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C41736">
      <w:pPr>
        <w:pStyle w:val="NAME"/>
        <w:rPr>
          <w:rtl/>
        </w:rPr>
      </w:pPr>
      <w:bookmarkStart w:id="0" w:name="_Toc349122061"/>
      <w:bookmarkStart w:id="1" w:name="_Toc349136480"/>
      <w:bookmarkStart w:id="2" w:name="_Toc352831083"/>
      <w:bookmarkStart w:id="3" w:name="_Toc354324568"/>
      <w:bookmarkStart w:id="4" w:name="_Toc354661923"/>
      <w:r w:rsidRPr="0088633E">
        <w:rPr>
          <w:rFonts w:hint="eastAsia"/>
          <w:rtl/>
        </w:rPr>
        <w:t>ליקויי</w:t>
      </w:r>
      <w:r w:rsidRPr="0088633E">
        <w:rPr>
          <w:rtl/>
        </w:rPr>
        <w:t xml:space="preserve"> </w:t>
      </w:r>
      <w:r w:rsidRPr="0088633E">
        <w:rPr>
          <w:rFonts w:hint="eastAsia"/>
          <w:rtl/>
        </w:rPr>
        <w:t>בטיחות</w:t>
      </w:r>
      <w:r w:rsidRPr="0088633E">
        <w:rPr>
          <w:rtl/>
        </w:rPr>
        <w:t xml:space="preserve"> </w:t>
      </w:r>
      <w:r w:rsidRPr="0088633E">
        <w:rPr>
          <w:rFonts w:hint="eastAsia"/>
          <w:rtl/>
        </w:rPr>
        <w:t>בגני</w:t>
      </w:r>
      <w:r w:rsidRPr="0088633E">
        <w:rPr>
          <w:rtl/>
        </w:rPr>
        <w:t xml:space="preserve"> </w:t>
      </w:r>
      <w:r w:rsidRPr="0088633E">
        <w:rPr>
          <w:rFonts w:hint="eastAsia"/>
          <w:rtl/>
        </w:rPr>
        <w:t>ילדים</w:t>
      </w:r>
    </w:p>
    <w:p w:rsidR="00E077B7" w:rsidRPr="00590929" w:rsidP="00C41736">
      <w:pPr>
        <w:spacing w:line="240" w:lineRule="exact"/>
        <w:ind w:right="2268"/>
        <w:jc w:val="both"/>
        <w:rPr>
          <w:rFonts w:ascii="Tahoma" w:hAnsi="Tahoma" w:cs="Tahoma"/>
          <w:sz w:val="17"/>
          <w:szCs w:val="18"/>
          <w:rtl/>
        </w:rPr>
      </w:pPr>
    </w:p>
    <w:p w:rsidR="006C5F46" w:rsidRPr="00E077B7" w:rsidP="00C41736">
      <w:pPr>
        <w:pStyle w:val="NAME"/>
        <w:rPr>
          <w:rtl/>
        </w:rPr>
        <w:sectPr w:rsidSect="00E518D2">
          <w:headerReference w:type="even" r:id="rId6"/>
          <w:headerReference w:type="default" r:id="rId7"/>
          <w:pgSz w:w="11906" w:h="16838" w:code="9"/>
          <w:pgMar w:top="3119" w:right="1701" w:bottom="3119" w:left="1701" w:header="1559" w:footer="709" w:gutter="0"/>
          <w:pgNumType w:start="137"/>
          <w:cols w:space="708"/>
          <w:titlePg/>
          <w:bidi/>
          <w:rtlGutter/>
          <w:docGrid w:linePitch="360"/>
        </w:sectPr>
      </w:pPr>
    </w:p>
    <w:p w:rsidR="006C5F46" w:rsidRPr="00CF3645" w:rsidP="00C41736">
      <w:pPr>
        <w:pStyle w:val="Footer"/>
        <w:spacing w:after="120" w:line="230" w:lineRule="exact"/>
        <w:jc w:val="both"/>
        <w:rPr>
          <w:rFonts w:ascii="Tahoma" w:hAnsi="Tahoma" w:cs="Tahoma"/>
          <w:color w:val="2A2AA6"/>
          <w:szCs w:val="22"/>
          <w:rtl/>
        </w:rPr>
      </w:pPr>
    </w:p>
    <w:p w:rsidR="006C5F46" w:rsidP="00C41736">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C41736">
      <w:pPr>
        <w:pStyle w:val="KOT3T"/>
        <w:keepLines/>
        <w:rPr>
          <w:rtl/>
        </w:rPr>
      </w:pPr>
      <w:r w:rsidRPr="00D94BA9">
        <w:rPr>
          <w:rtl/>
        </w:rPr>
        <w:t>תקציר</w:t>
      </w:r>
    </w:p>
    <w:p w:rsidR="00E77874" w:rsidRPr="003D09D3" w:rsidP="00C41736">
      <w:pPr>
        <w:pStyle w:val="KOT4T"/>
        <w:rPr>
          <w:rtl/>
        </w:rPr>
      </w:pPr>
      <w:r w:rsidRPr="00B12E08">
        <w:rPr>
          <w:rFonts w:hint="eastAsia"/>
          <w:rtl/>
        </w:rPr>
        <w:t>רקע</w:t>
      </w:r>
      <w:r w:rsidRPr="00B12E08">
        <w:rPr>
          <w:rtl/>
        </w:rPr>
        <w:t xml:space="preserve"> </w:t>
      </w:r>
      <w:r w:rsidRPr="00B12E08">
        <w:rPr>
          <w:rFonts w:hint="eastAsia"/>
          <w:rtl/>
        </w:rPr>
        <w:t>כללי</w:t>
      </w:r>
    </w:p>
    <w:p w:rsidR="0088633E" w:rsidRPr="001C368C" w:rsidP="00C41736">
      <w:pPr>
        <w:pStyle w:val="takzir-text"/>
        <w:bidi/>
        <w:rPr>
          <w:rtl/>
        </w:rPr>
      </w:pPr>
      <w:r w:rsidRPr="001C368C">
        <w:rPr>
          <w:rFonts w:hint="cs"/>
          <w:rtl/>
        </w:rPr>
        <w:t>ל</w:t>
      </w:r>
      <w:r w:rsidRPr="001C368C">
        <w:rPr>
          <w:rFonts w:hint="eastAsia"/>
          <w:rtl/>
        </w:rPr>
        <w:t>בטיחות</w:t>
      </w:r>
      <w:r w:rsidRPr="001C368C">
        <w:rPr>
          <w:rtl/>
        </w:rPr>
        <w:t xml:space="preserve"> </w:t>
      </w:r>
      <w:r w:rsidRPr="001C368C">
        <w:rPr>
          <w:rFonts w:hint="eastAsia"/>
          <w:rtl/>
        </w:rPr>
        <w:t>במוסדות</w:t>
      </w:r>
      <w:r w:rsidRPr="001C368C">
        <w:rPr>
          <w:rtl/>
        </w:rPr>
        <w:t xml:space="preserve"> </w:t>
      </w:r>
      <w:r w:rsidRPr="001C368C">
        <w:rPr>
          <w:rFonts w:hint="eastAsia"/>
          <w:rtl/>
        </w:rPr>
        <w:t>חינוך</w:t>
      </w:r>
      <w:r w:rsidRPr="001C368C">
        <w:rPr>
          <w:rFonts w:hint="cs"/>
          <w:rtl/>
        </w:rPr>
        <w:t xml:space="preserve"> - לרבות גני ילדים -</w:t>
      </w:r>
      <w:r w:rsidRPr="001C368C">
        <w:rPr>
          <w:rtl/>
        </w:rPr>
        <w:t xml:space="preserve"> </w:t>
      </w:r>
      <w:r w:rsidRPr="001C368C">
        <w:rPr>
          <w:rFonts w:hint="cs"/>
          <w:rtl/>
        </w:rPr>
        <w:t xml:space="preserve">נודעת </w:t>
      </w:r>
      <w:r w:rsidRPr="001C368C">
        <w:rPr>
          <w:rFonts w:hint="eastAsia"/>
          <w:rtl/>
        </w:rPr>
        <w:t>חשיבות</w:t>
      </w:r>
      <w:r w:rsidRPr="001C368C">
        <w:rPr>
          <w:rtl/>
        </w:rPr>
        <w:t xml:space="preserve"> </w:t>
      </w:r>
      <w:r w:rsidRPr="001C368C">
        <w:rPr>
          <w:rFonts w:hint="eastAsia"/>
          <w:rtl/>
        </w:rPr>
        <w:t>עליונה</w:t>
      </w:r>
      <w:r w:rsidRPr="001C368C">
        <w:rPr>
          <w:rFonts w:hint="cs"/>
          <w:rtl/>
        </w:rPr>
        <w:t>, והיא</w:t>
      </w:r>
      <w:r w:rsidRPr="001C368C">
        <w:rPr>
          <w:rtl/>
        </w:rPr>
        <w:t xml:space="preserve"> </w:t>
      </w:r>
      <w:r w:rsidRPr="001C368C">
        <w:rPr>
          <w:rFonts w:hint="eastAsia"/>
          <w:rtl/>
        </w:rPr>
        <w:t>מ</w:t>
      </w:r>
      <w:r w:rsidRPr="001C368C">
        <w:rPr>
          <w:rFonts w:hint="cs"/>
          <w:rtl/>
        </w:rPr>
        <w:t>צר</w:t>
      </w:r>
      <w:r w:rsidRPr="001C368C">
        <w:rPr>
          <w:rFonts w:hint="eastAsia"/>
          <w:rtl/>
        </w:rPr>
        <w:t>י</w:t>
      </w:r>
      <w:r w:rsidRPr="001C368C">
        <w:rPr>
          <w:rFonts w:hint="cs"/>
          <w:rtl/>
        </w:rPr>
        <w:t>כה</w:t>
      </w:r>
      <w:r w:rsidRPr="001C368C">
        <w:rPr>
          <w:rtl/>
        </w:rPr>
        <w:t xml:space="preserve"> </w:t>
      </w:r>
      <w:r w:rsidRPr="001C368C">
        <w:rPr>
          <w:rFonts w:hint="cs"/>
          <w:rtl/>
        </w:rPr>
        <w:t>זהירות ו</w:t>
      </w:r>
      <w:r w:rsidRPr="001C368C">
        <w:rPr>
          <w:rFonts w:hint="eastAsia"/>
          <w:rtl/>
        </w:rPr>
        <w:t>הקפדה</w:t>
      </w:r>
      <w:r w:rsidRPr="001C368C">
        <w:rPr>
          <w:rtl/>
        </w:rPr>
        <w:t xml:space="preserve"> </w:t>
      </w:r>
      <w:r w:rsidRPr="001C368C">
        <w:rPr>
          <w:rFonts w:hint="eastAsia"/>
          <w:rtl/>
        </w:rPr>
        <w:t>יתרה</w:t>
      </w:r>
      <w:r w:rsidRPr="001C368C">
        <w:rPr>
          <w:rtl/>
        </w:rPr>
        <w:t xml:space="preserve"> על קיום </w:t>
      </w:r>
      <w:r w:rsidRPr="001C368C">
        <w:rPr>
          <w:rFonts w:hint="eastAsia"/>
          <w:rtl/>
        </w:rPr>
        <w:t>הנהלים</w:t>
      </w:r>
      <w:r w:rsidRPr="001C368C">
        <w:rPr>
          <w:rtl/>
        </w:rPr>
        <w:t xml:space="preserve">. </w:t>
      </w:r>
      <w:r w:rsidRPr="001C368C">
        <w:rPr>
          <w:rFonts w:hint="eastAsia"/>
          <w:rtl/>
        </w:rPr>
        <w:t>לשם</w:t>
      </w:r>
      <w:r w:rsidRPr="001C368C">
        <w:rPr>
          <w:rtl/>
        </w:rPr>
        <w:t xml:space="preserve"> כך </w:t>
      </w:r>
      <w:r w:rsidRPr="001C368C">
        <w:rPr>
          <w:rFonts w:hint="eastAsia"/>
          <w:rtl/>
        </w:rPr>
        <w:t>על</w:t>
      </w:r>
      <w:r w:rsidRPr="001C368C">
        <w:rPr>
          <w:rtl/>
        </w:rPr>
        <w:t xml:space="preserve"> הרשות המקומית לפעול בשני מישורים </w:t>
      </w:r>
      <w:r w:rsidRPr="001C368C">
        <w:rPr>
          <w:rFonts w:hint="eastAsia"/>
          <w:rtl/>
        </w:rPr>
        <w:t>במקביל</w:t>
      </w:r>
      <w:r w:rsidRPr="001C368C">
        <w:rPr>
          <w:rtl/>
        </w:rPr>
        <w:t xml:space="preserve">: </w:t>
      </w:r>
      <w:r w:rsidRPr="001C368C">
        <w:rPr>
          <w:rFonts w:hint="eastAsia"/>
          <w:rtl/>
        </w:rPr>
        <w:t>האחד</w:t>
      </w:r>
      <w:r w:rsidRPr="001C368C">
        <w:rPr>
          <w:rtl/>
        </w:rPr>
        <w:t xml:space="preserve">, </w:t>
      </w:r>
      <w:r w:rsidRPr="001C368C">
        <w:rPr>
          <w:rFonts w:hint="eastAsia"/>
          <w:rtl/>
        </w:rPr>
        <w:t>קיום</w:t>
      </w:r>
      <w:r w:rsidRPr="001C368C">
        <w:rPr>
          <w:rtl/>
        </w:rPr>
        <w:t xml:space="preserve"> </w:t>
      </w:r>
      <w:r w:rsidRPr="001C368C">
        <w:rPr>
          <w:rFonts w:hint="eastAsia"/>
          <w:rtl/>
        </w:rPr>
        <w:t>הנחיותיו</w:t>
      </w:r>
      <w:r w:rsidRPr="001C368C">
        <w:rPr>
          <w:rtl/>
        </w:rPr>
        <w:t xml:space="preserve"> </w:t>
      </w:r>
      <w:r w:rsidRPr="001C368C">
        <w:rPr>
          <w:rFonts w:hint="eastAsia"/>
          <w:rtl/>
        </w:rPr>
        <w:t>של</w:t>
      </w:r>
      <w:r w:rsidRPr="001C368C">
        <w:rPr>
          <w:rtl/>
        </w:rPr>
        <w:t xml:space="preserve"> משרד החינוך לגבי מבנה גן</w:t>
      </w:r>
      <w:r w:rsidRPr="001C368C">
        <w:rPr>
          <w:rFonts w:hint="cs"/>
          <w:rtl/>
        </w:rPr>
        <w:t xml:space="preserve"> הילדים</w:t>
      </w:r>
      <w:r w:rsidRPr="001C368C">
        <w:rPr>
          <w:rtl/>
        </w:rPr>
        <w:t xml:space="preserve">, החצר והמתקנים; השני, </w:t>
      </w:r>
      <w:r w:rsidRPr="001C368C">
        <w:rPr>
          <w:rFonts w:hint="cs"/>
          <w:rtl/>
        </w:rPr>
        <w:t xml:space="preserve">עריכת </w:t>
      </w:r>
      <w:r w:rsidRPr="001C368C">
        <w:rPr>
          <w:rtl/>
        </w:rPr>
        <w:t xml:space="preserve">בדיקות מקצועיות </w:t>
      </w:r>
      <w:r w:rsidRPr="001C368C">
        <w:rPr>
          <w:rFonts w:hint="eastAsia"/>
          <w:rtl/>
        </w:rPr>
        <w:t>לצורך</w:t>
      </w:r>
      <w:r w:rsidRPr="001C368C">
        <w:rPr>
          <w:rtl/>
        </w:rPr>
        <w:t xml:space="preserve"> גילוים </w:t>
      </w:r>
      <w:r w:rsidRPr="001C368C">
        <w:rPr>
          <w:rFonts w:hint="eastAsia"/>
          <w:rtl/>
        </w:rPr>
        <w:t>והסרתם</w:t>
      </w:r>
      <w:r w:rsidRPr="001C368C">
        <w:rPr>
          <w:rtl/>
        </w:rPr>
        <w:t xml:space="preserve"> </w:t>
      </w:r>
      <w:r w:rsidRPr="001C368C">
        <w:rPr>
          <w:rFonts w:hint="eastAsia"/>
          <w:rtl/>
        </w:rPr>
        <w:t>של</w:t>
      </w:r>
      <w:r w:rsidRPr="001C368C">
        <w:rPr>
          <w:rtl/>
        </w:rPr>
        <w:t xml:space="preserve"> </w:t>
      </w:r>
      <w:r w:rsidRPr="001C368C">
        <w:rPr>
          <w:rFonts w:hint="eastAsia"/>
          <w:rtl/>
        </w:rPr>
        <w:t>מפגעים</w:t>
      </w:r>
      <w:r w:rsidRPr="001C368C">
        <w:rPr>
          <w:rtl/>
        </w:rPr>
        <w:t xml:space="preserve"> </w:t>
      </w:r>
      <w:r w:rsidRPr="001C368C">
        <w:rPr>
          <w:rFonts w:hint="eastAsia"/>
          <w:rtl/>
        </w:rPr>
        <w:t>שנוצרו</w:t>
      </w:r>
      <w:r w:rsidRPr="001C368C">
        <w:rPr>
          <w:rtl/>
        </w:rPr>
        <w:t xml:space="preserve"> </w:t>
      </w:r>
      <w:r w:rsidRPr="001C368C">
        <w:rPr>
          <w:rFonts w:hint="eastAsia"/>
          <w:rtl/>
        </w:rPr>
        <w:t>בשטח</w:t>
      </w:r>
      <w:r w:rsidRPr="001C368C">
        <w:rPr>
          <w:rtl/>
        </w:rPr>
        <w:t xml:space="preserve"> </w:t>
      </w:r>
      <w:r w:rsidRPr="001C368C">
        <w:rPr>
          <w:rFonts w:hint="eastAsia"/>
          <w:rtl/>
        </w:rPr>
        <w:t>הגן</w:t>
      </w:r>
      <w:r w:rsidRPr="001C368C">
        <w:rPr>
          <w:rtl/>
        </w:rPr>
        <w:t xml:space="preserve"> </w:t>
      </w:r>
      <w:r w:rsidRPr="001C368C">
        <w:rPr>
          <w:rFonts w:hint="eastAsia"/>
          <w:rtl/>
        </w:rPr>
        <w:t>ובמתקניו</w:t>
      </w:r>
      <w:r>
        <w:rPr>
          <w:rStyle w:val="FootnoteReference0"/>
          <w:rtl/>
        </w:rPr>
        <w:footnoteReference w:id="2"/>
      </w:r>
      <w:r w:rsidRPr="001C368C">
        <w:rPr>
          <w:rFonts w:hint="cs"/>
          <w:rtl/>
        </w:rPr>
        <w:t xml:space="preserve">. בג"ץ קבע כי </w:t>
      </w:r>
      <w:r w:rsidRPr="001C368C">
        <w:rPr>
          <w:rFonts w:hint="eastAsia"/>
          <w:rtl/>
        </w:rPr>
        <w:t>הורים</w:t>
      </w:r>
      <w:r w:rsidRPr="001C368C">
        <w:rPr>
          <w:rtl/>
        </w:rPr>
        <w:t xml:space="preserve"> </w:t>
      </w:r>
      <w:r w:rsidRPr="001C368C">
        <w:rPr>
          <w:rFonts w:hint="eastAsia"/>
          <w:rtl/>
        </w:rPr>
        <w:t>השולחים</w:t>
      </w:r>
      <w:r w:rsidRPr="001C368C">
        <w:rPr>
          <w:rtl/>
        </w:rPr>
        <w:t xml:space="preserve"> </w:t>
      </w:r>
      <w:r w:rsidRPr="001C368C">
        <w:rPr>
          <w:rFonts w:hint="eastAsia"/>
          <w:rtl/>
        </w:rPr>
        <w:t>את</w:t>
      </w:r>
      <w:r w:rsidRPr="001C368C">
        <w:rPr>
          <w:rtl/>
        </w:rPr>
        <w:t xml:space="preserve"> </w:t>
      </w:r>
      <w:r w:rsidRPr="001C368C">
        <w:rPr>
          <w:rFonts w:hint="eastAsia"/>
          <w:rtl/>
        </w:rPr>
        <w:t>ילדיהם</w:t>
      </w:r>
      <w:r w:rsidRPr="001C368C">
        <w:rPr>
          <w:rtl/>
        </w:rPr>
        <w:t xml:space="preserve"> </w:t>
      </w:r>
      <w:r w:rsidRPr="001C368C">
        <w:rPr>
          <w:rFonts w:hint="eastAsia"/>
          <w:rtl/>
        </w:rPr>
        <w:t>מדי</w:t>
      </w:r>
      <w:r w:rsidRPr="001C368C">
        <w:rPr>
          <w:rtl/>
        </w:rPr>
        <w:t xml:space="preserve"> </w:t>
      </w:r>
      <w:r w:rsidRPr="001C368C">
        <w:rPr>
          <w:rFonts w:hint="eastAsia"/>
          <w:rtl/>
        </w:rPr>
        <w:t>בוקר</w:t>
      </w:r>
      <w:r w:rsidRPr="001C368C">
        <w:rPr>
          <w:rtl/>
        </w:rPr>
        <w:t xml:space="preserve"> </w:t>
      </w:r>
      <w:r w:rsidRPr="001C368C">
        <w:rPr>
          <w:rFonts w:hint="eastAsia"/>
          <w:rtl/>
        </w:rPr>
        <w:t>אל</w:t>
      </w:r>
      <w:r w:rsidRPr="001C368C">
        <w:rPr>
          <w:rtl/>
        </w:rPr>
        <w:t xml:space="preserve"> </w:t>
      </w:r>
      <w:r w:rsidRPr="001C368C">
        <w:rPr>
          <w:rFonts w:hint="cs"/>
          <w:rtl/>
        </w:rPr>
        <w:t>בית הספר, אל גן הילדים</w:t>
      </w:r>
      <w:r w:rsidRPr="001C368C">
        <w:rPr>
          <w:rtl/>
        </w:rPr>
        <w:t xml:space="preserve">, </w:t>
      </w:r>
      <w:r w:rsidRPr="001C368C">
        <w:rPr>
          <w:rFonts w:hint="cs"/>
          <w:rtl/>
        </w:rPr>
        <w:t>נותנים פיקדון יקר שאין לו מחיר בידי מערכת החינוך</w:t>
      </w:r>
      <w:r w:rsidRPr="001C368C">
        <w:rPr>
          <w:rtl/>
        </w:rPr>
        <w:t>, ו</w:t>
      </w:r>
      <w:r w:rsidRPr="001C368C">
        <w:rPr>
          <w:rFonts w:hint="eastAsia"/>
          <w:rtl/>
        </w:rPr>
        <w:t>הם</w:t>
      </w:r>
      <w:r w:rsidRPr="001C368C">
        <w:rPr>
          <w:rtl/>
        </w:rPr>
        <w:t xml:space="preserve"> </w:t>
      </w:r>
      <w:r w:rsidRPr="001C368C">
        <w:rPr>
          <w:rFonts w:hint="eastAsia"/>
          <w:rtl/>
        </w:rPr>
        <w:t>מפקידים</w:t>
      </w:r>
      <w:r w:rsidRPr="001C368C">
        <w:rPr>
          <w:rtl/>
        </w:rPr>
        <w:t xml:space="preserve"> </w:t>
      </w:r>
      <w:r w:rsidRPr="001C368C">
        <w:rPr>
          <w:rFonts w:hint="eastAsia"/>
          <w:rtl/>
        </w:rPr>
        <w:t>את</w:t>
      </w:r>
      <w:r w:rsidRPr="001C368C">
        <w:rPr>
          <w:rtl/>
        </w:rPr>
        <w:t xml:space="preserve"> </w:t>
      </w:r>
      <w:r w:rsidRPr="001C368C">
        <w:rPr>
          <w:rFonts w:hint="eastAsia"/>
          <w:rtl/>
        </w:rPr>
        <w:t>ילדם</w:t>
      </w:r>
      <w:r w:rsidRPr="001C368C">
        <w:rPr>
          <w:rtl/>
        </w:rPr>
        <w:t xml:space="preserve"> </w:t>
      </w:r>
      <w:r w:rsidRPr="001C368C">
        <w:rPr>
          <w:rFonts w:hint="eastAsia"/>
          <w:rtl/>
        </w:rPr>
        <w:t>בידי</w:t>
      </w:r>
      <w:r w:rsidRPr="001C368C">
        <w:rPr>
          <w:rtl/>
        </w:rPr>
        <w:t xml:space="preserve"> </w:t>
      </w:r>
      <w:r w:rsidRPr="001C368C">
        <w:rPr>
          <w:rFonts w:hint="eastAsia"/>
          <w:rtl/>
        </w:rPr>
        <w:t>המדינה</w:t>
      </w:r>
      <w:r w:rsidRPr="001C368C">
        <w:rPr>
          <w:rtl/>
        </w:rPr>
        <w:t xml:space="preserve"> </w:t>
      </w:r>
      <w:r w:rsidRPr="001C368C">
        <w:rPr>
          <w:rFonts w:hint="cs"/>
          <w:rtl/>
        </w:rPr>
        <w:t xml:space="preserve">מדי יום </w:t>
      </w:r>
      <w:r w:rsidRPr="001C368C">
        <w:rPr>
          <w:rFonts w:hint="eastAsia"/>
          <w:rtl/>
        </w:rPr>
        <w:t>בכדי</w:t>
      </w:r>
      <w:r w:rsidRPr="001C368C">
        <w:rPr>
          <w:rtl/>
        </w:rPr>
        <w:t xml:space="preserve"> </w:t>
      </w:r>
      <w:r w:rsidRPr="001C368C">
        <w:rPr>
          <w:rFonts w:hint="eastAsia"/>
          <w:rtl/>
        </w:rPr>
        <w:t>שזה</w:t>
      </w:r>
      <w:r w:rsidRPr="001C368C">
        <w:rPr>
          <w:rtl/>
        </w:rPr>
        <w:t xml:space="preserve"> </w:t>
      </w:r>
      <w:r w:rsidRPr="001C368C">
        <w:rPr>
          <w:rFonts w:hint="eastAsia"/>
          <w:rtl/>
        </w:rPr>
        <w:t>יקנה</w:t>
      </w:r>
      <w:r w:rsidRPr="001C368C">
        <w:rPr>
          <w:rtl/>
        </w:rPr>
        <w:t xml:space="preserve"> </w:t>
      </w:r>
      <w:r w:rsidRPr="001C368C">
        <w:rPr>
          <w:rFonts w:hint="eastAsia"/>
          <w:rtl/>
        </w:rPr>
        <w:t>השכלה</w:t>
      </w:r>
      <w:r w:rsidRPr="001C368C">
        <w:rPr>
          <w:rtl/>
        </w:rPr>
        <w:t xml:space="preserve">, </w:t>
      </w:r>
      <w:r w:rsidRPr="001C368C">
        <w:rPr>
          <w:rFonts w:hint="eastAsia"/>
          <w:rtl/>
        </w:rPr>
        <w:t>ידע</w:t>
      </w:r>
      <w:r w:rsidRPr="001C368C">
        <w:rPr>
          <w:rtl/>
        </w:rPr>
        <w:t xml:space="preserve">, </w:t>
      </w:r>
      <w:r w:rsidRPr="001C368C">
        <w:rPr>
          <w:rFonts w:hint="eastAsia"/>
          <w:rtl/>
        </w:rPr>
        <w:t>חינוך</w:t>
      </w:r>
      <w:r w:rsidRPr="001C368C">
        <w:rPr>
          <w:rtl/>
        </w:rPr>
        <w:t xml:space="preserve"> </w:t>
      </w:r>
      <w:r w:rsidRPr="001C368C">
        <w:rPr>
          <w:rFonts w:hint="eastAsia"/>
          <w:rtl/>
        </w:rPr>
        <w:t>וערכים</w:t>
      </w:r>
      <w:r w:rsidRPr="001C368C">
        <w:rPr>
          <w:rtl/>
        </w:rPr>
        <w:t xml:space="preserve">, </w:t>
      </w:r>
      <w:r w:rsidRPr="001C368C">
        <w:rPr>
          <w:rFonts w:hint="eastAsia"/>
          <w:rtl/>
        </w:rPr>
        <w:t>ויהפוך</w:t>
      </w:r>
      <w:r w:rsidRPr="001C368C">
        <w:rPr>
          <w:rtl/>
        </w:rPr>
        <w:t xml:space="preserve"> </w:t>
      </w:r>
      <w:r w:rsidRPr="001C368C">
        <w:rPr>
          <w:rFonts w:hint="eastAsia"/>
          <w:rtl/>
        </w:rPr>
        <w:t>לפרט</w:t>
      </w:r>
      <w:r w:rsidRPr="001C368C">
        <w:rPr>
          <w:rtl/>
        </w:rPr>
        <w:t xml:space="preserve"> </w:t>
      </w:r>
      <w:r w:rsidRPr="001C368C">
        <w:rPr>
          <w:rFonts w:hint="eastAsia"/>
          <w:rtl/>
        </w:rPr>
        <w:t>המגשים</w:t>
      </w:r>
      <w:r w:rsidRPr="001C368C">
        <w:rPr>
          <w:rtl/>
        </w:rPr>
        <w:t xml:space="preserve"> </w:t>
      </w:r>
      <w:r w:rsidRPr="001C368C">
        <w:rPr>
          <w:rFonts w:hint="eastAsia"/>
          <w:rtl/>
        </w:rPr>
        <w:t>את</w:t>
      </w:r>
      <w:r w:rsidRPr="001C368C">
        <w:rPr>
          <w:rtl/>
        </w:rPr>
        <w:t xml:space="preserve"> </w:t>
      </w:r>
      <w:r w:rsidRPr="001C368C">
        <w:rPr>
          <w:rFonts w:hint="eastAsia"/>
          <w:rtl/>
        </w:rPr>
        <w:t>יכולותיו</w:t>
      </w:r>
      <w:r w:rsidRPr="001C368C">
        <w:rPr>
          <w:rtl/>
        </w:rPr>
        <w:t xml:space="preserve"> </w:t>
      </w:r>
      <w:r w:rsidRPr="001C368C">
        <w:rPr>
          <w:rFonts w:hint="eastAsia"/>
          <w:rtl/>
        </w:rPr>
        <w:t>ותורם</w:t>
      </w:r>
      <w:r w:rsidRPr="001C368C">
        <w:rPr>
          <w:rtl/>
        </w:rPr>
        <w:t xml:space="preserve"> </w:t>
      </w:r>
      <w:r w:rsidRPr="001C368C">
        <w:rPr>
          <w:rFonts w:hint="eastAsia"/>
          <w:rtl/>
        </w:rPr>
        <w:t>לחברה</w:t>
      </w:r>
      <w:r w:rsidRPr="001C368C">
        <w:rPr>
          <w:rtl/>
        </w:rPr>
        <w:t xml:space="preserve"> </w:t>
      </w:r>
      <w:r w:rsidRPr="001C368C">
        <w:rPr>
          <w:rFonts w:hint="eastAsia"/>
          <w:rtl/>
        </w:rPr>
        <w:t>בה</w:t>
      </w:r>
      <w:r w:rsidRPr="001C368C">
        <w:rPr>
          <w:rtl/>
        </w:rPr>
        <w:t xml:space="preserve"> </w:t>
      </w:r>
      <w:r w:rsidRPr="001C368C">
        <w:rPr>
          <w:rFonts w:hint="eastAsia"/>
          <w:rtl/>
        </w:rPr>
        <w:t>הוא</w:t>
      </w:r>
      <w:r w:rsidRPr="001C368C">
        <w:rPr>
          <w:rtl/>
        </w:rPr>
        <w:t xml:space="preserve"> </w:t>
      </w:r>
      <w:r w:rsidRPr="001C368C">
        <w:rPr>
          <w:rFonts w:hint="eastAsia"/>
          <w:rtl/>
        </w:rPr>
        <w:t>חי</w:t>
      </w:r>
      <w:r w:rsidRPr="001C368C">
        <w:rPr>
          <w:rtl/>
        </w:rPr>
        <w:t xml:space="preserve">. </w:t>
      </w:r>
      <w:r w:rsidRPr="001C368C">
        <w:rPr>
          <w:rFonts w:hint="eastAsia"/>
          <w:rtl/>
        </w:rPr>
        <w:t>הנחתם</w:t>
      </w:r>
      <w:r w:rsidRPr="001C368C">
        <w:rPr>
          <w:rtl/>
        </w:rPr>
        <w:t xml:space="preserve"> של ההורים </w:t>
      </w:r>
      <w:r w:rsidRPr="001C368C">
        <w:rPr>
          <w:rFonts w:hint="eastAsia"/>
          <w:rtl/>
        </w:rPr>
        <w:t>היא</w:t>
      </w:r>
      <w:r w:rsidRPr="001C368C">
        <w:rPr>
          <w:rtl/>
        </w:rPr>
        <w:t xml:space="preserve"> </w:t>
      </w:r>
      <w:r w:rsidRPr="001C368C">
        <w:rPr>
          <w:rFonts w:hint="eastAsia"/>
          <w:rtl/>
        </w:rPr>
        <w:t>כי</w:t>
      </w:r>
      <w:r w:rsidRPr="001C368C">
        <w:rPr>
          <w:rtl/>
        </w:rPr>
        <w:t xml:space="preserve"> </w:t>
      </w:r>
      <w:r w:rsidRPr="001C368C">
        <w:rPr>
          <w:rFonts w:hint="eastAsia"/>
          <w:rtl/>
        </w:rPr>
        <w:t>המדינה</w:t>
      </w:r>
      <w:r w:rsidRPr="001C368C">
        <w:rPr>
          <w:rtl/>
        </w:rPr>
        <w:t xml:space="preserve"> </w:t>
      </w:r>
      <w:r w:rsidRPr="001C368C">
        <w:rPr>
          <w:rFonts w:hint="eastAsia"/>
          <w:rtl/>
        </w:rPr>
        <w:t>תדאג</w:t>
      </w:r>
      <w:r w:rsidRPr="001C368C">
        <w:rPr>
          <w:rtl/>
        </w:rPr>
        <w:t xml:space="preserve"> </w:t>
      </w:r>
      <w:r w:rsidRPr="001C368C">
        <w:rPr>
          <w:rFonts w:hint="eastAsia"/>
          <w:rtl/>
        </w:rPr>
        <w:t>לביטחונם</w:t>
      </w:r>
      <w:r w:rsidRPr="001C368C">
        <w:rPr>
          <w:rtl/>
        </w:rPr>
        <w:t xml:space="preserve"> </w:t>
      </w:r>
      <w:r w:rsidRPr="001C368C">
        <w:rPr>
          <w:rFonts w:hint="eastAsia"/>
          <w:rtl/>
        </w:rPr>
        <w:t>של</w:t>
      </w:r>
      <w:r w:rsidRPr="001C368C">
        <w:rPr>
          <w:rtl/>
        </w:rPr>
        <w:t xml:space="preserve"> </w:t>
      </w:r>
      <w:r w:rsidRPr="001C368C">
        <w:rPr>
          <w:rFonts w:hint="eastAsia"/>
          <w:rtl/>
        </w:rPr>
        <w:t>ילדיהם</w:t>
      </w:r>
      <w:r w:rsidRPr="001C368C">
        <w:rPr>
          <w:rtl/>
        </w:rPr>
        <w:t xml:space="preserve">, </w:t>
      </w:r>
      <w:r w:rsidRPr="001C368C">
        <w:rPr>
          <w:rFonts w:hint="eastAsia"/>
          <w:rtl/>
        </w:rPr>
        <w:t>ואלה</w:t>
      </w:r>
      <w:r w:rsidRPr="001C368C">
        <w:rPr>
          <w:rtl/>
        </w:rPr>
        <w:t xml:space="preserve"> </w:t>
      </w:r>
      <w:r w:rsidRPr="001C368C">
        <w:rPr>
          <w:rFonts w:hint="eastAsia"/>
          <w:rtl/>
        </w:rPr>
        <w:t>יחזרו</w:t>
      </w:r>
      <w:r w:rsidRPr="001C368C">
        <w:rPr>
          <w:rtl/>
        </w:rPr>
        <w:t xml:space="preserve"> </w:t>
      </w:r>
      <w:r w:rsidRPr="001C368C">
        <w:rPr>
          <w:rFonts w:hint="eastAsia"/>
          <w:rtl/>
        </w:rPr>
        <w:t>בשלום</w:t>
      </w:r>
      <w:r w:rsidRPr="001C368C">
        <w:rPr>
          <w:rtl/>
        </w:rPr>
        <w:t xml:space="preserve"> </w:t>
      </w:r>
      <w:r w:rsidRPr="001C368C">
        <w:rPr>
          <w:rFonts w:hint="eastAsia"/>
          <w:rtl/>
        </w:rPr>
        <w:t>אל</w:t>
      </w:r>
      <w:r w:rsidRPr="001C368C">
        <w:rPr>
          <w:rtl/>
        </w:rPr>
        <w:t xml:space="preserve"> </w:t>
      </w:r>
      <w:r w:rsidRPr="001C368C">
        <w:rPr>
          <w:rFonts w:hint="eastAsia"/>
          <w:rtl/>
        </w:rPr>
        <w:t>ביתם</w:t>
      </w:r>
      <w:r w:rsidRPr="001C368C">
        <w:rPr>
          <w:rtl/>
        </w:rPr>
        <w:t xml:space="preserve"> </w:t>
      </w:r>
      <w:r w:rsidRPr="001C368C">
        <w:rPr>
          <w:rFonts w:hint="eastAsia"/>
          <w:rtl/>
        </w:rPr>
        <w:t>בסוף</w:t>
      </w:r>
      <w:r w:rsidRPr="001C368C">
        <w:rPr>
          <w:rtl/>
        </w:rPr>
        <w:t xml:space="preserve"> </w:t>
      </w:r>
      <w:r w:rsidRPr="001C368C">
        <w:rPr>
          <w:rFonts w:hint="eastAsia"/>
          <w:rtl/>
        </w:rPr>
        <w:t>יום</w:t>
      </w:r>
      <w:r w:rsidRPr="001C368C">
        <w:rPr>
          <w:rtl/>
        </w:rPr>
        <w:t xml:space="preserve"> </w:t>
      </w:r>
      <w:r w:rsidRPr="001C368C">
        <w:rPr>
          <w:rFonts w:hint="eastAsia"/>
          <w:rtl/>
        </w:rPr>
        <w:t>הלימודים</w:t>
      </w:r>
      <w:r>
        <w:rPr>
          <w:vertAlign w:val="superscript"/>
          <w:rtl/>
        </w:rPr>
        <w:footnoteReference w:id="3"/>
      </w:r>
      <w:r w:rsidRPr="001C368C">
        <w:rPr>
          <w:rtl/>
        </w:rPr>
        <w:t>.</w:t>
      </w:r>
      <w:r w:rsidRPr="001C368C">
        <w:rPr>
          <w:rFonts w:hint="cs"/>
          <w:rtl/>
        </w:rPr>
        <w:t xml:space="preserve"> </w:t>
      </w:r>
      <w:r w:rsidRPr="001C368C">
        <w:rPr>
          <w:rFonts w:ascii="Calibri" w:eastAsia="Calibri" w:hAnsi="Calibri" w:hint="cs"/>
          <w:sz w:val="24"/>
          <w:rtl/>
        </w:rPr>
        <w:t>באמנת זכויות הילד, שאושררה בישראל באוגוסט 1991 ונכנסה לתוקף בנובמבר 1991, נקבע כי "המדינות החברות יבטיחו כי מוסדות ושירותים האחראיים לטיפול או הגנה על ילדים, וכיוצא באלה מיתקנים, יעמדו בתקנים הנקבעים בידי הרשויות המוסמכות, בפרט בתחום הבטיחות, הבריאות, מספר עובדיהם וכשירותם, והפיקוח הנאות"</w:t>
      </w:r>
      <w:r>
        <w:rPr>
          <w:rStyle w:val="FootnoteReference0"/>
          <w:rFonts w:ascii="Calibri" w:eastAsia="Calibri" w:hAnsi="Calibri"/>
          <w:sz w:val="24"/>
          <w:rtl/>
        </w:rPr>
        <w:footnoteReference w:id="4"/>
      </w:r>
      <w:r w:rsidRPr="001C368C">
        <w:rPr>
          <w:rFonts w:ascii="Calibri" w:eastAsia="Calibri" w:hAnsi="Calibri" w:hint="cs"/>
          <w:sz w:val="24"/>
          <w:rtl/>
        </w:rPr>
        <w:t>.</w:t>
      </w:r>
    </w:p>
    <w:p w:rsidR="0088633E" w:rsidRPr="001C368C" w:rsidP="00C41736">
      <w:pPr>
        <w:pStyle w:val="takzir-text"/>
        <w:bidi/>
        <w:rPr>
          <w:rtl/>
        </w:rPr>
      </w:pPr>
      <w:r w:rsidRPr="001C368C">
        <w:rPr>
          <w:rFonts w:hint="cs"/>
          <w:rtl/>
        </w:rPr>
        <w:t>משרד החינוך קבע נהלים לקיום הבטיחות במוסדות החינוך, ובכלל זה בגני הילדים. הגורמים האחראים לבטיחותם של גני הילדים נדרשים למלא את דרישות הבטיחות, הן לפני פתיחתם הן במהלך השנה,</w:t>
      </w:r>
      <w:r w:rsidRPr="001C368C">
        <w:rPr>
          <w:rtl/>
        </w:rPr>
        <w:t xml:space="preserve"> </w:t>
      </w:r>
      <w:r w:rsidRPr="001C368C">
        <w:rPr>
          <w:rFonts w:hint="cs"/>
          <w:rtl/>
        </w:rPr>
        <w:t>כדי לצמצם ככל האפשר כשלי בטיחות.</w:t>
      </w:r>
    </w:p>
    <w:p w:rsidR="0088633E" w:rsidRPr="001C368C" w:rsidP="00C41736">
      <w:pPr>
        <w:pStyle w:val="takzir-text"/>
        <w:bidi/>
        <w:rPr>
          <w:rtl/>
        </w:rPr>
      </w:pPr>
      <w:r w:rsidRPr="001C368C">
        <w:rPr>
          <w:rtl/>
        </w:rPr>
        <w:t>במערכת החינוך בישראל יש סוגים שונים של מוסדות חינוך</w:t>
      </w:r>
      <w:r w:rsidRPr="001C368C">
        <w:rPr>
          <w:rFonts w:hint="cs"/>
          <w:rtl/>
        </w:rPr>
        <w:t>;</w:t>
      </w:r>
      <w:r w:rsidRPr="001C368C">
        <w:rPr>
          <w:rtl/>
        </w:rPr>
        <w:t xml:space="preserve"> ניתן להבחין ביניהם </w:t>
      </w:r>
      <w:r w:rsidRPr="001C368C">
        <w:rPr>
          <w:rFonts w:hint="eastAsia"/>
          <w:rtl/>
        </w:rPr>
        <w:t>על</w:t>
      </w:r>
      <w:r w:rsidRPr="001C368C">
        <w:rPr>
          <w:rtl/>
        </w:rPr>
        <w:t xml:space="preserve"> </w:t>
      </w:r>
      <w:r w:rsidRPr="001C368C">
        <w:rPr>
          <w:rFonts w:hint="eastAsia"/>
          <w:rtl/>
        </w:rPr>
        <w:t>פי</w:t>
      </w:r>
      <w:r w:rsidRPr="001C368C">
        <w:rPr>
          <w:rtl/>
        </w:rPr>
        <w:t xml:space="preserve"> הבעלות והשליטה בהם ועל פי מידת כפיפותם לפיקוח המדינה:</w:t>
      </w:r>
      <w:r>
        <w:rPr>
          <w:rtl/>
        </w:rPr>
        <w:t xml:space="preserve">  </w:t>
      </w:r>
      <w:r w:rsidRPr="001C368C">
        <w:rPr>
          <w:rtl/>
        </w:rPr>
        <w:t>(</w:t>
      </w:r>
      <w:r w:rsidRPr="001C368C">
        <w:rPr>
          <w:rFonts w:hint="cs"/>
          <w:rtl/>
        </w:rPr>
        <w:t>1</w:t>
      </w:r>
      <w:r w:rsidRPr="001C368C">
        <w:rPr>
          <w:rtl/>
        </w:rPr>
        <w:t xml:space="preserve">) החינוך הרשמי </w:t>
      </w:r>
      <w:r w:rsidRPr="001C368C">
        <w:rPr>
          <w:rFonts w:hint="cs"/>
          <w:rtl/>
        </w:rPr>
        <w:t xml:space="preserve">- </w:t>
      </w:r>
      <w:r w:rsidRPr="001C368C">
        <w:rPr>
          <w:rtl/>
        </w:rPr>
        <w:t>מוסדות</w:t>
      </w:r>
      <w:r w:rsidRPr="001C368C">
        <w:rPr>
          <w:rFonts w:hint="cs"/>
          <w:rtl/>
        </w:rPr>
        <w:t>יו</w:t>
      </w:r>
      <w:r w:rsidRPr="001C368C">
        <w:rPr>
          <w:rtl/>
        </w:rPr>
        <w:t xml:space="preserve"> מוחזקים על ידי המדינה או על ידי </w:t>
      </w:r>
      <w:r w:rsidRPr="001C368C">
        <w:rPr>
          <w:rFonts w:hint="cs"/>
          <w:rtl/>
        </w:rPr>
        <w:t>ה</w:t>
      </w:r>
      <w:r w:rsidRPr="001C368C">
        <w:rPr>
          <w:rtl/>
        </w:rPr>
        <w:t>רשויות</w:t>
      </w:r>
      <w:r w:rsidRPr="001C368C">
        <w:rPr>
          <w:rFonts w:hint="cs"/>
          <w:rtl/>
        </w:rPr>
        <w:t xml:space="preserve"> </w:t>
      </w:r>
      <w:r w:rsidRPr="001C368C">
        <w:rPr>
          <w:rtl/>
        </w:rPr>
        <w:t>המקומיות</w:t>
      </w:r>
      <w:r>
        <w:rPr>
          <w:rStyle w:val="FootnoteReference0"/>
          <w:rtl/>
        </w:rPr>
        <w:footnoteReference w:id="5"/>
      </w:r>
      <w:r w:rsidRPr="001C368C">
        <w:rPr>
          <w:rtl/>
        </w:rPr>
        <w:t xml:space="preserve">, ועובדי </w:t>
      </w:r>
      <w:r w:rsidRPr="001C368C">
        <w:rPr>
          <w:rFonts w:hint="cs"/>
          <w:rtl/>
        </w:rPr>
        <w:t>החינוך</w:t>
      </w:r>
      <w:r w:rsidRPr="001C368C">
        <w:rPr>
          <w:rtl/>
        </w:rPr>
        <w:t xml:space="preserve"> </w:t>
      </w:r>
      <w:r w:rsidRPr="001C368C">
        <w:rPr>
          <w:rFonts w:hint="cs"/>
          <w:rtl/>
        </w:rPr>
        <w:t xml:space="preserve">בו </w:t>
      </w:r>
      <w:r w:rsidRPr="001C368C">
        <w:rPr>
          <w:rtl/>
        </w:rPr>
        <w:t>הם עובדי מדינה</w:t>
      </w:r>
      <w:r w:rsidRPr="001C368C">
        <w:rPr>
          <w:rFonts w:hint="cs"/>
          <w:rtl/>
        </w:rPr>
        <w:t>;</w:t>
      </w:r>
      <w:r w:rsidRPr="001C368C">
        <w:rPr>
          <w:rtl/>
        </w:rPr>
        <w:t xml:space="preserve"> במוסדות </w:t>
      </w:r>
      <w:r w:rsidRPr="001C368C">
        <w:rPr>
          <w:rFonts w:hint="cs"/>
          <w:rtl/>
        </w:rPr>
        <w:t xml:space="preserve">אלו, הכוללים גם גני </w:t>
      </w:r>
      <w:r w:rsidRPr="001C368C">
        <w:rPr>
          <w:rFonts w:hint="cs"/>
          <w:rtl/>
        </w:rPr>
        <w:t xml:space="preserve">ילדים ברשויות המקומיות, </w:t>
      </w:r>
      <w:r w:rsidRPr="001C368C">
        <w:rPr>
          <w:rtl/>
        </w:rPr>
        <w:t>מונהג חינוך ממלכתי</w:t>
      </w:r>
      <w:r>
        <w:rPr>
          <w:rStyle w:val="FootnoteReference0"/>
          <w:rtl/>
        </w:rPr>
        <w:footnoteReference w:id="6"/>
      </w:r>
      <w:r w:rsidRPr="001C368C">
        <w:rPr>
          <w:rtl/>
        </w:rPr>
        <w:t xml:space="preserve"> </w:t>
      </w:r>
      <w:r w:rsidRPr="001C368C">
        <w:rPr>
          <w:rFonts w:hint="cs"/>
          <w:rtl/>
        </w:rPr>
        <w:t>או חינוך ממלכתי-דתי</w:t>
      </w:r>
      <w:r>
        <w:rPr>
          <w:vertAlign w:val="superscript"/>
          <w:rtl/>
        </w:rPr>
        <w:footnoteReference w:id="7"/>
      </w:r>
      <w:r w:rsidRPr="001C368C">
        <w:rPr>
          <w:rFonts w:hint="cs"/>
          <w:rtl/>
        </w:rPr>
        <w:t xml:space="preserve"> על פי </w:t>
      </w:r>
      <w:r w:rsidRPr="001C368C">
        <w:rPr>
          <w:rFonts w:hint="cs"/>
          <w:rtl/>
        </w:rPr>
        <w:t>תוכנית</w:t>
      </w:r>
      <w:r w:rsidRPr="001C368C">
        <w:rPr>
          <w:rFonts w:hint="cs"/>
          <w:rtl/>
        </w:rPr>
        <w:t xml:space="preserve"> לימודים שקובע שר </w:t>
      </w:r>
      <w:r w:rsidRPr="001C368C">
        <w:rPr>
          <w:rFonts w:hint="eastAsia"/>
          <w:rtl/>
        </w:rPr>
        <w:t>החינוך</w:t>
      </w:r>
      <w:r w:rsidRPr="001C368C">
        <w:rPr>
          <w:rFonts w:hint="cs"/>
          <w:rtl/>
        </w:rPr>
        <w:t xml:space="preserve">. </w:t>
      </w:r>
      <w:r w:rsidRPr="001C368C">
        <w:rPr>
          <w:rFonts w:hint="eastAsia"/>
          <w:rtl/>
        </w:rPr>
        <w:t>מוסדות</w:t>
      </w:r>
      <w:r w:rsidRPr="001C368C">
        <w:rPr>
          <w:rFonts w:hint="cs"/>
          <w:rtl/>
        </w:rPr>
        <w:t xml:space="preserve"> החינוך הרשמי ממומנים באופן מלא על ידי המדינה ורשויות החינוך המקומיות;</w:t>
      </w:r>
      <w:r>
        <w:rPr>
          <w:rtl/>
        </w:rPr>
        <w:t xml:space="preserve">  </w:t>
      </w:r>
      <w:r w:rsidRPr="001C368C">
        <w:rPr>
          <w:rFonts w:hint="cs"/>
          <w:rtl/>
        </w:rPr>
        <w:t xml:space="preserve">(2) החינוך המוכר שאינו רשמי (להלן - החינוך </w:t>
      </w:r>
      <w:r w:rsidRPr="001C368C">
        <w:rPr>
          <w:rFonts w:hint="cs"/>
          <w:rtl/>
        </w:rPr>
        <w:t>המוכש"ר</w:t>
      </w:r>
      <w:r w:rsidRPr="001C368C">
        <w:rPr>
          <w:rFonts w:hint="cs"/>
          <w:rtl/>
        </w:rPr>
        <w:t>)</w:t>
      </w:r>
      <w:r>
        <w:rPr>
          <w:vertAlign w:val="superscript"/>
          <w:rtl/>
        </w:rPr>
        <w:footnoteReference w:id="8"/>
      </w:r>
      <w:r w:rsidRPr="001C368C">
        <w:rPr>
          <w:rFonts w:hint="cs"/>
          <w:rtl/>
        </w:rPr>
        <w:t xml:space="preserve"> - מוסדותיו הם בבעלות גופים </w:t>
      </w:r>
      <w:r w:rsidRPr="001C368C">
        <w:rPr>
          <w:rFonts w:hint="eastAsia"/>
          <w:rtl/>
        </w:rPr>
        <w:t>ציבוריים</w:t>
      </w:r>
      <w:r w:rsidRPr="001C368C">
        <w:rPr>
          <w:rFonts w:hint="cs"/>
          <w:rtl/>
        </w:rPr>
        <w:t>,</w:t>
      </w:r>
      <w:r w:rsidRPr="001C368C">
        <w:rPr>
          <w:rtl/>
        </w:rPr>
        <w:t xml:space="preserve"> </w:t>
      </w:r>
      <w:r w:rsidRPr="001C368C">
        <w:rPr>
          <w:rFonts w:hint="eastAsia"/>
          <w:rtl/>
        </w:rPr>
        <w:t>כמו</w:t>
      </w:r>
      <w:r w:rsidRPr="001C368C">
        <w:rPr>
          <w:rtl/>
        </w:rPr>
        <w:t xml:space="preserve"> </w:t>
      </w:r>
      <w:r w:rsidRPr="001C368C">
        <w:rPr>
          <w:rFonts w:hint="eastAsia"/>
          <w:rtl/>
        </w:rPr>
        <w:t>רשויות</w:t>
      </w:r>
      <w:r w:rsidRPr="001C368C">
        <w:rPr>
          <w:rtl/>
        </w:rPr>
        <w:t xml:space="preserve"> </w:t>
      </w:r>
      <w:r w:rsidRPr="001C368C">
        <w:rPr>
          <w:rFonts w:hint="eastAsia"/>
          <w:rtl/>
        </w:rPr>
        <w:t>מקומיות</w:t>
      </w:r>
      <w:r w:rsidRPr="001C368C">
        <w:rPr>
          <w:rtl/>
        </w:rPr>
        <w:t xml:space="preserve"> </w:t>
      </w:r>
      <w:r w:rsidRPr="001C368C">
        <w:rPr>
          <w:rFonts w:hint="eastAsia"/>
          <w:rtl/>
        </w:rPr>
        <w:t>ותאגידים</w:t>
      </w:r>
      <w:r w:rsidRPr="001C368C">
        <w:rPr>
          <w:rFonts w:hint="cs"/>
          <w:rtl/>
        </w:rPr>
        <w:t>,</w:t>
      </w:r>
      <w:r w:rsidRPr="001C368C">
        <w:rPr>
          <w:rtl/>
        </w:rPr>
        <w:t xml:space="preserve"> או בבעלות גופים פרטיים (להלן - </w:t>
      </w:r>
      <w:r w:rsidRPr="001C368C">
        <w:rPr>
          <w:rFonts w:hint="cs"/>
          <w:rtl/>
        </w:rPr>
        <w:t>ה</w:t>
      </w:r>
      <w:r w:rsidRPr="001C368C">
        <w:rPr>
          <w:rFonts w:hint="eastAsia"/>
          <w:rtl/>
        </w:rPr>
        <w:t>בעלויות</w:t>
      </w:r>
      <w:r w:rsidRPr="001C368C">
        <w:rPr>
          <w:rFonts w:hint="cs"/>
          <w:rtl/>
        </w:rPr>
        <w:t xml:space="preserve"> או הבעלות).</w:t>
      </w:r>
    </w:p>
    <w:p w:rsidR="00E77874" w:rsidRPr="00492C38" w:rsidP="00C41736">
      <w:pPr>
        <w:pStyle w:val="takzir"/>
        <w:rPr>
          <w:rFonts w:ascii="Tahoma" w:hAnsi="Tahoma" w:cs="Tahoma"/>
          <w:noProof w:val="0"/>
          <w:sz w:val="28"/>
          <w:rtl/>
        </w:rPr>
      </w:pPr>
    </w:p>
    <w:p w:rsidR="00E77874" w:rsidRPr="003D09D3" w:rsidP="00C41736">
      <w:pPr>
        <w:pStyle w:val="KOT4T"/>
        <w:rPr>
          <w:rtl/>
        </w:rPr>
      </w:pPr>
      <w:r w:rsidRPr="00B12E08">
        <w:rPr>
          <w:rFonts w:hint="eastAsia"/>
          <w:rtl/>
        </w:rPr>
        <w:t>פעולות</w:t>
      </w:r>
      <w:r w:rsidRPr="00B12E08">
        <w:rPr>
          <w:rtl/>
        </w:rPr>
        <w:t xml:space="preserve"> </w:t>
      </w:r>
      <w:r w:rsidRPr="00B12E08">
        <w:rPr>
          <w:rFonts w:hint="eastAsia"/>
          <w:rtl/>
        </w:rPr>
        <w:t>הביקורת</w:t>
      </w:r>
    </w:p>
    <w:p w:rsidR="0088633E" w:rsidRPr="001C368C" w:rsidP="00C41736">
      <w:pPr>
        <w:pStyle w:val="takzir-text"/>
        <w:bidi/>
        <w:rPr>
          <w:rtl/>
        </w:rPr>
      </w:pPr>
      <w:r w:rsidRPr="001C368C">
        <w:rPr>
          <w:rFonts w:hint="cs"/>
          <w:rtl/>
        </w:rPr>
        <w:t xml:space="preserve">משרד מבקר המדינה בדק בחודשים מאי 2018 עד נובמבר 2018 את פעולות הרשויות המקומיות להבטחת הבטיחות בגני הילדים </w:t>
      </w:r>
      <w:r w:rsidRPr="001C368C">
        <w:rPr>
          <w:rFonts w:hint="eastAsia"/>
          <w:rtl/>
        </w:rPr>
        <w:t>שבתחומן</w:t>
      </w:r>
      <w:r w:rsidRPr="001C368C">
        <w:rPr>
          <w:rtl/>
        </w:rPr>
        <w:t xml:space="preserve">, </w:t>
      </w:r>
      <w:r w:rsidRPr="001C368C">
        <w:rPr>
          <w:rFonts w:hint="cs"/>
          <w:rtl/>
        </w:rPr>
        <w:t xml:space="preserve">שחוק חינוך חובה חל עליהם, </w:t>
      </w:r>
      <w:r w:rsidRPr="001C368C">
        <w:rPr>
          <w:rtl/>
        </w:rPr>
        <w:t xml:space="preserve">הן בחינוך </w:t>
      </w:r>
      <w:r w:rsidRPr="001C368C">
        <w:rPr>
          <w:rFonts w:hint="eastAsia"/>
          <w:rtl/>
        </w:rPr>
        <w:t>הרשמי</w:t>
      </w:r>
      <w:r w:rsidRPr="001C368C">
        <w:rPr>
          <w:rtl/>
        </w:rPr>
        <w:t xml:space="preserve"> </w:t>
      </w:r>
      <w:r w:rsidRPr="001C368C">
        <w:rPr>
          <w:rFonts w:hint="eastAsia"/>
          <w:rtl/>
        </w:rPr>
        <w:t>הן</w:t>
      </w:r>
      <w:r w:rsidRPr="001C368C">
        <w:rPr>
          <w:rtl/>
        </w:rPr>
        <w:t xml:space="preserve"> בחינוך </w:t>
      </w:r>
      <w:r w:rsidRPr="001C368C">
        <w:rPr>
          <w:rtl/>
        </w:rPr>
        <w:t>המוכש"ר</w:t>
      </w:r>
      <w:r w:rsidRPr="001C368C">
        <w:rPr>
          <w:rtl/>
        </w:rPr>
        <w:t xml:space="preserve">, </w:t>
      </w:r>
      <w:r w:rsidRPr="001C368C">
        <w:rPr>
          <w:rFonts w:hint="eastAsia"/>
          <w:rtl/>
        </w:rPr>
        <w:t>ו</w:t>
      </w:r>
      <w:r w:rsidRPr="001C368C">
        <w:rPr>
          <w:rFonts w:hint="cs"/>
          <w:rtl/>
        </w:rPr>
        <w:t xml:space="preserve">כן </w:t>
      </w:r>
      <w:r w:rsidRPr="001C368C">
        <w:rPr>
          <w:rFonts w:hint="eastAsia"/>
          <w:rtl/>
        </w:rPr>
        <w:t>את</w:t>
      </w:r>
      <w:r w:rsidRPr="001C368C">
        <w:rPr>
          <w:rtl/>
        </w:rPr>
        <w:t xml:space="preserve"> </w:t>
      </w:r>
      <w:r w:rsidRPr="001C368C">
        <w:rPr>
          <w:rFonts w:hint="eastAsia"/>
          <w:rtl/>
        </w:rPr>
        <w:t>התנהלות</w:t>
      </w:r>
      <w:r w:rsidRPr="001C368C">
        <w:rPr>
          <w:rFonts w:hint="cs"/>
          <w:rtl/>
        </w:rPr>
        <w:t>ו של</w:t>
      </w:r>
      <w:r w:rsidRPr="001C368C">
        <w:rPr>
          <w:rtl/>
        </w:rPr>
        <w:t xml:space="preserve"> משרד החינוך, </w:t>
      </w:r>
      <w:r w:rsidRPr="001C368C">
        <w:rPr>
          <w:rFonts w:hint="cs"/>
          <w:rtl/>
        </w:rPr>
        <w:t xml:space="preserve">ובכלל זה </w:t>
      </w:r>
      <w:r w:rsidRPr="001C368C">
        <w:rPr>
          <w:rtl/>
        </w:rPr>
        <w:t xml:space="preserve">פיקוחו והבקרה שהוא מקיים על פעולות אלה. הבדיקה </w:t>
      </w:r>
      <w:r w:rsidRPr="001C368C">
        <w:rPr>
          <w:rFonts w:hint="cs"/>
          <w:rtl/>
        </w:rPr>
        <w:t>נעשתה</w:t>
      </w:r>
      <w:r w:rsidRPr="001C368C">
        <w:rPr>
          <w:rtl/>
        </w:rPr>
        <w:t xml:space="preserve"> במשרד החינוך, במחוזות מרכז, תל אביב ודרום של משרד החינוך</w:t>
      </w:r>
      <w:r w:rsidRPr="001C368C">
        <w:rPr>
          <w:rFonts w:hint="cs"/>
          <w:rtl/>
        </w:rPr>
        <w:t>,</w:t>
      </w:r>
      <w:r w:rsidRPr="001C368C">
        <w:rPr>
          <w:rtl/>
        </w:rPr>
        <w:t xml:space="preserve"> וברשויות המקומיות ה</w:t>
      </w:r>
      <w:r w:rsidRPr="001C368C">
        <w:rPr>
          <w:rFonts w:hint="cs"/>
          <w:rtl/>
        </w:rPr>
        <w:t>אלה</w:t>
      </w:r>
      <w:r w:rsidRPr="001C368C">
        <w:rPr>
          <w:rtl/>
        </w:rPr>
        <w:t xml:space="preserve">: </w:t>
      </w:r>
      <w:r w:rsidRPr="001C368C">
        <w:rPr>
          <w:rFonts w:hint="eastAsia"/>
          <w:b/>
          <w:bCs/>
          <w:rtl/>
        </w:rPr>
        <w:t>עירי</w:t>
      </w:r>
      <w:r w:rsidRPr="001C368C">
        <w:rPr>
          <w:rFonts w:hint="cs"/>
          <w:b/>
          <w:bCs/>
          <w:rtl/>
        </w:rPr>
        <w:t>ו</w:t>
      </w:r>
      <w:r w:rsidRPr="001C368C">
        <w:rPr>
          <w:rFonts w:hint="eastAsia"/>
          <w:b/>
          <w:bCs/>
          <w:rtl/>
        </w:rPr>
        <w:t>ת</w:t>
      </w:r>
      <w:r w:rsidRPr="001C368C">
        <w:rPr>
          <w:b/>
          <w:bCs/>
          <w:rtl/>
        </w:rPr>
        <w:t xml:space="preserve"> </w:t>
      </w:r>
      <w:r w:rsidRPr="001C368C">
        <w:rPr>
          <w:rFonts w:hint="eastAsia"/>
          <w:b/>
          <w:bCs/>
          <w:rtl/>
        </w:rPr>
        <w:t>אשקלון</w:t>
      </w:r>
      <w:r w:rsidRPr="001C368C">
        <w:rPr>
          <w:b/>
          <w:bCs/>
          <w:rtl/>
        </w:rPr>
        <w:t xml:space="preserve">, </w:t>
      </w:r>
      <w:r w:rsidRPr="001C368C">
        <w:rPr>
          <w:rFonts w:hint="eastAsia"/>
          <w:b/>
          <w:bCs/>
          <w:rtl/>
        </w:rPr>
        <w:t>אור</w:t>
      </w:r>
      <w:r w:rsidRPr="001C368C">
        <w:rPr>
          <w:b/>
          <w:bCs/>
          <w:rtl/>
        </w:rPr>
        <w:t xml:space="preserve"> </w:t>
      </w:r>
      <w:r w:rsidRPr="001C368C">
        <w:rPr>
          <w:rFonts w:hint="eastAsia"/>
          <w:b/>
          <w:bCs/>
          <w:rtl/>
        </w:rPr>
        <w:t>יהודה</w:t>
      </w:r>
      <w:r w:rsidRPr="001C368C">
        <w:rPr>
          <w:b/>
          <w:bCs/>
          <w:rtl/>
        </w:rPr>
        <w:t xml:space="preserve">, </w:t>
      </w:r>
      <w:r w:rsidRPr="001C368C">
        <w:rPr>
          <w:rFonts w:hint="eastAsia"/>
          <w:b/>
          <w:bCs/>
          <w:rtl/>
        </w:rPr>
        <w:t>יהוד</w:t>
      </w:r>
      <w:r w:rsidRPr="001C368C">
        <w:rPr>
          <w:b/>
          <w:bCs/>
          <w:rtl/>
        </w:rPr>
        <w:t xml:space="preserve">-מונוסון, </w:t>
      </w:r>
      <w:r w:rsidRPr="001C368C">
        <w:rPr>
          <w:rFonts w:hint="eastAsia"/>
          <w:b/>
          <w:bCs/>
          <w:rtl/>
        </w:rPr>
        <w:t>טירה</w:t>
      </w:r>
      <w:r w:rsidRPr="001C368C">
        <w:rPr>
          <w:rFonts w:hint="cs"/>
          <w:b/>
          <w:bCs/>
          <w:rtl/>
        </w:rPr>
        <w:t>;</w:t>
      </w:r>
      <w:r w:rsidRPr="001C368C">
        <w:rPr>
          <w:b/>
          <w:bCs/>
          <w:rtl/>
        </w:rPr>
        <w:t xml:space="preserve"> </w:t>
      </w:r>
      <w:r w:rsidRPr="001C368C">
        <w:rPr>
          <w:rFonts w:hint="cs"/>
          <w:b/>
          <w:bCs/>
          <w:rtl/>
        </w:rPr>
        <w:t>ה</w:t>
      </w:r>
      <w:r w:rsidRPr="001C368C">
        <w:rPr>
          <w:rFonts w:hint="eastAsia"/>
          <w:b/>
          <w:bCs/>
          <w:rtl/>
        </w:rPr>
        <w:t>מועצה</w:t>
      </w:r>
      <w:r w:rsidRPr="001C368C">
        <w:rPr>
          <w:b/>
          <w:bCs/>
          <w:rtl/>
        </w:rPr>
        <w:t xml:space="preserve"> </w:t>
      </w:r>
      <w:r w:rsidRPr="001C368C">
        <w:rPr>
          <w:rFonts w:hint="cs"/>
          <w:b/>
          <w:bCs/>
          <w:rtl/>
        </w:rPr>
        <w:t>ה</w:t>
      </w:r>
      <w:r w:rsidRPr="001C368C">
        <w:rPr>
          <w:rFonts w:hint="eastAsia"/>
          <w:b/>
          <w:bCs/>
          <w:rtl/>
        </w:rPr>
        <w:t>מקומית</w:t>
      </w:r>
      <w:r w:rsidRPr="001C368C">
        <w:rPr>
          <w:b/>
          <w:bCs/>
          <w:rtl/>
        </w:rPr>
        <w:t xml:space="preserve"> </w:t>
      </w:r>
      <w:r w:rsidRPr="001C368C">
        <w:rPr>
          <w:rFonts w:hint="eastAsia"/>
          <w:b/>
          <w:bCs/>
          <w:rtl/>
        </w:rPr>
        <w:t>רכסים</w:t>
      </w:r>
      <w:r w:rsidRPr="001C368C">
        <w:rPr>
          <w:b/>
          <w:bCs/>
          <w:rtl/>
        </w:rPr>
        <w:t xml:space="preserve"> </w:t>
      </w:r>
      <w:r w:rsidRPr="001C368C">
        <w:rPr>
          <w:rFonts w:hint="eastAsia"/>
          <w:b/>
          <w:bCs/>
          <w:rtl/>
        </w:rPr>
        <w:t>ו</w:t>
      </w:r>
      <w:r w:rsidRPr="001C368C">
        <w:rPr>
          <w:rFonts w:hint="cs"/>
          <w:b/>
          <w:bCs/>
          <w:rtl/>
        </w:rPr>
        <w:t>ה</w:t>
      </w:r>
      <w:r w:rsidRPr="001C368C">
        <w:rPr>
          <w:rFonts w:hint="eastAsia"/>
          <w:b/>
          <w:bCs/>
          <w:rtl/>
        </w:rPr>
        <w:t>מועצה</w:t>
      </w:r>
      <w:r w:rsidRPr="001C368C">
        <w:rPr>
          <w:b/>
          <w:bCs/>
          <w:rtl/>
        </w:rPr>
        <w:t xml:space="preserve"> </w:t>
      </w:r>
      <w:r w:rsidRPr="001C368C">
        <w:rPr>
          <w:rFonts w:hint="cs"/>
          <w:b/>
          <w:bCs/>
          <w:rtl/>
        </w:rPr>
        <w:t>ה</w:t>
      </w:r>
      <w:r w:rsidRPr="001C368C">
        <w:rPr>
          <w:rFonts w:hint="eastAsia"/>
          <w:b/>
          <w:bCs/>
          <w:rtl/>
        </w:rPr>
        <w:t>אזורית</w:t>
      </w:r>
      <w:r w:rsidRPr="001C368C">
        <w:rPr>
          <w:b/>
          <w:bCs/>
          <w:rtl/>
        </w:rPr>
        <w:t xml:space="preserve"> </w:t>
      </w:r>
      <w:r w:rsidRPr="001C368C">
        <w:rPr>
          <w:rFonts w:hint="eastAsia"/>
          <w:b/>
          <w:bCs/>
          <w:rtl/>
        </w:rPr>
        <w:t>בני</w:t>
      </w:r>
      <w:r w:rsidRPr="001C368C">
        <w:rPr>
          <w:b/>
          <w:bCs/>
          <w:rtl/>
        </w:rPr>
        <w:t xml:space="preserve"> </w:t>
      </w:r>
      <w:r w:rsidRPr="001C368C">
        <w:rPr>
          <w:rFonts w:hint="eastAsia"/>
          <w:b/>
          <w:bCs/>
          <w:rtl/>
        </w:rPr>
        <w:t>שמעון</w:t>
      </w:r>
      <w:r w:rsidRPr="001C368C">
        <w:rPr>
          <w:rtl/>
        </w:rPr>
        <w:t xml:space="preserve">. </w:t>
      </w:r>
      <w:r w:rsidRPr="001C368C">
        <w:rPr>
          <w:rFonts w:hint="eastAsia"/>
          <w:rtl/>
        </w:rPr>
        <w:t>כמו</w:t>
      </w:r>
      <w:r w:rsidRPr="001C368C">
        <w:rPr>
          <w:rtl/>
        </w:rPr>
        <w:t xml:space="preserve"> </w:t>
      </w:r>
      <w:r w:rsidRPr="001C368C">
        <w:rPr>
          <w:rFonts w:hint="eastAsia"/>
          <w:rtl/>
        </w:rPr>
        <w:t>כן</w:t>
      </w:r>
      <w:r w:rsidRPr="001C368C">
        <w:rPr>
          <w:rtl/>
        </w:rPr>
        <w:t xml:space="preserve"> </w:t>
      </w:r>
      <w:r w:rsidRPr="001C368C">
        <w:rPr>
          <w:rFonts w:hint="eastAsia"/>
          <w:rtl/>
        </w:rPr>
        <w:t>נבדקו</w:t>
      </w:r>
      <w:r w:rsidRPr="001C368C">
        <w:rPr>
          <w:rtl/>
        </w:rPr>
        <w:t xml:space="preserve"> </w:t>
      </w:r>
      <w:r w:rsidRPr="001C368C">
        <w:rPr>
          <w:rFonts w:hint="cs"/>
          <w:rtl/>
        </w:rPr>
        <w:t>פעולותיהן של</w:t>
      </w:r>
      <w:r w:rsidRPr="001C368C">
        <w:rPr>
          <w:rFonts w:hint="cs"/>
          <w:b/>
          <w:bCs/>
          <w:rtl/>
        </w:rPr>
        <w:t xml:space="preserve"> </w:t>
      </w:r>
      <w:r w:rsidRPr="001C368C">
        <w:rPr>
          <w:rFonts w:hint="eastAsia"/>
          <w:b/>
          <w:bCs/>
          <w:rtl/>
        </w:rPr>
        <w:t>המועצ</w:t>
      </w:r>
      <w:r w:rsidRPr="001C368C">
        <w:rPr>
          <w:rFonts w:hint="cs"/>
          <w:b/>
          <w:bCs/>
          <w:rtl/>
        </w:rPr>
        <w:t>ות</w:t>
      </w:r>
      <w:r w:rsidRPr="001C368C">
        <w:rPr>
          <w:b/>
          <w:bCs/>
          <w:rtl/>
        </w:rPr>
        <w:t xml:space="preserve"> </w:t>
      </w:r>
      <w:r w:rsidRPr="001C368C">
        <w:rPr>
          <w:rFonts w:hint="eastAsia"/>
          <w:b/>
          <w:bCs/>
          <w:rtl/>
        </w:rPr>
        <w:t>המקומי</w:t>
      </w:r>
      <w:r w:rsidRPr="001C368C">
        <w:rPr>
          <w:rFonts w:hint="cs"/>
          <w:b/>
          <w:bCs/>
          <w:rtl/>
        </w:rPr>
        <w:t>ו</w:t>
      </w:r>
      <w:r w:rsidRPr="001C368C">
        <w:rPr>
          <w:rFonts w:hint="eastAsia"/>
          <w:b/>
          <w:bCs/>
          <w:rtl/>
        </w:rPr>
        <w:t>ת</w:t>
      </w:r>
      <w:r w:rsidRPr="001C368C">
        <w:rPr>
          <w:b/>
          <w:bCs/>
          <w:rtl/>
        </w:rPr>
        <w:t xml:space="preserve"> </w:t>
      </w:r>
      <w:r w:rsidRPr="001C368C">
        <w:rPr>
          <w:rFonts w:hint="eastAsia"/>
          <w:b/>
          <w:bCs/>
          <w:rtl/>
        </w:rPr>
        <w:t>לקייה</w:t>
      </w:r>
      <w:r w:rsidRPr="001C368C">
        <w:rPr>
          <w:b/>
          <w:bCs/>
          <w:rtl/>
        </w:rPr>
        <w:t xml:space="preserve"> </w:t>
      </w:r>
      <w:r w:rsidRPr="001C368C">
        <w:rPr>
          <w:rFonts w:hint="cs"/>
          <w:b/>
          <w:bCs/>
          <w:rtl/>
        </w:rPr>
        <w:t>ו</w:t>
      </w:r>
      <w:r w:rsidRPr="001C368C">
        <w:rPr>
          <w:rFonts w:hint="eastAsia"/>
          <w:b/>
          <w:bCs/>
          <w:rtl/>
        </w:rPr>
        <w:t>תל</w:t>
      </w:r>
      <w:r w:rsidRPr="001C368C">
        <w:rPr>
          <w:b/>
          <w:bCs/>
          <w:rtl/>
        </w:rPr>
        <w:t xml:space="preserve"> </w:t>
      </w:r>
      <w:r w:rsidRPr="001C368C">
        <w:rPr>
          <w:rFonts w:hint="eastAsia"/>
          <w:b/>
          <w:bCs/>
          <w:rtl/>
        </w:rPr>
        <w:t>שבע</w:t>
      </w:r>
      <w:r w:rsidRPr="001C368C">
        <w:rPr>
          <w:rtl/>
        </w:rPr>
        <w:t xml:space="preserve"> </w:t>
      </w:r>
      <w:r w:rsidRPr="001C368C">
        <w:rPr>
          <w:rFonts w:hint="cs"/>
          <w:rtl/>
        </w:rPr>
        <w:t>במסגרת בדיקה שנעשתה במחוז דרום של משרד החינוך.</w:t>
      </w:r>
    </w:p>
    <w:p w:rsidR="0088633E" w:rsidRPr="001C368C" w:rsidP="00C41736">
      <w:pPr>
        <w:pStyle w:val="takzir-text"/>
        <w:bidi/>
        <w:rPr>
          <w:rtl/>
        </w:rPr>
      </w:pPr>
      <w:r w:rsidRPr="001C368C">
        <w:rPr>
          <w:rFonts w:hint="cs"/>
          <w:rtl/>
        </w:rPr>
        <w:t xml:space="preserve">במועד הביקורת כיהנו ראשי הרשויות המקומיות האלה: מר תומר </w:t>
      </w:r>
      <w:r w:rsidRPr="001C368C">
        <w:rPr>
          <w:rFonts w:hint="cs"/>
          <w:rtl/>
        </w:rPr>
        <w:t>גלאם</w:t>
      </w:r>
      <w:r w:rsidRPr="001C368C">
        <w:rPr>
          <w:rFonts w:hint="cs"/>
          <w:rtl/>
        </w:rPr>
        <w:t xml:space="preserve">, ראש עיריית אשקלון; גב' ליאת שוחט, </w:t>
      </w:r>
      <w:r w:rsidRPr="001C368C">
        <w:rPr>
          <w:rFonts w:hint="cs"/>
          <w:rtl/>
        </w:rPr>
        <w:t>ראשת</w:t>
      </w:r>
      <w:r w:rsidRPr="001C368C">
        <w:rPr>
          <w:rFonts w:hint="cs"/>
          <w:rtl/>
        </w:rPr>
        <w:t xml:space="preserve"> עיריית אור יהודה; גב' יעלה </w:t>
      </w:r>
      <w:r w:rsidRPr="001C368C">
        <w:rPr>
          <w:rFonts w:hint="cs"/>
          <w:rtl/>
        </w:rPr>
        <w:t>מקליס</w:t>
      </w:r>
      <w:r w:rsidRPr="001C368C">
        <w:rPr>
          <w:rFonts w:hint="cs"/>
          <w:rtl/>
        </w:rPr>
        <w:t xml:space="preserve">, </w:t>
      </w:r>
      <w:r w:rsidRPr="001C368C">
        <w:rPr>
          <w:rFonts w:hint="cs"/>
          <w:rtl/>
        </w:rPr>
        <w:t>ראשת</w:t>
      </w:r>
      <w:r w:rsidRPr="001C368C">
        <w:rPr>
          <w:rFonts w:hint="cs"/>
          <w:rtl/>
        </w:rPr>
        <w:t xml:space="preserve"> עיריית יהוד-מונוסון; מר מאמון עבד אלחי, ראש עיריית טירה; מר יצחק רייך, ראש המועצה המקומית רכסים; מר סאלם אבו </w:t>
      </w:r>
      <w:r w:rsidRPr="001C368C">
        <w:rPr>
          <w:rFonts w:hint="cs"/>
          <w:rtl/>
        </w:rPr>
        <w:t>עאיש</w:t>
      </w:r>
      <w:r w:rsidRPr="001C368C">
        <w:rPr>
          <w:rFonts w:hint="cs"/>
          <w:rtl/>
        </w:rPr>
        <w:t xml:space="preserve">, ראש המועצה המקומית </w:t>
      </w:r>
      <w:r w:rsidRPr="001C368C">
        <w:rPr>
          <w:rFonts w:hint="cs"/>
          <w:rtl/>
        </w:rPr>
        <w:t>לקייה</w:t>
      </w:r>
      <w:r w:rsidRPr="001C368C">
        <w:rPr>
          <w:rFonts w:hint="cs"/>
          <w:rtl/>
        </w:rPr>
        <w:t xml:space="preserve">; מר </w:t>
      </w:r>
      <w:r w:rsidRPr="001C368C">
        <w:rPr>
          <w:rFonts w:hint="cs"/>
          <w:rtl/>
        </w:rPr>
        <w:t>טואמן</w:t>
      </w:r>
      <w:r w:rsidRPr="001C368C">
        <w:rPr>
          <w:rFonts w:hint="cs"/>
          <w:rtl/>
        </w:rPr>
        <w:t xml:space="preserve"> אבו </w:t>
      </w:r>
      <w:r w:rsidRPr="001C368C">
        <w:rPr>
          <w:rFonts w:hint="cs"/>
          <w:rtl/>
        </w:rPr>
        <w:t>רקייק</w:t>
      </w:r>
      <w:r w:rsidRPr="001C368C">
        <w:rPr>
          <w:rFonts w:hint="cs"/>
          <w:rtl/>
        </w:rPr>
        <w:t xml:space="preserve">, ראש המועצה המקומית תל שבע; גב' סיגל מורן, </w:t>
      </w:r>
      <w:r w:rsidRPr="001C368C">
        <w:rPr>
          <w:rFonts w:hint="cs"/>
          <w:rtl/>
        </w:rPr>
        <w:t>ראשת</w:t>
      </w:r>
      <w:r w:rsidRPr="001C368C">
        <w:rPr>
          <w:rFonts w:hint="cs"/>
          <w:rtl/>
        </w:rPr>
        <w:t xml:space="preserve"> המועצה האזורית בני שמעון.</w:t>
      </w:r>
    </w:p>
    <w:p w:rsidR="00E77874" w:rsidRPr="00492C38" w:rsidP="00C41736">
      <w:pPr>
        <w:pStyle w:val="takzir"/>
        <w:rPr>
          <w:rFonts w:ascii="Tahoma" w:hAnsi="Tahoma" w:cs="Tahoma"/>
          <w:noProof w:val="0"/>
          <w:sz w:val="28"/>
          <w:rtl/>
        </w:rPr>
      </w:pPr>
    </w:p>
    <w:p w:rsidR="00384065" w:rsidRPr="00132FFC" w:rsidP="00C41736">
      <w:pPr>
        <w:pStyle w:val="KOT4T"/>
        <w:rPr>
          <w:rtl/>
        </w:rPr>
      </w:pPr>
      <w:r w:rsidRPr="00132FFC">
        <w:rPr>
          <w:rtl/>
        </w:rPr>
        <w:t>הליקויים העיקריים</w:t>
      </w:r>
    </w:p>
    <w:p w:rsidR="0088633E" w:rsidRPr="0088633E" w:rsidP="00C41736">
      <w:pPr>
        <w:pStyle w:val="KOT5T"/>
        <w:rPr>
          <w:rtl/>
        </w:rPr>
      </w:pPr>
      <w:r w:rsidRPr="0088633E">
        <w:rPr>
          <w:rFonts w:hint="eastAsia"/>
          <w:rtl/>
        </w:rPr>
        <w:t>יישום</w:t>
      </w:r>
      <w:r w:rsidRPr="0088633E">
        <w:rPr>
          <w:rtl/>
        </w:rPr>
        <w:t xml:space="preserve"> הנחיות משרד החינוך</w:t>
      </w:r>
      <w:r w:rsidRPr="0088633E">
        <w:rPr>
          <w:rFonts w:hint="cs"/>
          <w:rtl/>
        </w:rPr>
        <w:t xml:space="preserve"> על ידי </w:t>
      </w:r>
      <w:r w:rsidR="00AD73F7">
        <w:br/>
      </w:r>
      <w:r w:rsidRPr="0088633E">
        <w:rPr>
          <w:rFonts w:hint="cs"/>
          <w:rtl/>
        </w:rPr>
        <w:t>ה</w:t>
      </w:r>
      <w:r w:rsidRPr="0088633E">
        <w:rPr>
          <w:rFonts w:hint="eastAsia"/>
          <w:rtl/>
        </w:rPr>
        <w:t>רשויות</w:t>
      </w:r>
      <w:r w:rsidRPr="0088633E">
        <w:rPr>
          <w:rtl/>
        </w:rPr>
        <w:t xml:space="preserve"> </w:t>
      </w:r>
      <w:r w:rsidRPr="0088633E">
        <w:rPr>
          <w:rFonts w:hint="eastAsia"/>
          <w:rtl/>
        </w:rPr>
        <w:t>המקומיות</w:t>
      </w:r>
    </w:p>
    <w:p w:rsidR="0088633E" w:rsidRPr="0088633E" w:rsidP="00C41736">
      <w:pPr>
        <w:pStyle w:val="KOT6T"/>
        <w:pBdr>
          <w:top w:val="single" w:sz="8" w:space="4" w:color="2A2AA6"/>
          <w:left w:val="single" w:sz="8" w:space="4" w:color="2A2AA6"/>
          <w:right w:val="single" w:sz="8" w:space="4" w:color="2A2AA6"/>
        </w:pBdr>
        <w:ind w:left="170"/>
        <w:rPr>
          <w:rtl/>
        </w:rPr>
      </w:pPr>
      <w:r w:rsidRPr="0088633E">
        <w:rPr>
          <w:rFonts w:hint="eastAsia"/>
          <w:rtl/>
        </w:rPr>
        <w:t>ניהול</w:t>
      </w:r>
      <w:r w:rsidRPr="0088633E">
        <w:rPr>
          <w:rtl/>
        </w:rPr>
        <w:t xml:space="preserve"> </w:t>
      </w:r>
      <w:r w:rsidRPr="0088633E">
        <w:rPr>
          <w:rFonts w:hint="eastAsia"/>
          <w:rtl/>
        </w:rPr>
        <w:t>תיק</w:t>
      </w:r>
      <w:r w:rsidRPr="0088633E">
        <w:rPr>
          <w:rtl/>
        </w:rPr>
        <w:t xml:space="preserve"> </w:t>
      </w:r>
      <w:r w:rsidRPr="0088633E">
        <w:rPr>
          <w:rFonts w:hint="eastAsia"/>
          <w:rtl/>
        </w:rPr>
        <w:t>ביטחון</w:t>
      </w:r>
    </w:p>
    <w:p w:rsidR="0088633E" w:rsidRPr="001C368C" w:rsidP="00C41736">
      <w:pPr>
        <w:pStyle w:val="takzir-text"/>
        <w:pBdr>
          <w:top w:val="none" w:sz="0" w:space="0" w:color="auto"/>
          <w:bottom w:val="none" w:sz="0" w:space="0" w:color="auto"/>
        </w:pBdr>
        <w:bidi/>
        <w:rPr>
          <w:rtl/>
        </w:rPr>
      </w:pPr>
      <w:r w:rsidRPr="001C368C">
        <w:rPr>
          <w:rFonts w:hint="cs"/>
          <w:rtl/>
        </w:rPr>
        <w:t>תיק ביטחון לגן הילדים צריך לכלול את ריכוז המידע הנדרש לשם תכנונם של סדרי הביטחון השוטף והבטיחות בגן הילדים, וסדרי הכנת</w:t>
      </w:r>
      <w:r w:rsidRPr="001C368C">
        <w:rPr>
          <w:rFonts w:hint="eastAsia"/>
          <w:rtl/>
        </w:rPr>
        <w:t>ו</w:t>
      </w:r>
      <w:r w:rsidRPr="001C368C">
        <w:rPr>
          <w:rtl/>
        </w:rPr>
        <w:t xml:space="preserve"> </w:t>
      </w:r>
      <w:r w:rsidRPr="001C368C">
        <w:rPr>
          <w:rFonts w:hint="eastAsia"/>
          <w:rtl/>
        </w:rPr>
        <w:t>של</w:t>
      </w:r>
      <w:r w:rsidRPr="001C368C">
        <w:rPr>
          <w:rtl/>
        </w:rPr>
        <w:t xml:space="preserve"> גן הילדים </w:t>
      </w:r>
      <w:r w:rsidRPr="001C368C">
        <w:rPr>
          <w:rFonts w:hint="cs"/>
          <w:rtl/>
        </w:rPr>
        <w:t>ל</w:t>
      </w:r>
      <w:r w:rsidRPr="001C368C">
        <w:rPr>
          <w:rtl/>
        </w:rPr>
        <w:t xml:space="preserve">שעת חירום והפעלתו במצבי חירום. </w:t>
      </w:r>
      <w:r w:rsidRPr="001C368C">
        <w:rPr>
          <w:rFonts w:hint="eastAsia"/>
          <w:rtl/>
        </w:rPr>
        <w:t>עד</w:t>
      </w:r>
      <w:r w:rsidRPr="001C368C">
        <w:rPr>
          <w:rtl/>
        </w:rPr>
        <w:t xml:space="preserve"> </w:t>
      </w:r>
      <w:r w:rsidRPr="001C368C">
        <w:rPr>
          <w:rFonts w:hint="eastAsia"/>
          <w:rtl/>
        </w:rPr>
        <w:t>תחילתה</w:t>
      </w:r>
      <w:r w:rsidRPr="001C368C">
        <w:rPr>
          <w:rtl/>
        </w:rPr>
        <w:t xml:space="preserve"> של שנת הלימודים </w:t>
      </w:r>
      <w:r w:rsidRPr="001C368C">
        <w:rPr>
          <w:rFonts w:hint="eastAsia"/>
          <w:rtl/>
        </w:rPr>
        <w:t>התשע</w:t>
      </w:r>
      <w:r w:rsidRPr="001C368C">
        <w:rPr>
          <w:rtl/>
        </w:rPr>
        <w:t>"ח</w:t>
      </w:r>
      <w:r w:rsidRPr="001C368C">
        <w:rPr>
          <w:rtl/>
        </w:rPr>
        <w:t xml:space="preserve"> (</w:t>
      </w:r>
      <w:r w:rsidRPr="001C368C">
        <w:rPr>
          <w:rFonts w:hint="eastAsia"/>
          <w:rtl/>
        </w:rPr>
        <w:t>בספטמבר</w:t>
      </w:r>
      <w:r w:rsidRPr="001C368C">
        <w:rPr>
          <w:rtl/>
        </w:rPr>
        <w:t xml:space="preserve"> 2017) לא הי</w:t>
      </w:r>
      <w:r w:rsidRPr="001C368C">
        <w:rPr>
          <w:rFonts w:hint="eastAsia"/>
          <w:rtl/>
        </w:rPr>
        <w:t>ו</w:t>
      </w:r>
      <w:r w:rsidRPr="001C368C">
        <w:rPr>
          <w:rtl/>
        </w:rPr>
        <w:t xml:space="preserve"> לגני הילדים </w:t>
      </w:r>
      <w:r w:rsidRPr="001C368C">
        <w:rPr>
          <w:rFonts w:eastAsiaTheme="majorEastAsia" w:hint="eastAsia"/>
          <w:bCs/>
          <w:sz w:val="24"/>
          <w:rtl/>
        </w:rPr>
        <w:t>ב</w:t>
      </w:r>
      <w:r w:rsidRPr="001C368C">
        <w:rPr>
          <w:rFonts w:eastAsiaTheme="majorEastAsia"/>
          <w:bCs/>
          <w:sz w:val="24"/>
          <w:rtl/>
        </w:rPr>
        <w:t>מועצה האזורית בני שמעון</w:t>
      </w:r>
      <w:r w:rsidRPr="001C368C">
        <w:rPr>
          <w:rFonts w:eastAsiaTheme="majorEastAsia"/>
          <w:b/>
          <w:sz w:val="24"/>
          <w:rtl/>
        </w:rPr>
        <w:t xml:space="preserve"> </w:t>
      </w:r>
      <w:r w:rsidRPr="001C368C">
        <w:rPr>
          <w:rFonts w:eastAsiaTheme="majorEastAsia" w:hint="eastAsia"/>
          <w:b/>
          <w:sz w:val="24"/>
          <w:rtl/>
        </w:rPr>
        <w:t>תיקי</w:t>
      </w:r>
      <w:r w:rsidRPr="001C368C">
        <w:rPr>
          <w:rFonts w:eastAsiaTheme="majorEastAsia"/>
          <w:b/>
          <w:sz w:val="24"/>
          <w:rtl/>
        </w:rPr>
        <w:t xml:space="preserve"> ביטחון</w:t>
      </w:r>
      <w:r w:rsidRPr="001C368C">
        <w:rPr>
          <w:rFonts w:eastAsiaTheme="majorEastAsia" w:hint="cs"/>
          <w:b/>
          <w:sz w:val="24"/>
          <w:rtl/>
        </w:rPr>
        <w:t>,</w:t>
      </w:r>
      <w:r w:rsidRPr="001C368C">
        <w:rPr>
          <w:rFonts w:eastAsiaTheme="majorEastAsia"/>
          <w:b/>
          <w:sz w:val="24"/>
          <w:rtl/>
        </w:rPr>
        <w:t xml:space="preserve"> ורק </w:t>
      </w:r>
      <w:r w:rsidRPr="001C368C">
        <w:rPr>
          <w:rFonts w:eastAsiaTheme="majorEastAsia" w:hint="eastAsia"/>
          <w:b/>
          <w:sz w:val="24"/>
          <w:rtl/>
        </w:rPr>
        <w:t>החל</w:t>
      </w:r>
      <w:r w:rsidRPr="001C368C">
        <w:rPr>
          <w:rFonts w:eastAsiaTheme="majorEastAsia"/>
          <w:b/>
          <w:sz w:val="24"/>
          <w:rtl/>
        </w:rPr>
        <w:t xml:space="preserve"> ממועד זה </w:t>
      </w:r>
      <w:r w:rsidRPr="001C368C">
        <w:rPr>
          <w:rFonts w:eastAsiaTheme="majorEastAsia" w:hint="eastAsia"/>
          <w:b/>
          <w:sz w:val="24"/>
          <w:rtl/>
        </w:rPr>
        <w:t>החלה</w:t>
      </w:r>
      <w:r w:rsidRPr="001C368C">
        <w:rPr>
          <w:rFonts w:eastAsiaTheme="majorEastAsia"/>
          <w:b/>
          <w:sz w:val="24"/>
          <w:rtl/>
        </w:rPr>
        <w:t xml:space="preserve"> </w:t>
      </w:r>
      <w:r w:rsidRPr="001C368C">
        <w:rPr>
          <w:rFonts w:eastAsiaTheme="majorEastAsia" w:hint="eastAsia"/>
          <w:b/>
          <w:sz w:val="24"/>
          <w:rtl/>
        </w:rPr>
        <w:t>המועצה</w:t>
      </w:r>
      <w:r w:rsidRPr="001C368C">
        <w:rPr>
          <w:rFonts w:eastAsiaTheme="majorEastAsia"/>
          <w:b/>
          <w:sz w:val="24"/>
          <w:rtl/>
        </w:rPr>
        <w:t xml:space="preserve"> </w:t>
      </w:r>
      <w:r w:rsidRPr="001C368C">
        <w:rPr>
          <w:rFonts w:eastAsiaTheme="majorEastAsia" w:hint="eastAsia"/>
          <w:b/>
          <w:sz w:val="24"/>
          <w:rtl/>
        </w:rPr>
        <w:t>לנהל</w:t>
      </w:r>
      <w:r w:rsidRPr="001C368C">
        <w:rPr>
          <w:rFonts w:eastAsiaTheme="majorEastAsia"/>
          <w:b/>
          <w:sz w:val="24"/>
          <w:rtl/>
        </w:rPr>
        <w:t xml:space="preserve"> </w:t>
      </w:r>
      <w:r w:rsidRPr="001C368C">
        <w:rPr>
          <w:rFonts w:eastAsiaTheme="majorEastAsia" w:hint="eastAsia"/>
          <w:b/>
          <w:sz w:val="24"/>
          <w:rtl/>
        </w:rPr>
        <w:t>תיקי</w:t>
      </w:r>
      <w:r w:rsidRPr="001C368C">
        <w:rPr>
          <w:rFonts w:eastAsiaTheme="majorEastAsia" w:hint="cs"/>
          <w:b/>
          <w:sz w:val="24"/>
          <w:rtl/>
        </w:rPr>
        <w:t>ם</w:t>
      </w:r>
      <w:r w:rsidRPr="001C368C">
        <w:rPr>
          <w:rFonts w:eastAsiaTheme="majorEastAsia"/>
          <w:b/>
          <w:sz w:val="24"/>
          <w:rtl/>
        </w:rPr>
        <w:t xml:space="preserve"> </w:t>
      </w:r>
      <w:r w:rsidRPr="001C368C">
        <w:rPr>
          <w:rFonts w:eastAsiaTheme="majorEastAsia" w:hint="cs"/>
          <w:b/>
          <w:sz w:val="24"/>
          <w:rtl/>
        </w:rPr>
        <w:t xml:space="preserve">כאלה </w:t>
      </w:r>
      <w:r w:rsidRPr="001C368C">
        <w:rPr>
          <w:rFonts w:eastAsiaTheme="majorEastAsia" w:hint="eastAsia"/>
          <w:b/>
          <w:sz w:val="24"/>
          <w:rtl/>
        </w:rPr>
        <w:t>בגני</w:t>
      </w:r>
      <w:r w:rsidRPr="001C368C">
        <w:rPr>
          <w:rFonts w:eastAsiaTheme="majorEastAsia"/>
          <w:b/>
          <w:sz w:val="24"/>
          <w:rtl/>
        </w:rPr>
        <w:t xml:space="preserve"> הילדי</w:t>
      </w:r>
      <w:r w:rsidRPr="001C368C">
        <w:rPr>
          <w:rFonts w:eastAsiaTheme="majorEastAsia" w:hint="eastAsia"/>
          <w:b/>
          <w:sz w:val="24"/>
          <w:rtl/>
        </w:rPr>
        <w:t>ם</w:t>
      </w:r>
      <w:r w:rsidRPr="001C368C">
        <w:rPr>
          <w:rFonts w:eastAsiaTheme="majorEastAsia"/>
          <w:b/>
          <w:sz w:val="24"/>
          <w:rtl/>
        </w:rPr>
        <w:t xml:space="preserve"> שבאחריותה</w:t>
      </w:r>
      <w:r w:rsidRPr="001C368C">
        <w:rPr>
          <w:rFonts w:eastAsiaTheme="majorEastAsia" w:hint="cs"/>
          <w:b/>
          <w:sz w:val="24"/>
          <w:rtl/>
        </w:rPr>
        <w:t>;</w:t>
      </w:r>
      <w:r w:rsidRPr="001C368C">
        <w:rPr>
          <w:rFonts w:eastAsiaTheme="majorEastAsia"/>
          <w:b/>
          <w:sz w:val="24"/>
          <w:rtl/>
        </w:rPr>
        <w:t xml:space="preserve"> </w:t>
      </w:r>
      <w:r w:rsidRPr="001C368C">
        <w:rPr>
          <w:rFonts w:eastAsiaTheme="majorEastAsia" w:hint="cs"/>
          <w:b/>
          <w:sz w:val="24"/>
          <w:rtl/>
        </w:rPr>
        <w:t xml:space="preserve">תיקים </w:t>
      </w:r>
      <w:r w:rsidRPr="001C368C">
        <w:rPr>
          <w:rFonts w:eastAsiaTheme="majorEastAsia" w:hint="eastAsia"/>
          <w:b/>
          <w:sz w:val="24"/>
          <w:rtl/>
        </w:rPr>
        <w:t>אלו</w:t>
      </w:r>
      <w:r w:rsidRPr="001C368C">
        <w:rPr>
          <w:rFonts w:eastAsiaTheme="majorEastAsia"/>
          <w:b/>
          <w:sz w:val="24"/>
          <w:rtl/>
        </w:rPr>
        <w:t xml:space="preserve"> עסקו </w:t>
      </w:r>
      <w:r w:rsidRPr="001C368C">
        <w:rPr>
          <w:rFonts w:eastAsiaTheme="majorEastAsia" w:hint="cs"/>
          <w:b/>
          <w:sz w:val="24"/>
          <w:rtl/>
        </w:rPr>
        <w:t>ב</w:t>
      </w:r>
      <w:r w:rsidRPr="001C368C">
        <w:rPr>
          <w:rFonts w:eastAsiaTheme="majorEastAsia"/>
          <w:b/>
          <w:sz w:val="24"/>
          <w:rtl/>
        </w:rPr>
        <w:t xml:space="preserve">ביטחון </w:t>
      </w:r>
      <w:r w:rsidRPr="001C368C">
        <w:rPr>
          <w:rFonts w:eastAsiaTheme="majorEastAsia" w:hint="cs"/>
          <w:b/>
          <w:sz w:val="24"/>
          <w:rtl/>
        </w:rPr>
        <w:t xml:space="preserve">בלבד </w:t>
      </w:r>
      <w:r w:rsidRPr="001C368C">
        <w:rPr>
          <w:rFonts w:eastAsiaTheme="majorEastAsia" w:hint="eastAsia"/>
          <w:b/>
          <w:sz w:val="24"/>
          <w:rtl/>
        </w:rPr>
        <w:t>ולא</w:t>
      </w:r>
      <w:r w:rsidRPr="001C368C">
        <w:rPr>
          <w:rFonts w:eastAsiaTheme="majorEastAsia"/>
          <w:b/>
          <w:sz w:val="24"/>
          <w:rtl/>
        </w:rPr>
        <w:t xml:space="preserve"> </w:t>
      </w:r>
      <w:r w:rsidRPr="001C368C">
        <w:rPr>
          <w:rFonts w:eastAsiaTheme="majorEastAsia" w:hint="cs"/>
          <w:b/>
          <w:sz w:val="24"/>
          <w:rtl/>
        </w:rPr>
        <w:t>ב</w:t>
      </w:r>
      <w:r w:rsidRPr="001C368C">
        <w:rPr>
          <w:rFonts w:eastAsiaTheme="majorEastAsia" w:hint="eastAsia"/>
          <w:b/>
          <w:sz w:val="24"/>
          <w:rtl/>
        </w:rPr>
        <w:t>בטיחות</w:t>
      </w:r>
      <w:r w:rsidRPr="001C368C">
        <w:rPr>
          <w:rFonts w:eastAsiaTheme="majorEastAsia"/>
          <w:b/>
          <w:sz w:val="24"/>
          <w:rtl/>
        </w:rPr>
        <w:t>;</w:t>
      </w:r>
      <w:r w:rsidRPr="001C368C">
        <w:rPr>
          <w:rtl/>
        </w:rPr>
        <w:t xml:space="preserve"> </w:t>
      </w:r>
      <w:r w:rsidRPr="001C368C">
        <w:rPr>
          <w:rFonts w:eastAsiaTheme="majorEastAsia" w:hint="eastAsia"/>
          <w:b/>
          <w:sz w:val="24"/>
          <w:rtl/>
        </w:rPr>
        <w:t>בגני</w:t>
      </w:r>
      <w:r w:rsidRPr="001C368C">
        <w:rPr>
          <w:rFonts w:eastAsiaTheme="majorEastAsia"/>
          <w:b/>
          <w:sz w:val="24"/>
          <w:rtl/>
        </w:rPr>
        <w:t xml:space="preserve"> הילדים </w:t>
      </w:r>
      <w:r w:rsidRPr="001C368C">
        <w:rPr>
          <w:rFonts w:eastAsiaTheme="majorEastAsia" w:hint="eastAsia"/>
          <w:bCs/>
          <w:sz w:val="24"/>
          <w:rtl/>
        </w:rPr>
        <w:t>ב</w:t>
      </w:r>
      <w:r w:rsidRPr="001C368C">
        <w:rPr>
          <w:rFonts w:eastAsiaTheme="majorEastAsia"/>
          <w:bCs/>
          <w:sz w:val="24"/>
          <w:rtl/>
        </w:rPr>
        <w:t>מועצה המקומית</w:t>
      </w:r>
      <w:r w:rsidRPr="001C368C">
        <w:rPr>
          <w:rFonts w:eastAsiaTheme="majorEastAsia"/>
          <w:b/>
          <w:sz w:val="24"/>
          <w:rtl/>
        </w:rPr>
        <w:t xml:space="preserve"> </w:t>
      </w:r>
      <w:r w:rsidRPr="001C368C">
        <w:rPr>
          <w:rFonts w:eastAsiaTheme="majorEastAsia"/>
          <w:bCs/>
          <w:sz w:val="24"/>
          <w:rtl/>
        </w:rPr>
        <w:t>רכסים</w:t>
      </w:r>
      <w:r w:rsidRPr="001C368C">
        <w:rPr>
          <w:rFonts w:eastAsiaTheme="majorEastAsia" w:hint="cs"/>
          <w:bCs/>
          <w:sz w:val="24"/>
          <w:rtl/>
        </w:rPr>
        <w:t>,</w:t>
      </w:r>
      <w:r w:rsidRPr="001C368C">
        <w:rPr>
          <w:rFonts w:eastAsiaTheme="majorEastAsia"/>
          <w:b/>
          <w:sz w:val="24"/>
          <w:rtl/>
        </w:rPr>
        <w:t xml:space="preserve"> </w:t>
      </w:r>
      <w:r w:rsidRPr="001C368C">
        <w:rPr>
          <w:rFonts w:eastAsiaTheme="majorEastAsia" w:hint="eastAsia"/>
          <w:b/>
          <w:sz w:val="24"/>
          <w:rtl/>
        </w:rPr>
        <w:t>עד</w:t>
      </w:r>
      <w:r w:rsidRPr="001C368C">
        <w:rPr>
          <w:rFonts w:eastAsiaTheme="majorEastAsia"/>
          <w:b/>
          <w:sz w:val="24"/>
          <w:rtl/>
        </w:rPr>
        <w:t xml:space="preserve"> </w:t>
      </w:r>
      <w:r w:rsidRPr="001C368C">
        <w:rPr>
          <w:rFonts w:eastAsiaTheme="majorEastAsia" w:hint="eastAsia"/>
          <w:b/>
          <w:sz w:val="24"/>
          <w:rtl/>
        </w:rPr>
        <w:t>למועד</w:t>
      </w:r>
      <w:r w:rsidRPr="001C368C">
        <w:rPr>
          <w:rFonts w:eastAsiaTheme="majorEastAsia"/>
          <w:b/>
          <w:sz w:val="24"/>
          <w:rtl/>
        </w:rPr>
        <w:t xml:space="preserve"> </w:t>
      </w:r>
      <w:r w:rsidRPr="001C368C">
        <w:rPr>
          <w:rFonts w:eastAsiaTheme="majorEastAsia" w:hint="eastAsia"/>
          <w:b/>
          <w:sz w:val="24"/>
          <w:rtl/>
        </w:rPr>
        <w:t>סיום</w:t>
      </w:r>
      <w:r w:rsidRPr="001C368C">
        <w:rPr>
          <w:rFonts w:eastAsiaTheme="majorEastAsia"/>
          <w:b/>
          <w:sz w:val="24"/>
          <w:rtl/>
        </w:rPr>
        <w:t xml:space="preserve"> </w:t>
      </w:r>
      <w:r w:rsidRPr="001C368C">
        <w:rPr>
          <w:rFonts w:eastAsiaTheme="majorEastAsia" w:hint="eastAsia"/>
          <w:b/>
          <w:sz w:val="24"/>
          <w:rtl/>
        </w:rPr>
        <w:t>הביקורת</w:t>
      </w:r>
      <w:r w:rsidRPr="001C368C">
        <w:rPr>
          <w:rFonts w:eastAsiaTheme="majorEastAsia" w:hint="cs"/>
          <w:b/>
          <w:sz w:val="24"/>
          <w:rtl/>
        </w:rPr>
        <w:t xml:space="preserve"> </w:t>
      </w:r>
      <w:r w:rsidRPr="001C368C">
        <w:rPr>
          <w:rFonts w:eastAsiaTheme="majorEastAsia"/>
          <w:b/>
          <w:sz w:val="24"/>
          <w:rtl/>
        </w:rPr>
        <w:t>לא נ</w:t>
      </w:r>
      <w:r w:rsidRPr="001C368C">
        <w:rPr>
          <w:rFonts w:eastAsiaTheme="majorEastAsia" w:hint="eastAsia"/>
          <w:b/>
          <w:sz w:val="24"/>
          <w:rtl/>
        </w:rPr>
        <w:t>ו</w:t>
      </w:r>
      <w:r w:rsidRPr="001C368C">
        <w:rPr>
          <w:rFonts w:eastAsiaTheme="majorEastAsia"/>
          <w:b/>
          <w:sz w:val="24"/>
          <w:rtl/>
        </w:rPr>
        <w:t>הלו כלל תיק</w:t>
      </w:r>
      <w:r w:rsidRPr="001C368C">
        <w:rPr>
          <w:rFonts w:eastAsiaTheme="majorEastAsia" w:hint="eastAsia"/>
          <w:b/>
          <w:sz w:val="24"/>
          <w:rtl/>
        </w:rPr>
        <w:t>י</w:t>
      </w:r>
      <w:r w:rsidRPr="001C368C">
        <w:rPr>
          <w:rFonts w:eastAsiaTheme="majorEastAsia"/>
          <w:b/>
          <w:sz w:val="24"/>
          <w:rtl/>
        </w:rPr>
        <w:t xml:space="preserve"> ביטחון</w:t>
      </w:r>
      <w:r w:rsidRPr="001C368C">
        <w:rPr>
          <w:rtl/>
        </w:rPr>
        <w:t xml:space="preserve">; </w:t>
      </w:r>
      <w:r w:rsidRPr="001C368C">
        <w:rPr>
          <w:rFonts w:hint="eastAsia"/>
          <w:b/>
          <w:bCs/>
          <w:rtl/>
        </w:rPr>
        <w:t>עיריית</w:t>
      </w:r>
      <w:r w:rsidRPr="001C368C">
        <w:rPr>
          <w:b/>
          <w:bCs/>
          <w:rtl/>
        </w:rPr>
        <w:t xml:space="preserve"> </w:t>
      </w:r>
      <w:r w:rsidRPr="001C368C">
        <w:rPr>
          <w:rFonts w:hint="eastAsia"/>
          <w:b/>
          <w:bCs/>
          <w:rtl/>
        </w:rPr>
        <w:t>אשקלון</w:t>
      </w:r>
      <w:r w:rsidRPr="001C368C">
        <w:rPr>
          <w:rtl/>
        </w:rPr>
        <w:t xml:space="preserve"> ניהלה תיקי ביטחון רק </w:t>
      </w:r>
      <w:r w:rsidRPr="001C368C">
        <w:rPr>
          <w:rFonts w:hint="cs"/>
          <w:rtl/>
        </w:rPr>
        <w:t xml:space="preserve">עבור </w:t>
      </w:r>
      <w:r w:rsidRPr="001C368C">
        <w:rPr>
          <w:rtl/>
        </w:rPr>
        <w:t>חלק מגני הילדים שבאחריותה.</w:t>
      </w:r>
    </w:p>
    <w:p w:rsidR="0088633E" w:rsidRPr="0088633E" w:rsidP="00C41736">
      <w:pPr>
        <w:pStyle w:val="KOT6T"/>
        <w:pBdr>
          <w:left w:val="single" w:sz="8" w:space="4" w:color="2A2AA6"/>
          <w:right w:val="single" w:sz="8" w:space="4" w:color="2A2AA6"/>
        </w:pBdr>
        <w:ind w:left="170"/>
        <w:rPr>
          <w:rtl/>
        </w:rPr>
      </w:pPr>
      <w:r w:rsidRPr="0088633E">
        <w:rPr>
          <w:rFonts w:hint="cs"/>
          <w:rtl/>
        </w:rPr>
        <w:t>אישורי בטיחות שנתיים ועמידה בתנאים הכרחיים לפעילותם של גני ילדים</w:t>
      </w:r>
    </w:p>
    <w:p w:rsidR="0088633E" w:rsidRPr="001C368C" w:rsidP="00027DFB">
      <w:pPr>
        <w:pStyle w:val="takzir-text"/>
        <w:pBdr>
          <w:top w:val="none" w:sz="0" w:space="0" w:color="auto"/>
          <w:bottom w:val="none" w:sz="0" w:space="0" w:color="auto"/>
        </w:pBdr>
        <w:bidi/>
        <w:rPr>
          <w:rtl/>
        </w:rPr>
      </w:pPr>
      <w:r w:rsidRPr="001C368C">
        <w:rPr>
          <w:rtl/>
        </w:rPr>
        <w:t xml:space="preserve">משרד החינוך </w:t>
      </w:r>
      <w:r w:rsidRPr="001C368C">
        <w:rPr>
          <w:rFonts w:hint="cs"/>
          <w:rtl/>
        </w:rPr>
        <w:t>איפשר</w:t>
      </w:r>
      <w:r w:rsidRPr="001C368C">
        <w:rPr>
          <w:rtl/>
        </w:rPr>
        <w:t xml:space="preserve"> את </w:t>
      </w:r>
      <w:r w:rsidRPr="001C368C">
        <w:rPr>
          <w:rFonts w:hint="eastAsia"/>
          <w:rtl/>
        </w:rPr>
        <w:t>פעילותם</w:t>
      </w:r>
      <w:r w:rsidRPr="001C368C">
        <w:rPr>
          <w:rtl/>
        </w:rPr>
        <w:t xml:space="preserve"> של </w:t>
      </w:r>
      <w:r w:rsidRPr="001C368C">
        <w:rPr>
          <w:rFonts w:hint="eastAsia"/>
          <w:rtl/>
        </w:rPr>
        <w:t>עשרות</w:t>
      </w:r>
      <w:r w:rsidRPr="001C368C">
        <w:rPr>
          <w:rtl/>
        </w:rPr>
        <w:t xml:space="preserve"> </w:t>
      </w:r>
      <w:r w:rsidRPr="001C368C">
        <w:rPr>
          <w:rFonts w:hint="eastAsia"/>
          <w:rtl/>
        </w:rPr>
        <w:t>גני</w:t>
      </w:r>
      <w:r w:rsidRPr="001C368C">
        <w:rPr>
          <w:rtl/>
        </w:rPr>
        <w:t xml:space="preserve"> ילדים ב</w:t>
      </w:r>
      <w:r w:rsidRPr="001C368C">
        <w:rPr>
          <w:rFonts w:hint="cs"/>
          <w:rtl/>
        </w:rPr>
        <w:t>מועצות המקומיות</w:t>
      </w:r>
      <w:r w:rsidRPr="001C368C">
        <w:rPr>
          <w:rtl/>
        </w:rPr>
        <w:t xml:space="preserve"> </w:t>
      </w:r>
      <w:r w:rsidRPr="001C368C">
        <w:rPr>
          <w:b/>
          <w:bCs/>
          <w:rtl/>
        </w:rPr>
        <w:t>לק</w:t>
      </w:r>
      <w:r w:rsidRPr="001C368C">
        <w:rPr>
          <w:rFonts w:hint="eastAsia"/>
          <w:b/>
          <w:bCs/>
          <w:rtl/>
        </w:rPr>
        <w:t>ייה</w:t>
      </w:r>
      <w:r w:rsidRPr="001C368C">
        <w:rPr>
          <w:b/>
          <w:bCs/>
          <w:rtl/>
        </w:rPr>
        <w:t xml:space="preserve"> ותל שבע</w:t>
      </w:r>
      <w:r w:rsidRPr="001C368C">
        <w:rPr>
          <w:rtl/>
        </w:rPr>
        <w:t xml:space="preserve"> </w:t>
      </w:r>
      <w:r w:rsidRPr="001C368C">
        <w:rPr>
          <w:rFonts w:hint="eastAsia"/>
          <w:rtl/>
        </w:rPr>
        <w:t>במהלך</w:t>
      </w:r>
      <w:r w:rsidRPr="001C368C">
        <w:rPr>
          <w:rtl/>
        </w:rPr>
        <w:t xml:space="preserve"> </w:t>
      </w:r>
      <w:r w:rsidRPr="001C368C">
        <w:rPr>
          <w:rFonts w:hint="eastAsia"/>
          <w:rtl/>
        </w:rPr>
        <w:t>שנות</w:t>
      </w:r>
      <w:r w:rsidRPr="001C368C">
        <w:rPr>
          <w:rtl/>
        </w:rPr>
        <w:t xml:space="preserve"> </w:t>
      </w:r>
      <w:r w:rsidRPr="001C368C">
        <w:rPr>
          <w:rFonts w:hint="eastAsia"/>
          <w:rtl/>
        </w:rPr>
        <w:t>הלימודים</w:t>
      </w:r>
      <w:r w:rsidRPr="001C368C">
        <w:rPr>
          <w:rtl/>
        </w:rPr>
        <w:t xml:space="preserve"> </w:t>
      </w:r>
      <w:r w:rsidRPr="001C368C">
        <w:rPr>
          <w:rFonts w:hint="eastAsia"/>
          <w:rtl/>
        </w:rPr>
        <w:t>התשע</w:t>
      </w:r>
      <w:r w:rsidRPr="001C368C">
        <w:rPr>
          <w:rtl/>
        </w:rPr>
        <w:t>"</w:t>
      </w:r>
      <w:r w:rsidRPr="001C368C">
        <w:rPr>
          <w:rFonts w:hint="eastAsia"/>
          <w:rtl/>
        </w:rPr>
        <w:t>ו</w:t>
      </w:r>
      <w:r w:rsidRPr="001C368C">
        <w:rPr>
          <w:rtl/>
        </w:rPr>
        <w:t xml:space="preserve">, </w:t>
      </w:r>
      <w:r w:rsidRPr="001C368C">
        <w:rPr>
          <w:rFonts w:hint="cs"/>
          <w:rtl/>
        </w:rPr>
        <w:t>ה</w:t>
      </w:r>
      <w:r w:rsidRPr="001C368C">
        <w:rPr>
          <w:rtl/>
        </w:rPr>
        <w:t>תשע"ז</w:t>
      </w:r>
      <w:r w:rsidRPr="001C368C">
        <w:rPr>
          <w:rtl/>
        </w:rPr>
        <w:t xml:space="preserve"> </w:t>
      </w:r>
      <w:r w:rsidRPr="001C368C">
        <w:rPr>
          <w:rtl/>
        </w:rPr>
        <w:t>ו</w:t>
      </w:r>
      <w:r w:rsidRPr="001C368C">
        <w:rPr>
          <w:rFonts w:hint="cs"/>
          <w:rtl/>
        </w:rPr>
        <w:t>ה</w:t>
      </w:r>
      <w:r w:rsidRPr="001C368C">
        <w:rPr>
          <w:rtl/>
        </w:rPr>
        <w:t>תשע"ח</w:t>
      </w:r>
      <w:r>
        <w:rPr>
          <w:rStyle w:val="FootnoteReference0"/>
          <w:rtl/>
        </w:rPr>
        <w:footnoteReference w:id="9"/>
      </w:r>
      <w:r w:rsidRPr="001C368C">
        <w:rPr>
          <w:rtl/>
        </w:rPr>
        <w:t xml:space="preserve"> </w:t>
      </w:r>
      <w:r w:rsidRPr="001C368C">
        <w:rPr>
          <w:rFonts w:hint="eastAsia"/>
          <w:rtl/>
        </w:rPr>
        <w:t>בלי</w:t>
      </w:r>
      <w:r w:rsidRPr="001C368C">
        <w:rPr>
          <w:rtl/>
        </w:rPr>
        <w:t xml:space="preserve"> </w:t>
      </w:r>
      <w:r w:rsidRPr="001C368C">
        <w:rPr>
          <w:rFonts w:hint="eastAsia"/>
          <w:rtl/>
        </w:rPr>
        <w:t>שהן</w:t>
      </w:r>
      <w:r w:rsidRPr="001C368C">
        <w:rPr>
          <w:rtl/>
        </w:rPr>
        <w:t xml:space="preserve"> </w:t>
      </w:r>
      <w:r w:rsidRPr="001C368C">
        <w:rPr>
          <w:rFonts w:hint="eastAsia"/>
          <w:rtl/>
        </w:rPr>
        <w:t>הגישו</w:t>
      </w:r>
      <w:r>
        <w:rPr>
          <w:vertAlign w:val="superscript"/>
          <w:rtl/>
        </w:rPr>
        <w:footnoteReference w:id="10"/>
      </w:r>
      <w:r w:rsidRPr="001C368C">
        <w:rPr>
          <w:rtl/>
        </w:rPr>
        <w:t xml:space="preserve"> </w:t>
      </w:r>
      <w:r w:rsidRPr="001C368C">
        <w:rPr>
          <w:rFonts w:hint="eastAsia"/>
          <w:rtl/>
        </w:rPr>
        <w:t>לו</w:t>
      </w:r>
      <w:r w:rsidRPr="001C368C">
        <w:rPr>
          <w:rtl/>
        </w:rPr>
        <w:t xml:space="preserve"> </w:t>
      </w:r>
      <w:r w:rsidRPr="001C368C">
        <w:rPr>
          <w:rFonts w:hint="eastAsia"/>
          <w:rtl/>
        </w:rPr>
        <w:t>את</w:t>
      </w:r>
      <w:r w:rsidRPr="001C368C">
        <w:rPr>
          <w:rtl/>
        </w:rPr>
        <w:t xml:space="preserve"> </w:t>
      </w:r>
      <w:r w:rsidRPr="001C368C">
        <w:rPr>
          <w:rFonts w:hint="eastAsia"/>
          <w:rtl/>
        </w:rPr>
        <w:t>אישורי</w:t>
      </w:r>
      <w:r w:rsidRPr="001C368C">
        <w:rPr>
          <w:rtl/>
        </w:rPr>
        <w:t xml:space="preserve"> </w:t>
      </w:r>
      <w:r w:rsidRPr="001C368C">
        <w:rPr>
          <w:rFonts w:hint="eastAsia"/>
          <w:rtl/>
        </w:rPr>
        <w:t>הבטיחות</w:t>
      </w:r>
      <w:r w:rsidRPr="001C368C">
        <w:rPr>
          <w:rtl/>
        </w:rPr>
        <w:t xml:space="preserve"> השנתיים</w:t>
      </w:r>
      <w:r w:rsidRPr="001C368C">
        <w:rPr>
          <w:rFonts w:hint="cs"/>
          <w:rtl/>
        </w:rPr>
        <w:t>.</w:t>
      </w:r>
    </w:p>
    <w:p w:rsidR="0088633E" w:rsidRPr="0088633E" w:rsidP="00C41736">
      <w:pPr>
        <w:pStyle w:val="KOT6T"/>
        <w:pBdr>
          <w:left w:val="single" w:sz="8" w:space="4" w:color="2A2AA6"/>
          <w:right w:val="single" w:sz="8" w:space="4" w:color="2A2AA6"/>
        </w:pBdr>
        <w:ind w:left="170"/>
        <w:rPr>
          <w:rtl/>
        </w:rPr>
      </w:pPr>
      <w:r w:rsidRPr="0088633E">
        <w:rPr>
          <w:rFonts w:hint="cs"/>
          <w:rtl/>
        </w:rPr>
        <w:t>בדיקות התאמתם של מתקני משחקים להוראות התקן</w:t>
      </w:r>
    </w:p>
    <w:p w:rsidR="0088633E" w:rsidRPr="001C368C" w:rsidP="00027DFB">
      <w:pPr>
        <w:pStyle w:val="takzir-text"/>
        <w:pBdr>
          <w:top w:val="none" w:sz="0" w:space="0" w:color="auto"/>
          <w:bottom w:val="none" w:sz="0" w:space="0" w:color="auto"/>
        </w:pBdr>
        <w:bidi/>
        <w:rPr>
          <w:rtl/>
        </w:rPr>
      </w:pPr>
      <w:r w:rsidRPr="001C368C">
        <w:rPr>
          <w:b/>
          <w:bCs/>
          <w:rtl/>
        </w:rPr>
        <w:t>עירי</w:t>
      </w:r>
      <w:r w:rsidRPr="001C368C">
        <w:rPr>
          <w:rFonts w:hint="cs"/>
          <w:b/>
          <w:bCs/>
          <w:rtl/>
        </w:rPr>
        <w:t>ו</w:t>
      </w:r>
      <w:r w:rsidRPr="001C368C">
        <w:rPr>
          <w:b/>
          <w:bCs/>
          <w:rtl/>
        </w:rPr>
        <w:t>ת אשקלון</w:t>
      </w:r>
      <w:r w:rsidRPr="001C368C">
        <w:rPr>
          <w:rFonts w:hint="cs"/>
          <w:b/>
          <w:bCs/>
          <w:rtl/>
        </w:rPr>
        <w:t xml:space="preserve"> ו</w:t>
      </w:r>
      <w:r w:rsidRPr="001C368C">
        <w:rPr>
          <w:b/>
          <w:bCs/>
          <w:rtl/>
        </w:rPr>
        <w:t xml:space="preserve">טירה </w:t>
      </w:r>
      <w:r w:rsidRPr="001C368C">
        <w:rPr>
          <w:rtl/>
        </w:rPr>
        <w:t xml:space="preserve">המציאו למשרד החינוך אישורי בטיחות שנתיים </w:t>
      </w:r>
      <w:r w:rsidRPr="001C368C">
        <w:rPr>
          <w:rFonts w:hint="cs"/>
          <w:rtl/>
        </w:rPr>
        <w:t xml:space="preserve">עבור </w:t>
      </w:r>
      <w:r w:rsidRPr="001C368C">
        <w:rPr>
          <w:rtl/>
        </w:rPr>
        <w:t xml:space="preserve">גני הילדים </w:t>
      </w:r>
      <w:r w:rsidRPr="001C368C">
        <w:rPr>
          <w:rFonts w:hint="cs"/>
          <w:rtl/>
        </w:rPr>
        <w:t>ש</w:t>
      </w:r>
      <w:r w:rsidRPr="001C368C">
        <w:rPr>
          <w:rtl/>
        </w:rPr>
        <w:t>בתחו</w:t>
      </w:r>
      <w:r w:rsidRPr="001C368C">
        <w:rPr>
          <w:rFonts w:hint="cs"/>
          <w:rtl/>
        </w:rPr>
        <w:t>ם שיפוטן</w:t>
      </w:r>
      <w:r w:rsidRPr="001C368C">
        <w:rPr>
          <w:rtl/>
        </w:rPr>
        <w:t xml:space="preserve">, אף </w:t>
      </w:r>
      <w:r w:rsidRPr="001C368C">
        <w:rPr>
          <w:rFonts w:hint="cs"/>
          <w:rtl/>
        </w:rPr>
        <w:t>ש</w:t>
      </w:r>
      <w:r w:rsidRPr="001C368C">
        <w:rPr>
          <w:rtl/>
        </w:rPr>
        <w:t>לא ערכו את כל בדיקות הבטיחות הנדרשות ולא בדקו כלל את התאמתם של מתקני המשחקים</w:t>
      </w:r>
      <w:r w:rsidRPr="001C368C">
        <w:rPr>
          <w:rFonts w:hint="cs"/>
          <w:rtl/>
        </w:rPr>
        <w:t xml:space="preserve"> בגנים</w:t>
      </w:r>
      <w:r w:rsidRPr="001C368C">
        <w:rPr>
          <w:rtl/>
        </w:rPr>
        <w:t xml:space="preserve"> לתקן </w:t>
      </w:r>
      <w:r w:rsidRPr="001C368C">
        <w:rPr>
          <w:rFonts w:hint="eastAsia"/>
          <w:rtl/>
        </w:rPr>
        <w:t>ישראלי</w:t>
      </w:r>
      <w:r w:rsidRPr="001C368C">
        <w:rPr>
          <w:rtl/>
        </w:rPr>
        <w:t xml:space="preserve"> 1498 </w:t>
      </w:r>
      <w:r w:rsidRPr="001C368C">
        <w:rPr>
          <w:rFonts w:hint="cs"/>
          <w:rtl/>
        </w:rPr>
        <w:t>"</w:t>
      </w:r>
      <w:r w:rsidRPr="001C368C">
        <w:rPr>
          <w:rtl/>
        </w:rPr>
        <w:t>מתקני משחקים דרישות בטיחות כלליות ושיטות בדיקה</w:t>
      </w:r>
      <w:r w:rsidRPr="001C368C">
        <w:rPr>
          <w:rFonts w:hint="cs"/>
          <w:rtl/>
        </w:rPr>
        <w:t>"</w:t>
      </w:r>
      <w:r w:rsidRPr="001C368C">
        <w:rPr>
          <w:rtl/>
        </w:rPr>
        <w:t xml:space="preserve"> (</w:t>
      </w:r>
      <w:r w:rsidRPr="001C368C">
        <w:rPr>
          <w:rFonts w:hint="eastAsia"/>
          <w:rtl/>
        </w:rPr>
        <w:t>להלן</w:t>
      </w:r>
      <w:r w:rsidRPr="001C368C">
        <w:rPr>
          <w:rtl/>
        </w:rPr>
        <w:t xml:space="preserve"> - </w:t>
      </w:r>
      <w:r w:rsidRPr="001C368C">
        <w:rPr>
          <w:rFonts w:hint="cs"/>
          <w:rtl/>
        </w:rPr>
        <w:t xml:space="preserve">תקן מתקני משחקים או </w:t>
      </w:r>
      <w:r w:rsidRPr="001C368C">
        <w:rPr>
          <w:rFonts w:hint="eastAsia"/>
          <w:rtl/>
        </w:rPr>
        <w:t>התקן</w:t>
      </w:r>
      <w:r w:rsidRPr="001C368C">
        <w:rPr>
          <w:rFonts w:hint="cs"/>
          <w:rtl/>
        </w:rPr>
        <w:t>). עיריות אלו לא זו בלבד ש</w:t>
      </w:r>
      <w:r w:rsidRPr="001C368C">
        <w:rPr>
          <w:rtl/>
        </w:rPr>
        <w:t>לא מילא</w:t>
      </w:r>
      <w:r w:rsidRPr="001C368C">
        <w:rPr>
          <w:rFonts w:hint="eastAsia"/>
          <w:rtl/>
        </w:rPr>
        <w:t>ו</w:t>
      </w:r>
      <w:r w:rsidRPr="001C368C">
        <w:rPr>
          <w:rtl/>
        </w:rPr>
        <w:t xml:space="preserve"> </w:t>
      </w:r>
      <w:r w:rsidRPr="001C368C">
        <w:rPr>
          <w:rFonts w:hint="eastAsia"/>
          <w:rtl/>
        </w:rPr>
        <w:t>א</w:t>
      </w:r>
      <w:r w:rsidRPr="001C368C">
        <w:rPr>
          <w:rFonts w:hint="cs"/>
          <w:rtl/>
        </w:rPr>
        <w:t>ת</w:t>
      </w:r>
      <w:r w:rsidRPr="001C368C">
        <w:rPr>
          <w:rtl/>
        </w:rPr>
        <w:t xml:space="preserve"> חובת</w:t>
      </w:r>
      <w:r w:rsidRPr="001C368C">
        <w:rPr>
          <w:rFonts w:hint="eastAsia"/>
          <w:rtl/>
        </w:rPr>
        <w:t>ן</w:t>
      </w:r>
      <w:r w:rsidRPr="001C368C">
        <w:rPr>
          <w:rFonts w:hint="cs"/>
          <w:rtl/>
        </w:rPr>
        <w:t xml:space="preserve"> בעניין זה, אלא </w:t>
      </w:r>
      <w:r w:rsidRPr="001C368C">
        <w:rPr>
          <w:rFonts w:hint="eastAsia"/>
          <w:rtl/>
        </w:rPr>
        <w:t>הן</w:t>
      </w:r>
      <w:r w:rsidRPr="001C368C">
        <w:rPr>
          <w:rtl/>
        </w:rPr>
        <w:t xml:space="preserve"> גם מסרו מידע </w:t>
      </w:r>
      <w:r w:rsidRPr="001C368C">
        <w:rPr>
          <w:rFonts w:hint="eastAsia"/>
          <w:rtl/>
        </w:rPr>
        <w:t>מטעה</w:t>
      </w:r>
      <w:r w:rsidRPr="001C368C">
        <w:rPr>
          <w:rtl/>
        </w:rPr>
        <w:t xml:space="preserve"> למשרד החינוך.</w:t>
      </w:r>
      <w:r w:rsidRPr="008E75F5" w:rsidR="008E75F5">
        <w:rPr>
          <w:szCs w:val="17"/>
          <w:rtl/>
        </w:rPr>
        <w:t xml:space="preserve"> </w:t>
      </w:r>
      <w:r w:rsidRPr="0012789B" w:rsidR="008E75F5">
        <w:rPr>
          <w:noProof/>
          <w:szCs w:val="17"/>
          <w:rtl/>
        </w:rPr>
        <mc:AlternateContent>
          <mc:Choice Requires="wps">
            <w:drawing>
              <wp:anchor distT="0" distB="0" distL="114300" distR="114300" simplePos="0" relativeHeight="251688960" behindDoc="1" locked="0" layoutInCell="1" allowOverlap="1">
                <wp:simplePos x="0" y="0"/>
                <wp:positionH relativeFrom="margin">
                  <wp:posOffset>-431800</wp:posOffset>
                </wp:positionH>
                <wp:positionV relativeFrom="margin">
                  <wp:align>top</wp:align>
                </wp:positionV>
                <wp:extent cx="1512000" cy="4590000"/>
                <wp:effectExtent l="0" t="0" r="0" b="1270"/>
                <wp:wrapNone/>
                <wp:docPr id="4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599390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5985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1762F4" w:rsidP="008E75F5">
                            <w:pPr>
                              <w:spacing w:after="0" w:line="240" w:lineRule="auto"/>
                              <w:rPr>
                                <w:rFonts w:cs="Tahoma"/>
                                <w:color w:val="0B5294"/>
                                <w:spacing w:val="-4"/>
                                <w:sz w:val="24"/>
                                <w:szCs w:val="24"/>
                                <w:rtl/>
                                <w:cs/>
                              </w:rPr>
                            </w:pP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איפשר</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פעילותם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עשרות</w:t>
                            </w:r>
                            <w:r w:rsidRPr="00027DFB">
                              <w:rPr>
                                <w:rFonts w:cs="Tahoma"/>
                                <w:color w:val="0B5294"/>
                                <w:spacing w:val="-4"/>
                                <w:sz w:val="24"/>
                                <w:szCs w:val="24"/>
                                <w:rtl/>
                              </w:rPr>
                              <w:t xml:space="preserve">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במועצות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r w:rsidRPr="00027DFB">
                              <w:rPr>
                                <w:rFonts w:cs="Tahoma"/>
                                <w:color w:val="0B5294"/>
                                <w:spacing w:val="-4"/>
                                <w:sz w:val="24"/>
                                <w:szCs w:val="24"/>
                                <w:rtl/>
                              </w:rPr>
                              <w:t xml:space="preserve"> </w:t>
                            </w:r>
                            <w:r w:rsidRPr="00027DFB">
                              <w:rPr>
                                <w:rFonts w:cs="Tahoma" w:hint="eastAsia"/>
                                <w:color w:val="0B5294"/>
                                <w:spacing w:val="-4"/>
                                <w:sz w:val="24"/>
                                <w:szCs w:val="24"/>
                                <w:rtl/>
                              </w:rPr>
                              <w:t>לקייה</w:t>
                            </w:r>
                            <w:r w:rsidRPr="00027DFB">
                              <w:rPr>
                                <w:rFonts w:cs="Tahoma"/>
                                <w:color w:val="0B5294"/>
                                <w:spacing w:val="-4"/>
                                <w:sz w:val="24"/>
                                <w:szCs w:val="24"/>
                                <w:rtl/>
                              </w:rPr>
                              <w:t xml:space="preserve"> </w:t>
                            </w:r>
                            <w:r w:rsidRPr="00027DFB">
                              <w:rPr>
                                <w:rFonts w:cs="Tahoma" w:hint="eastAsia"/>
                                <w:color w:val="0B5294"/>
                                <w:spacing w:val="-4"/>
                                <w:sz w:val="24"/>
                                <w:szCs w:val="24"/>
                                <w:rtl/>
                              </w:rPr>
                              <w:t>ותל</w:t>
                            </w:r>
                            <w:r w:rsidRPr="00027DFB">
                              <w:rPr>
                                <w:rFonts w:cs="Tahoma"/>
                                <w:color w:val="0B5294"/>
                                <w:spacing w:val="-4"/>
                                <w:sz w:val="24"/>
                                <w:szCs w:val="24"/>
                                <w:rtl/>
                              </w:rPr>
                              <w:t xml:space="preserve"> </w:t>
                            </w:r>
                            <w:r w:rsidRPr="00027DFB">
                              <w:rPr>
                                <w:rFonts w:cs="Tahoma" w:hint="eastAsia"/>
                                <w:color w:val="0B5294"/>
                                <w:spacing w:val="-4"/>
                                <w:sz w:val="24"/>
                                <w:szCs w:val="24"/>
                                <w:rtl/>
                              </w:rPr>
                              <w:t>שבע</w:t>
                            </w:r>
                            <w:r w:rsidRPr="00027DFB">
                              <w:rPr>
                                <w:rFonts w:cs="Tahoma"/>
                                <w:color w:val="0B5294"/>
                                <w:spacing w:val="-4"/>
                                <w:sz w:val="24"/>
                                <w:szCs w:val="24"/>
                                <w:rtl/>
                              </w:rPr>
                              <w:t xml:space="preserve"> </w:t>
                            </w:r>
                            <w:r w:rsidRPr="00027DFB">
                              <w:rPr>
                                <w:rFonts w:cs="Tahoma" w:hint="eastAsia"/>
                                <w:color w:val="0B5294"/>
                                <w:spacing w:val="-4"/>
                                <w:sz w:val="24"/>
                                <w:szCs w:val="24"/>
                                <w:rtl/>
                              </w:rPr>
                              <w:t>במהלך</w:t>
                            </w:r>
                            <w:r w:rsidRPr="00027DFB">
                              <w:rPr>
                                <w:rFonts w:cs="Tahoma"/>
                                <w:color w:val="0B5294"/>
                                <w:spacing w:val="-4"/>
                                <w:sz w:val="24"/>
                                <w:szCs w:val="24"/>
                                <w:rtl/>
                              </w:rPr>
                              <w:t xml:space="preserve"> </w:t>
                            </w:r>
                            <w:r w:rsidRPr="00027DFB">
                              <w:rPr>
                                <w:rFonts w:cs="Tahoma" w:hint="eastAsia"/>
                                <w:color w:val="0B5294"/>
                                <w:spacing w:val="-4"/>
                                <w:sz w:val="24"/>
                                <w:szCs w:val="24"/>
                                <w:rtl/>
                              </w:rPr>
                              <w:t>שנות</w:t>
                            </w:r>
                            <w:r w:rsidRPr="00027DFB">
                              <w:rPr>
                                <w:rFonts w:cs="Tahoma"/>
                                <w:color w:val="0B5294"/>
                                <w:spacing w:val="-4"/>
                                <w:sz w:val="24"/>
                                <w:szCs w:val="24"/>
                                <w:rtl/>
                              </w:rPr>
                              <w:t xml:space="preserve"> </w:t>
                            </w:r>
                            <w:r w:rsidRPr="00027DFB">
                              <w:rPr>
                                <w:rFonts w:cs="Tahoma" w:hint="eastAsia"/>
                                <w:color w:val="0B5294"/>
                                <w:spacing w:val="-4"/>
                                <w:sz w:val="24"/>
                                <w:szCs w:val="24"/>
                                <w:rtl/>
                              </w:rPr>
                              <w:t>הלימודים</w:t>
                            </w:r>
                            <w:r w:rsidRPr="00027DFB">
                              <w:rPr>
                                <w:rFonts w:cs="Tahoma"/>
                                <w:color w:val="0B5294"/>
                                <w:spacing w:val="-4"/>
                                <w:sz w:val="24"/>
                                <w:szCs w:val="24"/>
                                <w:rtl/>
                              </w:rPr>
                              <w:t xml:space="preserve"> </w:t>
                            </w:r>
                            <w:r w:rsidRPr="00027DFB">
                              <w:rPr>
                                <w:rFonts w:cs="Tahoma" w:hint="eastAsia"/>
                                <w:color w:val="0B5294"/>
                                <w:spacing w:val="-4"/>
                                <w:sz w:val="24"/>
                                <w:szCs w:val="24"/>
                                <w:rtl/>
                              </w:rPr>
                              <w:t>התשע</w:t>
                            </w:r>
                            <w:r w:rsidRPr="00027DFB">
                              <w:rPr>
                                <w:rFonts w:cs="Tahoma"/>
                                <w:color w:val="0B5294"/>
                                <w:spacing w:val="-4"/>
                                <w:sz w:val="24"/>
                                <w:szCs w:val="24"/>
                                <w:rtl/>
                              </w:rPr>
                              <w:t>"</w:t>
                            </w:r>
                            <w:r w:rsidRPr="00027DFB">
                              <w:rPr>
                                <w:rFonts w:cs="Tahoma" w:hint="eastAsia"/>
                                <w:color w:val="0B5294"/>
                                <w:spacing w:val="-4"/>
                                <w:sz w:val="24"/>
                                <w:szCs w:val="24"/>
                                <w:rtl/>
                              </w:rPr>
                              <w:t>ו</w:t>
                            </w:r>
                            <w:r w:rsidRPr="00027DFB">
                              <w:rPr>
                                <w:rFonts w:cs="Tahoma"/>
                                <w:color w:val="0B5294"/>
                                <w:spacing w:val="-4"/>
                                <w:sz w:val="24"/>
                                <w:szCs w:val="24"/>
                                <w:rtl/>
                              </w:rPr>
                              <w:t xml:space="preserve">, </w:t>
                            </w:r>
                            <w:r w:rsidRPr="00027DFB">
                              <w:rPr>
                                <w:rFonts w:cs="Tahoma" w:hint="eastAsia"/>
                                <w:color w:val="0B5294"/>
                                <w:spacing w:val="-4"/>
                                <w:sz w:val="24"/>
                                <w:szCs w:val="24"/>
                                <w:rtl/>
                              </w:rPr>
                              <w:t>התשע</w:t>
                            </w:r>
                            <w:r w:rsidRPr="00027DFB">
                              <w:rPr>
                                <w:rFonts w:cs="Tahoma"/>
                                <w:color w:val="0B5294"/>
                                <w:spacing w:val="-4"/>
                                <w:sz w:val="24"/>
                                <w:szCs w:val="24"/>
                                <w:rtl/>
                              </w:rPr>
                              <w:t>"</w:t>
                            </w:r>
                            <w:r w:rsidRPr="00027DFB">
                              <w:rPr>
                                <w:rFonts w:cs="Tahoma" w:hint="eastAsia"/>
                                <w:color w:val="0B5294"/>
                                <w:spacing w:val="-4"/>
                                <w:sz w:val="24"/>
                                <w:szCs w:val="24"/>
                                <w:rtl/>
                              </w:rPr>
                              <w:t>ז</w:t>
                            </w:r>
                            <w:r w:rsidRPr="00027DFB">
                              <w:rPr>
                                <w:rFonts w:cs="Tahoma"/>
                                <w:color w:val="0B5294"/>
                                <w:spacing w:val="-4"/>
                                <w:sz w:val="24"/>
                                <w:szCs w:val="24"/>
                                <w:rtl/>
                              </w:rPr>
                              <w:t xml:space="preserve"> </w:t>
                            </w:r>
                            <w:r w:rsidRPr="00027DFB">
                              <w:rPr>
                                <w:rFonts w:cs="Tahoma" w:hint="eastAsia"/>
                                <w:color w:val="0B5294"/>
                                <w:spacing w:val="-4"/>
                                <w:sz w:val="24"/>
                                <w:szCs w:val="24"/>
                                <w:rtl/>
                              </w:rPr>
                              <w:t>והתשע</w:t>
                            </w:r>
                            <w:r w:rsidRPr="00027DFB">
                              <w:rPr>
                                <w:rFonts w:cs="Tahoma"/>
                                <w:color w:val="0B5294"/>
                                <w:spacing w:val="-4"/>
                                <w:sz w:val="24"/>
                                <w:szCs w:val="24"/>
                                <w:rtl/>
                              </w:rPr>
                              <w:t>"</w:t>
                            </w:r>
                            <w:r w:rsidRPr="00027DFB">
                              <w:rPr>
                                <w:rFonts w:cs="Tahoma" w:hint="eastAsia"/>
                                <w:color w:val="0B5294"/>
                                <w:spacing w:val="-4"/>
                                <w:sz w:val="24"/>
                                <w:szCs w:val="24"/>
                                <w:rtl/>
                              </w:rPr>
                              <w:t>ח</w:t>
                            </w:r>
                            <w:r w:rsidRPr="00027DFB">
                              <w:rPr>
                                <w:rFonts w:cs="Tahoma"/>
                                <w:color w:val="0B5294"/>
                                <w:spacing w:val="-4"/>
                                <w:sz w:val="24"/>
                                <w:szCs w:val="24"/>
                                <w:rtl/>
                              </w:rPr>
                              <w:t xml:space="preserve"> </w:t>
                            </w:r>
                            <w:r w:rsidRPr="00027DFB">
                              <w:rPr>
                                <w:rFonts w:cs="Tahoma" w:hint="eastAsia"/>
                                <w:color w:val="0B5294"/>
                                <w:spacing w:val="-4"/>
                                <w:sz w:val="24"/>
                                <w:szCs w:val="24"/>
                                <w:rtl/>
                              </w:rPr>
                              <w:t>בלי</w:t>
                            </w:r>
                            <w:r w:rsidRPr="00027DFB">
                              <w:rPr>
                                <w:rFonts w:cs="Tahoma"/>
                                <w:color w:val="0B5294"/>
                                <w:spacing w:val="-4"/>
                                <w:sz w:val="24"/>
                                <w:szCs w:val="24"/>
                                <w:rtl/>
                              </w:rPr>
                              <w:t xml:space="preserve"> </w:t>
                            </w:r>
                            <w:r w:rsidRPr="00027DFB">
                              <w:rPr>
                                <w:rFonts w:cs="Tahoma" w:hint="eastAsia"/>
                                <w:color w:val="0B5294"/>
                                <w:spacing w:val="-4"/>
                                <w:sz w:val="24"/>
                                <w:szCs w:val="24"/>
                                <w:rtl/>
                              </w:rPr>
                              <w:t>שהן</w:t>
                            </w:r>
                            <w:r w:rsidRPr="00027DFB">
                              <w:rPr>
                                <w:rFonts w:cs="Tahoma"/>
                                <w:color w:val="0B5294"/>
                                <w:spacing w:val="-4"/>
                                <w:sz w:val="24"/>
                                <w:szCs w:val="24"/>
                                <w:rtl/>
                              </w:rPr>
                              <w:t xml:space="preserve"> </w:t>
                            </w:r>
                            <w:r w:rsidRPr="00027DFB">
                              <w:rPr>
                                <w:rFonts w:cs="Tahoma" w:hint="eastAsia"/>
                                <w:color w:val="0B5294"/>
                                <w:spacing w:val="-4"/>
                                <w:sz w:val="24"/>
                                <w:szCs w:val="24"/>
                                <w:rtl/>
                              </w:rPr>
                              <w:t>הגישו</w:t>
                            </w:r>
                            <w:r w:rsidRPr="00027DFB">
                              <w:rPr>
                                <w:rFonts w:cs="Tahoma"/>
                                <w:color w:val="0B5294"/>
                                <w:spacing w:val="-4"/>
                                <w:sz w:val="24"/>
                                <w:szCs w:val="24"/>
                                <w:rtl/>
                              </w:rPr>
                              <w:t xml:space="preserve"> </w:t>
                            </w:r>
                            <w:r w:rsidRPr="00027DFB">
                              <w:rPr>
                                <w:rFonts w:cs="Tahoma" w:hint="eastAsia"/>
                                <w:color w:val="0B5294"/>
                                <w:spacing w:val="-4"/>
                                <w:sz w:val="24"/>
                                <w:szCs w:val="24"/>
                                <w:rtl/>
                              </w:rPr>
                              <w:t>לו</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אישורי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השנתיים</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926748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2652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6496"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4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618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1762F4" w:rsidP="008E75F5">
                      <w:pPr>
                        <w:spacing w:after="0" w:line="240" w:lineRule="auto"/>
                        <w:rPr>
                          <w:rFonts w:cs="Tahoma"/>
                          <w:color w:val="0B5294"/>
                          <w:spacing w:val="-4"/>
                          <w:sz w:val="24"/>
                          <w:szCs w:val="24"/>
                          <w:rtl/>
                          <w:cs/>
                        </w:rPr>
                      </w:pP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איפשר</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פעילותם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עשרות</w:t>
                      </w:r>
                      <w:r w:rsidRPr="00027DFB">
                        <w:rPr>
                          <w:rFonts w:cs="Tahoma"/>
                          <w:color w:val="0B5294"/>
                          <w:spacing w:val="-4"/>
                          <w:sz w:val="24"/>
                          <w:szCs w:val="24"/>
                          <w:rtl/>
                        </w:rPr>
                        <w:t xml:space="preserve">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במועצות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r w:rsidRPr="00027DFB">
                        <w:rPr>
                          <w:rFonts w:cs="Tahoma"/>
                          <w:color w:val="0B5294"/>
                          <w:spacing w:val="-4"/>
                          <w:sz w:val="24"/>
                          <w:szCs w:val="24"/>
                          <w:rtl/>
                        </w:rPr>
                        <w:t xml:space="preserve"> </w:t>
                      </w:r>
                      <w:r w:rsidRPr="00027DFB">
                        <w:rPr>
                          <w:rFonts w:cs="Tahoma" w:hint="eastAsia"/>
                          <w:color w:val="0B5294"/>
                          <w:spacing w:val="-4"/>
                          <w:sz w:val="24"/>
                          <w:szCs w:val="24"/>
                          <w:rtl/>
                        </w:rPr>
                        <w:t>לקייה</w:t>
                      </w:r>
                      <w:r w:rsidRPr="00027DFB">
                        <w:rPr>
                          <w:rFonts w:cs="Tahoma"/>
                          <w:color w:val="0B5294"/>
                          <w:spacing w:val="-4"/>
                          <w:sz w:val="24"/>
                          <w:szCs w:val="24"/>
                          <w:rtl/>
                        </w:rPr>
                        <w:t xml:space="preserve"> </w:t>
                      </w:r>
                      <w:r w:rsidRPr="00027DFB">
                        <w:rPr>
                          <w:rFonts w:cs="Tahoma" w:hint="eastAsia"/>
                          <w:color w:val="0B5294"/>
                          <w:spacing w:val="-4"/>
                          <w:sz w:val="24"/>
                          <w:szCs w:val="24"/>
                          <w:rtl/>
                        </w:rPr>
                        <w:t>ותל</w:t>
                      </w:r>
                      <w:r w:rsidRPr="00027DFB">
                        <w:rPr>
                          <w:rFonts w:cs="Tahoma"/>
                          <w:color w:val="0B5294"/>
                          <w:spacing w:val="-4"/>
                          <w:sz w:val="24"/>
                          <w:szCs w:val="24"/>
                          <w:rtl/>
                        </w:rPr>
                        <w:t xml:space="preserve"> </w:t>
                      </w:r>
                      <w:r w:rsidRPr="00027DFB">
                        <w:rPr>
                          <w:rFonts w:cs="Tahoma" w:hint="eastAsia"/>
                          <w:color w:val="0B5294"/>
                          <w:spacing w:val="-4"/>
                          <w:sz w:val="24"/>
                          <w:szCs w:val="24"/>
                          <w:rtl/>
                        </w:rPr>
                        <w:t>שבע</w:t>
                      </w:r>
                      <w:r w:rsidRPr="00027DFB">
                        <w:rPr>
                          <w:rFonts w:cs="Tahoma"/>
                          <w:color w:val="0B5294"/>
                          <w:spacing w:val="-4"/>
                          <w:sz w:val="24"/>
                          <w:szCs w:val="24"/>
                          <w:rtl/>
                        </w:rPr>
                        <w:t xml:space="preserve"> </w:t>
                      </w:r>
                      <w:r w:rsidRPr="00027DFB">
                        <w:rPr>
                          <w:rFonts w:cs="Tahoma" w:hint="eastAsia"/>
                          <w:color w:val="0B5294"/>
                          <w:spacing w:val="-4"/>
                          <w:sz w:val="24"/>
                          <w:szCs w:val="24"/>
                          <w:rtl/>
                        </w:rPr>
                        <w:t>במהלך</w:t>
                      </w:r>
                      <w:r w:rsidRPr="00027DFB">
                        <w:rPr>
                          <w:rFonts w:cs="Tahoma"/>
                          <w:color w:val="0B5294"/>
                          <w:spacing w:val="-4"/>
                          <w:sz w:val="24"/>
                          <w:szCs w:val="24"/>
                          <w:rtl/>
                        </w:rPr>
                        <w:t xml:space="preserve"> </w:t>
                      </w:r>
                      <w:r w:rsidRPr="00027DFB">
                        <w:rPr>
                          <w:rFonts w:cs="Tahoma" w:hint="eastAsia"/>
                          <w:color w:val="0B5294"/>
                          <w:spacing w:val="-4"/>
                          <w:sz w:val="24"/>
                          <w:szCs w:val="24"/>
                          <w:rtl/>
                        </w:rPr>
                        <w:t>שנות</w:t>
                      </w:r>
                      <w:r w:rsidRPr="00027DFB">
                        <w:rPr>
                          <w:rFonts w:cs="Tahoma"/>
                          <w:color w:val="0B5294"/>
                          <w:spacing w:val="-4"/>
                          <w:sz w:val="24"/>
                          <w:szCs w:val="24"/>
                          <w:rtl/>
                        </w:rPr>
                        <w:t xml:space="preserve"> </w:t>
                      </w:r>
                      <w:r w:rsidRPr="00027DFB">
                        <w:rPr>
                          <w:rFonts w:cs="Tahoma" w:hint="eastAsia"/>
                          <w:color w:val="0B5294"/>
                          <w:spacing w:val="-4"/>
                          <w:sz w:val="24"/>
                          <w:szCs w:val="24"/>
                          <w:rtl/>
                        </w:rPr>
                        <w:t>הלימודים</w:t>
                      </w:r>
                      <w:r w:rsidRPr="00027DFB">
                        <w:rPr>
                          <w:rFonts w:cs="Tahoma"/>
                          <w:color w:val="0B5294"/>
                          <w:spacing w:val="-4"/>
                          <w:sz w:val="24"/>
                          <w:szCs w:val="24"/>
                          <w:rtl/>
                        </w:rPr>
                        <w:t xml:space="preserve"> </w:t>
                      </w:r>
                      <w:r w:rsidRPr="00027DFB">
                        <w:rPr>
                          <w:rFonts w:cs="Tahoma" w:hint="eastAsia"/>
                          <w:color w:val="0B5294"/>
                          <w:spacing w:val="-4"/>
                          <w:sz w:val="24"/>
                          <w:szCs w:val="24"/>
                          <w:rtl/>
                        </w:rPr>
                        <w:t>התשע</w:t>
                      </w:r>
                      <w:r w:rsidRPr="00027DFB">
                        <w:rPr>
                          <w:rFonts w:cs="Tahoma"/>
                          <w:color w:val="0B5294"/>
                          <w:spacing w:val="-4"/>
                          <w:sz w:val="24"/>
                          <w:szCs w:val="24"/>
                          <w:rtl/>
                        </w:rPr>
                        <w:t>"</w:t>
                      </w:r>
                      <w:r w:rsidRPr="00027DFB">
                        <w:rPr>
                          <w:rFonts w:cs="Tahoma" w:hint="eastAsia"/>
                          <w:color w:val="0B5294"/>
                          <w:spacing w:val="-4"/>
                          <w:sz w:val="24"/>
                          <w:szCs w:val="24"/>
                          <w:rtl/>
                        </w:rPr>
                        <w:t>ו</w:t>
                      </w:r>
                      <w:r w:rsidRPr="00027DFB">
                        <w:rPr>
                          <w:rFonts w:cs="Tahoma"/>
                          <w:color w:val="0B5294"/>
                          <w:spacing w:val="-4"/>
                          <w:sz w:val="24"/>
                          <w:szCs w:val="24"/>
                          <w:rtl/>
                        </w:rPr>
                        <w:t xml:space="preserve">, </w:t>
                      </w:r>
                      <w:r w:rsidRPr="00027DFB">
                        <w:rPr>
                          <w:rFonts w:cs="Tahoma" w:hint="eastAsia"/>
                          <w:color w:val="0B5294"/>
                          <w:spacing w:val="-4"/>
                          <w:sz w:val="24"/>
                          <w:szCs w:val="24"/>
                          <w:rtl/>
                        </w:rPr>
                        <w:t>התשע</w:t>
                      </w:r>
                      <w:r w:rsidRPr="00027DFB">
                        <w:rPr>
                          <w:rFonts w:cs="Tahoma"/>
                          <w:color w:val="0B5294"/>
                          <w:spacing w:val="-4"/>
                          <w:sz w:val="24"/>
                          <w:szCs w:val="24"/>
                          <w:rtl/>
                        </w:rPr>
                        <w:t>"</w:t>
                      </w:r>
                      <w:r w:rsidRPr="00027DFB">
                        <w:rPr>
                          <w:rFonts w:cs="Tahoma" w:hint="eastAsia"/>
                          <w:color w:val="0B5294"/>
                          <w:spacing w:val="-4"/>
                          <w:sz w:val="24"/>
                          <w:szCs w:val="24"/>
                          <w:rtl/>
                        </w:rPr>
                        <w:t>ז</w:t>
                      </w:r>
                      <w:r w:rsidRPr="00027DFB">
                        <w:rPr>
                          <w:rFonts w:cs="Tahoma"/>
                          <w:color w:val="0B5294"/>
                          <w:spacing w:val="-4"/>
                          <w:sz w:val="24"/>
                          <w:szCs w:val="24"/>
                          <w:rtl/>
                        </w:rPr>
                        <w:t xml:space="preserve"> </w:t>
                      </w:r>
                      <w:r w:rsidRPr="00027DFB">
                        <w:rPr>
                          <w:rFonts w:cs="Tahoma" w:hint="eastAsia"/>
                          <w:color w:val="0B5294"/>
                          <w:spacing w:val="-4"/>
                          <w:sz w:val="24"/>
                          <w:szCs w:val="24"/>
                          <w:rtl/>
                        </w:rPr>
                        <w:t>והתשע</w:t>
                      </w:r>
                      <w:r w:rsidRPr="00027DFB">
                        <w:rPr>
                          <w:rFonts w:cs="Tahoma"/>
                          <w:color w:val="0B5294"/>
                          <w:spacing w:val="-4"/>
                          <w:sz w:val="24"/>
                          <w:szCs w:val="24"/>
                          <w:rtl/>
                        </w:rPr>
                        <w:t>"</w:t>
                      </w:r>
                      <w:r w:rsidRPr="00027DFB">
                        <w:rPr>
                          <w:rFonts w:cs="Tahoma" w:hint="eastAsia"/>
                          <w:color w:val="0B5294"/>
                          <w:spacing w:val="-4"/>
                          <w:sz w:val="24"/>
                          <w:szCs w:val="24"/>
                          <w:rtl/>
                        </w:rPr>
                        <w:t>ח</w:t>
                      </w:r>
                      <w:r w:rsidRPr="00027DFB">
                        <w:rPr>
                          <w:rFonts w:cs="Tahoma"/>
                          <w:color w:val="0B5294"/>
                          <w:spacing w:val="-4"/>
                          <w:sz w:val="24"/>
                          <w:szCs w:val="24"/>
                          <w:rtl/>
                        </w:rPr>
                        <w:t xml:space="preserve"> </w:t>
                      </w:r>
                      <w:r w:rsidRPr="00027DFB">
                        <w:rPr>
                          <w:rFonts w:cs="Tahoma" w:hint="eastAsia"/>
                          <w:color w:val="0B5294"/>
                          <w:spacing w:val="-4"/>
                          <w:sz w:val="24"/>
                          <w:szCs w:val="24"/>
                          <w:rtl/>
                        </w:rPr>
                        <w:t>בלי</w:t>
                      </w:r>
                      <w:r w:rsidRPr="00027DFB">
                        <w:rPr>
                          <w:rFonts w:cs="Tahoma"/>
                          <w:color w:val="0B5294"/>
                          <w:spacing w:val="-4"/>
                          <w:sz w:val="24"/>
                          <w:szCs w:val="24"/>
                          <w:rtl/>
                        </w:rPr>
                        <w:t xml:space="preserve"> </w:t>
                      </w:r>
                      <w:r w:rsidRPr="00027DFB">
                        <w:rPr>
                          <w:rFonts w:cs="Tahoma" w:hint="eastAsia"/>
                          <w:color w:val="0B5294"/>
                          <w:spacing w:val="-4"/>
                          <w:sz w:val="24"/>
                          <w:szCs w:val="24"/>
                          <w:rtl/>
                        </w:rPr>
                        <w:t>שהן</w:t>
                      </w:r>
                      <w:r w:rsidRPr="00027DFB">
                        <w:rPr>
                          <w:rFonts w:cs="Tahoma"/>
                          <w:color w:val="0B5294"/>
                          <w:spacing w:val="-4"/>
                          <w:sz w:val="24"/>
                          <w:szCs w:val="24"/>
                          <w:rtl/>
                        </w:rPr>
                        <w:t xml:space="preserve"> </w:t>
                      </w:r>
                      <w:r w:rsidRPr="00027DFB">
                        <w:rPr>
                          <w:rFonts w:cs="Tahoma" w:hint="eastAsia"/>
                          <w:color w:val="0B5294"/>
                          <w:spacing w:val="-4"/>
                          <w:sz w:val="24"/>
                          <w:szCs w:val="24"/>
                          <w:rtl/>
                        </w:rPr>
                        <w:t>הגישו</w:t>
                      </w:r>
                      <w:r w:rsidRPr="00027DFB">
                        <w:rPr>
                          <w:rFonts w:cs="Tahoma"/>
                          <w:color w:val="0B5294"/>
                          <w:spacing w:val="-4"/>
                          <w:sz w:val="24"/>
                          <w:szCs w:val="24"/>
                          <w:rtl/>
                        </w:rPr>
                        <w:t xml:space="preserve"> </w:t>
                      </w:r>
                      <w:r w:rsidRPr="00027DFB">
                        <w:rPr>
                          <w:rFonts w:cs="Tahoma" w:hint="eastAsia"/>
                          <w:color w:val="0B5294"/>
                          <w:spacing w:val="-4"/>
                          <w:sz w:val="24"/>
                          <w:szCs w:val="24"/>
                          <w:rtl/>
                        </w:rPr>
                        <w:t>לו</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אישורי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השנתיים</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5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5368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8633E" w:rsidRPr="001C368C" w:rsidP="00C41736">
      <w:pPr>
        <w:pStyle w:val="takzir-text"/>
        <w:pBdr>
          <w:top w:val="none" w:sz="0" w:space="0" w:color="auto"/>
          <w:bottom w:val="none" w:sz="0" w:space="0" w:color="auto"/>
        </w:pBdr>
        <w:bidi/>
        <w:rPr>
          <w:rtl/>
        </w:rPr>
      </w:pPr>
      <w:r w:rsidRPr="001C368C">
        <w:rPr>
          <w:rFonts w:hint="eastAsia"/>
          <w:sz w:val="24"/>
          <w:rtl/>
        </w:rPr>
        <w:t>רובם</w:t>
      </w:r>
      <w:r w:rsidRPr="001C368C">
        <w:rPr>
          <w:sz w:val="24"/>
          <w:rtl/>
        </w:rPr>
        <w:t xml:space="preserve"> </w:t>
      </w:r>
      <w:r w:rsidRPr="001C368C">
        <w:rPr>
          <w:rFonts w:hint="eastAsia"/>
          <w:sz w:val="24"/>
          <w:rtl/>
        </w:rPr>
        <w:t>המכריע</w:t>
      </w:r>
      <w:r w:rsidRPr="001C368C">
        <w:rPr>
          <w:sz w:val="24"/>
          <w:rtl/>
        </w:rPr>
        <w:t xml:space="preserve"> </w:t>
      </w:r>
      <w:r w:rsidRPr="001C368C">
        <w:rPr>
          <w:rFonts w:hint="eastAsia"/>
          <w:sz w:val="24"/>
          <w:rtl/>
        </w:rPr>
        <w:t>של</w:t>
      </w:r>
      <w:r w:rsidRPr="001C368C">
        <w:rPr>
          <w:sz w:val="24"/>
          <w:rtl/>
        </w:rPr>
        <w:t xml:space="preserve"> </w:t>
      </w:r>
      <w:r w:rsidRPr="001C368C">
        <w:rPr>
          <w:rFonts w:hint="eastAsia"/>
          <w:sz w:val="24"/>
          <w:rtl/>
        </w:rPr>
        <w:t>הגנים</w:t>
      </w:r>
      <w:r w:rsidRPr="001C368C">
        <w:rPr>
          <w:sz w:val="24"/>
          <w:rtl/>
        </w:rPr>
        <w:t xml:space="preserve"> </w:t>
      </w:r>
      <w:r w:rsidRPr="001C368C">
        <w:rPr>
          <w:rFonts w:hint="cs"/>
          <w:b/>
          <w:bCs/>
          <w:sz w:val="24"/>
          <w:rtl/>
        </w:rPr>
        <w:t xml:space="preserve">במועצה המקומית </w:t>
      </w:r>
      <w:r w:rsidRPr="001C368C">
        <w:rPr>
          <w:rFonts w:hint="eastAsia"/>
          <w:b/>
          <w:bCs/>
          <w:sz w:val="24"/>
          <w:rtl/>
        </w:rPr>
        <w:t>רכסים</w:t>
      </w:r>
      <w:r w:rsidRPr="001C368C">
        <w:rPr>
          <w:sz w:val="24"/>
          <w:rtl/>
        </w:rPr>
        <w:t xml:space="preserve"> </w:t>
      </w:r>
      <w:r w:rsidRPr="001C368C">
        <w:rPr>
          <w:rFonts w:hint="eastAsia"/>
          <w:sz w:val="24"/>
          <w:rtl/>
        </w:rPr>
        <w:t>שייכים</w:t>
      </w:r>
      <w:r w:rsidRPr="001C368C">
        <w:rPr>
          <w:sz w:val="24"/>
          <w:rtl/>
        </w:rPr>
        <w:t xml:space="preserve"> </w:t>
      </w:r>
      <w:r w:rsidRPr="001C368C">
        <w:rPr>
          <w:rFonts w:hint="eastAsia"/>
          <w:sz w:val="24"/>
          <w:rtl/>
        </w:rPr>
        <w:t>לחינוך</w:t>
      </w:r>
      <w:r w:rsidRPr="001C368C">
        <w:rPr>
          <w:sz w:val="24"/>
          <w:rtl/>
        </w:rPr>
        <w:t xml:space="preserve"> </w:t>
      </w:r>
      <w:r w:rsidRPr="001C368C">
        <w:rPr>
          <w:rFonts w:hint="eastAsia"/>
          <w:sz w:val="24"/>
          <w:rtl/>
        </w:rPr>
        <w:t>המוכש</w:t>
      </w:r>
      <w:r w:rsidRPr="001C368C">
        <w:rPr>
          <w:sz w:val="24"/>
          <w:rtl/>
        </w:rPr>
        <w:t>"ר</w:t>
      </w:r>
      <w:r w:rsidRPr="001C368C">
        <w:rPr>
          <w:sz w:val="24"/>
          <w:rtl/>
        </w:rPr>
        <w:t xml:space="preserve"> </w:t>
      </w:r>
      <w:r w:rsidRPr="001C368C">
        <w:rPr>
          <w:rFonts w:hint="eastAsia"/>
          <w:sz w:val="24"/>
          <w:rtl/>
        </w:rPr>
        <w:t>ומנוהלים</w:t>
      </w:r>
      <w:r w:rsidRPr="001C368C">
        <w:rPr>
          <w:sz w:val="24"/>
          <w:rtl/>
        </w:rPr>
        <w:t xml:space="preserve"> </w:t>
      </w:r>
      <w:r w:rsidRPr="001C368C">
        <w:rPr>
          <w:rFonts w:hint="eastAsia"/>
          <w:sz w:val="24"/>
          <w:rtl/>
        </w:rPr>
        <w:t>על ידי</w:t>
      </w:r>
      <w:r w:rsidRPr="001C368C">
        <w:rPr>
          <w:sz w:val="24"/>
          <w:rtl/>
        </w:rPr>
        <w:t xml:space="preserve"> </w:t>
      </w:r>
      <w:r w:rsidRPr="001C368C">
        <w:rPr>
          <w:rFonts w:hint="eastAsia"/>
          <w:sz w:val="24"/>
          <w:rtl/>
        </w:rPr>
        <w:t>בעלויות</w:t>
      </w:r>
      <w:r w:rsidRPr="001C368C">
        <w:rPr>
          <w:sz w:val="24"/>
          <w:rtl/>
        </w:rPr>
        <w:t xml:space="preserve"> פרטיות, </w:t>
      </w:r>
      <w:r w:rsidRPr="001C368C">
        <w:rPr>
          <w:rFonts w:hint="eastAsia"/>
          <w:sz w:val="24"/>
          <w:rtl/>
        </w:rPr>
        <w:t>כך</w:t>
      </w:r>
      <w:r w:rsidRPr="001C368C">
        <w:rPr>
          <w:sz w:val="24"/>
          <w:rtl/>
        </w:rPr>
        <w:t xml:space="preserve"> </w:t>
      </w:r>
      <w:r w:rsidRPr="001C368C">
        <w:rPr>
          <w:rFonts w:hint="eastAsia"/>
          <w:sz w:val="24"/>
          <w:rtl/>
        </w:rPr>
        <w:t>שעל</w:t>
      </w:r>
      <w:r w:rsidRPr="001C368C">
        <w:rPr>
          <w:sz w:val="24"/>
          <w:rtl/>
        </w:rPr>
        <w:t xml:space="preserve"> </w:t>
      </w:r>
      <w:r w:rsidRPr="001C368C">
        <w:rPr>
          <w:rFonts w:hint="eastAsia"/>
          <w:sz w:val="24"/>
          <w:rtl/>
        </w:rPr>
        <w:t>פי</w:t>
      </w:r>
      <w:r w:rsidRPr="001C368C">
        <w:rPr>
          <w:sz w:val="24"/>
          <w:rtl/>
        </w:rPr>
        <w:t xml:space="preserve"> </w:t>
      </w:r>
      <w:r w:rsidRPr="001C368C">
        <w:rPr>
          <w:rFonts w:hint="eastAsia"/>
          <w:sz w:val="24"/>
          <w:rtl/>
        </w:rPr>
        <w:t>חוזרי</w:t>
      </w:r>
      <w:r w:rsidRPr="001C368C">
        <w:rPr>
          <w:sz w:val="24"/>
          <w:rtl/>
        </w:rPr>
        <w:t xml:space="preserve"> </w:t>
      </w:r>
      <w:r w:rsidRPr="001C368C">
        <w:rPr>
          <w:rFonts w:hint="eastAsia"/>
          <w:sz w:val="24"/>
          <w:rtl/>
        </w:rPr>
        <w:t>מנכ</w:t>
      </w:r>
      <w:r w:rsidRPr="001C368C">
        <w:rPr>
          <w:sz w:val="24"/>
          <w:rtl/>
        </w:rPr>
        <w:t xml:space="preserve">"ל </w:t>
      </w:r>
      <w:r w:rsidRPr="001C368C">
        <w:rPr>
          <w:rFonts w:hint="eastAsia"/>
          <w:sz w:val="24"/>
          <w:rtl/>
        </w:rPr>
        <w:t>משרד</w:t>
      </w:r>
      <w:r w:rsidRPr="001C368C">
        <w:rPr>
          <w:sz w:val="24"/>
          <w:rtl/>
        </w:rPr>
        <w:t xml:space="preserve"> </w:t>
      </w:r>
      <w:r w:rsidRPr="001C368C">
        <w:rPr>
          <w:rFonts w:hint="eastAsia"/>
          <w:sz w:val="24"/>
          <w:rtl/>
        </w:rPr>
        <w:t>החינוך</w:t>
      </w:r>
      <w:r w:rsidRPr="001C368C">
        <w:rPr>
          <w:sz w:val="24"/>
          <w:rtl/>
        </w:rPr>
        <w:t xml:space="preserve"> </w:t>
      </w:r>
      <w:r w:rsidRPr="001C368C">
        <w:rPr>
          <w:rFonts w:hint="eastAsia"/>
          <w:sz w:val="24"/>
          <w:rtl/>
        </w:rPr>
        <w:t>חוב</w:t>
      </w:r>
      <w:r w:rsidRPr="001C368C">
        <w:rPr>
          <w:rFonts w:hint="cs"/>
          <w:sz w:val="24"/>
          <w:rtl/>
        </w:rPr>
        <w:t>ת</w:t>
      </w:r>
      <w:r w:rsidRPr="001C368C">
        <w:rPr>
          <w:sz w:val="24"/>
          <w:rtl/>
        </w:rPr>
        <w:t xml:space="preserve"> </w:t>
      </w:r>
      <w:r w:rsidRPr="001C368C">
        <w:rPr>
          <w:rFonts w:hint="eastAsia"/>
          <w:sz w:val="24"/>
          <w:rtl/>
        </w:rPr>
        <w:t>ב</w:t>
      </w:r>
      <w:r w:rsidRPr="001C368C">
        <w:rPr>
          <w:rFonts w:hint="cs"/>
          <w:sz w:val="24"/>
          <w:rtl/>
        </w:rPr>
        <w:t>י</w:t>
      </w:r>
      <w:r w:rsidRPr="001C368C">
        <w:rPr>
          <w:rFonts w:hint="eastAsia"/>
          <w:sz w:val="24"/>
          <w:rtl/>
        </w:rPr>
        <w:t>צ</w:t>
      </w:r>
      <w:r w:rsidRPr="001C368C">
        <w:rPr>
          <w:rFonts w:hint="cs"/>
          <w:sz w:val="24"/>
          <w:rtl/>
        </w:rPr>
        <w:t>ו</w:t>
      </w:r>
      <w:r w:rsidRPr="001C368C">
        <w:rPr>
          <w:rFonts w:hint="eastAsia"/>
          <w:sz w:val="24"/>
          <w:rtl/>
        </w:rPr>
        <w:t>ע</w:t>
      </w:r>
      <w:r w:rsidRPr="001C368C">
        <w:rPr>
          <w:sz w:val="24"/>
          <w:rtl/>
        </w:rPr>
        <w:t xml:space="preserve"> </w:t>
      </w:r>
      <w:r w:rsidRPr="001C368C">
        <w:rPr>
          <w:rFonts w:hint="cs"/>
          <w:sz w:val="24"/>
          <w:rtl/>
        </w:rPr>
        <w:t>ה</w:t>
      </w:r>
      <w:r w:rsidRPr="001C368C">
        <w:rPr>
          <w:rFonts w:hint="eastAsia"/>
          <w:sz w:val="24"/>
          <w:rtl/>
        </w:rPr>
        <w:t>תיקונים</w:t>
      </w:r>
      <w:r w:rsidRPr="001C368C">
        <w:rPr>
          <w:sz w:val="24"/>
          <w:rtl/>
        </w:rPr>
        <w:t xml:space="preserve"> </w:t>
      </w:r>
      <w:r w:rsidRPr="001C368C">
        <w:rPr>
          <w:rFonts w:hint="eastAsia"/>
          <w:sz w:val="24"/>
          <w:rtl/>
        </w:rPr>
        <w:t>בגנים</w:t>
      </w:r>
      <w:r w:rsidRPr="001C368C">
        <w:rPr>
          <w:sz w:val="24"/>
          <w:rtl/>
        </w:rPr>
        <w:t xml:space="preserve"> </w:t>
      </w:r>
      <w:r w:rsidRPr="001C368C">
        <w:rPr>
          <w:rFonts w:hint="cs"/>
          <w:sz w:val="24"/>
          <w:rtl/>
        </w:rPr>
        <w:t>והגשת</w:t>
      </w:r>
      <w:r w:rsidRPr="001C368C">
        <w:rPr>
          <w:sz w:val="24"/>
          <w:rtl/>
        </w:rPr>
        <w:t xml:space="preserve"> </w:t>
      </w:r>
      <w:r w:rsidRPr="001C368C">
        <w:rPr>
          <w:rFonts w:hint="eastAsia"/>
          <w:sz w:val="24"/>
          <w:rtl/>
        </w:rPr>
        <w:t>אישורי</w:t>
      </w:r>
      <w:r w:rsidRPr="001C368C">
        <w:rPr>
          <w:sz w:val="24"/>
          <w:rtl/>
        </w:rPr>
        <w:t xml:space="preserve"> </w:t>
      </w:r>
      <w:r w:rsidRPr="001C368C">
        <w:rPr>
          <w:rFonts w:hint="eastAsia"/>
          <w:sz w:val="24"/>
          <w:rtl/>
        </w:rPr>
        <w:t>הבטיחות</w:t>
      </w:r>
      <w:r w:rsidRPr="001C368C">
        <w:rPr>
          <w:sz w:val="24"/>
          <w:rtl/>
        </w:rPr>
        <w:t xml:space="preserve"> </w:t>
      </w:r>
      <w:r w:rsidRPr="001C368C">
        <w:rPr>
          <w:rFonts w:hint="eastAsia"/>
          <w:sz w:val="24"/>
          <w:rtl/>
        </w:rPr>
        <w:t>מוטלת</w:t>
      </w:r>
      <w:r w:rsidRPr="001C368C">
        <w:rPr>
          <w:sz w:val="24"/>
          <w:rtl/>
        </w:rPr>
        <w:t xml:space="preserve"> </w:t>
      </w:r>
      <w:r w:rsidRPr="001C368C">
        <w:rPr>
          <w:rFonts w:hint="eastAsia"/>
          <w:sz w:val="24"/>
          <w:rtl/>
        </w:rPr>
        <w:t>על</w:t>
      </w:r>
      <w:r w:rsidRPr="001C368C">
        <w:rPr>
          <w:rFonts w:hint="cs"/>
          <w:sz w:val="24"/>
          <w:rtl/>
        </w:rPr>
        <w:t xml:space="preserve"> </w:t>
      </w:r>
      <w:r w:rsidRPr="001C368C">
        <w:rPr>
          <w:rFonts w:hint="eastAsia"/>
          <w:sz w:val="24"/>
          <w:rtl/>
        </w:rPr>
        <w:t>בעלויות</w:t>
      </w:r>
      <w:r w:rsidRPr="001C368C">
        <w:rPr>
          <w:rFonts w:hint="cs"/>
          <w:sz w:val="24"/>
          <w:rtl/>
        </w:rPr>
        <w:t xml:space="preserve"> אלו</w:t>
      </w:r>
      <w:r w:rsidRPr="001C368C">
        <w:rPr>
          <w:sz w:val="24"/>
          <w:rtl/>
        </w:rPr>
        <w:t xml:space="preserve">. </w:t>
      </w:r>
      <w:r w:rsidRPr="001C368C">
        <w:rPr>
          <w:rFonts w:hint="cs"/>
          <w:rtl/>
        </w:rPr>
        <w:t xml:space="preserve">נמצא כי עד אוגוסט 2018 לא נערכו כלל </w:t>
      </w:r>
      <w:r w:rsidRPr="001C368C">
        <w:rPr>
          <w:rtl/>
        </w:rPr>
        <w:t xml:space="preserve">בדיקות </w:t>
      </w:r>
      <w:r w:rsidRPr="001C368C">
        <w:rPr>
          <w:rFonts w:hint="eastAsia"/>
          <w:rtl/>
        </w:rPr>
        <w:t>הבטיחות</w:t>
      </w:r>
      <w:r w:rsidRPr="001C368C">
        <w:rPr>
          <w:rtl/>
        </w:rPr>
        <w:t xml:space="preserve"> הנדרשות </w:t>
      </w:r>
      <w:r w:rsidRPr="001C368C">
        <w:rPr>
          <w:rFonts w:hint="eastAsia"/>
          <w:rtl/>
        </w:rPr>
        <w:t>במתקני</w:t>
      </w:r>
      <w:r w:rsidRPr="001C368C">
        <w:rPr>
          <w:rtl/>
        </w:rPr>
        <w:t xml:space="preserve"> </w:t>
      </w:r>
      <w:r w:rsidRPr="001C368C">
        <w:rPr>
          <w:rFonts w:hint="eastAsia"/>
          <w:rtl/>
        </w:rPr>
        <w:t>המשחקים</w:t>
      </w:r>
      <w:r w:rsidRPr="001C368C">
        <w:rPr>
          <w:rFonts w:hint="cs"/>
          <w:rtl/>
        </w:rPr>
        <w:t xml:space="preserve"> ב-38 גני ילדים של </w:t>
      </w:r>
      <w:r w:rsidRPr="001C368C">
        <w:rPr>
          <w:rFonts w:hint="eastAsia"/>
          <w:rtl/>
        </w:rPr>
        <w:t>החינוך</w:t>
      </w:r>
      <w:r w:rsidRPr="001C368C">
        <w:rPr>
          <w:rtl/>
        </w:rPr>
        <w:t xml:space="preserve"> </w:t>
      </w:r>
      <w:r w:rsidRPr="001C368C">
        <w:rPr>
          <w:rtl/>
        </w:rPr>
        <w:t>המוכש"ר</w:t>
      </w:r>
      <w:r w:rsidRPr="001C368C">
        <w:rPr>
          <w:rtl/>
        </w:rPr>
        <w:t xml:space="preserve">. </w:t>
      </w:r>
      <w:r w:rsidRPr="001C368C">
        <w:rPr>
          <w:rFonts w:hint="eastAsia"/>
          <w:rtl/>
        </w:rPr>
        <w:t>מציאות</w:t>
      </w:r>
      <w:r w:rsidRPr="001C368C">
        <w:rPr>
          <w:rtl/>
        </w:rPr>
        <w:t xml:space="preserve"> זו העמידה בסיכון את בטיחותם של ילדי הגנים.</w:t>
      </w:r>
    </w:p>
    <w:p w:rsidR="0088633E" w:rsidRPr="001C368C" w:rsidP="00C41736">
      <w:pPr>
        <w:pStyle w:val="KOT6T"/>
        <w:pBdr>
          <w:left w:val="single" w:sz="8" w:space="4" w:color="2A2AA6"/>
          <w:right w:val="single" w:sz="8" w:space="4" w:color="2A2AA6"/>
        </w:pBdr>
        <w:ind w:left="170"/>
        <w:rPr>
          <w:rtl/>
        </w:rPr>
      </w:pPr>
      <w:r w:rsidRPr="0088633E">
        <w:rPr>
          <w:rFonts w:hint="cs"/>
          <w:rtl/>
        </w:rPr>
        <w:t>בדיקות בטיחות של מערכות כיבוי אש ומערכת חשמל</w:t>
      </w:r>
    </w:p>
    <w:p w:rsidR="0088633E" w:rsidRPr="001C368C" w:rsidP="00C41736">
      <w:pPr>
        <w:pStyle w:val="takzir-text"/>
        <w:pBdr>
          <w:top w:val="none" w:sz="0" w:space="0" w:color="auto"/>
          <w:bottom w:val="none" w:sz="0" w:space="0" w:color="auto"/>
        </w:pBdr>
        <w:bidi/>
        <w:rPr>
          <w:rtl/>
        </w:rPr>
      </w:pPr>
      <w:r w:rsidRPr="001C368C">
        <w:rPr>
          <w:b/>
          <w:bCs/>
          <w:sz w:val="24"/>
          <w:rtl/>
        </w:rPr>
        <w:t xml:space="preserve">עיריית טירה </w:t>
      </w:r>
      <w:r w:rsidRPr="001C368C">
        <w:rPr>
          <w:rFonts w:hint="eastAsia"/>
          <w:sz w:val="24"/>
          <w:rtl/>
        </w:rPr>
        <w:t>העביר</w:t>
      </w:r>
      <w:r w:rsidRPr="001C368C">
        <w:rPr>
          <w:rFonts w:hint="cs"/>
          <w:sz w:val="24"/>
          <w:rtl/>
        </w:rPr>
        <w:t>ה</w:t>
      </w:r>
      <w:r w:rsidRPr="001C368C">
        <w:rPr>
          <w:sz w:val="24"/>
          <w:rtl/>
        </w:rPr>
        <w:t xml:space="preserve"> למשרד החינוך </w:t>
      </w:r>
      <w:r w:rsidRPr="001C368C">
        <w:rPr>
          <w:rFonts w:hint="eastAsia"/>
          <w:sz w:val="24"/>
          <w:rtl/>
        </w:rPr>
        <w:t>את</w:t>
      </w:r>
      <w:r w:rsidRPr="001C368C">
        <w:rPr>
          <w:sz w:val="24"/>
          <w:rtl/>
        </w:rPr>
        <w:t xml:space="preserve"> אישורי הבטיחות השנתיים</w:t>
      </w:r>
      <w:r w:rsidRPr="001C368C">
        <w:rPr>
          <w:rFonts w:hint="cs"/>
          <w:sz w:val="24"/>
          <w:rtl/>
        </w:rPr>
        <w:t>,</w:t>
      </w:r>
      <w:r w:rsidRPr="001C368C">
        <w:rPr>
          <w:sz w:val="24"/>
          <w:rtl/>
        </w:rPr>
        <w:t xml:space="preserve"> </w:t>
      </w:r>
      <w:r w:rsidRPr="001C368C">
        <w:rPr>
          <w:rFonts w:hint="cs"/>
          <w:sz w:val="24"/>
          <w:rtl/>
        </w:rPr>
        <w:t xml:space="preserve">בלי שבדקה את תקינותן של </w:t>
      </w:r>
      <w:r w:rsidRPr="001C368C">
        <w:rPr>
          <w:sz w:val="24"/>
          <w:rtl/>
        </w:rPr>
        <w:t xml:space="preserve">מערכות כיבוי </w:t>
      </w:r>
      <w:r w:rsidRPr="001C368C">
        <w:rPr>
          <w:rFonts w:hint="eastAsia"/>
          <w:sz w:val="24"/>
          <w:rtl/>
        </w:rPr>
        <w:t>ה</w:t>
      </w:r>
      <w:r w:rsidRPr="001C368C">
        <w:rPr>
          <w:sz w:val="24"/>
          <w:rtl/>
        </w:rPr>
        <w:t>אש ו</w:t>
      </w:r>
      <w:r w:rsidRPr="001C368C">
        <w:rPr>
          <w:rFonts w:hint="eastAsia"/>
          <w:sz w:val="24"/>
          <w:rtl/>
        </w:rPr>
        <w:t>מערכות</w:t>
      </w:r>
      <w:r w:rsidRPr="001C368C">
        <w:rPr>
          <w:sz w:val="24"/>
          <w:rtl/>
        </w:rPr>
        <w:t xml:space="preserve"> </w:t>
      </w:r>
      <w:r w:rsidRPr="001C368C">
        <w:rPr>
          <w:rFonts w:hint="eastAsia"/>
          <w:sz w:val="24"/>
          <w:rtl/>
        </w:rPr>
        <w:t>ה</w:t>
      </w:r>
      <w:r w:rsidRPr="001C368C">
        <w:rPr>
          <w:sz w:val="24"/>
          <w:rtl/>
        </w:rPr>
        <w:t xml:space="preserve">חשמל </w:t>
      </w:r>
      <w:r w:rsidRPr="001C368C">
        <w:rPr>
          <w:rFonts w:hint="eastAsia"/>
          <w:sz w:val="24"/>
          <w:rtl/>
        </w:rPr>
        <w:t>בגנים</w:t>
      </w:r>
      <w:r w:rsidRPr="001C368C">
        <w:rPr>
          <w:rFonts w:hint="cs"/>
          <w:sz w:val="24"/>
          <w:rtl/>
        </w:rPr>
        <w:t>,</w:t>
      </w:r>
      <w:r w:rsidRPr="001C368C">
        <w:rPr>
          <w:rFonts w:hint="cs"/>
          <w:rtl/>
        </w:rPr>
        <w:t xml:space="preserve"> היה </w:t>
      </w:r>
      <w:r w:rsidRPr="001C368C">
        <w:rPr>
          <w:rFonts w:hint="eastAsia"/>
          <w:rtl/>
        </w:rPr>
        <w:t>בהתנהלות</w:t>
      </w:r>
      <w:r w:rsidRPr="001C368C">
        <w:rPr>
          <w:rFonts w:hint="cs"/>
          <w:rtl/>
        </w:rPr>
        <w:t>ה</w:t>
      </w:r>
      <w:r w:rsidRPr="001C368C">
        <w:rPr>
          <w:rtl/>
        </w:rPr>
        <w:t xml:space="preserve"> </w:t>
      </w:r>
      <w:r w:rsidRPr="001C368C">
        <w:rPr>
          <w:rFonts w:hint="eastAsia"/>
          <w:rtl/>
        </w:rPr>
        <w:t>זו</w:t>
      </w:r>
      <w:r w:rsidRPr="001C368C">
        <w:rPr>
          <w:rtl/>
        </w:rPr>
        <w:t xml:space="preserve"> </w:t>
      </w:r>
      <w:r w:rsidRPr="001C368C">
        <w:rPr>
          <w:rFonts w:hint="cs"/>
          <w:rtl/>
        </w:rPr>
        <w:t>כדי להטעות</w:t>
      </w:r>
      <w:r w:rsidRPr="001C368C">
        <w:rPr>
          <w:rtl/>
        </w:rPr>
        <w:t xml:space="preserve"> את </w:t>
      </w:r>
      <w:r w:rsidRPr="001C368C">
        <w:rPr>
          <w:rFonts w:hint="eastAsia"/>
          <w:rtl/>
        </w:rPr>
        <w:t>משרד</w:t>
      </w:r>
      <w:r w:rsidRPr="001C368C">
        <w:rPr>
          <w:rtl/>
        </w:rPr>
        <w:t xml:space="preserve"> </w:t>
      </w:r>
      <w:r w:rsidRPr="001C368C">
        <w:rPr>
          <w:rFonts w:hint="eastAsia"/>
          <w:rtl/>
        </w:rPr>
        <w:t>החינוך</w:t>
      </w:r>
      <w:r w:rsidRPr="001C368C">
        <w:rPr>
          <w:rtl/>
        </w:rPr>
        <w:t>.</w:t>
      </w:r>
    </w:p>
    <w:p w:rsidR="0088633E" w:rsidRPr="001C368C" w:rsidP="00C41736">
      <w:pPr>
        <w:pStyle w:val="KOT6T"/>
        <w:pBdr>
          <w:left w:val="single" w:sz="8" w:space="4" w:color="2A2AA6"/>
          <w:right w:val="single" w:sz="8" w:space="4" w:color="2A2AA6"/>
        </w:pBdr>
        <w:ind w:left="170"/>
        <w:rPr>
          <w:rtl/>
        </w:rPr>
      </w:pPr>
      <w:r w:rsidRPr="0088633E">
        <w:rPr>
          <w:rFonts w:hint="cs"/>
          <w:rtl/>
        </w:rPr>
        <w:t>ליקויי בטיחות בגני הילדים</w:t>
      </w:r>
    </w:p>
    <w:p w:rsidR="0088633E" w:rsidRPr="001C368C" w:rsidP="00C41736">
      <w:pPr>
        <w:pStyle w:val="takzir-text"/>
        <w:pBdr>
          <w:top w:val="none" w:sz="0" w:space="0" w:color="auto"/>
        </w:pBdr>
        <w:bidi/>
        <w:rPr>
          <w:rtl/>
        </w:rPr>
      </w:pPr>
      <w:r w:rsidRPr="001C368C">
        <w:rPr>
          <w:rFonts w:hint="eastAsia"/>
          <w:rtl/>
        </w:rPr>
        <w:t>במסגרת</w:t>
      </w:r>
      <w:r w:rsidRPr="001C368C">
        <w:rPr>
          <w:rtl/>
        </w:rPr>
        <w:t xml:space="preserve"> </w:t>
      </w:r>
      <w:r w:rsidRPr="001C368C">
        <w:rPr>
          <w:rFonts w:hint="eastAsia"/>
          <w:rtl/>
        </w:rPr>
        <w:t>סיורים</w:t>
      </w:r>
      <w:r w:rsidRPr="001C368C">
        <w:rPr>
          <w:rtl/>
        </w:rPr>
        <w:t xml:space="preserve"> </w:t>
      </w:r>
      <w:r w:rsidRPr="001C368C">
        <w:rPr>
          <w:rFonts w:hint="eastAsia"/>
          <w:rtl/>
        </w:rPr>
        <w:t>שערך</w:t>
      </w:r>
      <w:r w:rsidRPr="001C368C">
        <w:rPr>
          <w:rtl/>
        </w:rPr>
        <w:t xml:space="preserve"> </w:t>
      </w:r>
      <w:r w:rsidRPr="001C368C">
        <w:rPr>
          <w:rFonts w:hint="eastAsia"/>
          <w:rtl/>
        </w:rPr>
        <w:t>משרד</w:t>
      </w:r>
      <w:r w:rsidRPr="001C368C">
        <w:rPr>
          <w:rtl/>
        </w:rPr>
        <w:t xml:space="preserve"> </w:t>
      </w:r>
      <w:r w:rsidRPr="001C368C">
        <w:rPr>
          <w:rFonts w:hint="eastAsia"/>
          <w:rtl/>
        </w:rPr>
        <w:t>מבקר</w:t>
      </w:r>
      <w:r w:rsidRPr="001C368C">
        <w:rPr>
          <w:rtl/>
        </w:rPr>
        <w:t xml:space="preserve"> </w:t>
      </w:r>
      <w:r w:rsidRPr="001C368C">
        <w:rPr>
          <w:rFonts w:hint="eastAsia"/>
          <w:rtl/>
        </w:rPr>
        <w:t>המדינה</w:t>
      </w:r>
      <w:r w:rsidRPr="001C368C">
        <w:rPr>
          <w:rtl/>
        </w:rPr>
        <w:t xml:space="preserve"> </w:t>
      </w:r>
      <w:r w:rsidRPr="001C368C">
        <w:rPr>
          <w:rFonts w:hint="eastAsia"/>
          <w:rtl/>
        </w:rPr>
        <w:t>בגני</w:t>
      </w:r>
      <w:r w:rsidRPr="001C368C">
        <w:rPr>
          <w:rtl/>
        </w:rPr>
        <w:t xml:space="preserve"> </w:t>
      </w:r>
      <w:r w:rsidRPr="001C368C">
        <w:rPr>
          <w:rFonts w:hint="eastAsia"/>
          <w:rtl/>
        </w:rPr>
        <w:t>ילדים</w:t>
      </w:r>
      <w:r w:rsidRPr="001C368C">
        <w:rPr>
          <w:rtl/>
        </w:rPr>
        <w:t xml:space="preserve"> </w:t>
      </w:r>
      <w:r w:rsidRPr="001C368C">
        <w:rPr>
          <w:rFonts w:hint="eastAsia"/>
          <w:rtl/>
        </w:rPr>
        <w:t>ברשויות</w:t>
      </w:r>
      <w:r w:rsidRPr="001C368C">
        <w:rPr>
          <w:rtl/>
        </w:rPr>
        <w:t xml:space="preserve"> המקומיות </w:t>
      </w:r>
      <w:r w:rsidRPr="001C368C">
        <w:rPr>
          <w:rFonts w:hint="cs"/>
          <w:rtl/>
        </w:rPr>
        <w:t>שבהן נערכה הביקורת</w:t>
      </w:r>
      <w:r w:rsidRPr="001C368C">
        <w:rPr>
          <w:rtl/>
        </w:rPr>
        <w:t xml:space="preserve"> </w:t>
      </w:r>
      <w:r w:rsidRPr="001C368C">
        <w:rPr>
          <w:rFonts w:hint="eastAsia"/>
          <w:rtl/>
        </w:rPr>
        <w:t>נמצאו</w:t>
      </w:r>
      <w:r w:rsidRPr="001C368C">
        <w:rPr>
          <w:rtl/>
        </w:rPr>
        <w:t xml:space="preserve"> </w:t>
      </w:r>
      <w:r w:rsidRPr="001C368C">
        <w:rPr>
          <w:rFonts w:hint="eastAsia"/>
          <w:rtl/>
        </w:rPr>
        <w:t>ליקויים</w:t>
      </w:r>
      <w:r w:rsidRPr="001C368C">
        <w:rPr>
          <w:rtl/>
        </w:rPr>
        <w:t xml:space="preserve"> בטיחותיים, </w:t>
      </w:r>
      <w:r w:rsidRPr="001C368C">
        <w:rPr>
          <w:rFonts w:hint="cs"/>
          <w:rtl/>
        </w:rPr>
        <w:t xml:space="preserve">כגון </w:t>
      </w:r>
      <w:r w:rsidRPr="001C368C">
        <w:rPr>
          <w:rFonts w:hint="eastAsia"/>
          <w:rtl/>
        </w:rPr>
        <w:t>דלתות</w:t>
      </w:r>
      <w:r w:rsidRPr="001C368C">
        <w:rPr>
          <w:rtl/>
        </w:rPr>
        <w:t xml:space="preserve"> </w:t>
      </w:r>
      <w:r w:rsidRPr="001C368C">
        <w:rPr>
          <w:rFonts w:hint="eastAsia"/>
          <w:rtl/>
        </w:rPr>
        <w:t>שלא</w:t>
      </w:r>
      <w:r w:rsidRPr="001C368C">
        <w:rPr>
          <w:rtl/>
        </w:rPr>
        <w:t xml:space="preserve"> </w:t>
      </w:r>
      <w:r w:rsidRPr="001C368C">
        <w:rPr>
          <w:rFonts w:hint="eastAsia"/>
          <w:rtl/>
        </w:rPr>
        <w:t>הותקנו</w:t>
      </w:r>
      <w:r w:rsidRPr="001C368C">
        <w:rPr>
          <w:rtl/>
        </w:rPr>
        <w:t xml:space="preserve"> </w:t>
      </w:r>
      <w:r w:rsidRPr="001C368C">
        <w:rPr>
          <w:rFonts w:hint="eastAsia"/>
          <w:rtl/>
        </w:rPr>
        <w:t>בהן</w:t>
      </w:r>
      <w:r w:rsidRPr="001C368C">
        <w:rPr>
          <w:rtl/>
        </w:rPr>
        <w:t xml:space="preserve"> </w:t>
      </w:r>
      <w:r w:rsidRPr="001C368C">
        <w:rPr>
          <w:rFonts w:hint="eastAsia"/>
          <w:rtl/>
        </w:rPr>
        <w:t>מגיני</w:t>
      </w:r>
      <w:r w:rsidRPr="001C368C">
        <w:rPr>
          <w:rtl/>
        </w:rPr>
        <w:t xml:space="preserve"> </w:t>
      </w:r>
      <w:r w:rsidRPr="001C368C">
        <w:rPr>
          <w:rFonts w:hint="eastAsia"/>
          <w:rtl/>
        </w:rPr>
        <w:t>אצבעות</w:t>
      </w:r>
      <w:r w:rsidRPr="001C368C">
        <w:rPr>
          <w:rtl/>
        </w:rPr>
        <w:t xml:space="preserve">, </w:t>
      </w:r>
      <w:r w:rsidRPr="001C368C">
        <w:rPr>
          <w:rFonts w:hint="eastAsia"/>
          <w:rtl/>
        </w:rPr>
        <w:t>מתלי</w:t>
      </w:r>
      <w:r w:rsidRPr="001C368C">
        <w:rPr>
          <w:rtl/>
        </w:rPr>
        <w:t xml:space="preserve"> </w:t>
      </w:r>
      <w:r w:rsidRPr="001C368C">
        <w:rPr>
          <w:rFonts w:hint="eastAsia"/>
          <w:rtl/>
        </w:rPr>
        <w:t>מעילים</w:t>
      </w:r>
      <w:r w:rsidRPr="001C368C">
        <w:rPr>
          <w:rtl/>
        </w:rPr>
        <w:t xml:space="preserve"> </w:t>
      </w:r>
      <w:r w:rsidRPr="001C368C">
        <w:rPr>
          <w:rFonts w:hint="eastAsia"/>
          <w:rtl/>
        </w:rPr>
        <w:t>בגובה</w:t>
      </w:r>
      <w:r w:rsidRPr="001C368C">
        <w:rPr>
          <w:rtl/>
        </w:rPr>
        <w:t xml:space="preserve"> </w:t>
      </w:r>
      <w:r w:rsidRPr="001C368C">
        <w:rPr>
          <w:rFonts w:hint="eastAsia"/>
          <w:rtl/>
        </w:rPr>
        <w:t>נמוך</w:t>
      </w:r>
      <w:r w:rsidRPr="001C368C">
        <w:rPr>
          <w:rtl/>
        </w:rPr>
        <w:t xml:space="preserve"> </w:t>
      </w:r>
      <w:r w:rsidRPr="001C368C">
        <w:rPr>
          <w:rFonts w:hint="eastAsia"/>
          <w:rtl/>
        </w:rPr>
        <w:t>מהנדרש</w:t>
      </w:r>
      <w:r w:rsidRPr="001C368C">
        <w:rPr>
          <w:rtl/>
        </w:rPr>
        <w:t xml:space="preserve"> (</w:t>
      </w:r>
      <w:r w:rsidRPr="001C368C">
        <w:rPr>
          <w:rFonts w:hint="eastAsia"/>
          <w:rtl/>
        </w:rPr>
        <w:t>שגם</w:t>
      </w:r>
      <w:r w:rsidRPr="001C368C">
        <w:rPr>
          <w:rtl/>
        </w:rPr>
        <w:t xml:space="preserve"> </w:t>
      </w:r>
      <w:r w:rsidRPr="001C368C">
        <w:rPr>
          <w:rFonts w:hint="eastAsia"/>
          <w:rtl/>
        </w:rPr>
        <w:t>לא</w:t>
      </w:r>
      <w:r w:rsidRPr="001C368C">
        <w:rPr>
          <w:rtl/>
        </w:rPr>
        <w:t xml:space="preserve"> </w:t>
      </w:r>
      <w:r w:rsidRPr="001C368C">
        <w:rPr>
          <w:rFonts w:hint="eastAsia"/>
          <w:rtl/>
        </w:rPr>
        <w:t>מוגנו</w:t>
      </w:r>
      <w:r w:rsidRPr="001C368C">
        <w:rPr>
          <w:rtl/>
        </w:rPr>
        <w:t xml:space="preserve">), </w:t>
      </w:r>
      <w:r w:rsidRPr="001C368C">
        <w:rPr>
          <w:rFonts w:hint="eastAsia"/>
          <w:rtl/>
        </w:rPr>
        <w:t>אבני</w:t>
      </w:r>
      <w:r w:rsidRPr="001C368C">
        <w:rPr>
          <w:rtl/>
        </w:rPr>
        <w:t xml:space="preserve"> </w:t>
      </w:r>
      <w:r w:rsidRPr="001C368C">
        <w:rPr>
          <w:rFonts w:hint="eastAsia"/>
          <w:rtl/>
        </w:rPr>
        <w:t>שפה</w:t>
      </w:r>
      <w:r w:rsidRPr="001C368C">
        <w:rPr>
          <w:rtl/>
        </w:rPr>
        <w:t xml:space="preserve"> </w:t>
      </w:r>
      <w:r w:rsidRPr="001C368C">
        <w:rPr>
          <w:rFonts w:hint="eastAsia"/>
          <w:rtl/>
        </w:rPr>
        <w:t>בולטות</w:t>
      </w:r>
      <w:r w:rsidRPr="001C368C">
        <w:rPr>
          <w:rtl/>
        </w:rPr>
        <w:t xml:space="preserve"> </w:t>
      </w:r>
      <w:r w:rsidRPr="001C368C">
        <w:rPr>
          <w:rFonts w:hint="eastAsia"/>
          <w:rtl/>
        </w:rPr>
        <w:t>בחצר</w:t>
      </w:r>
      <w:r w:rsidRPr="001C368C">
        <w:rPr>
          <w:rtl/>
        </w:rPr>
        <w:t xml:space="preserve">, </w:t>
      </w:r>
      <w:r w:rsidRPr="001C368C">
        <w:rPr>
          <w:rFonts w:hint="eastAsia"/>
          <w:rtl/>
        </w:rPr>
        <w:t>שער</w:t>
      </w:r>
      <w:r w:rsidRPr="001C368C">
        <w:rPr>
          <w:rtl/>
        </w:rPr>
        <w:t xml:space="preserve"> </w:t>
      </w:r>
      <w:r w:rsidRPr="001C368C">
        <w:rPr>
          <w:rFonts w:hint="eastAsia"/>
          <w:rtl/>
        </w:rPr>
        <w:t>חירום</w:t>
      </w:r>
      <w:r w:rsidRPr="001C368C">
        <w:rPr>
          <w:rtl/>
        </w:rPr>
        <w:t xml:space="preserve"> </w:t>
      </w:r>
      <w:r w:rsidRPr="001C368C">
        <w:rPr>
          <w:rFonts w:hint="eastAsia"/>
          <w:rtl/>
        </w:rPr>
        <w:t>של</w:t>
      </w:r>
      <w:r w:rsidRPr="001C368C">
        <w:rPr>
          <w:rtl/>
        </w:rPr>
        <w:t xml:space="preserve"> </w:t>
      </w:r>
      <w:r w:rsidRPr="001C368C">
        <w:rPr>
          <w:rFonts w:hint="eastAsia"/>
          <w:rtl/>
        </w:rPr>
        <w:t>גן</w:t>
      </w:r>
      <w:r w:rsidRPr="001C368C">
        <w:rPr>
          <w:rtl/>
        </w:rPr>
        <w:t xml:space="preserve"> </w:t>
      </w:r>
      <w:r w:rsidRPr="001C368C">
        <w:rPr>
          <w:rFonts w:hint="eastAsia"/>
          <w:rtl/>
        </w:rPr>
        <w:t>החסום</w:t>
      </w:r>
      <w:r w:rsidRPr="001C368C">
        <w:rPr>
          <w:rtl/>
        </w:rPr>
        <w:t xml:space="preserve"> </w:t>
      </w:r>
      <w:r w:rsidRPr="001C368C">
        <w:rPr>
          <w:rFonts w:hint="eastAsia"/>
          <w:rtl/>
        </w:rPr>
        <w:t>בצמחייה</w:t>
      </w:r>
      <w:r w:rsidRPr="001C368C">
        <w:rPr>
          <w:rtl/>
        </w:rPr>
        <w:t xml:space="preserve"> </w:t>
      </w:r>
      <w:r w:rsidRPr="001C368C">
        <w:rPr>
          <w:rFonts w:hint="eastAsia"/>
          <w:rtl/>
        </w:rPr>
        <w:t>שאינה</w:t>
      </w:r>
      <w:r w:rsidRPr="001C368C">
        <w:rPr>
          <w:rtl/>
        </w:rPr>
        <w:t xml:space="preserve"> </w:t>
      </w:r>
      <w:r w:rsidRPr="001C368C">
        <w:rPr>
          <w:rFonts w:hint="eastAsia"/>
          <w:rtl/>
        </w:rPr>
        <w:t>מאפשרת</w:t>
      </w:r>
      <w:r w:rsidRPr="001C368C">
        <w:rPr>
          <w:rtl/>
        </w:rPr>
        <w:t xml:space="preserve"> </w:t>
      </w:r>
      <w:r w:rsidRPr="001C368C">
        <w:rPr>
          <w:rFonts w:hint="eastAsia"/>
          <w:rtl/>
        </w:rPr>
        <w:t>מעבר</w:t>
      </w:r>
      <w:r w:rsidRPr="001C368C">
        <w:rPr>
          <w:rtl/>
        </w:rPr>
        <w:t xml:space="preserve">, </w:t>
      </w:r>
      <w:r w:rsidRPr="001C368C">
        <w:rPr>
          <w:rFonts w:hint="eastAsia"/>
          <w:rtl/>
        </w:rPr>
        <w:t>אחסון</w:t>
      </w:r>
      <w:r w:rsidRPr="001C368C">
        <w:rPr>
          <w:rtl/>
        </w:rPr>
        <w:t xml:space="preserve"> </w:t>
      </w:r>
      <w:r w:rsidRPr="001C368C">
        <w:rPr>
          <w:rFonts w:hint="eastAsia"/>
          <w:rtl/>
        </w:rPr>
        <w:t>חומרי</w:t>
      </w:r>
      <w:r w:rsidRPr="001C368C">
        <w:rPr>
          <w:rtl/>
        </w:rPr>
        <w:t xml:space="preserve"> </w:t>
      </w:r>
      <w:r w:rsidRPr="001C368C">
        <w:rPr>
          <w:rFonts w:hint="eastAsia"/>
          <w:rtl/>
        </w:rPr>
        <w:t>ניקיון</w:t>
      </w:r>
      <w:r w:rsidRPr="001C368C">
        <w:rPr>
          <w:rtl/>
        </w:rPr>
        <w:t xml:space="preserve"> </w:t>
      </w:r>
      <w:r w:rsidRPr="001C368C">
        <w:rPr>
          <w:rFonts w:hint="eastAsia"/>
          <w:rtl/>
        </w:rPr>
        <w:t>בארון</w:t>
      </w:r>
      <w:r w:rsidRPr="001C368C">
        <w:rPr>
          <w:rtl/>
        </w:rPr>
        <w:t xml:space="preserve"> </w:t>
      </w:r>
      <w:r w:rsidRPr="001C368C">
        <w:rPr>
          <w:rFonts w:hint="eastAsia"/>
          <w:rtl/>
        </w:rPr>
        <w:t>ללא</w:t>
      </w:r>
      <w:r w:rsidRPr="001C368C">
        <w:rPr>
          <w:rtl/>
        </w:rPr>
        <w:t xml:space="preserve"> </w:t>
      </w:r>
      <w:r w:rsidRPr="001C368C">
        <w:rPr>
          <w:rFonts w:hint="eastAsia"/>
          <w:rtl/>
        </w:rPr>
        <w:t>מנעול</w:t>
      </w:r>
      <w:r w:rsidRPr="001C368C">
        <w:rPr>
          <w:rtl/>
        </w:rPr>
        <w:t xml:space="preserve"> </w:t>
      </w:r>
      <w:r w:rsidRPr="001C368C">
        <w:rPr>
          <w:rFonts w:hint="eastAsia"/>
          <w:rtl/>
        </w:rPr>
        <w:t>ובהישג</w:t>
      </w:r>
      <w:r w:rsidRPr="001C368C">
        <w:rPr>
          <w:rtl/>
        </w:rPr>
        <w:t xml:space="preserve"> </w:t>
      </w:r>
      <w:r w:rsidRPr="001C368C">
        <w:rPr>
          <w:rFonts w:hint="eastAsia"/>
          <w:rtl/>
        </w:rPr>
        <w:t>ידם</w:t>
      </w:r>
      <w:r w:rsidRPr="001C368C">
        <w:rPr>
          <w:rtl/>
        </w:rPr>
        <w:t xml:space="preserve"> </w:t>
      </w:r>
      <w:r w:rsidRPr="001C368C">
        <w:rPr>
          <w:rFonts w:hint="eastAsia"/>
          <w:rtl/>
        </w:rPr>
        <w:t>של</w:t>
      </w:r>
      <w:r w:rsidRPr="001C368C">
        <w:rPr>
          <w:rtl/>
        </w:rPr>
        <w:t xml:space="preserve"> </w:t>
      </w:r>
      <w:r w:rsidRPr="001C368C">
        <w:rPr>
          <w:rFonts w:hint="eastAsia"/>
          <w:rtl/>
        </w:rPr>
        <w:t>ילדים</w:t>
      </w:r>
      <w:r w:rsidRPr="001C368C">
        <w:rPr>
          <w:rtl/>
        </w:rPr>
        <w:t>.</w:t>
      </w:r>
    </w:p>
    <w:p w:rsidR="0088633E" w:rsidRPr="00492C38" w:rsidP="00C41736">
      <w:pPr>
        <w:pStyle w:val="takzir"/>
        <w:rPr>
          <w:rFonts w:ascii="Tahoma" w:hAnsi="Tahoma" w:cs="Tahoma"/>
          <w:noProof w:val="0"/>
          <w:sz w:val="28"/>
          <w:rtl/>
        </w:rPr>
      </w:pPr>
    </w:p>
    <w:p w:rsidR="0088633E" w:rsidRPr="0088633E" w:rsidP="00C41736">
      <w:pPr>
        <w:pStyle w:val="KOT5T"/>
        <w:rPr>
          <w:rtl/>
        </w:rPr>
      </w:pPr>
      <w:r w:rsidRPr="0088633E">
        <w:rPr>
          <w:rtl/>
        </w:rPr>
        <w:t xml:space="preserve">מבדקי </w:t>
      </w:r>
      <w:r w:rsidRPr="0088633E">
        <w:rPr>
          <w:rFonts w:hint="eastAsia"/>
          <w:rtl/>
        </w:rPr>
        <w:t>בטיחות</w:t>
      </w:r>
      <w:r w:rsidRPr="0088633E">
        <w:rPr>
          <w:rtl/>
        </w:rPr>
        <w:t xml:space="preserve"> חמש-שנתיים בגני הילדים </w:t>
      </w:r>
      <w:r w:rsidRPr="0088633E">
        <w:rPr>
          <w:rFonts w:hint="eastAsia"/>
          <w:rtl/>
        </w:rPr>
        <w:t>מטעם</w:t>
      </w:r>
      <w:r w:rsidRPr="0088633E">
        <w:rPr>
          <w:rtl/>
        </w:rPr>
        <w:t xml:space="preserve"> </w:t>
      </w:r>
      <w:r w:rsidRPr="0088633E">
        <w:rPr>
          <w:rFonts w:hint="eastAsia"/>
          <w:rtl/>
        </w:rPr>
        <w:t>מש</w:t>
      </w:r>
      <w:r w:rsidRPr="0088633E">
        <w:rPr>
          <w:rFonts w:hint="cs"/>
          <w:rtl/>
        </w:rPr>
        <w:t>רד החינוך</w:t>
      </w:r>
    </w:p>
    <w:p w:rsidR="0088633E" w:rsidRPr="001C368C" w:rsidP="00C41736">
      <w:pPr>
        <w:pStyle w:val="takzir-text"/>
        <w:bidi/>
        <w:rPr>
          <w:rtl/>
        </w:rPr>
      </w:pPr>
      <w:r w:rsidRPr="001C368C">
        <w:rPr>
          <w:rFonts w:hint="cs"/>
          <w:sz w:val="24"/>
          <w:rtl/>
        </w:rPr>
        <w:t>על מנת לבדוק</w:t>
      </w:r>
      <w:r w:rsidRPr="001C368C">
        <w:rPr>
          <w:sz w:val="24"/>
          <w:rtl/>
        </w:rPr>
        <w:t xml:space="preserve"> את מהימנותם של אישורי הבטיחות שהרשויות המקומיות מעבירות למשרד החינוך, </w:t>
      </w:r>
      <w:r w:rsidRPr="001C368C">
        <w:rPr>
          <w:rFonts w:hint="cs"/>
          <w:sz w:val="24"/>
          <w:rtl/>
        </w:rPr>
        <w:t xml:space="preserve">עליו לבדוק את קיומן של בדיקות הבטיחות </w:t>
      </w:r>
      <w:r w:rsidRPr="001C368C">
        <w:rPr>
          <w:rFonts w:hint="cs"/>
          <w:sz w:val="24"/>
          <w:rtl/>
        </w:rPr>
        <w:t>שבהסתמך</w:t>
      </w:r>
      <w:r w:rsidRPr="001C368C">
        <w:rPr>
          <w:rFonts w:hint="cs"/>
          <w:sz w:val="24"/>
          <w:rtl/>
        </w:rPr>
        <w:t xml:space="preserve"> עליהן הן הגישו לו את אישורי הבטיחות. </w:t>
      </w:r>
      <w:r w:rsidRPr="001C368C">
        <w:rPr>
          <w:rFonts w:hint="eastAsia"/>
          <w:sz w:val="24"/>
          <w:rtl/>
        </w:rPr>
        <w:t>משרד</w:t>
      </w:r>
      <w:r w:rsidRPr="001C368C">
        <w:rPr>
          <w:sz w:val="24"/>
          <w:rtl/>
        </w:rPr>
        <w:t xml:space="preserve"> </w:t>
      </w:r>
      <w:r w:rsidRPr="001C368C">
        <w:rPr>
          <w:rFonts w:hint="eastAsia"/>
          <w:sz w:val="24"/>
          <w:rtl/>
        </w:rPr>
        <w:t>החינוך</w:t>
      </w:r>
      <w:r w:rsidRPr="001C368C">
        <w:rPr>
          <w:sz w:val="24"/>
          <w:rtl/>
        </w:rPr>
        <w:t xml:space="preserve"> </w:t>
      </w:r>
      <w:r w:rsidRPr="001C368C">
        <w:rPr>
          <w:rFonts w:hint="eastAsia"/>
          <w:sz w:val="24"/>
          <w:rtl/>
        </w:rPr>
        <w:t>לא</w:t>
      </w:r>
      <w:r w:rsidRPr="001C368C">
        <w:rPr>
          <w:sz w:val="24"/>
          <w:rtl/>
        </w:rPr>
        <w:t xml:space="preserve"> </w:t>
      </w:r>
      <w:r w:rsidRPr="001C368C">
        <w:rPr>
          <w:rFonts w:hint="eastAsia"/>
          <w:sz w:val="24"/>
          <w:rtl/>
        </w:rPr>
        <w:t>בדק</w:t>
      </w:r>
      <w:r w:rsidRPr="001C368C">
        <w:rPr>
          <w:sz w:val="24"/>
          <w:rtl/>
        </w:rPr>
        <w:t xml:space="preserve"> </w:t>
      </w:r>
      <w:r w:rsidRPr="001C368C">
        <w:rPr>
          <w:rFonts w:hint="eastAsia"/>
          <w:sz w:val="24"/>
          <w:rtl/>
        </w:rPr>
        <w:t>במסגרת</w:t>
      </w:r>
      <w:r w:rsidRPr="001C368C">
        <w:rPr>
          <w:sz w:val="24"/>
          <w:rtl/>
        </w:rPr>
        <w:t xml:space="preserve"> </w:t>
      </w:r>
      <w:r w:rsidRPr="001C368C">
        <w:rPr>
          <w:rFonts w:hint="eastAsia"/>
          <w:sz w:val="24"/>
          <w:rtl/>
        </w:rPr>
        <w:t>הבדיקות</w:t>
      </w:r>
      <w:r w:rsidRPr="001C368C">
        <w:rPr>
          <w:sz w:val="24"/>
          <w:rtl/>
        </w:rPr>
        <w:t xml:space="preserve"> </w:t>
      </w:r>
      <w:r w:rsidRPr="001C368C">
        <w:rPr>
          <w:rFonts w:hint="eastAsia"/>
          <w:sz w:val="24"/>
          <w:rtl/>
        </w:rPr>
        <w:t>החמש</w:t>
      </w:r>
      <w:r w:rsidRPr="001C368C">
        <w:rPr>
          <w:sz w:val="24"/>
          <w:rtl/>
        </w:rPr>
        <w:t>-</w:t>
      </w:r>
      <w:r w:rsidRPr="001C368C">
        <w:rPr>
          <w:rFonts w:hint="eastAsia"/>
          <w:sz w:val="24"/>
          <w:rtl/>
        </w:rPr>
        <w:t>שנתיות</w:t>
      </w:r>
      <w:r w:rsidRPr="001C368C">
        <w:rPr>
          <w:sz w:val="24"/>
          <w:rtl/>
        </w:rPr>
        <w:t xml:space="preserve"> </w:t>
      </w:r>
      <w:r w:rsidRPr="001C368C">
        <w:rPr>
          <w:rFonts w:hint="eastAsia"/>
          <w:sz w:val="24"/>
          <w:rtl/>
        </w:rPr>
        <w:t>שהוא</w:t>
      </w:r>
      <w:r w:rsidRPr="001C368C">
        <w:rPr>
          <w:sz w:val="24"/>
          <w:rtl/>
        </w:rPr>
        <w:t xml:space="preserve"> </w:t>
      </w:r>
      <w:r w:rsidRPr="001C368C">
        <w:rPr>
          <w:rFonts w:hint="eastAsia"/>
          <w:sz w:val="24"/>
          <w:rtl/>
        </w:rPr>
        <w:t>עורך</w:t>
      </w:r>
      <w:r w:rsidRPr="001C368C">
        <w:rPr>
          <w:sz w:val="24"/>
          <w:rtl/>
        </w:rPr>
        <w:t xml:space="preserve"> </w:t>
      </w:r>
      <w:r w:rsidRPr="001C368C">
        <w:rPr>
          <w:rFonts w:hint="eastAsia"/>
          <w:sz w:val="24"/>
          <w:rtl/>
        </w:rPr>
        <w:t>אם</w:t>
      </w:r>
      <w:r w:rsidRPr="001C368C">
        <w:rPr>
          <w:sz w:val="24"/>
          <w:rtl/>
        </w:rPr>
        <w:t xml:space="preserve"> </w:t>
      </w:r>
      <w:r w:rsidRPr="001C368C">
        <w:rPr>
          <w:rFonts w:hint="cs"/>
          <w:sz w:val="24"/>
          <w:rtl/>
        </w:rPr>
        <w:t xml:space="preserve">בידי הרשויות המקומיות </w:t>
      </w:r>
      <w:r w:rsidRPr="001C368C">
        <w:rPr>
          <w:rFonts w:hint="eastAsia"/>
          <w:sz w:val="24"/>
          <w:rtl/>
        </w:rPr>
        <w:t>בדיקות</w:t>
      </w:r>
      <w:r w:rsidRPr="001C368C">
        <w:rPr>
          <w:sz w:val="24"/>
          <w:rtl/>
        </w:rPr>
        <w:t xml:space="preserve"> </w:t>
      </w:r>
      <w:r w:rsidRPr="001C368C">
        <w:rPr>
          <w:rFonts w:hint="eastAsia"/>
          <w:sz w:val="24"/>
          <w:rtl/>
        </w:rPr>
        <w:t>בטיחות</w:t>
      </w:r>
      <w:r w:rsidRPr="001C368C">
        <w:rPr>
          <w:sz w:val="24"/>
          <w:rtl/>
        </w:rPr>
        <w:t xml:space="preserve"> </w:t>
      </w:r>
      <w:r w:rsidRPr="001C368C">
        <w:rPr>
          <w:rFonts w:hint="eastAsia"/>
          <w:sz w:val="24"/>
          <w:rtl/>
        </w:rPr>
        <w:t>תקופתיות</w:t>
      </w:r>
      <w:r w:rsidRPr="001C368C">
        <w:rPr>
          <w:sz w:val="24"/>
          <w:rtl/>
        </w:rPr>
        <w:t xml:space="preserve"> </w:t>
      </w:r>
      <w:r w:rsidRPr="001C368C">
        <w:rPr>
          <w:rFonts w:hint="eastAsia"/>
          <w:sz w:val="24"/>
          <w:rtl/>
        </w:rPr>
        <w:t>ש</w:t>
      </w:r>
      <w:r w:rsidRPr="001C368C">
        <w:rPr>
          <w:rFonts w:hint="cs"/>
          <w:sz w:val="24"/>
          <w:rtl/>
        </w:rPr>
        <w:t xml:space="preserve">הן ביצעו </w:t>
      </w:r>
      <w:r w:rsidRPr="001C368C">
        <w:rPr>
          <w:rFonts w:hint="cs"/>
          <w:sz w:val="24"/>
          <w:rtl/>
        </w:rPr>
        <w:t>שבהסתמך</w:t>
      </w:r>
      <w:r w:rsidRPr="001C368C">
        <w:rPr>
          <w:rFonts w:hint="cs"/>
          <w:sz w:val="24"/>
          <w:rtl/>
        </w:rPr>
        <w:t xml:space="preserve"> עליהן הן הגישו לו את </w:t>
      </w:r>
      <w:r w:rsidRPr="001C368C">
        <w:rPr>
          <w:rFonts w:hint="eastAsia"/>
          <w:sz w:val="24"/>
          <w:rtl/>
        </w:rPr>
        <w:t>אישור</w:t>
      </w:r>
      <w:r w:rsidRPr="001C368C">
        <w:rPr>
          <w:rFonts w:hint="cs"/>
          <w:sz w:val="24"/>
          <w:rtl/>
        </w:rPr>
        <w:t>י</w:t>
      </w:r>
      <w:r w:rsidRPr="001C368C">
        <w:rPr>
          <w:sz w:val="24"/>
          <w:rtl/>
        </w:rPr>
        <w:t xml:space="preserve"> </w:t>
      </w:r>
      <w:r w:rsidRPr="001C368C">
        <w:rPr>
          <w:rFonts w:hint="cs"/>
          <w:sz w:val="24"/>
          <w:rtl/>
        </w:rPr>
        <w:t>ה</w:t>
      </w:r>
      <w:r w:rsidRPr="001C368C">
        <w:rPr>
          <w:rFonts w:hint="eastAsia"/>
          <w:sz w:val="24"/>
          <w:rtl/>
        </w:rPr>
        <w:t>בטיחות</w:t>
      </w:r>
      <w:r w:rsidRPr="001C368C">
        <w:rPr>
          <w:sz w:val="24"/>
          <w:rtl/>
        </w:rPr>
        <w:t xml:space="preserve">. משרד החינוך </w:t>
      </w:r>
      <w:r w:rsidRPr="001C368C">
        <w:rPr>
          <w:rFonts w:hint="eastAsia"/>
          <w:sz w:val="24"/>
          <w:rtl/>
        </w:rPr>
        <w:t>גם</w:t>
      </w:r>
      <w:r w:rsidRPr="001C368C">
        <w:rPr>
          <w:sz w:val="24"/>
          <w:rtl/>
        </w:rPr>
        <w:t xml:space="preserve"> </w:t>
      </w:r>
      <w:r w:rsidRPr="001C368C">
        <w:rPr>
          <w:rFonts w:hint="eastAsia"/>
          <w:sz w:val="24"/>
          <w:rtl/>
        </w:rPr>
        <w:t>לא</w:t>
      </w:r>
      <w:r w:rsidRPr="001C368C">
        <w:rPr>
          <w:sz w:val="24"/>
          <w:rtl/>
        </w:rPr>
        <w:t xml:space="preserve"> </w:t>
      </w:r>
      <w:r w:rsidRPr="001C368C">
        <w:rPr>
          <w:rFonts w:hint="eastAsia"/>
          <w:sz w:val="24"/>
          <w:rtl/>
        </w:rPr>
        <w:t>קיים</w:t>
      </w:r>
      <w:r w:rsidRPr="001C368C">
        <w:rPr>
          <w:sz w:val="24"/>
          <w:rtl/>
        </w:rPr>
        <w:t xml:space="preserve"> </w:t>
      </w:r>
      <w:r w:rsidRPr="001C368C">
        <w:rPr>
          <w:rFonts w:hint="eastAsia"/>
          <w:sz w:val="24"/>
          <w:rtl/>
        </w:rPr>
        <w:t>בקרה</w:t>
      </w:r>
      <w:r w:rsidRPr="001C368C">
        <w:rPr>
          <w:sz w:val="24"/>
          <w:rtl/>
        </w:rPr>
        <w:t xml:space="preserve"> </w:t>
      </w:r>
      <w:r w:rsidRPr="001C368C">
        <w:rPr>
          <w:rFonts w:hint="eastAsia"/>
          <w:sz w:val="24"/>
          <w:rtl/>
        </w:rPr>
        <w:t>על</w:t>
      </w:r>
      <w:r w:rsidRPr="001C368C">
        <w:rPr>
          <w:sz w:val="24"/>
          <w:rtl/>
        </w:rPr>
        <w:t xml:space="preserve"> </w:t>
      </w:r>
      <w:r w:rsidRPr="001C368C">
        <w:rPr>
          <w:rFonts w:hint="eastAsia"/>
          <w:sz w:val="24"/>
          <w:rtl/>
        </w:rPr>
        <w:t>תוצאותיהם</w:t>
      </w:r>
      <w:r w:rsidRPr="001C368C">
        <w:rPr>
          <w:sz w:val="24"/>
          <w:rtl/>
        </w:rPr>
        <w:t xml:space="preserve"> </w:t>
      </w:r>
      <w:r w:rsidRPr="001C368C">
        <w:rPr>
          <w:rFonts w:hint="eastAsia"/>
          <w:sz w:val="24"/>
          <w:rtl/>
        </w:rPr>
        <w:t>של</w:t>
      </w:r>
      <w:r w:rsidRPr="001C368C">
        <w:rPr>
          <w:sz w:val="24"/>
          <w:rtl/>
        </w:rPr>
        <w:t xml:space="preserve"> </w:t>
      </w:r>
      <w:r w:rsidRPr="001C368C">
        <w:rPr>
          <w:rFonts w:hint="eastAsia"/>
          <w:sz w:val="24"/>
          <w:rtl/>
        </w:rPr>
        <w:t>מבדקי</w:t>
      </w:r>
      <w:r w:rsidRPr="001C368C">
        <w:rPr>
          <w:sz w:val="24"/>
          <w:rtl/>
        </w:rPr>
        <w:t xml:space="preserve"> </w:t>
      </w:r>
      <w:r w:rsidRPr="001C368C">
        <w:rPr>
          <w:rFonts w:hint="eastAsia"/>
          <w:sz w:val="24"/>
          <w:rtl/>
        </w:rPr>
        <w:t>הבטיחות</w:t>
      </w:r>
      <w:r w:rsidRPr="001C368C">
        <w:rPr>
          <w:sz w:val="24"/>
          <w:rtl/>
        </w:rPr>
        <w:t xml:space="preserve"> שהגישו </w:t>
      </w:r>
      <w:r w:rsidRPr="001C368C">
        <w:rPr>
          <w:rFonts w:hint="eastAsia"/>
          <w:sz w:val="24"/>
          <w:rtl/>
        </w:rPr>
        <w:t>לו</w:t>
      </w:r>
      <w:r w:rsidRPr="001C368C">
        <w:rPr>
          <w:sz w:val="24"/>
          <w:rtl/>
        </w:rPr>
        <w:t xml:space="preserve"> </w:t>
      </w:r>
      <w:r w:rsidRPr="001C368C">
        <w:rPr>
          <w:rFonts w:hint="eastAsia"/>
          <w:sz w:val="24"/>
          <w:rtl/>
        </w:rPr>
        <w:t>עורכי</w:t>
      </w:r>
      <w:r w:rsidRPr="001C368C">
        <w:rPr>
          <w:sz w:val="24"/>
          <w:rtl/>
        </w:rPr>
        <w:t xml:space="preserve"> </w:t>
      </w:r>
      <w:r w:rsidRPr="001C368C">
        <w:rPr>
          <w:rFonts w:hint="eastAsia"/>
          <w:sz w:val="24"/>
          <w:rtl/>
        </w:rPr>
        <w:t>המבדקים</w:t>
      </w:r>
      <w:r w:rsidRPr="001C368C">
        <w:rPr>
          <w:sz w:val="24"/>
          <w:rtl/>
        </w:rPr>
        <w:t xml:space="preserve"> מטעמו.</w:t>
      </w:r>
    </w:p>
    <w:p w:rsidR="0088633E" w:rsidRPr="001C368C" w:rsidP="00C41736">
      <w:pPr>
        <w:pStyle w:val="takzir-text"/>
        <w:bidi/>
        <w:rPr>
          <w:rtl/>
        </w:rPr>
      </w:pPr>
      <w:r w:rsidRPr="0088633E">
        <w:rPr>
          <w:rFonts w:hint="eastAsia"/>
          <w:rtl/>
        </w:rPr>
        <w:t>משרד</w:t>
      </w:r>
      <w:r w:rsidRPr="0088633E">
        <w:rPr>
          <w:rtl/>
        </w:rPr>
        <w:t xml:space="preserve"> החינוך החל לקיים מעקב </w:t>
      </w:r>
      <w:r w:rsidRPr="0088633E">
        <w:rPr>
          <w:rFonts w:hint="cs"/>
          <w:rtl/>
        </w:rPr>
        <w:t xml:space="preserve">על </w:t>
      </w:r>
      <w:r w:rsidRPr="0088633E">
        <w:rPr>
          <w:rtl/>
        </w:rPr>
        <w:t>תיקו</w:t>
      </w:r>
      <w:r w:rsidRPr="0088633E">
        <w:rPr>
          <w:rFonts w:hint="cs"/>
          <w:rtl/>
        </w:rPr>
        <w:t>נם של</w:t>
      </w:r>
      <w:r w:rsidRPr="0088633E">
        <w:rPr>
          <w:rtl/>
        </w:rPr>
        <w:t xml:space="preserve"> ליקויי בטיחות בעקבות המבדקים החמש-שנתיים בבתי</w:t>
      </w:r>
      <w:r w:rsidRPr="001C368C">
        <w:rPr>
          <w:rtl/>
        </w:rPr>
        <w:t xml:space="preserve"> ספר</w:t>
      </w:r>
      <w:r w:rsidRPr="001C368C">
        <w:rPr>
          <w:rFonts w:hint="cs"/>
          <w:rtl/>
        </w:rPr>
        <w:t>,</w:t>
      </w:r>
      <w:r w:rsidRPr="001C368C">
        <w:rPr>
          <w:rtl/>
        </w:rPr>
        <w:t xml:space="preserve"> החל </w:t>
      </w:r>
      <w:r w:rsidRPr="001C368C">
        <w:rPr>
          <w:rFonts w:hint="eastAsia"/>
          <w:rtl/>
        </w:rPr>
        <w:t>משנת</w:t>
      </w:r>
      <w:r w:rsidRPr="001C368C">
        <w:rPr>
          <w:rtl/>
        </w:rPr>
        <w:t xml:space="preserve"> </w:t>
      </w:r>
      <w:r w:rsidRPr="001C368C">
        <w:rPr>
          <w:rFonts w:hint="eastAsia"/>
          <w:rtl/>
        </w:rPr>
        <w:t>הלימודים</w:t>
      </w:r>
      <w:r w:rsidRPr="001C368C">
        <w:rPr>
          <w:rtl/>
        </w:rPr>
        <w:t xml:space="preserve"> </w:t>
      </w:r>
      <w:r w:rsidRPr="001C368C">
        <w:rPr>
          <w:rFonts w:hint="eastAsia"/>
          <w:rtl/>
        </w:rPr>
        <w:t>התשע</w:t>
      </w:r>
      <w:r w:rsidRPr="001C368C">
        <w:rPr>
          <w:rtl/>
        </w:rPr>
        <w:t>"ה</w:t>
      </w:r>
      <w:r w:rsidRPr="001C368C">
        <w:rPr>
          <w:rtl/>
        </w:rPr>
        <w:t xml:space="preserve"> (</w:t>
      </w:r>
      <w:r w:rsidRPr="001C368C">
        <w:rPr>
          <w:rFonts w:hint="cs"/>
          <w:rtl/>
        </w:rPr>
        <w:t>מ</w:t>
      </w:r>
      <w:r w:rsidRPr="001C368C">
        <w:rPr>
          <w:rFonts w:hint="eastAsia"/>
          <w:rtl/>
        </w:rPr>
        <w:t>ספטמבר</w:t>
      </w:r>
      <w:r w:rsidRPr="001C368C">
        <w:rPr>
          <w:rtl/>
        </w:rPr>
        <w:t xml:space="preserve"> 2014</w:t>
      </w:r>
      <w:r w:rsidRPr="001C368C">
        <w:rPr>
          <w:rFonts w:hint="cs"/>
          <w:rtl/>
        </w:rPr>
        <w:t xml:space="preserve">), </w:t>
      </w:r>
      <w:r w:rsidRPr="001C368C">
        <w:rPr>
          <w:rFonts w:hint="eastAsia"/>
          <w:rtl/>
        </w:rPr>
        <w:t>אולם</w:t>
      </w:r>
      <w:r w:rsidRPr="001C368C">
        <w:rPr>
          <w:rtl/>
        </w:rPr>
        <w:t xml:space="preserve"> </w:t>
      </w:r>
      <w:r w:rsidRPr="001C368C">
        <w:rPr>
          <w:rFonts w:hint="eastAsia"/>
          <w:rtl/>
        </w:rPr>
        <w:t>מעקב</w:t>
      </w:r>
      <w:r w:rsidRPr="001C368C">
        <w:rPr>
          <w:rtl/>
        </w:rPr>
        <w:t xml:space="preserve"> </w:t>
      </w:r>
      <w:r w:rsidRPr="001C368C">
        <w:rPr>
          <w:rFonts w:hint="cs"/>
          <w:rtl/>
        </w:rPr>
        <w:t>כ</w:t>
      </w:r>
      <w:r w:rsidRPr="001C368C">
        <w:rPr>
          <w:rFonts w:hint="eastAsia"/>
          <w:rtl/>
        </w:rPr>
        <w:t>זה</w:t>
      </w:r>
      <w:r w:rsidRPr="001C368C">
        <w:rPr>
          <w:rtl/>
        </w:rPr>
        <w:t xml:space="preserve"> </w:t>
      </w:r>
      <w:r w:rsidRPr="001C368C">
        <w:rPr>
          <w:rFonts w:hint="eastAsia"/>
          <w:rtl/>
        </w:rPr>
        <w:t>לא</w:t>
      </w:r>
      <w:r w:rsidRPr="001C368C">
        <w:rPr>
          <w:rtl/>
        </w:rPr>
        <w:t xml:space="preserve"> </w:t>
      </w:r>
      <w:r w:rsidRPr="001C368C">
        <w:rPr>
          <w:rFonts w:hint="cs"/>
          <w:rtl/>
        </w:rPr>
        <w:t>התקיים</w:t>
      </w:r>
      <w:r w:rsidRPr="001C368C">
        <w:rPr>
          <w:rtl/>
        </w:rPr>
        <w:t xml:space="preserve"> </w:t>
      </w:r>
      <w:r w:rsidRPr="001C368C">
        <w:rPr>
          <w:rFonts w:hint="eastAsia"/>
          <w:rtl/>
        </w:rPr>
        <w:t>בגני</w:t>
      </w:r>
      <w:r w:rsidRPr="001C368C">
        <w:rPr>
          <w:rtl/>
        </w:rPr>
        <w:t xml:space="preserve"> </w:t>
      </w:r>
      <w:r w:rsidRPr="001C368C">
        <w:rPr>
          <w:rFonts w:hint="eastAsia"/>
          <w:rtl/>
        </w:rPr>
        <w:t>הילדים</w:t>
      </w:r>
      <w:r w:rsidRPr="001C368C">
        <w:rPr>
          <w:rtl/>
        </w:rPr>
        <w:t xml:space="preserve"> </w:t>
      </w:r>
      <w:r w:rsidRPr="001C368C">
        <w:rPr>
          <w:rFonts w:hint="eastAsia"/>
          <w:rtl/>
        </w:rPr>
        <w:t>בחינוך</w:t>
      </w:r>
      <w:r w:rsidRPr="001C368C">
        <w:rPr>
          <w:rtl/>
        </w:rPr>
        <w:t xml:space="preserve"> </w:t>
      </w:r>
      <w:r w:rsidRPr="001C368C">
        <w:rPr>
          <w:rFonts w:hint="eastAsia"/>
          <w:rtl/>
        </w:rPr>
        <w:t>הרשמי</w:t>
      </w:r>
      <w:r w:rsidRPr="001C368C">
        <w:rPr>
          <w:rFonts w:hint="cs"/>
          <w:rtl/>
        </w:rPr>
        <w:t>;</w:t>
      </w:r>
      <w:r w:rsidRPr="001C368C">
        <w:rPr>
          <w:rtl/>
        </w:rPr>
        <w:t xml:space="preserve"> </w:t>
      </w:r>
      <w:r w:rsidRPr="001C368C">
        <w:rPr>
          <w:rFonts w:hint="cs"/>
          <w:rtl/>
        </w:rPr>
        <w:t xml:space="preserve">ההחלטה בדבר אי הכללת גני הילדים </w:t>
      </w:r>
      <w:r w:rsidRPr="001C368C">
        <w:rPr>
          <w:rFonts w:hint="eastAsia"/>
          <w:rtl/>
        </w:rPr>
        <w:t>לא</w:t>
      </w:r>
      <w:r w:rsidRPr="001C368C">
        <w:rPr>
          <w:rtl/>
        </w:rPr>
        <w:t xml:space="preserve"> </w:t>
      </w:r>
      <w:r w:rsidRPr="001C368C">
        <w:rPr>
          <w:rFonts w:hint="eastAsia"/>
          <w:rtl/>
        </w:rPr>
        <w:t>לוו</w:t>
      </w:r>
      <w:r w:rsidRPr="001C368C">
        <w:rPr>
          <w:rFonts w:hint="cs"/>
          <w:rtl/>
        </w:rPr>
        <w:t>ת</w:t>
      </w:r>
      <w:r w:rsidRPr="001C368C">
        <w:rPr>
          <w:rFonts w:hint="eastAsia"/>
          <w:rtl/>
        </w:rPr>
        <w:t>ה</w:t>
      </w:r>
      <w:r w:rsidRPr="001C368C">
        <w:rPr>
          <w:rtl/>
        </w:rPr>
        <w:t xml:space="preserve"> </w:t>
      </w:r>
      <w:r w:rsidRPr="001C368C">
        <w:rPr>
          <w:rFonts w:hint="eastAsia"/>
          <w:rtl/>
        </w:rPr>
        <w:t>בהליך</w:t>
      </w:r>
      <w:r w:rsidRPr="001C368C">
        <w:rPr>
          <w:rtl/>
        </w:rPr>
        <w:t xml:space="preserve"> </w:t>
      </w:r>
      <w:r w:rsidRPr="001C368C">
        <w:rPr>
          <w:rFonts w:hint="eastAsia"/>
          <w:rtl/>
        </w:rPr>
        <w:t>סדור</w:t>
      </w:r>
      <w:r w:rsidRPr="001C368C">
        <w:rPr>
          <w:rtl/>
        </w:rPr>
        <w:t xml:space="preserve"> </w:t>
      </w:r>
      <w:r w:rsidRPr="001C368C">
        <w:rPr>
          <w:rFonts w:hint="eastAsia"/>
          <w:rtl/>
        </w:rPr>
        <w:t>של</w:t>
      </w:r>
      <w:r w:rsidRPr="001C368C">
        <w:rPr>
          <w:rtl/>
        </w:rPr>
        <w:t xml:space="preserve"> </w:t>
      </w:r>
      <w:r w:rsidRPr="001C368C">
        <w:rPr>
          <w:rFonts w:hint="eastAsia"/>
          <w:rtl/>
        </w:rPr>
        <w:t>קבלת</w:t>
      </w:r>
      <w:r w:rsidRPr="001C368C">
        <w:rPr>
          <w:rtl/>
        </w:rPr>
        <w:t xml:space="preserve"> </w:t>
      </w:r>
      <w:r w:rsidRPr="001C368C">
        <w:rPr>
          <w:rFonts w:hint="eastAsia"/>
          <w:rtl/>
        </w:rPr>
        <w:t>החלטות</w:t>
      </w:r>
      <w:r w:rsidRPr="001C368C">
        <w:rPr>
          <w:rtl/>
        </w:rPr>
        <w:t xml:space="preserve"> </w:t>
      </w:r>
      <w:r w:rsidRPr="001C368C">
        <w:rPr>
          <w:rFonts w:hint="eastAsia"/>
          <w:rtl/>
        </w:rPr>
        <w:t>ואף</w:t>
      </w:r>
      <w:r w:rsidRPr="001C368C">
        <w:rPr>
          <w:rtl/>
        </w:rPr>
        <w:t xml:space="preserve"> </w:t>
      </w:r>
      <w:r w:rsidRPr="001C368C">
        <w:rPr>
          <w:rFonts w:hint="eastAsia"/>
          <w:rtl/>
        </w:rPr>
        <w:t>לא</w:t>
      </w:r>
      <w:r w:rsidRPr="001C368C">
        <w:rPr>
          <w:rtl/>
        </w:rPr>
        <w:t xml:space="preserve"> </w:t>
      </w:r>
      <w:r w:rsidRPr="001C368C">
        <w:rPr>
          <w:rFonts w:hint="eastAsia"/>
          <w:rtl/>
        </w:rPr>
        <w:t>נקבעה</w:t>
      </w:r>
      <w:r w:rsidRPr="001C368C">
        <w:rPr>
          <w:rtl/>
        </w:rPr>
        <w:t xml:space="preserve"> מדיניות בעניין זה.</w:t>
      </w:r>
    </w:p>
    <w:p w:rsidR="0088633E" w:rsidRPr="00492C38" w:rsidP="00C41736">
      <w:pPr>
        <w:pStyle w:val="takzir"/>
        <w:rPr>
          <w:rFonts w:ascii="Tahoma" w:hAnsi="Tahoma" w:cs="Tahoma"/>
          <w:noProof w:val="0"/>
          <w:sz w:val="28"/>
          <w:rtl/>
        </w:rPr>
      </w:pPr>
    </w:p>
    <w:p w:rsidR="0088633E" w:rsidRPr="0088633E" w:rsidP="00C41736">
      <w:pPr>
        <w:pStyle w:val="KOT5T"/>
        <w:rPr>
          <w:rtl/>
        </w:rPr>
      </w:pPr>
      <w:r w:rsidRPr="0088633E">
        <w:rPr>
          <w:rFonts w:hint="eastAsia"/>
          <w:rtl/>
        </w:rPr>
        <w:t>דיווח</w:t>
      </w:r>
      <w:r w:rsidRPr="0088633E">
        <w:rPr>
          <w:rtl/>
        </w:rPr>
        <w:t xml:space="preserve"> על תאונות בגני הילדים</w:t>
      </w:r>
    </w:p>
    <w:p w:rsidR="0088633E" w:rsidRPr="001C368C" w:rsidP="00027DFB">
      <w:pPr>
        <w:pStyle w:val="takzir-text"/>
        <w:bidi/>
        <w:rPr>
          <w:rtl/>
        </w:rPr>
      </w:pPr>
      <w:r w:rsidRPr="001C368C">
        <w:rPr>
          <w:rFonts w:hint="eastAsia"/>
          <w:rtl/>
        </w:rPr>
        <w:t>למשרד</w:t>
      </w:r>
      <w:r w:rsidRPr="001C368C">
        <w:rPr>
          <w:rtl/>
        </w:rPr>
        <w:t xml:space="preserve"> החינוך </w:t>
      </w:r>
      <w:r w:rsidRPr="001C368C">
        <w:rPr>
          <w:rFonts w:hint="cs"/>
          <w:rtl/>
        </w:rPr>
        <w:t xml:space="preserve">יש </w:t>
      </w:r>
      <w:r w:rsidRPr="001C368C">
        <w:rPr>
          <w:rFonts w:hint="eastAsia"/>
          <w:rtl/>
        </w:rPr>
        <w:t>מידע</w:t>
      </w:r>
      <w:r w:rsidRPr="001C368C">
        <w:rPr>
          <w:rtl/>
        </w:rPr>
        <w:t xml:space="preserve"> חלקי בלבד </w:t>
      </w:r>
      <w:r w:rsidRPr="001C368C">
        <w:rPr>
          <w:rFonts w:hint="cs"/>
          <w:rtl/>
        </w:rPr>
        <w:t>על</w:t>
      </w:r>
      <w:r w:rsidRPr="001C368C">
        <w:rPr>
          <w:rtl/>
        </w:rPr>
        <w:t xml:space="preserve"> </w:t>
      </w:r>
      <w:r w:rsidRPr="001C368C">
        <w:rPr>
          <w:rFonts w:hint="eastAsia"/>
          <w:rtl/>
        </w:rPr>
        <w:t>תאונות</w:t>
      </w:r>
      <w:r w:rsidRPr="001C368C">
        <w:rPr>
          <w:rtl/>
        </w:rPr>
        <w:t xml:space="preserve"> </w:t>
      </w:r>
      <w:r w:rsidRPr="001C368C">
        <w:rPr>
          <w:rFonts w:hint="eastAsia"/>
          <w:rtl/>
        </w:rPr>
        <w:t>שאירעו</w:t>
      </w:r>
      <w:r w:rsidRPr="001C368C">
        <w:rPr>
          <w:rtl/>
        </w:rPr>
        <w:t xml:space="preserve"> </w:t>
      </w:r>
      <w:r w:rsidRPr="001C368C">
        <w:rPr>
          <w:rFonts w:hint="eastAsia"/>
          <w:rtl/>
        </w:rPr>
        <w:t>בגני</w:t>
      </w:r>
      <w:r w:rsidRPr="001C368C">
        <w:rPr>
          <w:rtl/>
        </w:rPr>
        <w:t xml:space="preserve"> </w:t>
      </w:r>
      <w:r w:rsidRPr="001C368C">
        <w:rPr>
          <w:rFonts w:hint="eastAsia"/>
          <w:rtl/>
        </w:rPr>
        <w:t>ילדים</w:t>
      </w:r>
      <w:r w:rsidRPr="001C368C">
        <w:rPr>
          <w:rtl/>
        </w:rPr>
        <w:t>.</w:t>
      </w:r>
      <w:r w:rsidRPr="0012789B" w:rsidR="008E75F5">
        <w:rPr>
          <w:noProof/>
          <w:szCs w:val="17"/>
          <w:rtl/>
        </w:rPr>
        <mc:AlternateContent>
          <mc:Choice Requires="wps">
            <w:drawing>
              <wp:anchor distT="0" distB="0" distL="114300" distR="114300" simplePos="0" relativeHeight="251686912" behindDoc="1" locked="0" layoutInCell="1" allowOverlap="1">
                <wp:simplePos x="0" y="0"/>
                <wp:positionH relativeFrom="margin">
                  <wp:posOffset>-431800</wp:posOffset>
                </wp:positionH>
                <wp:positionV relativeFrom="margin">
                  <wp:align>top</wp:align>
                </wp:positionV>
                <wp:extent cx="1512000" cy="4590000"/>
                <wp:effectExtent l="0" t="0" r="0" b="1270"/>
                <wp:wrapNone/>
                <wp:docPr id="4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4949339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0303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1762F4" w:rsidP="008E75F5">
                            <w:pPr>
                              <w:spacing w:after="0" w:line="240" w:lineRule="auto"/>
                              <w:rPr>
                                <w:rFonts w:cs="Tahoma"/>
                                <w:color w:val="0B5294"/>
                                <w:spacing w:val="-4"/>
                                <w:sz w:val="24"/>
                                <w:szCs w:val="24"/>
                                <w:rtl/>
                                <w:cs/>
                              </w:rPr>
                            </w:pPr>
                            <w:r w:rsidRPr="00027DFB">
                              <w:rPr>
                                <w:rFonts w:cs="Tahoma" w:hint="eastAsia"/>
                                <w:color w:val="0B5294"/>
                                <w:spacing w:val="-4"/>
                                <w:sz w:val="24"/>
                                <w:szCs w:val="24"/>
                                <w:rtl/>
                              </w:rPr>
                              <w:t>למשרד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יש</w:t>
                            </w:r>
                            <w:r w:rsidRPr="00027DFB">
                              <w:rPr>
                                <w:rFonts w:cs="Tahoma"/>
                                <w:color w:val="0B5294"/>
                                <w:spacing w:val="-4"/>
                                <w:sz w:val="24"/>
                                <w:szCs w:val="24"/>
                                <w:rtl/>
                              </w:rPr>
                              <w:t xml:space="preserve"> </w:t>
                            </w:r>
                            <w:r w:rsidRPr="00027DFB">
                              <w:rPr>
                                <w:rFonts w:cs="Tahoma" w:hint="eastAsia"/>
                                <w:color w:val="0B5294"/>
                                <w:spacing w:val="-4"/>
                                <w:sz w:val="24"/>
                                <w:szCs w:val="24"/>
                                <w:rtl/>
                              </w:rPr>
                              <w:t>מידע</w:t>
                            </w:r>
                            <w:r w:rsidRPr="00027DFB">
                              <w:rPr>
                                <w:rFonts w:cs="Tahoma"/>
                                <w:color w:val="0B5294"/>
                                <w:spacing w:val="-4"/>
                                <w:sz w:val="24"/>
                                <w:szCs w:val="24"/>
                                <w:rtl/>
                              </w:rPr>
                              <w:t xml:space="preserve"> </w:t>
                            </w:r>
                            <w:r w:rsidRPr="00027DFB">
                              <w:rPr>
                                <w:rFonts w:cs="Tahoma" w:hint="eastAsia"/>
                                <w:color w:val="0B5294"/>
                                <w:spacing w:val="-4"/>
                                <w:sz w:val="24"/>
                                <w:szCs w:val="24"/>
                                <w:rtl/>
                              </w:rPr>
                              <w:t>חלקי</w:t>
                            </w:r>
                            <w:r w:rsidRPr="00027DFB">
                              <w:rPr>
                                <w:rFonts w:cs="Tahoma"/>
                                <w:color w:val="0B5294"/>
                                <w:spacing w:val="-4"/>
                                <w:sz w:val="24"/>
                                <w:szCs w:val="24"/>
                                <w:rtl/>
                              </w:rPr>
                              <w:t xml:space="preserve"> </w:t>
                            </w:r>
                            <w:r w:rsidRPr="00027DFB">
                              <w:rPr>
                                <w:rFonts w:cs="Tahoma" w:hint="eastAsia"/>
                                <w:color w:val="0B5294"/>
                                <w:spacing w:val="-4"/>
                                <w:sz w:val="24"/>
                                <w:szCs w:val="24"/>
                                <w:rtl/>
                              </w:rPr>
                              <w:t>בלבד</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תאונות</w:t>
                            </w:r>
                            <w:r w:rsidRPr="00027DFB">
                              <w:rPr>
                                <w:rFonts w:cs="Tahoma"/>
                                <w:color w:val="0B5294"/>
                                <w:spacing w:val="-4"/>
                                <w:sz w:val="24"/>
                                <w:szCs w:val="24"/>
                                <w:rtl/>
                              </w:rPr>
                              <w:t xml:space="preserve"> </w:t>
                            </w:r>
                            <w:r w:rsidRPr="00027DFB">
                              <w:rPr>
                                <w:rFonts w:cs="Tahoma" w:hint="eastAsia"/>
                                <w:color w:val="0B5294"/>
                                <w:spacing w:val="-4"/>
                                <w:sz w:val="24"/>
                                <w:szCs w:val="24"/>
                                <w:rtl/>
                              </w:rPr>
                              <w:t>שאירעו</w:t>
                            </w:r>
                            <w:r w:rsidRPr="00027DFB">
                              <w:rPr>
                                <w:rFonts w:cs="Tahoma"/>
                                <w:color w:val="0B5294"/>
                                <w:spacing w:val="-4"/>
                                <w:sz w:val="24"/>
                                <w:szCs w:val="24"/>
                                <w:rtl/>
                              </w:rPr>
                              <w:t xml:space="preserve"> </w:t>
                            </w:r>
                            <w:r w:rsidRPr="00027DFB">
                              <w:rPr>
                                <w:rFonts w:cs="Tahoma" w:hint="eastAsia"/>
                                <w:color w:val="0B5294"/>
                                <w:spacing w:val="-4"/>
                                <w:sz w:val="24"/>
                                <w:szCs w:val="24"/>
                                <w:rtl/>
                              </w:rPr>
                              <w:t>בגני</w:t>
                            </w:r>
                            <w:r w:rsidRPr="00027DFB">
                              <w:rPr>
                                <w:rFonts w:cs="Tahoma"/>
                                <w:color w:val="0B5294"/>
                                <w:spacing w:val="-4"/>
                                <w:sz w:val="24"/>
                                <w:szCs w:val="24"/>
                                <w:rtl/>
                              </w:rPr>
                              <w:t xml:space="preserve"> </w:t>
                            </w:r>
                            <w:r w:rsidRPr="00027DFB">
                              <w:rPr>
                                <w:rFonts w:cs="Tahoma" w:hint="eastAsia"/>
                                <w:color w:val="0B5294"/>
                                <w:spacing w:val="-4"/>
                                <w:sz w:val="24"/>
                                <w:szCs w:val="24"/>
                                <w:rtl/>
                              </w:rPr>
                              <w:t>ילדים</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0470653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3124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28544"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5623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1762F4" w:rsidP="008E75F5">
                      <w:pPr>
                        <w:spacing w:after="0" w:line="240" w:lineRule="auto"/>
                        <w:rPr>
                          <w:rFonts w:cs="Tahoma"/>
                          <w:color w:val="0B5294"/>
                          <w:spacing w:val="-4"/>
                          <w:sz w:val="24"/>
                          <w:szCs w:val="24"/>
                          <w:rtl/>
                          <w:cs/>
                        </w:rPr>
                      </w:pPr>
                      <w:r w:rsidRPr="00027DFB">
                        <w:rPr>
                          <w:rFonts w:cs="Tahoma" w:hint="eastAsia"/>
                          <w:color w:val="0B5294"/>
                          <w:spacing w:val="-4"/>
                          <w:sz w:val="24"/>
                          <w:szCs w:val="24"/>
                          <w:rtl/>
                        </w:rPr>
                        <w:t>למשרד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יש</w:t>
                      </w:r>
                      <w:r w:rsidRPr="00027DFB">
                        <w:rPr>
                          <w:rFonts w:cs="Tahoma"/>
                          <w:color w:val="0B5294"/>
                          <w:spacing w:val="-4"/>
                          <w:sz w:val="24"/>
                          <w:szCs w:val="24"/>
                          <w:rtl/>
                        </w:rPr>
                        <w:t xml:space="preserve"> </w:t>
                      </w:r>
                      <w:r w:rsidRPr="00027DFB">
                        <w:rPr>
                          <w:rFonts w:cs="Tahoma" w:hint="eastAsia"/>
                          <w:color w:val="0B5294"/>
                          <w:spacing w:val="-4"/>
                          <w:sz w:val="24"/>
                          <w:szCs w:val="24"/>
                          <w:rtl/>
                        </w:rPr>
                        <w:t>מידע</w:t>
                      </w:r>
                      <w:r w:rsidRPr="00027DFB">
                        <w:rPr>
                          <w:rFonts w:cs="Tahoma"/>
                          <w:color w:val="0B5294"/>
                          <w:spacing w:val="-4"/>
                          <w:sz w:val="24"/>
                          <w:szCs w:val="24"/>
                          <w:rtl/>
                        </w:rPr>
                        <w:t xml:space="preserve"> </w:t>
                      </w:r>
                      <w:r w:rsidRPr="00027DFB">
                        <w:rPr>
                          <w:rFonts w:cs="Tahoma" w:hint="eastAsia"/>
                          <w:color w:val="0B5294"/>
                          <w:spacing w:val="-4"/>
                          <w:sz w:val="24"/>
                          <w:szCs w:val="24"/>
                          <w:rtl/>
                        </w:rPr>
                        <w:t>חלקי</w:t>
                      </w:r>
                      <w:r w:rsidRPr="00027DFB">
                        <w:rPr>
                          <w:rFonts w:cs="Tahoma"/>
                          <w:color w:val="0B5294"/>
                          <w:spacing w:val="-4"/>
                          <w:sz w:val="24"/>
                          <w:szCs w:val="24"/>
                          <w:rtl/>
                        </w:rPr>
                        <w:t xml:space="preserve"> </w:t>
                      </w:r>
                      <w:r w:rsidRPr="00027DFB">
                        <w:rPr>
                          <w:rFonts w:cs="Tahoma" w:hint="eastAsia"/>
                          <w:color w:val="0B5294"/>
                          <w:spacing w:val="-4"/>
                          <w:sz w:val="24"/>
                          <w:szCs w:val="24"/>
                          <w:rtl/>
                        </w:rPr>
                        <w:t>בלבד</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תאונות</w:t>
                      </w:r>
                      <w:r w:rsidRPr="00027DFB">
                        <w:rPr>
                          <w:rFonts w:cs="Tahoma"/>
                          <w:color w:val="0B5294"/>
                          <w:spacing w:val="-4"/>
                          <w:sz w:val="24"/>
                          <w:szCs w:val="24"/>
                          <w:rtl/>
                        </w:rPr>
                        <w:t xml:space="preserve"> </w:t>
                      </w:r>
                      <w:r w:rsidRPr="00027DFB">
                        <w:rPr>
                          <w:rFonts w:cs="Tahoma" w:hint="eastAsia"/>
                          <w:color w:val="0B5294"/>
                          <w:spacing w:val="-4"/>
                          <w:sz w:val="24"/>
                          <w:szCs w:val="24"/>
                          <w:rtl/>
                        </w:rPr>
                        <w:t>שאירעו</w:t>
                      </w:r>
                      <w:r w:rsidRPr="00027DFB">
                        <w:rPr>
                          <w:rFonts w:cs="Tahoma"/>
                          <w:color w:val="0B5294"/>
                          <w:spacing w:val="-4"/>
                          <w:sz w:val="24"/>
                          <w:szCs w:val="24"/>
                          <w:rtl/>
                        </w:rPr>
                        <w:t xml:space="preserve"> </w:t>
                      </w:r>
                      <w:r w:rsidRPr="00027DFB">
                        <w:rPr>
                          <w:rFonts w:cs="Tahoma" w:hint="eastAsia"/>
                          <w:color w:val="0B5294"/>
                          <w:spacing w:val="-4"/>
                          <w:sz w:val="24"/>
                          <w:szCs w:val="24"/>
                          <w:rtl/>
                        </w:rPr>
                        <w:t>בגני</w:t>
                      </w:r>
                      <w:r w:rsidRPr="00027DFB">
                        <w:rPr>
                          <w:rFonts w:cs="Tahoma"/>
                          <w:color w:val="0B5294"/>
                          <w:spacing w:val="-4"/>
                          <w:sz w:val="24"/>
                          <w:szCs w:val="24"/>
                          <w:rtl/>
                        </w:rPr>
                        <w:t xml:space="preserve"> </w:t>
                      </w:r>
                      <w:r w:rsidRPr="00027DFB">
                        <w:rPr>
                          <w:rFonts w:cs="Tahoma" w:hint="eastAsia"/>
                          <w:color w:val="0B5294"/>
                          <w:spacing w:val="-4"/>
                          <w:sz w:val="24"/>
                          <w:szCs w:val="24"/>
                          <w:rtl/>
                        </w:rPr>
                        <w:t>ילדים</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4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9234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8633E" w:rsidRPr="001C368C" w:rsidP="00C41736">
      <w:pPr>
        <w:pStyle w:val="takzir-text"/>
        <w:bidi/>
        <w:rPr>
          <w:rtl/>
        </w:rPr>
      </w:pPr>
      <w:r w:rsidRPr="001C368C">
        <w:rPr>
          <w:rFonts w:hint="eastAsia"/>
          <w:rtl/>
        </w:rPr>
        <w:t>נ</w:t>
      </w:r>
      <w:r w:rsidRPr="001C368C">
        <w:rPr>
          <w:rFonts w:hint="cs"/>
          <w:rtl/>
        </w:rPr>
        <w:t>ו</w:t>
      </w:r>
      <w:r w:rsidRPr="001C368C">
        <w:rPr>
          <w:rFonts w:hint="eastAsia"/>
          <w:rtl/>
        </w:rPr>
        <w:t>הלי</w:t>
      </w:r>
      <w:r w:rsidRPr="001C368C">
        <w:rPr>
          <w:rtl/>
        </w:rPr>
        <w:t xml:space="preserve"> הבטיחות בגני הילדים קובעים כי </w:t>
      </w:r>
      <w:r w:rsidRPr="001C368C">
        <w:rPr>
          <w:rFonts w:hint="eastAsia"/>
          <w:rtl/>
        </w:rPr>
        <w:t>הגורם</w:t>
      </w:r>
      <w:r w:rsidRPr="001C368C">
        <w:rPr>
          <w:rtl/>
        </w:rPr>
        <w:t xml:space="preserve"> </w:t>
      </w:r>
      <w:r w:rsidRPr="001C368C">
        <w:rPr>
          <w:rFonts w:hint="eastAsia"/>
          <w:rtl/>
        </w:rPr>
        <w:t>המוסמך</w:t>
      </w:r>
      <w:r w:rsidRPr="001C368C">
        <w:rPr>
          <w:rtl/>
        </w:rPr>
        <w:t xml:space="preserve"> </w:t>
      </w:r>
      <w:r w:rsidRPr="001C368C">
        <w:rPr>
          <w:rFonts w:hint="eastAsia"/>
          <w:rtl/>
        </w:rPr>
        <w:t>ברשות</w:t>
      </w:r>
      <w:r w:rsidRPr="001C368C">
        <w:rPr>
          <w:rtl/>
        </w:rPr>
        <w:t xml:space="preserve"> </w:t>
      </w:r>
      <w:r w:rsidRPr="001C368C">
        <w:rPr>
          <w:rFonts w:hint="eastAsia"/>
          <w:rtl/>
        </w:rPr>
        <w:t>המקומית</w:t>
      </w:r>
      <w:r w:rsidRPr="001C368C">
        <w:rPr>
          <w:rtl/>
        </w:rPr>
        <w:t xml:space="preserve"> </w:t>
      </w:r>
      <w:r w:rsidRPr="001C368C">
        <w:rPr>
          <w:rFonts w:hint="eastAsia"/>
          <w:rtl/>
        </w:rPr>
        <w:t>חייב</w:t>
      </w:r>
      <w:r w:rsidRPr="001C368C">
        <w:rPr>
          <w:rtl/>
        </w:rPr>
        <w:t xml:space="preserve"> לבדוק </w:t>
      </w:r>
      <w:r w:rsidRPr="001C368C">
        <w:rPr>
          <w:rFonts w:hint="eastAsia"/>
          <w:rtl/>
        </w:rPr>
        <w:t>את</w:t>
      </w:r>
      <w:r w:rsidRPr="001C368C">
        <w:rPr>
          <w:rtl/>
        </w:rPr>
        <w:t xml:space="preserve"> </w:t>
      </w:r>
      <w:r w:rsidRPr="001C368C">
        <w:rPr>
          <w:rFonts w:hint="eastAsia"/>
          <w:rtl/>
        </w:rPr>
        <w:t>סיבותיה</w:t>
      </w:r>
      <w:r w:rsidRPr="001C368C">
        <w:rPr>
          <w:rtl/>
        </w:rPr>
        <w:t xml:space="preserve"> </w:t>
      </w:r>
      <w:r w:rsidRPr="001C368C">
        <w:rPr>
          <w:rFonts w:hint="eastAsia"/>
          <w:rtl/>
        </w:rPr>
        <w:t>ש</w:t>
      </w:r>
      <w:r w:rsidRPr="001C368C">
        <w:rPr>
          <w:rtl/>
        </w:rPr>
        <w:t xml:space="preserve">ל </w:t>
      </w:r>
      <w:r w:rsidRPr="001C368C">
        <w:rPr>
          <w:rFonts w:hint="eastAsia"/>
          <w:rtl/>
        </w:rPr>
        <w:t>כל</w:t>
      </w:r>
      <w:r w:rsidRPr="001C368C">
        <w:rPr>
          <w:rtl/>
        </w:rPr>
        <w:t xml:space="preserve"> תאונה שהתרחשה בהם. </w:t>
      </w:r>
      <w:r w:rsidRPr="001C368C">
        <w:rPr>
          <w:b/>
          <w:bCs/>
          <w:rtl/>
        </w:rPr>
        <w:t>בעיריות אור יהודה ויהוד-מונוסון</w:t>
      </w:r>
      <w:r w:rsidRPr="001C368C">
        <w:rPr>
          <w:rtl/>
        </w:rPr>
        <w:t xml:space="preserve"> </w:t>
      </w:r>
      <w:r w:rsidRPr="001C368C">
        <w:rPr>
          <w:rFonts w:hint="eastAsia"/>
          <w:rtl/>
        </w:rPr>
        <w:t>קציני</w:t>
      </w:r>
      <w:r w:rsidRPr="001C368C">
        <w:rPr>
          <w:rtl/>
        </w:rPr>
        <w:t xml:space="preserve"> הביטחון (</w:t>
      </w:r>
      <w:r w:rsidRPr="001C368C">
        <w:rPr>
          <w:rFonts w:hint="eastAsia"/>
          <w:rtl/>
        </w:rPr>
        <w:t>קבט</w:t>
      </w:r>
      <w:r w:rsidRPr="001C368C">
        <w:rPr>
          <w:rtl/>
        </w:rPr>
        <w:t>"ים</w:t>
      </w:r>
      <w:r w:rsidRPr="001C368C">
        <w:rPr>
          <w:rtl/>
        </w:rPr>
        <w:t>)</w:t>
      </w:r>
      <w:r w:rsidRPr="001C368C">
        <w:rPr>
          <w:rFonts w:hint="cs"/>
          <w:rtl/>
        </w:rPr>
        <w:t xml:space="preserve"> </w:t>
      </w:r>
      <w:r w:rsidRPr="001C368C">
        <w:rPr>
          <w:rtl/>
        </w:rPr>
        <w:t>של מוס</w:t>
      </w:r>
      <w:r w:rsidRPr="001C368C">
        <w:rPr>
          <w:rFonts w:hint="eastAsia"/>
          <w:rtl/>
        </w:rPr>
        <w:t>דות</w:t>
      </w:r>
      <w:r w:rsidRPr="001C368C">
        <w:rPr>
          <w:rtl/>
        </w:rPr>
        <w:t xml:space="preserve"> החינוך לא ביצעו כלל הליכי הפקת לקחים כנדרש בעקבות תאונות שהתרחשו בגנים, וק</w:t>
      </w:r>
      <w:r w:rsidRPr="001C368C">
        <w:rPr>
          <w:rFonts w:hint="cs"/>
          <w:rtl/>
        </w:rPr>
        <w:t>צין הביטחון</w:t>
      </w:r>
      <w:r w:rsidRPr="001C368C">
        <w:rPr>
          <w:rtl/>
        </w:rPr>
        <w:t xml:space="preserve"> </w:t>
      </w:r>
      <w:r w:rsidRPr="001C368C">
        <w:rPr>
          <w:rFonts w:hint="eastAsia"/>
          <w:b/>
          <w:bCs/>
          <w:rtl/>
        </w:rPr>
        <w:t>ב</w:t>
      </w:r>
      <w:r w:rsidRPr="001C368C">
        <w:rPr>
          <w:b/>
          <w:bCs/>
          <w:rtl/>
        </w:rPr>
        <w:t>עיריית אשקלון</w:t>
      </w:r>
      <w:r w:rsidRPr="001C368C">
        <w:rPr>
          <w:rtl/>
        </w:rPr>
        <w:t xml:space="preserve"> ביצע </w:t>
      </w:r>
      <w:r w:rsidRPr="001C368C">
        <w:rPr>
          <w:rFonts w:hint="eastAsia"/>
          <w:rtl/>
        </w:rPr>
        <w:t>הליך</w:t>
      </w:r>
      <w:r w:rsidRPr="001C368C">
        <w:rPr>
          <w:rtl/>
        </w:rPr>
        <w:t xml:space="preserve"> הפקת לקחים </w:t>
      </w:r>
      <w:r w:rsidRPr="001C368C">
        <w:rPr>
          <w:rFonts w:hint="eastAsia"/>
          <w:rtl/>
        </w:rPr>
        <w:t>רק</w:t>
      </w:r>
      <w:r w:rsidRPr="001C368C">
        <w:rPr>
          <w:rtl/>
        </w:rPr>
        <w:t xml:space="preserve"> </w:t>
      </w:r>
      <w:r w:rsidRPr="001C368C">
        <w:rPr>
          <w:rFonts w:hint="eastAsia"/>
          <w:rtl/>
        </w:rPr>
        <w:t>בנוגע</w:t>
      </w:r>
      <w:r w:rsidRPr="001C368C">
        <w:rPr>
          <w:rtl/>
        </w:rPr>
        <w:t xml:space="preserve"> לחלק קטן מהתאונות.</w:t>
      </w:r>
    </w:p>
    <w:p w:rsidR="00384065" w:rsidRPr="00132FFC" w:rsidP="00C41736">
      <w:pPr>
        <w:pStyle w:val="KOT4T"/>
        <w:rPr>
          <w:rtl/>
        </w:rPr>
      </w:pPr>
      <w:r w:rsidRPr="00132FFC">
        <w:rPr>
          <w:rtl/>
        </w:rPr>
        <w:t>ההמלצות העיקריות</w:t>
      </w:r>
    </w:p>
    <w:p w:rsidR="0088633E" w:rsidRPr="001C368C" w:rsidP="00C41736">
      <w:pPr>
        <w:pStyle w:val="takzir-text"/>
        <w:bidi/>
        <w:rPr>
          <w:rtl/>
        </w:rPr>
      </w:pPr>
      <w:r w:rsidRPr="001C368C">
        <w:rPr>
          <w:rFonts w:hint="cs"/>
          <w:rtl/>
        </w:rPr>
        <w:t xml:space="preserve">על משרד החינוך </w:t>
      </w:r>
      <w:r w:rsidRPr="001C368C">
        <w:rPr>
          <w:rFonts w:hint="eastAsia"/>
          <w:rtl/>
        </w:rPr>
        <w:t>להעמיד</w:t>
      </w:r>
      <w:r w:rsidRPr="001C368C">
        <w:rPr>
          <w:rtl/>
        </w:rPr>
        <w:t xml:space="preserve"> את ראשי הרשויות המקומיות על </w:t>
      </w:r>
      <w:r w:rsidRPr="001C368C">
        <w:rPr>
          <w:rFonts w:hint="cs"/>
          <w:rtl/>
        </w:rPr>
        <w:t>נשיאתם</w:t>
      </w:r>
      <w:r w:rsidRPr="001C368C">
        <w:rPr>
          <w:rtl/>
        </w:rPr>
        <w:t xml:space="preserve"> באחריות כוללת להבטחת שלומם וביטחונם של כל הילדים בגני הילדים </w:t>
      </w:r>
      <w:r w:rsidRPr="001C368C">
        <w:rPr>
          <w:rFonts w:hint="cs"/>
          <w:rtl/>
        </w:rPr>
        <w:t>ברשות, לרבות האחריות לשלמות ולמהימנות של הדיווחים שהרשות מוסרת למשרד החינוך. בעניין זה אין נפקא מינה אם את הבדיקות בפועל מבצע קבלן או גורם אחר ברשות.</w:t>
      </w:r>
    </w:p>
    <w:p w:rsidR="0088633E" w:rsidRPr="001C368C" w:rsidP="00027DFB">
      <w:pPr>
        <w:pStyle w:val="takzir-text"/>
        <w:bidi/>
        <w:rPr>
          <w:rtl/>
        </w:rPr>
      </w:pPr>
      <w:r w:rsidRPr="001C368C">
        <w:rPr>
          <w:rFonts w:hint="cs"/>
          <w:rtl/>
        </w:rPr>
        <w:t>נוכח הממצאים שהועלו בדוח בדבר מסירת דיווחים לא מהימנים למשרד החינוך על מצב הבטיחות בגני ילדים על ידי הרשויות המקומיות שנבדקו, על ראשי הרשויות הנוגעות בדבר לבחון את המקרים שבהם התאפשר לבעלי תפקידים בהן למסור למשרד החינוך דיווחים לא מהימנים וכן את הנסיבות שהביאו לדיווח המטעה, ובמידת הצורך לנקוט את הצעדים המתאימים. כמו כן עליהם לפעול לאלתר כדי שתופעה פסולה זו לא תישנה.</w:t>
      </w:r>
      <w:r w:rsidRPr="008E75F5" w:rsidR="008E75F5">
        <w:rPr>
          <w:szCs w:val="17"/>
          <w:rtl/>
        </w:rPr>
        <w:t xml:space="preserve"> </w:t>
      </w:r>
      <w:r w:rsidRPr="0012789B" w:rsidR="008E75F5">
        <w:rPr>
          <w:noProof/>
          <w:szCs w:val="17"/>
          <w:rtl/>
        </w:rPr>
        <mc:AlternateContent>
          <mc:Choice Requires="wps">
            <w:drawing>
              <wp:anchor distT="0" distB="0" distL="114300" distR="114300" simplePos="0" relativeHeight="251684864" behindDoc="1" locked="0" layoutInCell="1" allowOverlap="1">
                <wp:simplePos x="0" y="0"/>
                <wp:positionH relativeFrom="margin">
                  <wp:posOffset>-431800</wp:posOffset>
                </wp:positionH>
                <wp:positionV relativeFrom="margin">
                  <wp:align>top</wp:align>
                </wp:positionV>
                <wp:extent cx="1512000" cy="4590000"/>
                <wp:effectExtent l="0" t="0" r="0" b="1270"/>
                <wp:wrapNone/>
                <wp:docPr id="4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1788603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1856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1762F4" w:rsidP="008E75F5">
                            <w:pPr>
                              <w:spacing w:after="0" w:line="240" w:lineRule="auto"/>
                              <w:rPr>
                                <w:rFonts w:cs="Tahoma"/>
                                <w:color w:val="0B5294"/>
                                <w:spacing w:val="-4"/>
                                <w:sz w:val="24"/>
                                <w:szCs w:val="24"/>
                                <w:rtl/>
                                <w:cs/>
                              </w:rPr>
                            </w:pP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ראשי</w:t>
                            </w:r>
                            <w:r w:rsidRPr="00027DFB">
                              <w:rPr>
                                <w:rFonts w:cs="Tahoma"/>
                                <w:color w:val="0B5294"/>
                                <w:spacing w:val="-4"/>
                                <w:sz w:val="24"/>
                                <w:szCs w:val="24"/>
                                <w:rtl/>
                              </w:rPr>
                              <w:t xml:space="preserve"> </w:t>
                            </w:r>
                            <w:r w:rsidRPr="00027DFB">
                              <w:rPr>
                                <w:rFonts w:cs="Tahoma" w:hint="eastAsia"/>
                                <w:color w:val="0B5294"/>
                                <w:spacing w:val="-4"/>
                                <w:sz w:val="24"/>
                                <w:szCs w:val="24"/>
                                <w:rtl/>
                              </w:rPr>
                              <w:t>הרשויות</w:t>
                            </w:r>
                            <w:r w:rsidRPr="00027DFB">
                              <w:rPr>
                                <w:rFonts w:cs="Tahoma"/>
                                <w:color w:val="0B5294"/>
                                <w:spacing w:val="-4"/>
                                <w:sz w:val="24"/>
                                <w:szCs w:val="24"/>
                                <w:rtl/>
                              </w:rPr>
                              <w:t xml:space="preserve"> </w:t>
                            </w:r>
                            <w:r w:rsidRPr="00027DFB">
                              <w:rPr>
                                <w:rFonts w:cs="Tahoma" w:hint="eastAsia"/>
                                <w:color w:val="0B5294"/>
                                <w:spacing w:val="-4"/>
                                <w:sz w:val="24"/>
                                <w:szCs w:val="24"/>
                                <w:rtl/>
                              </w:rPr>
                              <w:t>שנבדקו</w:t>
                            </w:r>
                            <w:r w:rsidRPr="00027DFB">
                              <w:rPr>
                                <w:rFonts w:cs="Tahoma"/>
                                <w:color w:val="0B5294"/>
                                <w:spacing w:val="-4"/>
                                <w:sz w:val="24"/>
                                <w:szCs w:val="24"/>
                                <w:rtl/>
                              </w:rPr>
                              <w:t xml:space="preserve"> </w:t>
                            </w:r>
                            <w:r w:rsidRPr="00027DFB">
                              <w:rPr>
                                <w:rFonts w:cs="Tahoma" w:hint="eastAsia"/>
                                <w:color w:val="0B5294"/>
                                <w:spacing w:val="-4"/>
                                <w:sz w:val="24"/>
                                <w:szCs w:val="24"/>
                                <w:rtl/>
                              </w:rPr>
                              <w:t>לבחון</w:t>
                            </w:r>
                            <w:r w:rsidRPr="00027DFB">
                              <w:rPr>
                                <w:rFonts w:cs="Tahoma"/>
                                <w:color w:val="0B5294"/>
                                <w:spacing w:val="-4"/>
                                <w:sz w:val="24"/>
                                <w:szCs w:val="24"/>
                                <w:rtl/>
                              </w:rPr>
                              <w:t xml:space="preserve"> </w:t>
                            </w:r>
                            <w:r w:rsidRPr="00027DFB">
                              <w:rPr>
                                <w:rFonts w:cs="Tahoma" w:hint="eastAsia"/>
                                <w:color w:val="0B5294"/>
                                <w:spacing w:val="-4"/>
                                <w:sz w:val="24"/>
                                <w:szCs w:val="24"/>
                                <w:rtl/>
                              </w:rPr>
                              <w:t>כיצד</w:t>
                            </w:r>
                            <w:r w:rsidRPr="00027DFB">
                              <w:rPr>
                                <w:rFonts w:cs="Tahoma"/>
                                <w:color w:val="0B5294"/>
                                <w:spacing w:val="-4"/>
                                <w:sz w:val="24"/>
                                <w:szCs w:val="24"/>
                                <w:rtl/>
                              </w:rPr>
                              <w:t xml:space="preserve"> </w:t>
                            </w:r>
                            <w:r w:rsidRPr="00027DFB">
                              <w:rPr>
                                <w:rFonts w:cs="Tahoma" w:hint="eastAsia"/>
                                <w:color w:val="0B5294"/>
                                <w:spacing w:val="-4"/>
                                <w:sz w:val="24"/>
                                <w:szCs w:val="24"/>
                                <w:rtl/>
                              </w:rPr>
                              <w:t>אירעו</w:t>
                            </w:r>
                            <w:r w:rsidRPr="00027DFB">
                              <w:rPr>
                                <w:rFonts w:cs="Tahoma"/>
                                <w:color w:val="0B5294"/>
                                <w:spacing w:val="-4"/>
                                <w:sz w:val="24"/>
                                <w:szCs w:val="24"/>
                                <w:rtl/>
                              </w:rPr>
                              <w:t xml:space="preserve"> </w:t>
                            </w:r>
                            <w:r w:rsidRPr="00027DFB">
                              <w:rPr>
                                <w:rFonts w:cs="Tahoma" w:hint="eastAsia"/>
                                <w:color w:val="0B5294"/>
                                <w:spacing w:val="-4"/>
                                <w:sz w:val="24"/>
                                <w:szCs w:val="24"/>
                                <w:rtl/>
                              </w:rPr>
                              <w:t>המקרים</w:t>
                            </w:r>
                            <w:r w:rsidRPr="00027DFB">
                              <w:rPr>
                                <w:rFonts w:cs="Tahoma"/>
                                <w:color w:val="0B5294"/>
                                <w:spacing w:val="-4"/>
                                <w:sz w:val="24"/>
                                <w:szCs w:val="24"/>
                                <w:rtl/>
                              </w:rPr>
                              <w:t xml:space="preserve"> </w:t>
                            </w:r>
                            <w:r w:rsidRPr="00027DFB">
                              <w:rPr>
                                <w:rFonts w:cs="Tahoma" w:hint="eastAsia"/>
                                <w:color w:val="0B5294"/>
                                <w:spacing w:val="-4"/>
                                <w:sz w:val="24"/>
                                <w:szCs w:val="24"/>
                                <w:rtl/>
                              </w:rPr>
                              <w:t>בהם</w:t>
                            </w:r>
                            <w:r w:rsidRPr="00027DFB">
                              <w:rPr>
                                <w:rFonts w:cs="Tahoma"/>
                                <w:color w:val="0B5294"/>
                                <w:spacing w:val="-4"/>
                                <w:sz w:val="24"/>
                                <w:szCs w:val="24"/>
                                <w:rtl/>
                              </w:rPr>
                              <w:t xml:space="preserve"> </w:t>
                            </w:r>
                            <w:r w:rsidRPr="00027DFB">
                              <w:rPr>
                                <w:rFonts w:cs="Tahoma" w:hint="eastAsia"/>
                                <w:color w:val="0B5294"/>
                                <w:spacing w:val="-4"/>
                                <w:sz w:val="24"/>
                                <w:szCs w:val="24"/>
                                <w:rtl/>
                              </w:rPr>
                              <w:t>התאפשר</w:t>
                            </w:r>
                            <w:r w:rsidRPr="00027DFB">
                              <w:rPr>
                                <w:rFonts w:cs="Tahoma"/>
                                <w:color w:val="0B5294"/>
                                <w:spacing w:val="-4"/>
                                <w:sz w:val="24"/>
                                <w:szCs w:val="24"/>
                                <w:rtl/>
                              </w:rPr>
                              <w:t xml:space="preserve"> </w:t>
                            </w:r>
                            <w:r w:rsidRPr="00027DFB">
                              <w:rPr>
                                <w:rFonts w:cs="Tahoma" w:hint="eastAsia"/>
                                <w:color w:val="0B5294"/>
                                <w:spacing w:val="-4"/>
                                <w:sz w:val="24"/>
                                <w:szCs w:val="24"/>
                                <w:rtl/>
                              </w:rPr>
                              <w:t>לבעלי</w:t>
                            </w:r>
                            <w:r w:rsidRPr="00027DFB">
                              <w:rPr>
                                <w:rFonts w:cs="Tahoma"/>
                                <w:color w:val="0B5294"/>
                                <w:spacing w:val="-4"/>
                                <w:sz w:val="24"/>
                                <w:szCs w:val="24"/>
                                <w:rtl/>
                              </w:rPr>
                              <w:t xml:space="preserve"> </w:t>
                            </w:r>
                            <w:r w:rsidRPr="00027DFB">
                              <w:rPr>
                                <w:rFonts w:cs="Tahoma" w:hint="eastAsia"/>
                                <w:color w:val="0B5294"/>
                                <w:spacing w:val="-4"/>
                                <w:sz w:val="24"/>
                                <w:szCs w:val="24"/>
                                <w:rtl/>
                              </w:rPr>
                              <w:t>תפקידים</w:t>
                            </w:r>
                            <w:r w:rsidRPr="00027DFB">
                              <w:rPr>
                                <w:rFonts w:cs="Tahoma"/>
                                <w:color w:val="0B5294"/>
                                <w:spacing w:val="-4"/>
                                <w:sz w:val="24"/>
                                <w:szCs w:val="24"/>
                                <w:rtl/>
                              </w:rPr>
                              <w:t xml:space="preserve"> </w:t>
                            </w:r>
                            <w:r w:rsidRPr="00027DFB">
                              <w:rPr>
                                <w:rFonts w:cs="Tahoma" w:hint="eastAsia"/>
                                <w:color w:val="0B5294"/>
                                <w:spacing w:val="-4"/>
                                <w:sz w:val="24"/>
                                <w:szCs w:val="24"/>
                                <w:rtl/>
                              </w:rPr>
                              <w:t>להעביר</w:t>
                            </w:r>
                            <w:r w:rsidRPr="00027DFB">
                              <w:rPr>
                                <w:rFonts w:cs="Tahoma"/>
                                <w:color w:val="0B5294"/>
                                <w:spacing w:val="-4"/>
                                <w:sz w:val="24"/>
                                <w:szCs w:val="24"/>
                                <w:rtl/>
                              </w:rPr>
                              <w:t xml:space="preserve"> </w:t>
                            </w:r>
                            <w:r w:rsidRPr="00027DFB">
                              <w:rPr>
                                <w:rFonts w:cs="Tahoma" w:hint="eastAsia"/>
                                <w:color w:val="0B5294"/>
                                <w:spacing w:val="-4"/>
                                <w:sz w:val="24"/>
                                <w:szCs w:val="24"/>
                                <w:rtl/>
                              </w:rPr>
                              <w:t>למשרד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דיווחים</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מהימנים</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9670997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952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0592"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4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78517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1762F4" w:rsidP="008E75F5">
                      <w:pPr>
                        <w:spacing w:after="0" w:line="240" w:lineRule="auto"/>
                        <w:rPr>
                          <w:rFonts w:cs="Tahoma"/>
                          <w:color w:val="0B5294"/>
                          <w:spacing w:val="-4"/>
                          <w:sz w:val="24"/>
                          <w:szCs w:val="24"/>
                          <w:rtl/>
                          <w:cs/>
                        </w:rPr>
                      </w:pP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ראשי</w:t>
                      </w:r>
                      <w:r w:rsidRPr="00027DFB">
                        <w:rPr>
                          <w:rFonts w:cs="Tahoma"/>
                          <w:color w:val="0B5294"/>
                          <w:spacing w:val="-4"/>
                          <w:sz w:val="24"/>
                          <w:szCs w:val="24"/>
                          <w:rtl/>
                        </w:rPr>
                        <w:t xml:space="preserve"> </w:t>
                      </w:r>
                      <w:r w:rsidRPr="00027DFB">
                        <w:rPr>
                          <w:rFonts w:cs="Tahoma" w:hint="eastAsia"/>
                          <w:color w:val="0B5294"/>
                          <w:spacing w:val="-4"/>
                          <w:sz w:val="24"/>
                          <w:szCs w:val="24"/>
                          <w:rtl/>
                        </w:rPr>
                        <w:t>הרשויות</w:t>
                      </w:r>
                      <w:r w:rsidRPr="00027DFB">
                        <w:rPr>
                          <w:rFonts w:cs="Tahoma"/>
                          <w:color w:val="0B5294"/>
                          <w:spacing w:val="-4"/>
                          <w:sz w:val="24"/>
                          <w:szCs w:val="24"/>
                          <w:rtl/>
                        </w:rPr>
                        <w:t xml:space="preserve"> </w:t>
                      </w:r>
                      <w:r w:rsidRPr="00027DFB">
                        <w:rPr>
                          <w:rFonts w:cs="Tahoma" w:hint="eastAsia"/>
                          <w:color w:val="0B5294"/>
                          <w:spacing w:val="-4"/>
                          <w:sz w:val="24"/>
                          <w:szCs w:val="24"/>
                          <w:rtl/>
                        </w:rPr>
                        <w:t>שנבדקו</w:t>
                      </w:r>
                      <w:r w:rsidRPr="00027DFB">
                        <w:rPr>
                          <w:rFonts w:cs="Tahoma"/>
                          <w:color w:val="0B5294"/>
                          <w:spacing w:val="-4"/>
                          <w:sz w:val="24"/>
                          <w:szCs w:val="24"/>
                          <w:rtl/>
                        </w:rPr>
                        <w:t xml:space="preserve"> </w:t>
                      </w:r>
                      <w:r w:rsidRPr="00027DFB">
                        <w:rPr>
                          <w:rFonts w:cs="Tahoma" w:hint="eastAsia"/>
                          <w:color w:val="0B5294"/>
                          <w:spacing w:val="-4"/>
                          <w:sz w:val="24"/>
                          <w:szCs w:val="24"/>
                          <w:rtl/>
                        </w:rPr>
                        <w:t>לבחון</w:t>
                      </w:r>
                      <w:r w:rsidRPr="00027DFB">
                        <w:rPr>
                          <w:rFonts w:cs="Tahoma"/>
                          <w:color w:val="0B5294"/>
                          <w:spacing w:val="-4"/>
                          <w:sz w:val="24"/>
                          <w:szCs w:val="24"/>
                          <w:rtl/>
                        </w:rPr>
                        <w:t xml:space="preserve"> </w:t>
                      </w:r>
                      <w:r w:rsidRPr="00027DFB">
                        <w:rPr>
                          <w:rFonts w:cs="Tahoma" w:hint="eastAsia"/>
                          <w:color w:val="0B5294"/>
                          <w:spacing w:val="-4"/>
                          <w:sz w:val="24"/>
                          <w:szCs w:val="24"/>
                          <w:rtl/>
                        </w:rPr>
                        <w:t>כיצד</w:t>
                      </w:r>
                      <w:r w:rsidRPr="00027DFB">
                        <w:rPr>
                          <w:rFonts w:cs="Tahoma"/>
                          <w:color w:val="0B5294"/>
                          <w:spacing w:val="-4"/>
                          <w:sz w:val="24"/>
                          <w:szCs w:val="24"/>
                          <w:rtl/>
                        </w:rPr>
                        <w:t xml:space="preserve"> </w:t>
                      </w:r>
                      <w:r w:rsidRPr="00027DFB">
                        <w:rPr>
                          <w:rFonts w:cs="Tahoma" w:hint="eastAsia"/>
                          <w:color w:val="0B5294"/>
                          <w:spacing w:val="-4"/>
                          <w:sz w:val="24"/>
                          <w:szCs w:val="24"/>
                          <w:rtl/>
                        </w:rPr>
                        <w:t>אירעו</w:t>
                      </w:r>
                      <w:r w:rsidRPr="00027DFB">
                        <w:rPr>
                          <w:rFonts w:cs="Tahoma"/>
                          <w:color w:val="0B5294"/>
                          <w:spacing w:val="-4"/>
                          <w:sz w:val="24"/>
                          <w:szCs w:val="24"/>
                          <w:rtl/>
                        </w:rPr>
                        <w:t xml:space="preserve"> </w:t>
                      </w:r>
                      <w:r w:rsidRPr="00027DFB">
                        <w:rPr>
                          <w:rFonts w:cs="Tahoma" w:hint="eastAsia"/>
                          <w:color w:val="0B5294"/>
                          <w:spacing w:val="-4"/>
                          <w:sz w:val="24"/>
                          <w:szCs w:val="24"/>
                          <w:rtl/>
                        </w:rPr>
                        <w:t>המקרים</w:t>
                      </w:r>
                      <w:r w:rsidRPr="00027DFB">
                        <w:rPr>
                          <w:rFonts w:cs="Tahoma"/>
                          <w:color w:val="0B5294"/>
                          <w:spacing w:val="-4"/>
                          <w:sz w:val="24"/>
                          <w:szCs w:val="24"/>
                          <w:rtl/>
                        </w:rPr>
                        <w:t xml:space="preserve"> </w:t>
                      </w:r>
                      <w:r w:rsidRPr="00027DFB">
                        <w:rPr>
                          <w:rFonts w:cs="Tahoma" w:hint="eastAsia"/>
                          <w:color w:val="0B5294"/>
                          <w:spacing w:val="-4"/>
                          <w:sz w:val="24"/>
                          <w:szCs w:val="24"/>
                          <w:rtl/>
                        </w:rPr>
                        <w:t>בהם</w:t>
                      </w:r>
                      <w:r w:rsidRPr="00027DFB">
                        <w:rPr>
                          <w:rFonts w:cs="Tahoma"/>
                          <w:color w:val="0B5294"/>
                          <w:spacing w:val="-4"/>
                          <w:sz w:val="24"/>
                          <w:szCs w:val="24"/>
                          <w:rtl/>
                        </w:rPr>
                        <w:t xml:space="preserve"> </w:t>
                      </w:r>
                      <w:r w:rsidRPr="00027DFB">
                        <w:rPr>
                          <w:rFonts w:cs="Tahoma" w:hint="eastAsia"/>
                          <w:color w:val="0B5294"/>
                          <w:spacing w:val="-4"/>
                          <w:sz w:val="24"/>
                          <w:szCs w:val="24"/>
                          <w:rtl/>
                        </w:rPr>
                        <w:t>התאפשר</w:t>
                      </w:r>
                      <w:r w:rsidRPr="00027DFB">
                        <w:rPr>
                          <w:rFonts w:cs="Tahoma"/>
                          <w:color w:val="0B5294"/>
                          <w:spacing w:val="-4"/>
                          <w:sz w:val="24"/>
                          <w:szCs w:val="24"/>
                          <w:rtl/>
                        </w:rPr>
                        <w:t xml:space="preserve"> </w:t>
                      </w:r>
                      <w:r w:rsidRPr="00027DFB">
                        <w:rPr>
                          <w:rFonts w:cs="Tahoma" w:hint="eastAsia"/>
                          <w:color w:val="0B5294"/>
                          <w:spacing w:val="-4"/>
                          <w:sz w:val="24"/>
                          <w:szCs w:val="24"/>
                          <w:rtl/>
                        </w:rPr>
                        <w:t>לבעלי</w:t>
                      </w:r>
                      <w:r w:rsidRPr="00027DFB">
                        <w:rPr>
                          <w:rFonts w:cs="Tahoma"/>
                          <w:color w:val="0B5294"/>
                          <w:spacing w:val="-4"/>
                          <w:sz w:val="24"/>
                          <w:szCs w:val="24"/>
                          <w:rtl/>
                        </w:rPr>
                        <w:t xml:space="preserve"> </w:t>
                      </w:r>
                      <w:r w:rsidRPr="00027DFB">
                        <w:rPr>
                          <w:rFonts w:cs="Tahoma" w:hint="eastAsia"/>
                          <w:color w:val="0B5294"/>
                          <w:spacing w:val="-4"/>
                          <w:sz w:val="24"/>
                          <w:szCs w:val="24"/>
                          <w:rtl/>
                        </w:rPr>
                        <w:t>תפקידים</w:t>
                      </w:r>
                      <w:r w:rsidRPr="00027DFB">
                        <w:rPr>
                          <w:rFonts w:cs="Tahoma"/>
                          <w:color w:val="0B5294"/>
                          <w:spacing w:val="-4"/>
                          <w:sz w:val="24"/>
                          <w:szCs w:val="24"/>
                          <w:rtl/>
                        </w:rPr>
                        <w:t xml:space="preserve"> </w:t>
                      </w:r>
                      <w:r w:rsidRPr="00027DFB">
                        <w:rPr>
                          <w:rFonts w:cs="Tahoma" w:hint="eastAsia"/>
                          <w:color w:val="0B5294"/>
                          <w:spacing w:val="-4"/>
                          <w:sz w:val="24"/>
                          <w:szCs w:val="24"/>
                          <w:rtl/>
                        </w:rPr>
                        <w:t>להעביר</w:t>
                      </w:r>
                      <w:r w:rsidRPr="00027DFB">
                        <w:rPr>
                          <w:rFonts w:cs="Tahoma"/>
                          <w:color w:val="0B5294"/>
                          <w:spacing w:val="-4"/>
                          <w:sz w:val="24"/>
                          <w:szCs w:val="24"/>
                          <w:rtl/>
                        </w:rPr>
                        <w:t xml:space="preserve"> </w:t>
                      </w:r>
                      <w:r w:rsidRPr="00027DFB">
                        <w:rPr>
                          <w:rFonts w:cs="Tahoma" w:hint="eastAsia"/>
                          <w:color w:val="0B5294"/>
                          <w:spacing w:val="-4"/>
                          <w:sz w:val="24"/>
                          <w:szCs w:val="24"/>
                          <w:rtl/>
                        </w:rPr>
                        <w:t>למשרד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דיווחים</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מהימנים</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4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1370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88633E" w:rsidRPr="001C368C" w:rsidP="00C41736">
      <w:pPr>
        <w:pStyle w:val="takzir-text"/>
        <w:bidi/>
        <w:rPr>
          <w:rtl/>
        </w:rPr>
      </w:pPr>
      <w:r w:rsidRPr="001C368C">
        <w:rPr>
          <w:rFonts w:hint="cs"/>
          <w:rtl/>
        </w:rPr>
        <w:t xml:space="preserve">על </w:t>
      </w:r>
      <w:r w:rsidRPr="001C368C">
        <w:rPr>
          <w:rFonts w:hint="cs"/>
          <w:b/>
          <w:bCs/>
          <w:rtl/>
        </w:rPr>
        <w:t>המועצה המקומית רכסים ועל המועצה האזורית בני שמעון</w:t>
      </w:r>
      <w:r w:rsidRPr="001C368C">
        <w:rPr>
          <w:rFonts w:hint="cs"/>
          <w:rtl/>
        </w:rPr>
        <w:t xml:space="preserve"> להטמיע בקרב מנהלות הגן</w:t>
      </w:r>
      <w:r w:rsidRPr="001C368C">
        <w:rPr>
          <w:rtl/>
        </w:rPr>
        <w:t xml:space="preserve"> (</w:t>
      </w:r>
      <w:r w:rsidRPr="001C368C">
        <w:rPr>
          <w:rFonts w:hint="eastAsia"/>
          <w:rtl/>
        </w:rPr>
        <w:t>להלן</w:t>
      </w:r>
      <w:r w:rsidRPr="001C368C">
        <w:rPr>
          <w:rtl/>
        </w:rPr>
        <w:t xml:space="preserve"> - </w:t>
      </w:r>
      <w:r w:rsidRPr="001C368C">
        <w:rPr>
          <w:rFonts w:hint="eastAsia"/>
          <w:rtl/>
        </w:rPr>
        <w:t>מנהלות</w:t>
      </w:r>
      <w:r w:rsidRPr="001C368C">
        <w:rPr>
          <w:rtl/>
        </w:rPr>
        <w:t xml:space="preserve"> הגן או </w:t>
      </w:r>
      <w:r w:rsidRPr="001C368C">
        <w:rPr>
          <w:rFonts w:hint="eastAsia"/>
          <w:rtl/>
        </w:rPr>
        <w:t>הגננות</w:t>
      </w:r>
      <w:r w:rsidRPr="001C368C">
        <w:rPr>
          <w:rtl/>
        </w:rPr>
        <w:t xml:space="preserve">) </w:t>
      </w:r>
      <w:r w:rsidRPr="001C368C">
        <w:rPr>
          <w:rFonts w:hint="cs"/>
          <w:rtl/>
        </w:rPr>
        <w:t>את חשיבות ניהול תיקי הביטחון</w:t>
      </w:r>
      <w:r w:rsidRPr="001C368C">
        <w:rPr>
          <w:rtl/>
        </w:rPr>
        <w:t xml:space="preserve">, </w:t>
      </w:r>
      <w:r w:rsidRPr="001C368C">
        <w:rPr>
          <w:rFonts w:hint="eastAsia"/>
          <w:rtl/>
        </w:rPr>
        <w:t>ולוודא</w:t>
      </w:r>
      <w:r w:rsidRPr="001C368C">
        <w:rPr>
          <w:rtl/>
        </w:rPr>
        <w:t xml:space="preserve"> </w:t>
      </w:r>
      <w:r w:rsidRPr="001C368C">
        <w:rPr>
          <w:rFonts w:hint="eastAsia"/>
          <w:rtl/>
        </w:rPr>
        <w:t>כי</w:t>
      </w:r>
      <w:r w:rsidRPr="001C368C">
        <w:rPr>
          <w:rtl/>
        </w:rPr>
        <w:t xml:space="preserve"> </w:t>
      </w:r>
      <w:r w:rsidRPr="001C368C">
        <w:rPr>
          <w:rFonts w:hint="eastAsia"/>
          <w:rtl/>
        </w:rPr>
        <w:t>הן</w:t>
      </w:r>
      <w:r w:rsidRPr="001C368C">
        <w:rPr>
          <w:rtl/>
        </w:rPr>
        <w:t xml:space="preserve"> </w:t>
      </w:r>
      <w:r w:rsidRPr="001C368C">
        <w:rPr>
          <w:rFonts w:hint="eastAsia"/>
          <w:rtl/>
        </w:rPr>
        <w:t>ממלאות</w:t>
      </w:r>
      <w:r w:rsidRPr="001C368C">
        <w:rPr>
          <w:rtl/>
        </w:rPr>
        <w:t xml:space="preserve"> </w:t>
      </w:r>
      <w:r w:rsidRPr="001C368C">
        <w:rPr>
          <w:rFonts w:hint="eastAsia"/>
          <w:rtl/>
        </w:rPr>
        <w:t>את</w:t>
      </w:r>
      <w:r w:rsidRPr="001C368C">
        <w:rPr>
          <w:rtl/>
        </w:rPr>
        <w:t xml:space="preserve"> </w:t>
      </w:r>
      <w:r w:rsidRPr="001C368C">
        <w:rPr>
          <w:rFonts w:hint="cs"/>
          <w:rtl/>
        </w:rPr>
        <w:t xml:space="preserve">כל </w:t>
      </w:r>
      <w:r w:rsidRPr="001C368C">
        <w:rPr>
          <w:rFonts w:hint="eastAsia"/>
          <w:rtl/>
        </w:rPr>
        <w:t>הדרישות</w:t>
      </w:r>
      <w:r w:rsidRPr="001C368C">
        <w:rPr>
          <w:rtl/>
        </w:rPr>
        <w:t xml:space="preserve"> </w:t>
      </w:r>
      <w:r w:rsidRPr="001C368C">
        <w:rPr>
          <w:rFonts w:hint="eastAsia"/>
          <w:rtl/>
        </w:rPr>
        <w:t>בעניין</w:t>
      </w:r>
      <w:r w:rsidRPr="001C368C">
        <w:rPr>
          <w:rtl/>
        </w:rPr>
        <w:t xml:space="preserve"> </w:t>
      </w:r>
      <w:r w:rsidRPr="001C368C">
        <w:rPr>
          <w:rFonts w:hint="eastAsia"/>
          <w:rtl/>
        </w:rPr>
        <w:t>זה</w:t>
      </w:r>
      <w:r w:rsidRPr="001C368C">
        <w:rPr>
          <w:rtl/>
        </w:rPr>
        <w:t xml:space="preserve">. </w:t>
      </w:r>
      <w:r w:rsidRPr="001C368C">
        <w:rPr>
          <w:rFonts w:hint="eastAsia"/>
          <w:rtl/>
        </w:rPr>
        <w:t>על</w:t>
      </w:r>
      <w:r w:rsidRPr="001C368C">
        <w:rPr>
          <w:rtl/>
        </w:rPr>
        <w:t xml:space="preserve"> </w:t>
      </w:r>
      <w:r w:rsidRPr="001C368C">
        <w:rPr>
          <w:rFonts w:hint="eastAsia"/>
          <w:b/>
          <w:bCs/>
          <w:rtl/>
        </w:rPr>
        <w:t>עיריית</w:t>
      </w:r>
      <w:r w:rsidRPr="001C368C">
        <w:rPr>
          <w:b/>
          <w:bCs/>
          <w:rtl/>
        </w:rPr>
        <w:t xml:space="preserve"> </w:t>
      </w:r>
      <w:r w:rsidRPr="001C368C">
        <w:rPr>
          <w:rFonts w:hint="eastAsia"/>
          <w:b/>
          <w:bCs/>
          <w:rtl/>
        </w:rPr>
        <w:t>אשקלון</w:t>
      </w:r>
      <w:r w:rsidRPr="001C368C">
        <w:rPr>
          <w:rtl/>
        </w:rPr>
        <w:t xml:space="preserve"> להקפיד </w:t>
      </w:r>
      <w:r w:rsidRPr="001C368C">
        <w:rPr>
          <w:rFonts w:hint="eastAsia"/>
          <w:rtl/>
        </w:rPr>
        <w:t>כי</w:t>
      </w:r>
      <w:r w:rsidRPr="001C368C">
        <w:rPr>
          <w:rtl/>
        </w:rPr>
        <w:t xml:space="preserve"> </w:t>
      </w:r>
      <w:r w:rsidRPr="001C368C">
        <w:rPr>
          <w:rFonts w:hint="eastAsia"/>
          <w:rtl/>
        </w:rPr>
        <w:t>תיקי</w:t>
      </w:r>
      <w:r w:rsidRPr="001C368C">
        <w:rPr>
          <w:rtl/>
        </w:rPr>
        <w:t xml:space="preserve"> </w:t>
      </w:r>
      <w:r w:rsidRPr="001C368C">
        <w:rPr>
          <w:rFonts w:hint="eastAsia"/>
          <w:rtl/>
        </w:rPr>
        <w:t>ביטחון</w:t>
      </w:r>
      <w:r w:rsidRPr="001C368C">
        <w:rPr>
          <w:rtl/>
        </w:rPr>
        <w:t xml:space="preserve"> </w:t>
      </w:r>
      <w:r w:rsidRPr="001C368C">
        <w:rPr>
          <w:rFonts w:hint="cs"/>
          <w:rtl/>
        </w:rPr>
        <w:t>י</w:t>
      </w:r>
      <w:r w:rsidRPr="001C368C">
        <w:rPr>
          <w:rFonts w:hint="eastAsia"/>
          <w:rtl/>
        </w:rPr>
        <w:t>ימצאו</w:t>
      </w:r>
      <w:r w:rsidRPr="001C368C">
        <w:rPr>
          <w:rtl/>
        </w:rPr>
        <w:t xml:space="preserve"> </w:t>
      </w:r>
      <w:r w:rsidRPr="001C368C">
        <w:rPr>
          <w:rFonts w:hint="eastAsia"/>
          <w:rtl/>
        </w:rPr>
        <w:t>ברשות</w:t>
      </w:r>
      <w:r w:rsidRPr="001C368C">
        <w:rPr>
          <w:rtl/>
        </w:rPr>
        <w:t xml:space="preserve"> </w:t>
      </w:r>
      <w:r w:rsidRPr="001C368C">
        <w:rPr>
          <w:rFonts w:hint="eastAsia"/>
          <w:rtl/>
        </w:rPr>
        <w:t>כל</w:t>
      </w:r>
      <w:r w:rsidRPr="001C368C">
        <w:rPr>
          <w:rtl/>
        </w:rPr>
        <w:t xml:space="preserve"> </w:t>
      </w:r>
      <w:r w:rsidRPr="001C368C">
        <w:rPr>
          <w:rFonts w:hint="eastAsia"/>
          <w:rtl/>
        </w:rPr>
        <w:t>גני</w:t>
      </w:r>
      <w:r w:rsidRPr="001C368C">
        <w:rPr>
          <w:rtl/>
        </w:rPr>
        <w:t xml:space="preserve"> </w:t>
      </w:r>
      <w:r w:rsidRPr="001C368C">
        <w:rPr>
          <w:rFonts w:hint="eastAsia"/>
          <w:rtl/>
        </w:rPr>
        <w:t>הילדים</w:t>
      </w:r>
      <w:r w:rsidRPr="001C368C">
        <w:rPr>
          <w:rtl/>
        </w:rPr>
        <w:t xml:space="preserve">. </w:t>
      </w:r>
      <w:r w:rsidRPr="001C368C">
        <w:rPr>
          <w:rFonts w:hint="eastAsia"/>
          <w:rtl/>
        </w:rPr>
        <w:t>על</w:t>
      </w:r>
      <w:r w:rsidRPr="001C368C">
        <w:rPr>
          <w:rtl/>
        </w:rPr>
        <w:t xml:space="preserve"> </w:t>
      </w:r>
      <w:r w:rsidRPr="001C368C">
        <w:rPr>
          <w:rFonts w:hint="eastAsia"/>
          <w:rtl/>
        </w:rPr>
        <w:t>משרד</w:t>
      </w:r>
      <w:r w:rsidRPr="001C368C">
        <w:rPr>
          <w:rtl/>
        </w:rPr>
        <w:t xml:space="preserve"> </w:t>
      </w:r>
      <w:r w:rsidRPr="001C368C">
        <w:rPr>
          <w:rFonts w:hint="eastAsia"/>
          <w:rtl/>
        </w:rPr>
        <w:t>החינוך</w:t>
      </w:r>
      <w:r w:rsidRPr="001C368C">
        <w:rPr>
          <w:rtl/>
        </w:rPr>
        <w:t xml:space="preserve"> </w:t>
      </w:r>
      <w:r w:rsidRPr="001C368C">
        <w:rPr>
          <w:rFonts w:hint="eastAsia"/>
          <w:rtl/>
        </w:rPr>
        <w:t>להטמיע</w:t>
      </w:r>
      <w:r w:rsidRPr="001C368C">
        <w:rPr>
          <w:rtl/>
        </w:rPr>
        <w:t xml:space="preserve"> </w:t>
      </w:r>
      <w:r w:rsidRPr="001C368C">
        <w:rPr>
          <w:rFonts w:hint="eastAsia"/>
          <w:rtl/>
        </w:rPr>
        <w:t>את</w:t>
      </w:r>
      <w:r w:rsidRPr="001C368C">
        <w:rPr>
          <w:rtl/>
        </w:rPr>
        <w:t xml:space="preserve"> </w:t>
      </w:r>
      <w:r w:rsidRPr="001C368C">
        <w:rPr>
          <w:rFonts w:hint="eastAsia"/>
          <w:rtl/>
        </w:rPr>
        <w:t>קיום</w:t>
      </w:r>
      <w:r w:rsidRPr="001C368C">
        <w:rPr>
          <w:rtl/>
        </w:rPr>
        <w:t xml:space="preserve"> </w:t>
      </w:r>
      <w:r w:rsidRPr="001C368C">
        <w:rPr>
          <w:rFonts w:hint="eastAsia"/>
          <w:rtl/>
        </w:rPr>
        <w:t>הנחיותיו</w:t>
      </w:r>
      <w:r w:rsidRPr="001C368C">
        <w:rPr>
          <w:rtl/>
        </w:rPr>
        <w:t xml:space="preserve"> </w:t>
      </w:r>
      <w:r w:rsidRPr="001C368C">
        <w:rPr>
          <w:rFonts w:hint="eastAsia"/>
          <w:rtl/>
        </w:rPr>
        <w:t>הנוגעות</w:t>
      </w:r>
      <w:r w:rsidRPr="001C368C">
        <w:rPr>
          <w:rtl/>
        </w:rPr>
        <w:t xml:space="preserve"> </w:t>
      </w:r>
      <w:r w:rsidRPr="001C368C">
        <w:rPr>
          <w:rFonts w:hint="eastAsia"/>
          <w:rtl/>
        </w:rPr>
        <w:t>לתיק</w:t>
      </w:r>
      <w:r w:rsidRPr="001C368C">
        <w:rPr>
          <w:rtl/>
        </w:rPr>
        <w:t xml:space="preserve"> </w:t>
      </w:r>
      <w:r w:rsidRPr="001C368C">
        <w:rPr>
          <w:rFonts w:hint="eastAsia"/>
          <w:rtl/>
        </w:rPr>
        <w:t>הביטחון</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b/>
          <w:bCs/>
          <w:rtl/>
        </w:rPr>
        <w:t>עירי</w:t>
      </w:r>
      <w:r w:rsidRPr="001C368C">
        <w:rPr>
          <w:rFonts w:hint="cs"/>
          <w:b/>
          <w:bCs/>
          <w:rtl/>
        </w:rPr>
        <w:t>ו</w:t>
      </w:r>
      <w:r w:rsidRPr="001C368C">
        <w:rPr>
          <w:rFonts w:hint="eastAsia"/>
          <w:b/>
          <w:bCs/>
          <w:rtl/>
        </w:rPr>
        <w:t>ת</w:t>
      </w:r>
      <w:r w:rsidRPr="001C368C">
        <w:rPr>
          <w:b/>
          <w:bCs/>
          <w:rtl/>
        </w:rPr>
        <w:t xml:space="preserve"> </w:t>
      </w:r>
      <w:r w:rsidRPr="001C368C">
        <w:rPr>
          <w:rFonts w:hint="eastAsia"/>
          <w:b/>
          <w:bCs/>
          <w:rtl/>
        </w:rPr>
        <w:t>אשקלון</w:t>
      </w:r>
      <w:r w:rsidRPr="001C368C">
        <w:rPr>
          <w:b/>
          <w:bCs/>
          <w:rtl/>
        </w:rPr>
        <w:t xml:space="preserve"> </w:t>
      </w:r>
      <w:r w:rsidRPr="001C368C">
        <w:rPr>
          <w:rFonts w:hint="cs"/>
          <w:b/>
          <w:bCs/>
          <w:rtl/>
        </w:rPr>
        <w:t>ו</w:t>
      </w:r>
      <w:r w:rsidRPr="001C368C">
        <w:rPr>
          <w:rFonts w:hint="eastAsia"/>
          <w:b/>
          <w:bCs/>
          <w:rtl/>
        </w:rPr>
        <w:t>טירה</w:t>
      </w:r>
      <w:r w:rsidRPr="001C368C">
        <w:rPr>
          <w:b/>
          <w:bCs/>
          <w:rtl/>
        </w:rPr>
        <w:t xml:space="preserve"> </w:t>
      </w:r>
      <w:r w:rsidRPr="001C368C">
        <w:rPr>
          <w:rtl/>
        </w:rPr>
        <w:t>להיערך לאלתר לביצוע הבדיקות החודשיות, השנתיות, ו</w:t>
      </w:r>
      <w:r w:rsidRPr="001C368C">
        <w:rPr>
          <w:rFonts w:hint="cs"/>
          <w:rtl/>
        </w:rPr>
        <w:t xml:space="preserve">כן לביצוע </w:t>
      </w:r>
      <w:r w:rsidRPr="001C368C">
        <w:rPr>
          <w:rtl/>
        </w:rPr>
        <w:t xml:space="preserve">הבדיקות </w:t>
      </w:r>
      <w:r w:rsidRPr="001C368C">
        <w:rPr>
          <w:rFonts w:hint="cs"/>
          <w:rtl/>
        </w:rPr>
        <w:t>ה</w:t>
      </w:r>
      <w:r w:rsidRPr="001C368C">
        <w:rPr>
          <w:rtl/>
        </w:rPr>
        <w:t xml:space="preserve">תלת-שנתיות באמצעות מעבדה מאושרת, כנדרש בתקן </w:t>
      </w:r>
      <w:r w:rsidRPr="001C368C">
        <w:rPr>
          <w:rFonts w:hint="cs"/>
          <w:rtl/>
        </w:rPr>
        <w:t xml:space="preserve">מתקני משחקים </w:t>
      </w:r>
      <w:r w:rsidRPr="001C368C">
        <w:rPr>
          <w:rtl/>
        </w:rPr>
        <w:t>ובהנחיות משרד החינוך.</w:t>
      </w:r>
      <w:r w:rsidRPr="001C368C">
        <w:rPr>
          <w:szCs w:val="20"/>
          <w:rtl/>
        </w:rPr>
        <w:t xml:space="preserve"> </w:t>
      </w:r>
      <w:r w:rsidRPr="001C368C">
        <w:rPr>
          <w:rFonts w:hint="eastAsia"/>
          <w:rtl/>
        </w:rPr>
        <w:t>על</w:t>
      </w:r>
      <w:r w:rsidRPr="001C368C">
        <w:rPr>
          <w:rtl/>
        </w:rPr>
        <w:t xml:space="preserve"> </w:t>
      </w:r>
      <w:r w:rsidRPr="001C368C">
        <w:rPr>
          <w:rFonts w:hint="eastAsia"/>
          <w:rtl/>
        </w:rPr>
        <w:t>הרשויות</w:t>
      </w:r>
      <w:r w:rsidRPr="001C368C">
        <w:rPr>
          <w:rtl/>
        </w:rPr>
        <w:t xml:space="preserve"> </w:t>
      </w:r>
      <w:r w:rsidRPr="001C368C">
        <w:rPr>
          <w:rFonts w:hint="eastAsia"/>
          <w:rtl/>
        </w:rPr>
        <w:t>המקומיות</w:t>
      </w:r>
      <w:r w:rsidRPr="001C368C">
        <w:rPr>
          <w:rtl/>
        </w:rPr>
        <w:t xml:space="preserve"> </w:t>
      </w:r>
      <w:r w:rsidRPr="001C368C">
        <w:rPr>
          <w:rFonts w:hint="eastAsia"/>
          <w:rtl/>
        </w:rPr>
        <w:t>להגיש</w:t>
      </w:r>
      <w:r w:rsidRPr="001C368C">
        <w:rPr>
          <w:rtl/>
        </w:rPr>
        <w:t xml:space="preserve"> </w:t>
      </w:r>
      <w:r w:rsidRPr="001C368C">
        <w:rPr>
          <w:rFonts w:hint="eastAsia"/>
          <w:rtl/>
        </w:rPr>
        <w:t>את</w:t>
      </w:r>
      <w:r w:rsidRPr="001C368C">
        <w:rPr>
          <w:rtl/>
        </w:rPr>
        <w:t xml:space="preserve"> </w:t>
      </w:r>
      <w:r w:rsidRPr="001C368C">
        <w:rPr>
          <w:rFonts w:hint="eastAsia"/>
          <w:rtl/>
        </w:rPr>
        <w:t>אישורי</w:t>
      </w:r>
      <w:r w:rsidRPr="001C368C">
        <w:rPr>
          <w:rtl/>
        </w:rPr>
        <w:t xml:space="preserve"> </w:t>
      </w:r>
      <w:r w:rsidRPr="001C368C">
        <w:rPr>
          <w:rFonts w:hint="eastAsia"/>
          <w:rtl/>
        </w:rPr>
        <w:t>הבטיחות</w:t>
      </w:r>
      <w:r w:rsidRPr="001C368C">
        <w:rPr>
          <w:rtl/>
        </w:rPr>
        <w:t xml:space="preserve"> </w:t>
      </w:r>
      <w:r w:rsidRPr="001C368C">
        <w:rPr>
          <w:rFonts w:hint="eastAsia"/>
          <w:rtl/>
        </w:rPr>
        <w:t>השנתיים</w:t>
      </w:r>
      <w:r w:rsidRPr="001C368C">
        <w:rPr>
          <w:rtl/>
        </w:rPr>
        <w:t xml:space="preserve"> </w:t>
      </w:r>
      <w:r w:rsidRPr="001C368C">
        <w:rPr>
          <w:rFonts w:hint="eastAsia"/>
          <w:rtl/>
        </w:rPr>
        <w:t>של</w:t>
      </w:r>
      <w:r w:rsidRPr="001C368C">
        <w:rPr>
          <w:rtl/>
        </w:rPr>
        <w:t xml:space="preserve"> </w:t>
      </w:r>
      <w:r w:rsidRPr="001C368C">
        <w:rPr>
          <w:rFonts w:hint="eastAsia"/>
          <w:rtl/>
        </w:rPr>
        <w:t>גני</w:t>
      </w:r>
      <w:r w:rsidRPr="001C368C">
        <w:rPr>
          <w:rtl/>
        </w:rPr>
        <w:t xml:space="preserve"> </w:t>
      </w:r>
      <w:r w:rsidRPr="001C368C">
        <w:rPr>
          <w:rFonts w:hint="eastAsia"/>
          <w:rtl/>
        </w:rPr>
        <w:t>הילדים</w:t>
      </w:r>
      <w:r w:rsidRPr="001C368C">
        <w:rPr>
          <w:rtl/>
        </w:rPr>
        <w:t xml:space="preserve"> </w:t>
      </w:r>
      <w:r w:rsidRPr="001C368C">
        <w:rPr>
          <w:rFonts w:hint="eastAsia"/>
          <w:rtl/>
        </w:rPr>
        <w:t>שבאחריותן</w:t>
      </w:r>
      <w:r w:rsidRPr="001C368C">
        <w:rPr>
          <w:rtl/>
        </w:rPr>
        <w:t xml:space="preserve"> </w:t>
      </w:r>
      <w:r w:rsidRPr="001C368C">
        <w:rPr>
          <w:rFonts w:hint="eastAsia"/>
          <w:rtl/>
        </w:rPr>
        <w:t>רק</w:t>
      </w:r>
      <w:r w:rsidRPr="001C368C">
        <w:rPr>
          <w:rtl/>
        </w:rPr>
        <w:t xml:space="preserve"> </w:t>
      </w:r>
      <w:r w:rsidRPr="001C368C">
        <w:rPr>
          <w:rFonts w:hint="eastAsia"/>
          <w:rtl/>
        </w:rPr>
        <w:t>לאחר</w:t>
      </w:r>
      <w:r w:rsidRPr="001C368C">
        <w:rPr>
          <w:rtl/>
        </w:rPr>
        <w:t xml:space="preserve"> </w:t>
      </w:r>
      <w:r w:rsidRPr="001C368C">
        <w:rPr>
          <w:rFonts w:hint="eastAsia"/>
          <w:rtl/>
        </w:rPr>
        <w:t>שיערכו</w:t>
      </w:r>
      <w:r w:rsidRPr="001C368C">
        <w:rPr>
          <w:rtl/>
        </w:rPr>
        <w:t xml:space="preserve"> </w:t>
      </w:r>
      <w:r w:rsidRPr="001C368C">
        <w:rPr>
          <w:rFonts w:hint="eastAsia"/>
          <w:rtl/>
        </w:rPr>
        <w:t>במלואן</w:t>
      </w:r>
      <w:r w:rsidRPr="001C368C">
        <w:rPr>
          <w:rtl/>
        </w:rPr>
        <w:t xml:space="preserve"> </w:t>
      </w:r>
      <w:r w:rsidRPr="001C368C">
        <w:rPr>
          <w:rFonts w:hint="eastAsia"/>
          <w:rtl/>
        </w:rPr>
        <w:t>את</w:t>
      </w:r>
      <w:r w:rsidRPr="001C368C">
        <w:rPr>
          <w:rtl/>
        </w:rPr>
        <w:t xml:space="preserve"> </w:t>
      </w:r>
      <w:r w:rsidRPr="001C368C">
        <w:rPr>
          <w:rFonts w:hint="eastAsia"/>
          <w:rtl/>
        </w:rPr>
        <w:t>כל</w:t>
      </w:r>
      <w:r w:rsidRPr="001C368C">
        <w:rPr>
          <w:rtl/>
        </w:rPr>
        <w:t xml:space="preserve"> </w:t>
      </w:r>
      <w:r w:rsidRPr="001C368C">
        <w:rPr>
          <w:rFonts w:hint="eastAsia"/>
          <w:rtl/>
        </w:rPr>
        <w:t>בדיקות</w:t>
      </w:r>
      <w:r w:rsidRPr="001C368C">
        <w:rPr>
          <w:rtl/>
        </w:rPr>
        <w:t xml:space="preserve"> </w:t>
      </w:r>
      <w:r w:rsidRPr="001C368C">
        <w:rPr>
          <w:rFonts w:hint="eastAsia"/>
          <w:rtl/>
        </w:rPr>
        <w:t>הבטיחות</w:t>
      </w:r>
      <w:r w:rsidRPr="001C368C">
        <w:rPr>
          <w:rtl/>
        </w:rPr>
        <w:t xml:space="preserve"> </w:t>
      </w:r>
      <w:r w:rsidRPr="001C368C">
        <w:rPr>
          <w:rFonts w:hint="eastAsia"/>
          <w:rtl/>
        </w:rPr>
        <w:t>הנדרשות</w:t>
      </w:r>
      <w:r w:rsidRPr="001C368C">
        <w:rPr>
          <w:rtl/>
        </w:rPr>
        <w:t>.</w:t>
      </w:r>
      <w:r w:rsidRPr="001C368C">
        <w:rPr>
          <w:szCs w:val="20"/>
          <w:rtl/>
        </w:rPr>
        <w:t xml:space="preserve"> </w:t>
      </w:r>
      <w:r w:rsidRPr="001C368C">
        <w:rPr>
          <w:rFonts w:hint="eastAsia"/>
          <w:rtl/>
        </w:rPr>
        <w:t>ה</w:t>
      </w:r>
      <w:r w:rsidRPr="001C368C">
        <w:rPr>
          <w:rtl/>
        </w:rPr>
        <w:t xml:space="preserve">דרישות </w:t>
      </w:r>
      <w:r w:rsidRPr="001C368C">
        <w:rPr>
          <w:rFonts w:hint="eastAsia"/>
          <w:rtl/>
        </w:rPr>
        <w:t>שמשרד</w:t>
      </w:r>
      <w:r w:rsidRPr="001C368C">
        <w:rPr>
          <w:rtl/>
        </w:rPr>
        <w:t xml:space="preserve"> </w:t>
      </w:r>
      <w:r w:rsidRPr="001C368C">
        <w:rPr>
          <w:rFonts w:hint="eastAsia"/>
          <w:rtl/>
        </w:rPr>
        <w:t>החינוך</w:t>
      </w:r>
      <w:r w:rsidRPr="001C368C">
        <w:rPr>
          <w:rtl/>
        </w:rPr>
        <w:t xml:space="preserve"> מפרסם בחוזר המנכ"ל בנוגע לבטיחות</w:t>
      </w:r>
      <w:r w:rsidRPr="001C368C">
        <w:rPr>
          <w:rFonts w:hint="eastAsia"/>
          <w:rtl/>
        </w:rPr>
        <w:t>ם</w:t>
      </w:r>
      <w:r w:rsidRPr="001C368C">
        <w:rPr>
          <w:rtl/>
        </w:rPr>
        <w:t xml:space="preserve"> </w:t>
      </w:r>
      <w:r w:rsidRPr="001C368C">
        <w:rPr>
          <w:rFonts w:hint="eastAsia"/>
          <w:rtl/>
        </w:rPr>
        <w:t>של</w:t>
      </w:r>
      <w:r w:rsidRPr="001C368C">
        <w:rPr>
          <w:rtl/>
        </w:rPr>
        <w:t xml:space="preserve"> מתקני המשחקים בגני הילדים </w:t>
      </w:r>
      <w:r w:rsidRPr="001C368C">
        <w:rPr>
          <w:rFonts w:hint="eastAsia"/>
          <w:rtl/>
        </w:rPr>
        <w:t>צריכות</w:t>
      </w:r>
      <w:r w:rsidRPr="001C368C">
        <w:rPr>
          <w:rtl/>
        </w:rPr>
        <w:t xml:space="preserve"> להתאים </w:t>
      </w:r>
      <w:r w:rsidRPr="001C368C">
        <w:rPr>
          <w:rFonts w:hint="eastAsia"/>
          <w:rtl/>
        </w:rPr>
        <w:t>לדרישות</w:t>
      </w:r>
      <w:r w:rsidRPr="001C368C">
        <w:rPr>
          <w:rtl/>
        </w:rPr>
        <w:t xml:space="preserve"> </w:t>
      </w:r>
      <w:r w:rsidRPr="001C368C">
        <w:rPr>
          <w:rFonts w:hint="eastAsia"/>
          <w:rtl/>
        </w:rPr>
        <w:t>התקן</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משרד החינוך לשקול </w:t>
      </w:r>
      <w:r w:rsidRPr="001C368C">
        <w:rPr>
          <w:rFonts w:hint="cs"/>
          <w:rtl/>
        </w:rPr>
        <w:t>לבצע</w:t>
      </w:r>
      <w:r w:rsidRPr="001C368C">
        <w:rPr>
          <w:rtl/>
        </w:rPr>
        <w:t xml:space="preserve"> בקרה מדגמי</w:t>
      </w:r>
      <w:r w:rsidRPr="001C368C">
        <w:rPr>
          <w:rFonts w:hint="cs"/>
          <w:rtl/>
        </w:rPr>
        <w:t>ת</w:t>
      </w:r>
      <w:r w:rsidRPr="001C368C">
        <w:rPr>
          <w:rtl/>
        </w:rPr>
        <w:t xml:space="preserve"> </w:t>
      </w:r>
      <w:r w:rsidRPr="001C368C">
        <w:rPr>
          <w:rFonts w:hint="cs"/>
          <w:rtl/>
        </w:rPr>
        <w:t>ע</w:t>
      </w:r>
      <w:r w:rsidRPr="001C368C">
        <w:rPr>
          <w:rFonts w:hint="eastAsia"/>
          <w:rtl/>
        </w:rPr>
        <w:t>ל</w:t>
      </w:r>
      <w:r w:rsidRPr="001C368C">
        <w:rPr>
          <w:rtl/>
        </w:rPr>
        <w:t xml:space="preserve"> מהימנות</w:t>
      </w:r>
      <w:r w:rsidRPr="001C368C">
        <w:rPr>
          <w:rFonts w:hint="eastAsia"/>
          <w:rtl/>
        </w:rPr>
        <w:t>ם</w:t>
      </w:r>
      <w:r w:rsidRPr="001C368C">
        <w:rPr>
          <w:rtl/>
        </w:rPr>
        <w:t xml:space="preserve"> </w:t>
      </w:r>
      <w:r w:rsidRPr="001C368C">
        <w:rPr>
          <w:rFonts w:hint="eastAsia"/>
          <w:rtl/>
        </w:rPr>
        <w:t>של</w:t>
      </w:r>
      <w:r w:rsidRPr="001C368C">
        <w:rPr>
          <w:rtl/>
        </w:rPr>
        <w:t xml:space="preserve"> אישורי </w:t>
      </w:r>
      <w:r w:rsidRPr="001C368C">
        <w:rPr>
          <w:rFonts w:hint="eastAsia"/>
          <w:rtl/>
        </w:rPr>
        <w:t>הבטיחות</w:t>
      </w:r>
      <w:r w:rsidRPr="001C368C">
        <w:rPr>
          <w:rtl/>
        </w:rPr>
        <w:t xml:space="preserve"> השנתיים שהרשויות </w:t>
      </w:r>
      <w:r w:rsidRPr="001C368C">
        <w:rPr>
          <w:rFonts w:hint="eastAsia"/>
          <w:rtl/>
        </w:rPr>
        <w:t>המקומיות</w:t>
      </w:r>
      <w:r w:rsidRPr="001C368C">
        <w:rPr>
          <w:rtl/>
        </w:rPr>
        <w:t xml:space="preserve"> </w:t>
      </w:r>
      <w:r w:rsidRPr="001C368C">
        <w:rPr>
          <w:rFonts w:hint="eastAsia"/>
          <w:rtl/>
        </w:rPr>
        <w:t>מעבירות</w:t>
      </w:r>
      <w:r w:rsidRPr="001C368C">
        <w:rPr>
          <w:rtl/>
        </w:rPr>
        <w:t xml:space="preserve"> </w:t>
      </w:r>
      <w:r w:rsidRPr="001C368C">
        <w:rPr>
          <w:rFonts w:hint="cs"/>
          <w:rtl/>
        </w:rPr>
        <w:t>לו.</w:t>
      </w:r>
    </w:p>
    <w:p w:rsidR="0088633E" w:rsidRPr="001C368C" w:rsidP="00A444E2">
      <w:pPr>
        <w:pStyle w:val="takzir-text"/>
        <w:bidi/>
        <w:rPr>
          <w:rtl/>
        </w:rPr>
      </w:pPr>
      <w:r w:rsidRPr="001C368C">
        <w:rPr>
          <w:rFonts w:hint="eastAsia"/>
          <w:rtl/>
        </w:rPr>
        <w:t>על</w:t>
      </w:r>
      <w:r w:rsidRPr="001C368C">
        <w:rPr>
          <w:rtl/>
        </w:rPr>
        <w:t xml:space="preserve"> </w:t>
      </w:r>
      <w:r w:rsidRPr="001C368C">
        <w:rPr>
          <w:rFonts w:hint="eastAsia"/>
          <w:b/>
          <w:bCs/>
          <w:rtl/>
        </w:rPr>
        <w:t>עיריות</w:t>
      </w:r>
      <w:r w:rsidRPr="001C368C">
        <w:rPr>
          <w:b/>
          <w:bCs/>
          <w:rtl/>
        </w:rPr>
        <w:t xml:space="preserve"> אשקלון, אור יהודה, יהוד-מונוסון, טירה</w:t>
      </w:r>
      <w:bookmarkStart w:id="5" w:name="_GoBack"/>
      <w:bookmarkEnd w:id="5"/>
      <w:r w:rsidRPr="001C368C">
        <w:rPr>
          <w:b/>
          <w:bCs/>
          <w:rtl/>
        </w:rPr>
        <w:t xml:space="preserve"> והמועצה האזורית בני שמעון </w:t>
      </w:r>
      <w:r w:rsidRPr="001C368C">
        <w:rPr>
          <w:rFonts w:hint="eastAsia"/>
          <w:rtl/>
        </w:rPr>
        <w:t>ל</w:t>
      </w:r>
      <w:r w:rsidRPr="001C368C">
        <w:rPr>
          <w:rFonts w:hint="cs"/>
          <w:rtl/>
        </w:rPr>
        <w:t xml:space="preserve">וודא כי תוקנו </w:t>
      </w:r>
      <w:r w:rsidRPr="001C368C">
        <w:rPr>
          <w:rFonts w:hint="eastAsia"/>
          <w:rtl/>
        </w:rPr>
        <w:t>כל</w:t>
      </w:r>
      <w:r w:rsidRPr="001C368C">
        <w:rPr>
          <w:rtl/>
        </w:rPr>
        <w:t xml:space="preserve"> </w:t>
      </w:r>
      <w:r w:rsidRPr="001C368C">
        <w:rPr>
          <w:rFonts w:hint="eastAsia"/>
          <w:rtl/>
        </w:rPr>
        <w:t>ליקויי</w:t>
      </w:r>
      <w:r w:rsidRPr="001C368C">
        <w:rPr>
          <w:rtl/>
        </w:rPr>
        <w:t xml:space="preserve"> </w:t>
      </w:r>
      <w:r w:rsidRPr="001C368C">
        <w:rPr>
          <w:rFonts w:hint="eastAsia"/>
          <w:rtl/>
        </w:rPr>
        <w:t>הבטיחות</w:t>
      </w:r>
      <w:r w:rsidRPr="001C368C">
        <w:rPr>
          <w:rtl/>
        </w:rPr>
        <w:t xml:space="preserve"> </w:t>
      </w:r>
      <w:r w:rsidRPr="001C368C">
        <w:rPr>
          <w:rFonts w:hint="eastAsia"/>
          <w:rtl/>
        </w:rPr>
        <w:t>שנמצאו</w:t>
      </w:r>
      <w:r w:rsidRPr="001C368C">
        <w:rPr>
          <w:rtl/>
        </w:rPr>
        <w:t xml:space="preserve"> </w:t>
      </w:r>
      <w:r w:rsidRPr="001C368C">
        <w:rPr>
          <w:rFonts w:hint="eastAsia"/>
          <w:rtl/>
        </w:rPr>
        <w:t>בסיורים</w:t>
      </w:r>
      <w:r w:rsidRPr="001C368C">
        <w:rPr>
          <w:rtl/>
        </w:rPr>
        <w:t xml:space="preserve"> </w:t>
      </w:r>
      <w:r w:rsidRPr="001C368C">
        <w:rPr>
          <w:rFonts w:hint="eastAsia"/>
          <w:rtl/>
        </w:rPr>
        <w:t>שנערכו</w:t>
      </w:r>
      <w:r w:rsidRPr="001C368C">
        <w:rPr>
          <w:rtl/>
        </w:rPr>
        <w:t xml:space="preserve"> </w:t>
      </w:r>
      <w:r w:rsidRPr="001C368C">
        <w:rPr>
          <w:rFonts w:hint="eastAsia"/>
          <w:rtl/>
        </w:rPr>
        <w:t>מטעם</w:t>
      </w:r>
      <w:r w:rsidRPr="001C368C">
        <w:rPr>
          <w:rtl/>
        </w:rPr>
        <w:t xml:space="preserve"> </w:t>
      </w:r>
      <w:r w:rsidRPr="001C368C">
        <w:rPr>
          <w:rFonts w:hint="eastAsia"/>
          <w:rtl/>
        </w:rPr>
        <w:t>משרד</w:t>
      </w:r>
      <w:r w:rsidRPr="001C368C">
        <w:rPr>
          <w:rtl/>
        </w:rPr>
        <w:t xml:space="preserve"> </w:t>
      </w:r>
      <w:r w:rsidRPr="001C368C">
        <w:rPr>
          <w:rFonts w:hint="eastAsia"/>
          <w:rtl/>
        </w:rPr>
        <w:t>מבקר</w:t>
      </w:r>
      <w:r w:rsidRPr="001C368C">
        <w:rPr>
          <w:rtl/>
        </w:rPr>
        <w:t xml:space="preserve"> </w:t>
      </w:r>
      <w:r w:rsidRPr="001C368C">
        <w:rPr>
          <w:rFonts w:hint="eastAsia"/>
          <w:rtl/>
        </w:rPr>
        <w:t>המדינה</w:t>
      </w:r>
      <w:r w:rsidRPr="001C368C">
        <w:rPr>
          <w:rtl/>
        </w:rPr>
        <w:t xml:space="preserve"> </w:t>
      </w:r>
      <w:r w:rsidRPr="001C368C">
        <w:rPr>
          <w:rFonts w:hint="eastAsia"/>
          <w:rtl/>
        </w:rPr>
        <w:t>בגני</w:t>
      </w:r>
      <w:r w:rsidRPr="001C368C">
        <w:rPr>
          <w:rtl/>
        </w:rPr>
        <w:t xml:space="preserve"> </w:t>
      </w:r>
      <w:r w:rsidRPr="001C368C">
        <w:rPr>
          <w:rFonts w:hint="eastAsia"/>
          <w:rtl/>
        </w:rPr>
        <w:t>הילדים</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rtl/>
        </w:rPr>
        <w:t>משרד</w:t>
      </w:r>
      <w:r w:rsidRPr="001C368C">
        <w:rPr>
          <w:rtl/>
        </w:rPr>
        <w:t xml:space="preserve"> </w:t>
      </w:r>
      <w:r w:rsidRPr="001C368C">
        <w:rPr>
          <w:rFonts w:hint="eastAsia"/>
          <w:rtl/>
        </w:rPr>
        <w:t>החינוך</w:t>
      </w:r>
      <w:r w:rsidRPr="001C368C">
        <w:rPr>
          <w:rtl/>
        </w:rPr>
        <w:t xml:space="preserve"> </w:t>
      </w:r>
      <w:r w:rsidRPr="001C368C">
        <w:rPr>
          <w:rFonts w:hint="eastAsia"/>
          <w:rtl/>
        </w:rPr>
        <w:t>לשקול</w:t>
      </w:r>
      <w:r w:rsidRPr="001C368C">
        <w:rPr>
          <w:rtl/>
        </w:rPr>
        <w:t xml:space="preserve"> </w:t>
      </w:r>
      <w:r w:rsidRPr="001C368C">
        <w:rPr>
          <w:rFonts w:hint="eastAsia"/>
          <w:rtl/>
        </w:rPr>
        <w:t>להגביר</w:t>
      </w:r>
      <w:r w:rsidRPr="001C368C">
        <w:rPr>
          <w:rtl/>
        </w:rPr>
        <w:t xml:space="preserve"> </w:t>
      </w:r>
      <w:r w:rsidRPr="001C368C">
        <w:rPr>
          <w:rFonts w:hint="eastAsia"/>
          <w:rtl/>
        </w:rPr>
        <w:t>את</w:t>
      </w:r>
      <w:r w:rsidRPr="001C368C">
        <w:rPr>
          <w:rtl/>
        </w:rPr>
        <w:t xml:space="preserve"> </w:t>
      </w:r>
      <w:r w:rsidRPr="001C368C">
        <w:rPr>
          <w:rFonts w:hint="eastAsia"/>
          <w:rtl/>
        </w:rPr>
        <w:t>אמצעי</w:t>
      </w:r>
      <w:r w:rsidRPr="001C368C">
        <w:rPr>
          <w:rtl/>
        </w:rPr>
        <w:t xml:space="preserve"> </w:t>
      </w:r>
      <w:r w:rsidRPr="001C368C">
        <w:rPr>
          <w:rFonts w:hint="eastAsia"/>
          <w:rtl/>
        </w:rPr>
        <w:t>הפיקוח</w:t>
      </w:r>
      <w:r w:rsidRPr="001C368C">
        <w:rPr>
          <w:rtl/>
        </w:rPr>
        <w:t xml:space="preserve"> </w:t>
      </w:r>
      <w:r w:rsidRPr="001C368C">
        <w:rPr>
          <w:rFonts w:hint="eastAsia"/>
          <w:rtl/>
        </w:rPr>
        <w:t>ואת</w:t>
      </w:r>
      <w:r w:rsidRPr="001C368C">
        <w:rPr>
          <w:rtl/>
        </w:rPr>
        <w:t xml:space="preserve"> הבקרה </w:t>
      </w:r>
      <w:r w:rsidRPr="001C368C">
        <w:rPr>
          <w:rFonts w:hint="eastAsia"/>
          <w:rtl/>
        </w:rPr>
        <w:t>בכל</w:t>
      </w:r>
      <w:r w:rsidRPr="001C368C">
        <w:rPr>
          <w:rtl/>
        </w:rPr>
        <w:t xml:space="preserve"> </w:t>
      </w:r>
      <w:r w:rsidRPr="001C368C">
        <w:rPr>
          <w:rFonts w:hint="eastAsia"/>
          <w:rtl/>
        </w:rPr>
        <w:t>גני</w:t>
      </w:r>
      <w:r w:rsidRPr="001C368C">
        <w:rPr>
          <w:rtl/>
        </w:rPr>
        <w:t xml:space="preserve"> </w:t>
      </w:r>
      <w:r w:rsidRPr="001C368C">
        <w:rPr>
          <w:rFonts w:hint="eastAsia"/>
          <w:rtl/>
        </w:rPr>
        <w:t>הילדים</w:t>
      </w:r>
      <w:r w:rsidRPr="001C368C">
        <w:rPr>
          <w:rFonts w:hint="cs"/>
          <w:rtl/>
        </w:rPr>
        <w:t xml:space="preserve"> במדינה</w:t>
      </w:r>
      <w:r w:rsidRPr="001C368C">
        <w:rPr>
          <w:rtl/>
        </w:rPr>
        <w:t xml:space="preserve">, </w:t>
      </w:r>
      <w:r w:rsidRPr="001C368C">
        <w:rPr>
          <w:rFonts w:hint="eastAsia"/>
          <w:rtl/>
        </w:rPr>
        <w:t>ובכלל</w:t>
      </w:r>
      <w:r w:rsidRPr="001C368C">
        <w:rPr>
          <w:rtl/>
        </w:rPr>
        <w:t xml:space="preserve"> </w:t>
      </w:r>
      <w:r w:rsidRPr="001C368C">
        <w:rPr>
          <w:rFonts w:hint="eastAsia"/>
          <w:rtl/>
        </w:rPr>
        <w:t>זה</w:t>
      </w:r>
      <w:r w:rsidRPr="001C368C">
        <w:rPr>
          <w:rtl/>
        </w:rPr>
        <w:t xml:space="preserve"> </w:t>
      </w:r>
      <w:r w:rsidRPr="001C368C">
        <w:rPr>
          <w:rFonts w:hint="eastAsia"/>
          <w:rtl/>
        </w:rPr>
        <w:t>בחינוך</w:t>
      </w:r>
      <w:r w:rsidRPr="001C368C">
        <w:rPr>
          <w:rtl/>
        </w:rPr>
        <w:t xml:space="preserve"> </w:t>
      </w:r>
      <w:r w:rsidRPr="001C368C">
        <w:rPr>
          <w:rFonts w:hint="eastAsia"/>
          <w:rtl/>
        </w:rPr>
        <w:t>המוכש</w:t>
      </w:r>
      <w:r w:rsidRPr="001C368C">
        <w:rPr>
          <w:rtl/>
        </w:rPr>
        <w:t>"ר</w:t>
      </w:r>
      <w:r w:rsidRPr="001C368C">
        <w:rPr>
          <w:rFonts w:hint="cs"/>
          <w:rtl/>
        </w:rPr>
        <w:t>, ולוודא כי כלל ה</w:t>
      </w:r>
      <w:r w:rsidRPr="001C368C">
        <w:rPr>
          <w:rtl/>
        </w:rPr>
        <w:t xml:space="preserve">רשויות המקומיות </w:t>
      </w:r>
      <w:r w:rsidRPr="001C368C">
        <w:rPr>
          <w:rFonts w:hint="cs"/>
          <w:rtl/>
        </w:rPr>
        <w:t>מגישות</w:t>
      </w:r>
      <w:r w:rsidRPr="001C368C">
        <w:rPr>
          <w:rtl/>
        </w:rPr>
        <w:t xml:space="preserve"> את אישורי הבטיחות השנתיים בדבר כשירות גני הילדים שבאחריותן רק לאחר שערכו את כל בדיקות הבטיחות הנדרשות, במלואן.</w:t>
      </w:r>
    </w:p>
    <w:p w:rsidR="0088633E" w:rsidRPr="001C368C" w:rsidP="00C41736">
      <w:pPr>
        <w:pStyle w:val="takzir-text"/>
        <w:bidi/>
        <w:rPr>
          <w:rtl/>
        </w:rPr>
      </w:pPr>
      <w:r w:rsidRPr="001C368C">
        <w:rPr>
          <w:rFonts w:hint="cs"/>
          <w:rtl/>
        </w:rPr>
        <w:t xml:space="preserve">על </w:t>
      </w:r>
      <w:r w:rsidRPr="001C368C">
        <w:rPr>
          <w:rFonts w:hint="cs"/>
          <w:b/>
          <w:bCs/>
          <w:rtl/>
        </w:rPr>
        <w:t>המועצה המקומית רכסים</w:t>
      </w:r>
      <w:r w:rsidRPr="001C368C">
        <w:rPr>
          <w:rFonts w:hint="cs"/>
          <w:rtl/>
        </w:rPr>
        <w:t xml:space="preserve"> להבהיר בכתב </w:t>
      </w:r>
      <w:r w:rsidRPr="001C368C">
        <w:rPr>
          <w:rFonts w:hint="cs"/>
          <w:rtl/>
        </w:rPr>
        <w:t>לבעלויות</w:t>
      </w:r>
      <w:r w:rsidRPr="001C368C">
        <w:rPr>
          <w:rFonts w:hint="cs"/>
          <w:rtl/>
        </w:rPr>
        <w:t xml:space="preserve"> הפרטיות בגנים של החינוך </w:t>
      </w:r>
      <w:r w:rsidRPr="001C368C">
        <w:rPr>
          <w:rFonts w:hint="cs"/>
          <w:rtl/>
        </w:rPr>
        <w:t>המוכש"ר</w:t>
      </w:r>
      <w:r w:rsidRPr="001C368C">
        <w:rPr>
          <w:rFonts w:hint="cs"/>
          <w:rtl/>
        </w:rPr>
        <w:t xml:space="preserve"> כי </w:t>
      </w:r>
      <w:r w:rsidRPr="001C368C">
        <w:rPr>
          <w:rFonts w:hint="eastAsia"/>
          <w:rtl/>
        </w:rPr>
        <w:t>הן</w:t>
      </w:r>
      <w:r w:rsidRPr="001C368C">
        <w:rPr>
          <w:rtl/>
        </w:rPr>
        <w:t xml:space="preserve"> </w:t>
      </w:r>
      <w:r w:rsidRPr="001C368C">
        <w:rPr>
          <w:rFonts w:hint="eastAsia"/>
          <w:rtl/>
        </w:rPr>
        <w:t>האחר</w:t>
      </w:r>
      <w:r w:rsidRPr="001C368C">
        <w:rPr>
          <w:rFonts w:hint="cs"/>
          <w:rtl/>
        </w:rPr>
        <w:t>א</w:t>
      </w:r>
      <w:r w:rsidRPr="001C368C">
        <w:rPr>
          <w:rFonts w:hint="eastAsia"/>
          <w:rtl/>
        </w:rPr>
        <w:t>יות</w:t>
      </w:r>
      <w:r w:rsidRPr="001C368C">
        <w:rPr>
          <w:rtl/>
        </w:rPr>
        <w:t xml:space="preserve"> </w:t>
      </w:r>
      <w:r w:rsidRPr="001C368C">
        <w:rPr>
          <w:rFonts w:hint="eastAsia"/>
          <w:rtl/>
        </w:rPr>
        <w:t>הן</w:t>
      </w:r>
      <w:r w:rsidRPr="001C368C">
        <w:rPr>
          <w:rtl/>
        </w:rPr>
        <w:t xml:space="preserve"> </w:t>
      </w:r>
      <w:r w:rsidRPr="001C368C">
        <w:rPr>
          <w:rFonts w:hint="eastAsia"/>
          <w:rtl/>
        </w:rPr>
        <w:t>לביצוע</w:t>
      </w:r>
      <w:r w:rsidRPr="001C368C">
        <w:rPr>
          <w:rtl/>
        </w:rPr>
        <w:t xml:space="preserve"> </w:t>
      </w:r>
      <w:r w:rsidRPr="001C368C">
        <w:rPr>
          <w:rFonts w:hint="eastAsia"/>
          <w:rtl/>
        </w:rPr>
        <w:t>בדיקות</w:t>
      </w:r>
      <w:r w:rsidRPr="001C368C">
        <w:rPr>
          <w:rtl/>
        </w:rPr>
        <w:t xml:space="preserve"> </w:t>
      </w:r>
      <w:r w:rsidRPr="001C368C">
        <w:rPr>
          <w:rFonts w:hint="eastAsia"/>
          <w:rtl/>
        </w:rPr>
        <w:t>הבטיחות</w:t>
      </w:r>
      <w:r w:rsidRPr="001C368C">
        <w:rPr>
          <w:rtl/>
        </w:rPr>
        <w:t xml:space="preserve"> </w:t>
      </w:r>
      <w:r w:rsidRPr="001C368C">
        <w:rPr>
          <w:rFonts w:hint="eastAsia"/>
          <w:rtl/>
        </w:rPr>
        <w:t>בגני</w:t>
      </w:r>
      <w:r w:rsidRPr="001C368C">
        <w:rPr>
          <w:rtl/>
        </w:rPr>
        <w:t xml:space="preserve"> </w:t>
      </w:r>
      <w:r w:rsidRPr="001C368C">
        <w:rPr>
          <w:rFonts w:hint="eastAsia"/>
          <w:rtl/>
        </w:rPr>
        <w:t>הילדים</w:t>
      </w:r>
      <w:r w:rsidRPr="001C368C">
        <w:rPr>
          <w:rtl/>
        </w:rPr>
        <w:t xml:space="preserve"> </w:t>
      </w:r>
      <w:r w:rsidRPr="001C368C">
        <w:rPr>
          <w:rFonts w:hint="eastAsia"/>
          <w:rtl/>
        </w:rPr>
        <w:t>שלהן</w:t>
      </w:r>
      <w:r w:rsidRPr="001C368C">
        <w:rPr>
          <w:rtl/>
        </w:rPr>
        <w:t xml:space="preserve">, </w:t>
      </w:r>
      <w:r w:rsidRPr="001C368C">
        <w:rPr>
          <w:rFonts w:hint="eastAsia"/>
          <w:rtl/>
        </w:rPr>
        <w:t>הן</w:t>
      </w:r>
      <w:r w:rsidRPr="001C368C">
        <w:rPr>
          <w:rtl/>
        </w:rPr>
        <w:t xml:space="preserve"> </w:t>
      </w:r>
      <w:r w:rsidRPr="001C368C">
        <w:rPr>
          <w:rFonts w:hint="eastAsia"/>
          <w:rtl/>
        </w:rPr>
        <w:t>לתיקונם</w:t>
      </w:r>
      <w:r w:rsidRPr="001C368C">
        <w:rPr>
          <w:rtl/>
        </w:rPr>
        <w:t xml:space="preserve"> </w:t>
      </w:r>
      <w:r w:rsidRPr="001C368C">
        <w:rPr>
          <w:rFonts w:hint="eastAsia"/>
          <w:rtl/>
        </w:rPr>
        <w:t>של</w:t>
      </w:r>
      <w:r w:rsidRPr="001C368C">
        <w:rPr>
          <w:rtl/>
        </w:rPr>
        <w:t xml:space="preserve"> ליקויי הבטיחות </w:t>
      </w:r>
      <w:r w:rsidRPr="001C368C">
        <w:rPr>
          <w:rFonts w:hint="eastAsia"/>
          <w:rtl/>
        </w:rPr>
        <w:t>המתגלים</w:t>
      </w:r>
      <w:r w:rsidRPr="001C368C">
        <w:rPr>
          <w:rtl/>
        </w:rPr>
        <w:t xml:space="preserve"> </w:t>
      </w:r>
      <w:r w:rsidRPr="001C368C">
        <w:rPr>
          <w:rFonts w:hint="eastAsia"/>
          <w:rtl/>
        </w:rPr>
        <w:t>בהם</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rtl/>
        </w:rPr>
        <w:t>משרד</w:t>
      </w:r>
      <w:r w:rsidRPr="001C368C">
        <w:rPr>
          <w:rtl/>
        </w:rPr>
        <w:t xml:space="preserve"> </w:t>
      </w:r>
      <w:r w:rsidRPr="001C368C">
        <w:rPr>
          <w:rFonts w:hint="eastAsia"/>
          <w:rtl/>
        </w:rPr>
        <w:t>החינוך</w:t>
      </w:r>
      <w:r w:rsidRPr="001C368C">
        <w:rPr>
          <w:rtl/>
        </w:rPr>
        <w:t xml:space="preserve"> </w:t>
      </w:r>
      <w:r w:rsidRPr="001C368C">
        <w:rPr>
          <w:rFonts w:hint="eastAsia"/>
          <w:rtl/>
        </w:rPr>
        <w:t>לוודא</w:t>
      </w:r>
      <w:r w:rsidRPr="001C368C">
        <w:rPr>
          <w:rtl/>
        </w:rPr>
        <w:t xml:space="preserve"> </w:t>
      </w:r>
      <w:r w:rsidRPr="001C368C">
        <w:rPr>
          <w:rFonts w:hint="eastAsia"/>
          <w:rtl/>
        </w:rPr>
        <w:t>בתחילת</w:t>
      </w:r>
      <w:r w:rsidRPr="001C368C">
        <w:rPr>
          <w:rtl/>
        </w:rPr>
        <w:t xml:space="preserve"> </w:t>
      </w:r>
      <w:r w:rsidRPr="001C368C">
        <w:rPr>
          <w:rFonts w:hint="eastAsia"/>
          <w:rtl/>
        </w:rPr>
        <w:t>כל</w:t>
      </w:r>
      <w:r w:rsidRPr="001C368C">
        <w:rPr>
          <w:rtl/>
        </w:rPr>
        <w:t xml:space="preserve"> </w:t>
      </w:r>
      <w:r w:rsidRPr="001C368C">
        <w:rPr>
          <w:rFonts w:hint="eastAsia"/>
          <w:rtl/>
        </w:rPr>
        <w:t>שנת</w:t>
      </w:r>
      <w:r w:rsidRPr="001C368C">
        <w:rPr>
          <w:rtl/>
        </w:rPr>
        <w:t xml:space="preserve"> </w:t>
      </w:r>
      <w:r w:rsidRPr="001C368C">
        <w:rPr>
          <w:rFonts w:hint="eastAsia"/>
          <w:rtl/>
        </w:rPr>
        <w:t>לימודים</w:t>
      </w:r>
      <w:r w:rsidRPr="001C368C">
        <w:rPr>
          <w:rtl/>
        </w:rPr>
        <w:t xml:space="preserve"> </w:t>
      </w:r>
      <w:r w:rsidRPr="001C368C">
        <w:rPr>
          <w:rFonts w:hint="eastAsia"/>
          <w:rtl/>
        </w:rPr>
        <w:t>כי</w:t>
      </w:r>
      <w:r w:rsidRPr="001C368C">
        <w:rPr>
          <w:rtl/>
        </w:rPr>
        <w:t xml:space="preserve"> </w:t>
      </w:r>
      <w:r w:rsidRPr="001C368C">
        <w:rPr>
          <w:rFonts w:hint="eastAsia"/>
          <w:rtl/>
        </w:rPr>
        <w:t>כל</w:t>
      </w:r>
      <w:r w:rsidRPr="001C368C">
        <w:rPr>
          <w:rtl/>
        </w:rPr>
        <w:t xml:space="preserve"> </w:t>
      </w:r>
      <w:r w:rsidRPr="001C368C">
        <w:rPr>
          <w:rFonts w:hint="eastAsia"/>
          <w:rtl/>
        </w:rPr>
        <w:t>הרשויות</w:t>
      </w:r>
      <w:r w:rsidRPr="001C368C">
        <w:rPr>
          <w:rtl/>
        </w:rPr>
        <w:t xml:space="preserve"> </w:t>
      </w:r>
      <w:r w:rsidRPr="001C368C">
        <w:rPr>
          <w:rFonts w:hint="eastAsia"/>
          <w:rtl/>
        </w:rPr>
        <w:t>המקומיות</w:t>
      </w:r>
      <w:r w:rsidRPr="001C368C">
        <w:rPr>
          <w:rtl/>
        </w:rPr>
        <w:t xml:space="preserve"> </w:t>
      </w:r>
      <w:r w:rsidRPr="001C368C">
        <w:rPr>
          <w:rFonts w:hint="eastAsia"/>
          <w:rtl/>
        </w:rPr>
        <w:t>הגישו</w:t>
      </w:r>
      <w:r w:rsidRPr="001C368C">
        <w:rPr>
          <w:rtl/>
        </w:rPr>
        <w:t xml:space="preserve"> </w:t>
      </w:r>
      <w:r w:rsidRPr="001C368C">
        <w:rPr>
          <w:rFonts w:hint="eastAsia"/>
          <w:rtl/>
        </w:rPr>
        <w:t>את</w:t>
      </w:r>
      <w:r w:rsidRPr="001C368C">
        <w:rPr>
          <w:rtl/>
        </w:rPr>
        <w:t xml:space="preserve"> </w:t>
      </w:r>
      <w:r w:rsidRPr="001C368C">
        <w:rPr>
          <w:rFonts w:hint="eastAsia"/>
          <w:rtl/>
        </w:rPr>
        <w:t>כל</w:t>
      </w:r>
      <w:r w:rsidRPr="001C368C">
        <w:rPr>
          <w:rtl/>
        </w:rPr>
        <w:t xml:space="preserve"> </w:t>
      </w:r>
      <w:r w:rsidRPr="001C368C">
        <w:rPr>
          <w:rFonts w:hint="eastAsia"/>
          <w:rtl/>
        </w:rPr>
        <w:t>האישורים</w:t>
      </w:r>
      <w:r w:rsidRPr="001C368C">
        <w:rPr>
          <w:rtl/>
        </w:rPr>
        <w:t xml:space="preserve"> </w:t>
      </w:r>
      <w:r w:rsidRPr="001C368C">
        <w:rPr>
          <w:rFonts w:hint="eastAsia"/>
          <w:rtl/>
        </w:rPr>
        <w:t>הנדרשים</w:t>
      </w:r>
      <w:r w:rsidRPr="001C368C">
        <w:rPr>
          <w:rtl/>
        </w:rPr>
        <w:t xml:space="preserve">, </w:t>
      </w:r>
      <w:r w:rsidRPr="001C368C">
        <w:rPr>
          <w:rFonts w:hint="eastAsia"/>
          <w:rtl/>
        </w:rPr>
        <w:t>וכי</w:t>
      </w:r>
      <w:r w:rsidRPr="001C368C">
        <w:rPr>
          <w:rtl/>
        </w:rPr>
        <w:t xml:space="preserve"> </w:t>
      </w:r>
      <w:r w:rsidRPr="001C368C">
        <w:rPr>
          <w:rFonts w:hint="eastAsia"/>
          <w:rtl/>
        </w:rPr>
        <w:t>לא</w:t>
      </w:r>
      <w:r w:rsidRPr="001C368C">
        <w:rPr>
          <w:rtl/>
        </w:rPr>
        <w:t xml:space="preserve"> </w:t>
      </w:r>
      <w:r w:rsidRPr="001C368C">
        <w:rPr>
          <w:rFonts w:hint="eastAsia"/>
          <w:rtl/>
        </w:rPr>
        <w:t>נפתחו</w:t>
      </w:r>
      <w:r w:rsidRPr="001C368C">
        <w:rPr>
          <w:rtl/>
        </w:rPr>
        <w:t xml:space="preserve"> </w:t>
      </w:r>
      <w:r w:rsidRPr="001C368C">
        <w:rPr>
          <w:rFonts w:hint="eastAsia"/>
          <w:rtl/>
        </w:rPr>
        <w:t>גני</w:t>
      </w:r>
      <w:r w:rsidRPr="001C368C">
        <w:rPr>
          <w:rtl/>
        </w:rPr>
        <w:t xml:space="preserve"> </w:t>
      </w:r>
      <w:r w:rsidRPr="001C368C">
        <w:rPr>
          <w:rFonts w:hint="eastAsia"/>
          <w:rtl/>
        </w:rPr>
        <w:t>ילדים</w:t>
      </w:r>
      <w:r w:rsidRPr="001C368C">
        <w:rPr>
          <w:rtl/>
        </w:rPr>
        <w:t xml:space="preserve"> </w:t>
      </w:r>
      <w:r w:rsidRPr="001C368C">
        <w:rPr>
          <w:rFonts w:hint="cs"/>
          <w:rtl/>
        </w:rPr>
        <w:t>ב</w:t>
      </w:r>
      <w:r w:rsidRPr="001C368C">
        <w:rPr>
          <w:rFonts w:hint="eastAsia"/>
          <w:rtl/>
        </w:rPr>
        <w:t>לא</w:t>
      </w:r>
      <w:r w:rsidRPr="001C368C">
        <w:rPr>
          <w:rtl/>
        </w:rPr>
        <w:t xml:space="preserve"> </w:t>
      </w:r>
      <w:r w:rsidRPr="001C368C">
        <w:rPr>
          <w:rFonts w:hint="cs"/>
          <w:rtl/>
        </w:rPr>
        <w:t>ש</w:t>
      </w:r>
      <w:r w:rsidRPr="001C368C">
        <w:rPr>
          <w:rFonts w:hint="eastAsia"/>
          <w:rtl/>
        </w:rPr>
        <w:t>ה</w:t>
      </w:r>
      <w:r w:rsidRPr="001C368C">
        <w:rPr>
          <w:rFonts w:hint="cs"/>
          <w:rtl/>
        </w:rPr>
        <w:t>ו</w:t>
      </w:r>
      <w:r w:rsidRPr="001C368C">
        <w:rPr>
          <w:rFonts w:hint="eastAsia"/>
          <w:rtl/>
        </w:rPr>
        <w:t>גש</w:t>
      </w:r>
      <w:r w:rsidRPr="001C368C">
        <w:rPr>
          <w:rFonts w:hint="cs"/>
          <w:rtl/>
        </w:rPr>
        <w:t>ו</w:t>
      </w:r>
      <w:r w:rsidRPr="001C368C">
        <w:rPr>
          <w:rtl/>
        </w:rPr>
        <w:t xml:space="preserve"> </w:t>
      </w:r>
      <w:r w:rsidRPr="001C368C">
        <w:rPr>
          <w:rFonts w:hint="cs"/>
          <w:rtl/>
        </w:rPr>
        <w:t>אישורי</w:t>
      </w:r>
      <w:r w:rsidRPr="001C368C">
        <w:rPr>
          <w:rtl/>
        </w:rPr>
        <w:t xml:space="preserve"> </w:t>
      </w:r>
      <w:r w:rsidRPr="001C368C">
        <w:rPr>
          <w:rFonts w:hint="eastAsia"/>
          <w:rtl/>
        </w:rPr>
        <w:t>בטיחות</w:t>
      </w:r>
      <w:r w:rsidRPr="001C368C">
        <w:rPr>
          <w:rFonts w:hint="cs"/>
          <w:rtl/>
        </w:rPr>
        <w:t xml:space="preserve"> שנתיים</w:t>
      </w:r>
      <w:r w:rsidRPr="001C368C">
        <w:rPr>
          <w:rtl/>
        </w:rPr>
        <w:t xml:space="preserve">. על המשרד לפעול בנחישות ליישום הנחיותיו </w:t>
      </w:r>
      <w:r w:rsidRPr="001C368C">
        <w:rPr>
          <w:rFonts w:hint="eastAsia"/>
          <w:b/>
          <w:bCs/>
          <w:rtl/>
        </w:rPr>
        <w:t>ב</w:t>
      </w:r>
      <w:r w:rsidRPr="001C368C">
        <w:rPr>
          <w:b/>
          <w:bCs/>
          <w:rtl/>
        </w:rPr>
        <w:t xml:space="preserve">מועצות המקומיות תל שבע </w:t>
      </w:r>
      <w:r w:rsidRPr="001C368C">
        <w:rPr>
          <w:b/>
          <w:bCs/>
          <w:rtl/>
        </w:rPr>
        <w:t>ולקייה</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rtl/>
        </w:rPr>
        <w:t>משרד</w:t>
      </w:r>
      <w:r w:rsidRPr="001C368C">
        <w:rPr>
          <w:rtl/>
        </w:rPr>
        <w:t xml:space="preserve"> </w:t>
      </w:r>
      <w:r w:rsidRPr="001C368C">
        <w:rPr>
          <w:rFonts w:hint="eastAsia"/>
          <w:rtl/>
        </w:rPr>
        <w:t>החינוך</w:t>
      </w:r>
      <w:r w:rsidRPr="001C368C">
        <w:rPr>
          <w:rtl/>
        </w:rPr>
        <w:t xml:space="preserve"> </w:t>
      </w:r>
      <w:r w:rsidRPr="001C368C">
        <w:rPr>
          <w:rFonts w:hint="eastAsia"/>
          <w:rtl/>
        </w:rPr>
        <w:t>להיערך</w:t>
      </w:r>
      <w:r w:rsidRPr="001C368C">
        <w:rPr>
          <w:rtl/>
        </w:rPr>
        <w:t xml:space="preserve"> </w:t>
      </w:r>
      <w:r w:rsidRPr="001C368C">
        <w:rPr>
          <w:rFonts w:hint="eastAsia"/>
          <w:rtl/>
        </w:rPr>
        <w:t>מי</w:t>
      </w:r>
      <w:r w:rsidRPr="001C368C">
        <w:rPr>
          <w:rFonts w:hint="cs"/>
          <w:rtl/>
        </w:rPr>
        <w:t>י</w:t>
      </w:r>
      <w:r w:rsidRPr="001C368C">
        <w:rPr>
          <w:rFonts w:hint="eastAsia"/>
          <w:rtl/>
        </w:rPr>
        <w:t>ד</w:t>
      </w:r>
      <w:r w:rsidRPr="001C368C">
        <w:rPr>
          <w:rtl/>
        </w:rPr>
        <w:t xml:space="preserve"> </w:t>
      </w:r>
      <w:r w:rsidRPr="001C368C">
        <w:rPr>
          <w:rFonts w:hint="eastAsia"/>
          <w:rtl/>
        </w:rPr>
        <w:t>לביצוע</w:t>
      </w:r>
      <w:r w:rsidRPr="001C368C">
        <w:rPr>
          <w:rtl/>
        </w:rPr>
        <w:t xml:space="preserve"> </w:t>
      </w:r>
      <w:r w:rsidRPr="001C368C">
        <w:rPr>
          <w:rFonts w:hint="eastAsia"/>
          <w:rtl/>
        </w:rPr>
        <w:t>מלא</w:t>
      </w:r>
      <w:r w:rsidRPr="001C368C">
        <w:rPr>
          <w:rtl/>
        </w:rPr>
        <w:t xml:space="preserve"> </w:t>
      </w:r>
      <w:r w:rsidRPr="001C368C">
        <w:rPr>
          <w:rFonts w:hint="eastAsia"/>
          <w:rtl/>
        </w:rPr>
        <w:t>של</w:t>
      </w:r>
      <w:r w:rsidRPr="001C368C">
        <w:rPr>
          <w:rtl/>
        </w:rPr>
        <w:t xml:space="preserve"> </w:t>
      </w:r>
      <w:r w:rsidRPr="001C368C">
        <w:rPr>
          <w:rFonts w:hint="eastAsia"/>
          <w:rtl/>
        </w:rPr>
        <w:t>כל</w:t>
      </w:r>
      <w:r w:rsidRPr="001C368C">
        <w:rPr>
          <w:rtl/>
        </w:rPr>
        <w:t xml:space="preserve"> </w:t>
      </w:r>
      <w:r w:rsidRPr="001C368C">
        <w:rPr>
          <w:rFonts w:hint="eastAsia"/>
          <w:rtl/>
        </w:rPr>
        <w:t>מבדקי</w:t>
      </w:r>
      <w:r w:rsidRPr="001C368C">
        <w:rPr>
          <w:rtl/>
        </w:rPr>
        <w:t xml:space="preserve"> </w:t>
      </w:r>
      <w:r w:rsidRPr="001C368C">
        <w:rPr>
          <w:rFonts w:hint="eastAsia"/>
          <w:rtl/>
        </w:rPr>
        <w:t>הבטיחות</w:t>
      </w:r>
      <w:r w:rsidRPr="001C368C">
        <w:rPr>
          <w:rtl/>
        </w:rPr>
        <w:t xml:space="preserve"> </w:t>
      </w:r>
      <w:r w:rsidRPr="001C368C">
        <w:rPr>
          <w:rFonts w:hint="eastAsia"/>
          <w:rtl/>
        </w:rPr>
        <w:t>החמש</w:t>
      </w:r>
      <w:r w:rsidRPr="001C368C">
        <w:rPr>
          <w:rtl/>
        </w:rPr>
        <w:t>-</w:t>
      </w:r>
      <w:r w:rsidRPr="001C368C">
        <w:rPr>
          <w:rFonts w:hint="eastAsia"/>
          <w:rtl/>
        </w:rPr>
        <w:t>שנתיים</w:t>
      </w:r>
      <w:r w:rsidRPr="001C368C">
        <w:rPr>
          <w:rtl/>
        </w:rPr>
        <w:t xml:space="preserve"> </w:t>
      </w:r>
      <w:r w:rsidRPr="001C368C">
        <w:rPr>
          <w:rFonts w:hint="eastAsia"/>
          <w:rtl/>
        </w:rPr>
        <w:t>בהתאם</w:t>
      </w:r>
      <w:r w:rsidRPr="001C368C">
        <w:rPr>
          <w:rtl/>
        </w:rPr>
        <w:t xml:space="preserve"> </w:t>
      </w:r>
      <w:r w:rsidRPr="001C368C">
        <w:rPr>
          <w:rFonts w:hint="eastAsia"/>
          <w:rtl/>
        </w:rPr>
        <w:t>להנחיותיו</w:t>
      </w:r>
      <w:r w:rsidRPr="001C368C">
        <w:rPr>
          <w:rFonts w:hint="cs"/>
          <w:rtl/>
        </w:rPr>
        <w:t xml:space="preserve"> שלו</w:t>
      </w:r>
      <w:r w:rsidRPr="001C368C">
        <w:rPr>
          <w:rtl/>
        </w:rPr>
        <w:t xml:space="preserve">, </w:t>
      </w:r>
      <w:r w:rsidRPr="001C368C">
        <w:rPr>
          <w:rFonts w:hint="eastAsia"/>
          <w:rtl/>
        </w:rPr>
        <w:t>ובכלל</w:t>
      </w:r>
      <w:r w:rsidRPr="001C368C">
        <w:rPr>
          <w:rtl/>
        </w:rPr>
        <w:t xml:space="preserve"> </w:t>
      </w:r>
      <w:r w:rsidRPr="001C368C">
        <w:rPr>
          <w:rFonts w:hint="eastAsia"/>
          <w:rtl/>
        </w:rPr>
        <w:t>זה</w:t>
      </w:r>
      <w:r w:rsidRPr="001C368C">
        <w:rPr>
          <w:rtl/>
        </w:rPr>
        <w:t xml:space="preserve"> </w:t>
      </w:r>
      <w:r w:rsidRPr="001C368C">
        <w:rPr>
          <w:rFonts w:hint="cs"/>
          <w:rtl/>
        </w:rPr>
        <w:t xml:space="preserve">בדיקת </w:t>
      </w:r>
      <w:r w:rsidRPr="001C368C">
        <w:rPr>
          <w:rFonts w:hint="eastAsia"/>
          <w:rtl/>
        </w:rPr>
        <w:t>קיומם</w:t>
      </w:r>
      <w:r w:rsidRPr="001C368C">
        <w:rPr>
          <w:rtl/>
        </w:rPr>
        <w:t xml:space="preserve"> </w:t>
      </w:r>
      <w:r w:rsidRPr="001C368C">
        <w:rPr>
          <w:rFonts w:hint="eastAsia"/>
          <w:rtl/>
        </w:rPr>
        <w:t>של</w:t>
      </w:r>
      <w:r w:rsidRPr="001C368C">
        <w:rPr>
          <w:rtl/>
        </w:rPr>
        <w:t xml:space="preserve"> </w:t>
      </w:r>
      <w:r w:rsidRPr="001C368C">
        <w:rPr>
          <w:rFonts w:hint="eastAsia"/>
          <w:rtl/>
        </w:rPr>
        <w:t>כל</w:t>
      </w:r>
      <w:r w:rsidRPr="001C368C">
        <w:rPr>
          <w:rtl/>
        </w:rPr>
        <w:t xml:space="preserve"> </w:t>
      </w:r>
      <w:r w:rsidRPr="001C368C">
        <w:rPr>
          <w:rFonts w:hint="eastAsia"/>
          <w:rtl/>
        </w:rPr>
        <w:t>האישורים</w:t>
      </w:r>
      <w:r w:rsidRPr="001C368C">
        <w:rPr>
          <w:rtl/>
        </w:rPr>
        <w:t xml:space="preserve"> </w:t>
      </w:r>
      <w:r w:rsidRPr="001C368C">
        <w:rPr>
          <w:rFonts w:hint="eastAsia"/>
          <w:rtl/>
        </w:rPr>
        <w:t>בדבר</w:t>
      </w:r>
      <w:r w:rsidRPr="001C368C">
        <w:rPr>
          <w:rtl/>
        </w:rPr>
        <w:t xml:space="preserve"> </w:t>
      </w:r>
      <w:r w:rsidRPr="001C368C">
        <w:rPr>
          <w:rFonts w:hint="eastAsia"/>
          <w:rtl/>
        </w:rPr>
        <w:t>בדיקות</w:t>
      </w:r>
      <w:r w:rsidRPr="001C368C">
        <w:rPr>
          <w:rtl/>
        </w:rPr>
        <w:t xml:space="preserve"> </w:t>
      </w:r>
      <w:r w:rsidRPr="001C368C">
        <w:rPr>
          <w:rFonts w:hint="eastAsia"/>
          <w:rtl/>
        </w:rPr>
        <w:t>הבטיחות</w:t>
      </w:r>
      <w:r w:rsidRPr="001C368C">
        <w:rPr>
          <w:rtl/>
        </w:rPr>
        <w:t xml:space="preserve"> </w:t>
      </w:r>
      <w:r w:rsidRPr="001C368C">
        <w:rPr>
          <w:rFonts w:hint="eastAsia"/>
          <w:rtl/>
        </w:rPr>
        <w:t>התקופתיות</w:t>
      </w:r>
      <w:r w:rsidRPr="001C368C">
        <w:rPr>
          <w:rtl/>
        </w:rPr>
        <w:t xml:space="preserve"> </w:t>
      </w:r>
      <w:r w:rsidRPr="001C368C">
        <w:rPr>
          <w:rFonts w:hint="eastAsia"/>
          <w:rtl/>
        </w:rPr>
        <w:t>בגני</w:t>
      </w:r>
      <w:r w:rsidRPr="001C368C">
        <w:rPr>
          <w:rtl/>
        </w:rPr>
        <w:t xml:space="preserve"> </w:t>
      </w:r>
      <w:r w:rsidRPr="001C368C">
        <w:rPr>
          <w:rFonts w:hint="eastAsia"/>
          <w:rtl/>
        </w:rPr>
        <w:t>הילדים</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rtl/>
        </w:rPr>
        <w:t>משרד</w:t>
      </w:r>
      <w:r w:rsidRPr="001C368C">
        <w:rPr>
          <w:rtl/>
        </w:rPr>
        <w:t xml:space="preserve"> </w:t>
      </w:r>
      <w:r w:rsidRPr="001C368C">
        <w:rPr>
          <w:rFonts w:hint="eastAsia"/>
          <w:rtl/>
        </w:rPr>
        <w:t>החינוך</w:t>
      </w:r>
      <w:r w:rsidRPr="001C368C">
        <w:rPr>
          <w:rtl/>
        </w:rPr>
        <w:t xml:space="preserve"> </w:t>
      </w:r>
      <w:r w:rsidRPr="001C368C">
        <w:rPr>
          <w:rFonts w:hint="eastAsia"/>
          <w:rtl/>
        </w:rPr>
        <w:t>לקיים</w:t>
      </w:r>
      <w:r w:rsidRPr="001C368C">
        <w:rPr>
          <w:rtl/>
        </w:rPr>
        <w:t xml:space="preserve"> </w:t>
      </w:r>
      <w:r w:rsidRPr="001C368C">
        <w:rPr>
          <w:rFonts w:hint="eastAsia"/>
          <w:rtl/>
        </w:rPr>
        <w:t>מעקב</w:t>
      </w:r>
      <w:r w:rsidRPr="001C368C">
        <w:rPr>
          <w:rtl/>
        </w:rPr>
        <w:t xml:space="preserve"> </w:t>
      </w:r>
      <w:r w:rsidRPr="001C368C">
        <w:rPr>
          <w:rFonts w:hint="eastAsia"/>
          <w:rtl/>
        </w:rPr>
        <w:t>אחר</w:t>
      </w:r>
      <w:r w:rsidRPr="001C368C">
        <w:rPr>
          <w:rtl/>
        </w:rPr>
        <w:t xml:space="preserve"> </w:t>
      </w:r>
      <w:r w:rsidRPr="001C368C">
        <w:rPr>
          <w:rFonts w:hint="eastAsia"/>
          <w:rtl/>
        </w:rPr>
        <w:t>תיקון</w:t>
      </w:r>
      <w:r w:rsidRPr="001C368C">
        <w:rPr>
          <w:rtl/>
        </w:rPr>
        <w:t xml:space="preserve"> </w:t>
      </w:r>
      <w:r w:rsidRPr="001C368C">
        <w:rPr>
          <w:rFonts w:hint="eastAsia"/>
          <w:rtl/>
        </w:rPr>
        <w:t>ליקויים</w:t>
      </w:r>
      <w:r w:rsidRPr="001C368C">
        <w:rPr>
          <w:rtl/>
        </w:rPr>
        <w:t xml:space="preserve"> </w:t>
      </w:r>
      <w:r w:rsidRPr="001C368C">
        <w:rPr>
          <w:rFonts w:hint="cs"/>
          <w:rtl/>
        </w:rPr>
        <w:t xml:space="preserve">המתגלים </w:t>
      </w:r>
      <w:r w:rsidRPr="001C368C">
        <w:rPr>
          <w:rFonts w:hint="eastAsia"/>
          <w:rtl/>
        </w:rPr>
        <w:t>במבדקי</w:t>
      </w:r>
      <w:r w:rsidRPr="001C368C">
        <w:rPr>
          <w:rtl/>
        </w:rPr>
        <w:t xml:space="preserve"> </w:t>
      </w:r>
      <w:r w:rsidRPr="001C368C">
        <w:rPr>
          <w:rFonts w:hint="eastAsia"/>
          <w:rtl/>
        </w:rPr>
        <w:t>הבטיחות</w:t>
      </w:r>
      <w:r w:rsidRPr="001C368C">
        <w:rPr>
          <w:rtl/>
        </w:rPr>
        <w:t xml:space="preserve"> </w:t>
      </w:r>
      <w:r w:rsidRPr="001C368C">
        <w:rPr>
          <w:rFonts w:hint="eastAsia"/>
          <w:rtl/>
        </w:rPr>
        <w:t>החמש</w:t>
      </w:r>
      <w:r w:rsidRPr="001C368C">
        <w:rPr>
          <w:rFonts w:hint="cs"/>
          <w:rtl/>
        </w:rPr>
        <w:t>-</w:t>
      </w:r>
      <w:r w:rsidRPr="001C368C">
        <w:rPr>
          <w:rFonts w:hint="eastAsia"/>
          <w:rtl/>
        </w:rPr>
        <w:t>שנתיים</w:t>
      </w:r>
      <w:r w:rsidRPr="001C368C">
        <w:rPr>
          <w:rtl/>
        </w:rPr>
        <w:t xml:space="preserve"> </w:t>
      </w:r>
      <w:r w:rsidRPr="001C368C">
        <w:rPr>
          <w:rFonts w:hint="eastAsia"/>
          <w:rtl/>
        </w:rPr>
        <w:t>שהוא</w:t>
      </w:r>
      <w:r w:rsidRPr="001C368C">
        <w:rPr>
          <w:rtl/>
        </w:rPr>
        <w:t xml:space="preserve"> </w:t>
      </w:r>
      <w:r w:rsidRPr="001C368C">
        <w:rPr>
          <w:rFonts w:hint="eastAsia"/>
          <w:rtl/>
        </w:rPr>
        <w:t>עורך</w:t>
      </w:r>
      <w:r w:rsidRPr="001C368C">
        <w:rPr>
          <w:rtl/>
        </w:rPr>
        <w:t xml:space="preserve">, </w:t>
      </w:r>
      <w:r w:rsidRPr="001C368C">
        <w:rPr>
          <w:rFonts w:hint="eastAsia"/>
          <w:rtl/>
        </w:rPr>
        <w:t>גם</w:t>
      </w:r>
      <w:r w:rsidRPr="001C368C">
        <w:rPr>
          <w:rtl/>
        </w:rPr>
        <w:t xml:space="preserve"> </w:t>
      </w:r>
      <w:r w:rsidRPr="001C368C">
        <w:rPr>
          <w:rFonts w:hint="eastAsia"/>
          <w:rtl/>
        </w:rPr>
        <w:t>בגני</w:t>
      </w:r>
      <w:r w:rsidRPr="001C368C">
        <w:rPr>
          <w:rtl/>
        </w:rPr>
        <w:t xml:space="preserve"> </w:t>
      </w:r>
      <w:r w:rsidRPr="001C368C">
        <w:rPr>
          <w:rFonts w:hint="eastAsia"/>
          <w:rtl/>
        </w:rPr>
        <w:t>הילדים</w:t>
      </w:r>
      <w:r w:rsidRPr="001C368C">
        <w:rPr>
          <w:rtl/>
        </w:rPr>
        <w:t xml:space="preserve"> </w:t>
      </w:r>
      <w:r w:rsidRPr="001C368C">
        <w:rPr>
          <w:rFonts w:hint="eastAsia"/>
          <w:rtl/>
        </w:rPr>
        <w:t>ש</w:t>
      </w:r>
      <w:r w:rsidRPr="001C368C">
        <w:rPr>
          <w:rFonts w:hint="cs"/>
          <w:rtl/>
        </w:rPr>
        <w:t xml:space="preserve">ל </w:t>
      </w:r>
      <w:r w:rsidRPr="001C368C">
        <w:rPr>
          <w:rFonts w:hint="eastAsia"/>
          <w:rtl/>
        </w:rPr>
        <w:t>החינוך</w:t>
      </w:r>
      <w:r w:rsidRPr="001C368C">
        <w:rPr>
          <w:rtl/>
        </w:rPr>
        <w:t xml:space="preserve"> </w:t>
      </w:r>
      <w:r w:rsidRPr="001C368C">
        <w:rPr>
          <w:rFonts w:hint="eastAsia"/>
          <w:rtl/>
        </w:rPr>
        <w:t>הרשמי</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משרד החינוך לוודא </w:t>
      </w:r>
      <w:r w:rsidRPr="001C368C">
        <w:rPr>
          <w:rFonts w:hint="cs"/>
          <w:rtl/>
        </w:rPr>
        <w:t>ש</w:t>
      </w:r>
      <w:r w:rsidRPr="001C368C">
        <w:rPr>
          <w:rFonts w:hint="eastAsia"/>
          <w:rtl/>
        </w:rPr>
        <w:t>הרשויות</w:t>
      </w:r>
      <w:r w:rsidRPr="001C368C">
        <w:rPr>
          <w:rtl/>
        </w:rPr>
        <w:t xml:space="preserve"> </w:t>
      </w:r>
      <w:r w:rsidRPr="001C368C">
        <w:rPr>
          <w:rFonts w:hint="eastAsia"/>
          <w:rtl/>
        </w:rPr>
        <w:t>המקומיות</w:t>
      </w:r>
      <w:r w:rsidRPr="001C368C">
        <w:rPr>
          <w:rtl/>
        </w:rPr>
        <w:t xml:space="preserve"> </w:t>
      </w:r>
      <w:r w:rsidRPr="001C368C">
        <w:rPr>
          <w:rFonts w:hint="eastAsia"/>
          <w:rtl/>
        </w:rPr>
        <w:t>מקבלות</w:t>
      </w:r>
      <w:r w:rsidRPr="001C368C">
        <w:rPr>
          <w:rtl/>
        </w:rPr>
        <w:t xml:space="preserve"> את </w:t>
      </w:r>
      <w:r w:rsidRPr="001C368C">
        <w:rPr>
          <w:rFonts w:hint="cs"/>
          <w:rtl/>
        </w:rPr>
        <w:t xml:space="preserve">תוצאות </w:t>
      </w:r>
      <w:r w:rsidRPr="001C368C">
        <w:rPr>
          <w:rtl/>
        </w:rPr>
        <w:t xml:space="preserve">מבדקי הבטיחות </w:t>
      </w:r>
      <w:r w:rsidRPr="001C368C">
        <w:rPr>
          <w:rFonts w:hint="eastAsia"/>
          <w:rtl/>
        </w:rPr>
        <w:t>החמש</w:t>
      </w:r>
      <w:r w:rsidRPr="001C368C">
        <w:rPr>
          <w:rtl/>
        </w:rPr>
        <w:t>-</w:t>
      </w:r>
      <w:r w:rsidRPr="001C368C">
        <w:rPr>
          <w:rFonts w:hint="eastAsia"/>
          <w:rtl/>
        </w:rPr>
        <w:t>שנתיים</w:t>
      </w:r>
      <w:r w:rsidRPr="001C368C">
        <w:rPr>
          <w:rtl/>
        </w:rPr>
        <w:t xml:space="preserve"> </w:t>
      </w:r>
      <w:r w:rsidRPr="001C368C">
        <w:rPr>
          <w:rFonts w:hint="eastAsia"/>
          <w:rtl/>
        </w:rPr>
        <w:t>שהוא</w:t>
      </w:r>
      <w:r w:rsidRPr="001C368C">
        <w:rPr>
          <w:rtl/>
        </w:rPr>
        <w:t xml:space="preserve"> </w:t>
      </w:r>
      <w:r w:rsidRPr="001C368C">
        <w:rPr>
          <w:rFonts w:hint="eastAsia"/>
          <w:rtl/>
        </w:rPr>
        <w:t>עורך</w:t>
      </w:r>
      <w:r w:rsidRPr="001C368C">
        <w:rPr>
          <w:rtl/>
        </w:rPr>
        <w:t xml:space="preserve"> ולעקוב אם </w:t>
      </w:r>
      <w:r w:rsidRPr="001C368C">
        <w:rPr>
          <w:rFonts w:hint="cs"/>
          <w:rtl/>
        </w:rPr>
        <w:t>ה</w:t>
      </w:r>
      <w:r w:rsidRPr="001C368C">
        <w:rPr>
          <w:rFonts w:hint="eastAsia"/>
          <w:rtl/>
        </w:rPr>
        <w:t>ליקויים</w:t>
      </w:r>
      <w:r w:rsidRPr="001C368C">
        <w:rPr>
          <w:rtl/>
        </w:rPr>
        <w:t xml:space="preserve"> </w:t>
      </w:r>
      <w:r w:rsidRPr="001C368C">
        <w:rPr>
          <w:rFonts w:hint="cs"/>
          <w:rtl/>
        </w:rPr>
        <w:t xml:space="preserve">מתוקנים </w:t>
      </w:r>
      <w:r w:rsidRPr="001C368C">
        <w:rPr>
          <w:rFonts w:hint="eastAsia"/>
          <w:rtl/>
        </w:rPr>
        <w:t>על</w:t>
      </w:r>
      <w:r w:rsidRPr="001C368C">
        <w:rPr>
          <w:rtl/>
        </w:rPr>
        <w:t xml:space="preserve"> </w:t>
      </w:r>
      <w:r w:rsidRPr="001C368C">
        <w:rPr>
          <w:rFonts w:hint="eastAsia"/>
          <w:rtl/>
        </w:rPr>
        <w:t>ידן</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b/>
          <w:bCs/>
          <w:rtl/>
        </w:rPr>
        <w:t>עירי</w:t>
      </w:r>
      <w:r w:rsidRPr="001C368C">
        <w:rPr>
          <w:rFonts w:hint="cs"/>
          <w:b/>
          <w:bCs/>
          <w:rtl/>
        </w:rPr>
        <w:t>ו</w:t>
      </w:r>
      <w:r w:rsidRPr="001C368C">
        <w:rPr>
          <w:rFonts w:hint="eastAsia"/>
          <w:b/>
          <w:bCs/>
          <w:rtl/>
        </w:rPr>
        <w:t>ת</w:t>
      </w:r>
      <w:r w:rsidRPr="001C368C">
        <w:rPr>
          <w:b/>
          <w:bCs/>
          <w:rtl/>
        </w:rPr>
        <w:t xml:space="preserve"> אור יהודה, </w:t>
      </w:r>
      <w:r w:rsidRPr="001C368C">
        <w:rPr>
          <w:rFonts w:hint="eastAsia"/>
          <w:b/>
          <w:bCs/>
          <w:rtl/>
        </w:rPr>
        <w:t>אשקלון</w:t>
      </w:r>
      <w:r w:rsidRPr="001C368C">
        <w:rPr>
          <w:b/>
          <w:bCs/>
          <w:rtl/>
        </w:rPr>
        <w:t xml:space="preserve"> </w:t>
      </w:r>
      <w:r w:rsidRPr="001C368C">
        <w:rPr>
          <w:rFonts w:hint="eastAsia"/>
          <w:b/>
          <w:bCs/>
          <w:rtl/>
        </w:rPr>
        <w:t>ויהוד</w:t>
      </w:r>
      <w:r w:rsidRPr="001C368C">
        <w:rPr>
          <w:b/>
          <w:bCs/>
          <w:rtl/>
        </w:rPr>
        <w:t>-מונוסון</w:t>
      </w:r>
      <w:r w:rsidRPr="001C368C">
        <w:rPr>
          <w:rtl/>
        </w:rPr>
        <w:t xml:space="preserve"> להקפיד לפעול </w:t>
      </w:r>
      <w:r w:rsidRPr="001C368C">
        <w:rPr>
          <w:rFonts w:hint="eastAsia"/>
          <w:rtl/>
        </w:rPr>
        <w:t>בהתאם</w:t>
      </w:r>
      <w:r w:rsidRPr="001C368C">
        <w:rPr>
          <w:rtl/>
        </w:rPr>
        <w:t xml:space="preserve"> </w:t>
      </w:r>
      <w:r w:rsidRPr="001C368C">
        <w:rPr>
          <w:rFonts w:hint="eastAsia"/>
          <w:rtl/>
        </w:rPr>
        <w:t>לנוהלי</w:t>
      </w:r>
      <w:r w:rsidRPr="001C368C">
        <w:rPr>
          <w:rtl/>
        </w:rPr>
        <w:t xml:space="preserve"> </w:t>
      </w:r>
      <w:r w:rsidRPr="001C368C">
        <w:rPr>
          <w:rFonts w:hint="eastAsia"/>
          <w:rtl/>
        </w:rPr>
        <w:t>הבטיחות</w:t>
      </w:r>
      <w:r w:rsidRPr="001C368C">
        <w:rPr>
          <w:rtl/>
        </w:rPr>
        <w:t xml:space="preserve"> בגני </w:t>
      </w:r>
      <w:r w:rsidRPr="001C368C">
        <w:rPr>
          <w:rFonts w:hint="eastAsia"/>
          <w:rtl/>
        </w:rPr>
        <w:t>הילדים</w:t>
      </w:r>
      <w:r w:rsidRPr="001C368C">
        <w:rPr>
          <w:rtl/>
        </w:rPr>
        <w:t xml:space="preserve"> </w:t>
      </w:r>
      <w:r w:rsidRPr="001C368C">
        <w:rPr>
          <w:rFonts w:hint="eastAsia"/>
          <w:rtl/>
        </w:rPr>
        <w:t>ולבדוק</w:t>
      </w:r>
      <w:r w:rsidRPr="001C368C">
        <w:rPr>
          <w:rtl/>
        </w:rPr>
        <w:t xml:space="preserve"> </w:t>
      </w:r>
      <w:r w:rsidRPr="001C368C">
        <w:rPr>
          <w:rFonts w:hint="eastAsia"/>
          <w:rtl/>
        </w:rPr>
        <w:t>את</w:t>
      </w:r>
      <w:r w:rsidRPr="001C368C">
        <w:rPr>
          <w:rtl/>
        </w:rPr>
        <w:t xml:space="preserve"> </w:t>
      </w:r>
      <w:r w:rsidRPr="001C368C">
        <w:rPr>
          <w:rFonts w:hint="eastAsia"/>
          <w:rtl/>
        </w:rPr>
        <w:t>הגורמים</w:t>
      </w:r>
      <w:r w:rsidRPr="001C368C">
        <w:rPr>
          <w:rtl/>
        </w:rPr>
        <w:t xml:space="preserve"> </w:t>
      </w:r>
      <w:r w:rsidRPr="001C368C">
        <w:rPr>
          <w:rFonts w:hint="eastAsia"/>
          <w:rtl/>
        </w:rPr>
        <w:t>לתאונות</w:t>
      </w:r>
      <w:r w:rsidRPr="001C368C">
        <w:rPr>
          <w:rtl/>
        </w:rPr>
        <w:t xml:space="preserve"> </w:t>
      </w:r>
      <w:r w:rsidRPr="001C368C">
        <w:rPr>
          <w:rFonts w:hint="eastAsia"/>
          <w:rtl/>
        </w:rPr>
        <w:t>שהתרחשו</w:t>
      </w:r>
      <w:r w:rsidRPr="001C368C">
        <w:rPr>
          <w:rtl/>
        </w:rPr>
        <w:t xml:space="preserve"> </w:t>
      </w:r>
      <w:r w:rsidRPr="001C368C">
        <w:rPr>
          <w:rFonts w:hint="eastAsia"/>
          <w:rtl/>
        </w:rPr>
        <w:t>בגני</w:t>
      </w:r>
      <w:r w:rsidRPr="001C368C">
        <w:rPr>
          <w:rtl/>
        </w:rPr>
        <w:t xml:space="preserve"> </w:t>
      </w:r>
      <w:r w:rsidRPr="001C368C">
        <w:rPr>
          <w:rFonts w:hint="eastAsia"/>
          <w:rtl/>
        </w:rPr>
        <w:t>הילדים</w:t>
      </w:r>
      <w:r w:rsidRPr="001C368C">
        <w:rPr>
          <w:rtl/>
        </w:rPr>
        <w:t xml:space="preserve"> </w:t>
      </w:r>
      <w:r w:rsidRPr="001C368C">
        <w:rPr>
          <w:rFonts w:hint="eastAsia"/>
          <w:rtl/>
        </w:rPr>
        <w:t>אשר</w:t>
      </w:r>
      <w:r w:rsidRPr="001C368C">
        <w:rPr>
          <w:rtl/>
        </w:rPr>
        <w:t xml:space="preserve"> </w:t>
      </w:r>
      <w:r w:rsidRPr="001C368C">
        <w:rPr>
          <w:rFonts w:hint="eastAsia"/>
          <w:rtl/>
        </w:rPr>
        <w:t>באחריותן</w:t>
      </w:r>
      <w:r w:rsidRPr="001C368C">
        <w:rPr>
          <w:rtl/>
        </w:rPr>
        <w:t xml:space="preserve">, </w:t>
      </w:r>
      <w:r w:rsidRPr="001C368C">
        <w:rPr>
          <w:rFonts w:hint="eastAsia"/>
          <w:rtl/>
        </w:rPr>
        <w:t>לצורך</w:t>
      </w:r>
      <w:r w:rsidRPr="001C368C">
        <w:rPr>
          <w:rtl/>
        </w:rPr>
        <w:t xml:space="preserve"> </w:t>
      </w:r>
      <w:r w:rsidRPr="001C368C">
        <w:rPr>
          <w:rFonts w:hint="eastAsia"/>
          <w:rtl/>
        </w:rPr>
        <w:t>הפקת</w:t>
      </w:r>
      <w:r w:rsidRPr="001C368C">
        <w:rPr>
          <w:rtl/>
        </w:rPr>
        <w:t xml:space="preserve"> </w:t>
      </w:r>
      <w:r w:rsidRPr="001C368C">
        <w:rPr>
          <w:rFonts w:hint="eastAsia"/>
          <w:rtl/>
        </w:rPr>
        <w:t>לקחים</w:t>
      </w:r>
      <w:r w:rsidRPr="001C368C">
        <w:rPr>
          <w:rtl/>
        </w:rPr>
        <w:t>.</w:t>
      </w:r>
    </w:p>
    <w:p w:rsidR="0088633E" w:rsidRPr="001C368C" w:rsidP="00C41736">
      <w:pPr>
        <w:pStyle w:val="takzir-text"/>
        <w:bidi/>
        <w:rPr>
          <w:rtl/>
        </w:rPr>
      </w:pPr>
      <w:r w:rsidRPr="001C368C">
        <w:rPr>
          <w:rFonts w:hint="eastAsia"/>
          <w:rtl/>
        </w:rPr>
        <w:t>על</w:t>
      </w:r>
      <w:r w:rsidRPr="001C368C">
        <w:rPr>
          <w:rtl/>
        </w:rPr>
        <w:t xml:space="preserve"> </w:t>
      </w:r>
      <w:r w:rsidRPr="001C368C">
        <w:rPr>
          <w:rFonts w:hint="eastAsia"/>
          <w:rtl/>
        </w:rPr>
        <w:t>משרד</w:t>
      </w:r>
      <w:r w:rsidRPr="001C368C">
        <w:rPr>
          <w:rtl/>
        </w:rPr>
        <w:t xml:space="preserve"> החינוך </w:t>
      </w:r>
      <w:r w:rsidRPr="001C368C">
        <w:rPr>
          <w:rFonts w:hint="eastAsia"/>
          <w:rtl/>
        </w:rPr>
        <w:t>לפעול</w:t>
      </w:r>
      <w:r w:rsidRPr="001C368C">
        <w:rPr>
          <w:rtl/>
        </w:rPr>
        <w:t xml:space="preserve"> </w:t>
      </w:r>
      <w:r w:rsidRPr="001C368C">
        <w:rPr>
          <w:rFonts w:hint="eastAsia"/>
          <w:rtl/>
        </w:rPr>
        <w:t>לאלתר</w:t>
      </w:r>
      <w:r w:rsidRPr="001C368C">
        <w:rPr>
          <w:rtl/>
        </w:rPr>
        <w:t xml:space="preserve"> </w:t>
      </w:r>
      <w:r w:rsidRPr="001C368C">
        <w:rPr>
          <w:rFonts w:hint="eastAsia"/>
          <w:rtl/>
        </w:rPr>
        <w:t>ל</w:t>
      </w:r>
      <w:r w:rsidRPr="001C368C">
        <w:rPr>
          <w:rFonts w:hint="cs"/>
          <w:rtl/>
        </w:rPr>
        <w:t xml:space="preserve">שם </w:t>
      </w:r>
      <w:r w:rsidRPr="001C368C">
        <w:rPr>
          <w:rFonts w:hint="eastAsia"/>
          <w:rtl/>
        </w:rPr>
        <w:t>ריכוזם</w:t>
      </w:r>
      <w:r w:rsidRPr="001C368C">
        <w:rPr>
          <w:rtl/>
        </w:rPr>
        <w:t xml:space="preserve"> </w:t>
      </w:r>
      <w:r w:rsidRPr="001C368C">
        <w:rPr>
          <w:rFonts w:hint="eastAsia"/>
          <w:rtl/>
        </w:rPr>
        <w:t>וגיבושם</w:t>
      </w:r>
      <w:r w:rsidRPr="001C368C">
        <w:rPr>
          <w:rtl/>
        </w:rPr>
        <w:t xml:space="preserve"> </w:t>
      </w:r>
      <w:r w:rsidRPr="001C368C">
        <w:rPr>
          <w:rFonts w:hint="eastAsia"/>
          <w:rtl/>
        </w:rPr>
        <w:t>של</w:t>
      </w:r>
      <w:r w:rsidRPr="001C368C">
        <w:rPr>
          <w:rtl/>
        </w:rPr>
        <w:t xml:space="preserve"> </w:t>
      </w:r>
      <w:r w:rsidRPr="001C368C">
        <w:rPr>
          <w:rFonts w:hint="eastAsia"/>
          <w:rtl/>
        </w:rPr>
        <w:t>נתונים</w:t>
      </w:r>
      <w:r w:rsidRPr="001C368C">
        <w:rPr>
          <w:rtl/>
        </w:rPr>
        <w:t xml:space="preserve"> בדבר תאונות שנגרמו </w:t>
      </w:r>
      <w:r w:rsidRPr="001C368C">
        <w:rPr>
          <w:rFonts w:hint="eastAsia"/>
          <w:rtl/>
        </w:rPr>
        <w:t>עקב</w:t>
      </w:r>
      <w:r w:rsidRPr="001C368C">
        <w:rPr>
          <w:rtl/>
        </w:rPr>
        <w:t xml:space="preserve"> ליקויי בטיחות בגני הילדים. מאגר זה י</w:t>
      </w:r>
      <w:r w:rsidRPr="001C368C">
        <w:rPr>
          <w:rFonts w:hint="eastAsia"/>
          <w:rtl/>
        </w:rPr>
        <w:t>אפשר</w:t>
      </w:r>
      <w:r w:rsidRPr="001C368C">
        <w:rPr>
          <w:rtl/>
        </w:rPr>
        <w:t xml:space="preserve"> </w:t>
      </w:r>
      <w:r w:rsidRPr="001C368C">
        <w:rPr>
          <w:rFonts w:hint="eastAsia"/>
          <w:rtl/>
        </w:rPr>
        <w:t>לו</w:t>
      </w:r>
      <w:r w:rsidRPr="001C368C">
        <w:rPr>
          <w:rtl/>
        </w:rPr>
        <w:t xml:space="preserve"> </w:t>
      </w:r>
      <w:r w:rsidRPr="001C368C">
        <w:rPr>
          <w:rFonts w:hint="eastAsia"/>
          <w:rtl/>
        </w:rPr>
        <w:t>להפיק</w:t>
      </w:r>
      <w:r w:rsidRPr="001C368C">
        <w:rPr>
          <w:rtl/>
        </w:rPr>
        <w:t xml:space="preserve"> </w:t>
      </w:r>
      <w:r w:rsidRPr="001C368C">
        <w:rPr>
          <w:rFonts w:hint="eastAsia"/>
          <w:rtl/>
        </w:rPr>
        <w:t xml:space="preserve">לקחים </w:t>
      </w:r>
      <w:r w:rsidRPr="001C368C">
        <w:rPr>
          <w:rFonts w:hint="cs"/>
          <w:rtl/>
        </w:rPr>
        <w:t>ו</w:t>
      </w:r>
      <w:r w:rsidRPr="001C368C">
        <w:rPr>
          <w:rFonts w:hint="eastAsia"/>
          <w:rtl/>
        </w:rPr>
        <w:t>לקבוע</w:t>
      </w:r>
      <w:r w:rsidRPr="001C368C">
        <w:rPr>
          <w:rtl/>
        </w:rPr>
        <w:t xml:space="preserve"> </w:t>
      </w:r>
      <w:r w:rsidRPr="001C368C">
        <w:rPr>
          <w:rFonts w:hint="eastAsia"/>
          <w:rtl/>
        </w:rPr>
        <w:t>מדיניות</w:t>
      </w:r>
      <w:r w:rsidRPr="001C368C">
        <w:rPr>
          <w:rtl/>
        </w:rPr>
        <w:t xml:space="preserve"> </w:t>
      </w:r>
      <w:r w:rsidRPr="001C368C">
        <w:rPr>
          <w:rFonts w:hint="eastAsia"/>
          <w:rtl/>
        </w:rPr>
        <w:t>על</w:t>
      </w:r>
      <w:r w:rsidRPr="001C368C">
        <w:rPr>
          <w:rtl/>
        </w:rPr>
        <w:t xml:space="preserve"> </w:t>
      </w:r>
      <w:r w:rsidRPr="001C368C">
        <w:rPr>
          <w:rFonts w:hint="eastAsia"/>
          <w:rtl/>
        </w:rPr>
        <w:t>בסיס</w:t>
      </w:r>
      <w:r w:rsidRPr="001C368C">
        <w:rPr>
          <w:rtl/>
        </w:rPr>
        <w:t xml:space="preserve"> </w:t>
      </w:r>
      <w:r w:rsidRPr="001C368C">
        <w:rPr>
          <w:rFonts w:hint="eastAsia"/>
          <w:rtl/>
        </w:rPr>
        <w:t>תמונה</w:t>
      </w:r>
      <w:r w:rsidRPr="001C368C">
        <w:rPr>
          <w:rtl/>
        </w:rPr>
        <w:t xml:space="preserve"> </w:t>
      </w:r>
      <w:r w:rsidRPr="001C368C">
        <w:rPr>
          <w:rFonts w:hint="eastAsia"/>
          <w:rtl/>
        </w:rPr>
        <w:t>מלאה</w:t>
      </w:r>
      <w:r w:rsidRPr="001C368C">
        <w:rPr>
          <w:rtl/>
        </w:rPr>
        <w:t xml:space="preserve"> </w:t>
      </w:r>
      <w:r w:rsidRPr="001C368C">
        <w:rPr>
          <w:rFonts w:hint="eastAsia"/>
          <w:rtl/>
        </w:rPr>
        <w:t>וכוללת</w:t>
      </w:r>
      <w:r w:rsidRPr="001C368C">
        <w:rPr>
          <w:rtl/>
        </w:rPr>
        <w:t>.</w:t>
      </w:r>
    </w:p>
    <w:p w:rsidR="00A90478" w:rsidRPr="00492C38" w:rsidP="00C41736">
      <w:pPr>
        <w:pStyle w:val="takzir"/>
        <w:rPr>
          <w:rFonts w:ascii="Tahoma" w:hAnsi="Tahoma" w:cs="Tahoma"/>
          <w:noProof w:val="0"/>
          <w:sz w:val="28"/>
          <w:rtl/>
        </w:rPr>
      </w:pPr>
    </w:p>
    <w:p w:rsidR="00384065" w:rsidRPr="00132FFC" w:rsidP="00C41736">
      <w:pPr>
        <w:pStyle w:val="KOT4S"/>
        <w:rPr>
          <w:rtl/>
        </w:rPr>
      </w:pPr>
      <w:r w:rsidRPr="00132FFC">
        <w:rPr>
          <w:rtl/>
        </w:rPr>
        <w:t>סיכום</w:t>
      </w:r>
    </w:p>
    <w:p w:rsidR="0088633E" w:rsidRPr="0088633E" w:rsidP="00C41736">
      <w:pPr>
        <w:pStyle w:val="takzir-text"/>
        <w:bidi/>
        <w:rPr>
          <w:rtl/>
        </w:rPr>
      </w:pPr>
      <w:r w:rsidRPr="0088633E">
        <w:rPr>
          <w:rFonts w:hint="cs"/>
          <w:rtl/>
        </w:rPr>
        <w:t>לבטיחות במוסדות החינוך - ובכלל זה בגני הילדים - נודעת חשיבות עליונה</w:t>
      </w:r>
      <w:r w:rsidRPr="0088633E">
        <w:rPr>
          <w:rtl/>
        </w:rPr>
        <w:t xml:space="preserve">, שכן גם </w:t>
      </w:r>
      <w:r w:rsidRPr="0088633E">
        <w:rPr>
          <w:rFonts w:hint="eastAsia"/>
          <w:rtl/>
        </w:rPr>
        <w:t>מפגע</w:t>
      </w:r>
      <w:r w:rsidRPr="0088633E">
        <w:rPr>
          <w:rtl/>
        </w:rPr>
        <w:t xml:space="preserve"> בודד עלול לגרום לתוצאה הרת אסון</w:t>
      </w:r>
      <w:r w:rsidRPr="0088633E">
        <w:rPr>
          <w:rFonts w:hint="cs"/>
          <w:rtl/>
        </w:rPr>
        <w:t xml:space="preserve">. לפיכך, על הרשויות המקומיות </w:t>
      </w:r>
      <w:r w:rsidRPr="0088633E">
        <w:rPr>
          <w:rFonts w:hint="cs"/>
          <w:rtl/>
        </w:rPr>
        <w:t>והבעלויות</w:t>
      </w:r>
      <w:r w:rsidRPr="0088633E">
        <w:rPr>
          <w:rFonts w:hint="cs"/>
          <w:rtl/>
        </w:rPr>
        <w:t xml:space="preserve"> למלא בקפדנות את הוראות החוק, הנהלים וההנחיות בכל הקשור לתקינות מבנה הגן וציודו, ובכל הקשור להתנהלות </w:t>
      </w:r>
      <w:r w:rsidRPr="0088633E">
        <w:rPr>
          <w:rFonts w:hint="eastAsia"/>
          <w:rtl/>
        </w:rPr>
        <w:t>צוות</w:t>
      </w:r>
      <w:r w:rsidRPr="0088633E">
        <w:rPr>
          <w:rtl/>
        </w:rPr>
        <w:t xml:space="preserve"> </w:t>
      </w:r>
      <w:r w:rsidRPr="0088633E">
        <w:rPr>
          <w:rFonts w:hint="eastAsia"/>
          <w:rtl/>
        </w:rPr>
        <w:t>הגן</w:t>
      </w:r>
      <w:r w:rsidRPr="0088633E">
        <w:rPr>
          <w:rtl/>
        </w:rPr>
        <w:t xml:space="preserve"> </w:t>
      </w:r>
      <w:r w:rsidRPr="0088633E">
        <w:rPr>
          <w:rFonts w:hint="eastAsia"/>
          <w:rtl/>
        </w:rPr>
        <w:t>והאחראים</w:t>
      </w:r>
      <w:r w:rsidRPr="0088633E">
        <w:rPr>
          <w:rtl/>
        </w:rPr>
        <w:t xml:space="preserve"> </w:t>
      </w:r>
      <w:r w:rsidRPr="0088633E">
        <w:rPr>
          <w:rFonts w:hint="eastAsia"/>
          <w:rtl/>
        </w:rPr>
        <w:t>לנושא</w:t>
      </w:r>
      <w:r w:rsidRPr="0088633E">
        <w:rPr>
          <w:rtl/>
        </w:rPr>
        <w:t xml:space="preserve"> </w:t>
      </w:r>
      <w:r w:rsidRPr="0088633E">
        <w:rPr>
          <w:rFonts w:hint="eastAsia"/>
          <w:rtl/>
        </w:rPr>
        <w:t>זה</w:t>
      </w:r>
      <w:r w:rsidRPr="0088633E">
        <w:rPr>
          <w:rtl/>
        </w:rPr>
        <w:t xml:space="preserve"> </w:t>
      </w:r>
      <w:r w:rsidRPr="0088633E">
        <w:rPr>
          <w:rFonts w:hint="eastAsia"/>
          <w:rtl/>
        </w:rPr>
        <w:t>ברשויות</w:t>
      </w:r>
      <w:r w:rsidRPr="0088633E">
        <w:rPr>
          <w:rtl/>
        </w:rPr>
        <w:t xml:space="preserve"> </w:t>
      </w:r>
      <w:r w:rsidRPr="0088633E">
        <w:rPr>
          <w:rFonts w:hint="eastAsia"/>
          <w:rtl/>
        </w:rPr>
        <w:t>המקומיות</w:t>
      </w:r>
      <w:r w:rsidRPr="0088633E">
        <w:rPr>
          <w:rFonts w:hint="cs"/>
          <w:rtl/>
        </w:rPr>
        <w:t xml:space="preserve"> </w:t>
      </w:r>
      <w:r w:rsidRPr="0088633E">
        <w:rPr>
          <w:rFonts w:hint="cs"/>
          <w:rtl/>
        </w:rPr>
        <w:t>ובבעלויות</w:t>
      </w:r>
      <w:r w:rsidRPr="0088633E">
        <w:rPr>
          <w:rtl/>
        </w:rPr>
        <w:t xml:space="preserve">. </w:t>
      </w:r>
      <w:r w:rsidRPr="0088633E">
        <w:rPr>
          <w:rFonts w:hint="eastAsia"/>
          <w:rtl/>
        </w:rPr>
        <w:t>בנושא</w:t>
      </w:r>
      <w:r w:rsidRPr="0088633E">
        <w:rPr>
          <w:rtl/>
        </w:rPr>
        <w:t xml:space="preserve"> ה</w:t>
      </w:r>
      <w:r w:rsidRPr="0088633E">
        <w:rPr>
          <w:rFonts w:hint="eastAsia"/>
          <w:rtl/>
        </w:rPr>
        <w:t>בטיחות</w:t>
      </w:r>
      <w:r w:rsidRPr="0088633E">
        <w:rPr>
          <w:rtl/>
        </w:rPr>
        <w:t xml:space="preserve"> יש להקפיד </w:t>
      </w:r>
      <w:r w:rsidRPr="0088633E">
        <w:rPr>
          <w:rFonts w:hint="eastAsia"/>
          <w:rtl/>
        </w:rPr>
        <w:t>על</w:t>
      </w:r>
      <w:r w:rsidRPr="0088633E">
        <w:rPr>
          <w:rtl/>
        </w:rPr>
        <w:t xml:space="preserve"> </w:t>
      </w:r>
      <w:r w:rsidRPr="0088633E">
        <w:rPr>
          <w:rFonts w:hint="eastAsia"/>
          <w:rtl/>
        </w:rPr>
        <w:t>מצווה</w:t>
      </w:r>
      <w:r w:rsidRPr="0088633E">
        <w:rPr>
          <w:rtl/>
        </w:rPr>
        <w:t xml:space="preserve"> קלה כ</w:t>
      </w:r>
      <w:r w:rsidRPr="0088633E">
        <w:rPr>
          <w:rFonts w:hint="eastAsia"/>
          <w:rtl/>
        </w:rPr>
        <w:t>ב</w:t>
      </w:r>
      <w:r w:rsidRPr="0088633E">
        <w:rPr>
          <w:rtl/>
        </w:rPr>
        <w:t>חמורה.</w:t>
      </w:r>
    </w:p>
    <w:p w:rsidR="0088633E" w:rsidRPr="0088633E" w:rsidP="00C41736">
      <w:pPr>
        <w:pStyle w:val="takzir-text"/>
        <w:bidi/>
        <w:rPr>
          <w:rtl/>
        </w:rPr>
      </w:pPr>
      <w:r w:rsidRPr="0088633E">
        <w:rPr>
          <w:rFonts w:hint="cs"/>
          <w:rtl/>
        </w:rPr>
        <w:t xml:space="preserve">הביקורת בגני הילדים ברשויות המקומיות ובמשרד החינוך העלתה כי ישנם ליקויים מהותיים </w:t>
      </w:r>
      <w:r w:rsidRPr="0088633E">
        <w:rPr>
          <w:rFonts w:hint="eastAsia"/>
          <w:rtl/>
        </w:rPr>
        <w:t>שעניינם</w:t>
      </w:r>
      <w:r w:rsidRPr="0088633E">
        <w:rPr>
          <w:rtl/>
        </w:rPr>
        <w:t xml:space="preserve"> </w:t>
      </w:r>
      <w:r w:rsidRPr="0088633E">
        <w:rPr>
          <w:rFonts w:hint="eastAsia"/>
          <w:rtl/>
        </w:rPr>
        <w:t>אי</w:t>
      </w:r>
      <w:r w:rsidRPr="0088633E">
        <w:rPr>
          <w:rtl/>
        </w:rPr>
        <w:t>-</w:t>
      </w:r>
      <w:r w:rsidRPr="0088633E">
        <w:rPr>
          <w:rFonts w:hint="eastAsia"/>
          <w:rtl/>
        </w:rPr>
        <w:t>מילוי</w:t>
      </w:r>
      <w:r w:rsidRPr="0088633E">
        <w:rPr>
          <w:rtl/>
        </w:rPr>
        <w:t xml:space="preserve"> </w:t>
      </w:r>
      <w:r w:rsidRPr="0088633E">
        <w:rPr>
          <w:rFonts w:hint="eastAsia"/>
          <w:rtl/>
        </w:rPr>
        <w:t>הנחיותיו</w:t>
      </w:r>
      <w:r w:rsidRPr="0088633E">
        <w:rPr>
          <w:rtl/>
        </w:rPr>
        <w:t xml:space="preserve"> </w:t>
      </w:r>
      <w:r w:rsidRPr="0088633E">
        <w:rPr>
          <w:rFonts w:hint="eastAsia"/>
          <w:rtl/>
        </w:rPr>
        <w:t>ונהליו</w:t>
      </w:r>
      <w:r w:rsidRPr="0088633E">
        <w:rPr>
          <w:rtl/>
        </w:rPr>
        <w:t xml:space="preserve"> </w:t>
      </w:r>
      <w:r w:rsidRPr="0088633E">
        <w:rPr>
          <w:rFonts w:hint="eastAsia"/>
          <w:rtl/>
        </w:rPr>
        <w:t>של</w:t>
      </w:r>
      <w:r w:rsidRPr="0088633E">
        <w:rPr>
          <w:rtl/>
        </w:rPr>
        <w:t xml:space="preserve"> </w:t>
      </w:r>
      <w:r w:rsidRPr="0088633E">
        <w:rPr>
          <w:rFonts w:hint="eastAsia"/>
          <w:rtl/>
        </w:rPr>
        <w:t>משרד</w:t>
      </w:r>
      <w:r w:rsidRPr="0088633E">
        <w:rPr>
          <w:rtl/>
        </w:rPr>
        <w:t xml:space="preserve"> </w:t>
      </w:r>
      <w:r w:rsidRPr="0088633E">
        <w:rPr>
          <w:rFonts w:hint="eastAsia"/>
          <w:rtl/>
        </w:rPr>
        <w:t>החינוך</w:t>
      </w:r>
      <w:r w:rsidRPr="0088633E">
        <w:rPr>
          <w:rtl/>
        </w:rPr>
        <w:t xml:space="preserve"> </w:t>
      </w:r>
      <w:r w:rsidRPr="0088633E">
        <w:rPr>
          <w:rFonts w:hint="cs"/>
          <w:rtl/>
        </w:rPr>
        <w:t xml:space="preserve">על </w:t>
      </w:r>
      <w:r w:rsidRPr="0088633E">
        <w:rPr>
          <w:rFonts w:hint="eastAsia"/>
          <w:rtl/>
        </w:rPr>
        <w:t>ידי</w:t>
      </w:r>
      <w:r w:rsidRPr="0088633E">
        <w:rPr>
          <w:rtl/>
        </w:rPr>
        <w:t xml:space="preserve"> </w:t>
      </w:r>
      <w:r w:rsidRPr="0088633E">
        <w:rPr>
          <w:rFonts w:hint="eastAsia"/>
          <w:rtl/>
        </w:rPr>
        <w:t>הרשויות</w:t>
      </w:r>
      <w:r w:rsidRPr="0088633E">
        <w:rPr>
          <w:rtl/>
        </w:rPr>
        <w:t xml:space="preserve"> </w:t>
      </w:r>
      <w:r w:rsidRPr="0088633E">
        <w:rPr>
          <w:rFonts w:hint="eastAsia"/>
          <w:rtl/>
        </w:rPr>
        <w:t>המקומיות</w:t>
      </w:r>
      <w:r w:rsidRPr="0088633E">
        <w:rPr>
          <w:rtl/>
        </w:rPr>
        <w:t xml:space="preserve">, </w:t>
      </w:r>
      <w:r w:rsidRPr="0088633E">
        <w:rPr>
          <w:rFonts w:hint="eastAsia"/>
          <w:rtl/>
        </w:rPr>
        <w:t>וכן</w:t>
      </w:r>
      <w:r w:rsidRPr="0088633E">
        <w:rPr>
          <w:rtl/>
        </w:rPr>
        <w:t xml:space="preserve"> </w:t>
      </w:r>
      <w:r w:rsidRPr="0088633E">
        <w:rPr>
          <w:rFonts w:hint="eastAsia"/>
          <w:rtl/>
        </w:rPr>
        <w:t>חוסר</w:t>
      </w:r>
      <w:r w:rsidRPr="0088633E">
        <w:rPr>
          <w:rtl/>
        </w:rPr>
        <w:t xml:space="preserve"> </w:t>
      </w:r>
      <w:r w:rsidRPr="0088633E">
        <w:rPr>
          <w:rFonts w:hint="eastAsia"/>
          <w:rtl/>
        </w:rPr>
        <w:t>פיקוח</w:t>
      </w:r>
      <w:r w:rsidRPr="0088633E">
        <w:rPr>
          <w:rtl/>
        </w:rPr>
        <w:t xml:space="preserve"> </w:t>
      </w:r>
      <w:r w:rsidRPr="0088633E">
        <w:rPr>
          <w:rFonts w:hint="eastAsia"/>
          <w:rtl/>
        </w:rPr>
        <w:t>ואכיפה</w:t>
      </w:r>
      <w:r w:rsidRPr="0088633E">
        <w:rPr>
          <w:rtl/>
        </w:rPr>
        <w:t xml:space="preserve"> </w:t>
      </w:r>
      <w:r w:rsidRPr="0088633E">
        <w:rPr>
          <w:rFonts w:hint="eastAsia"/>
          <w:rtl/>
        </w:rPr>
        <w:t>יעילים</w:t>
      </w:r>
      <w:r w:rsidRPr="0088633E">
        <w:rPr>
          <w:rtl/>
        </w:rPr>
        <w:t xml:space="preserve"> </w:t>
      </w:r>
      <w:r w:rsidRPr="0088633E">
        <w:rPr>
          <w:rFonts w:hint="eastAsia"/>
          <w:rtl/>
        </w:rPr>
        <w:t>של</w:t>
      </w:r>
      <w:r w:rsidRPr="0088633E">
        <w:rPr>
          <w:rtl/>
        </w:rPr>
        <w:t xml:space="preserve"> </w:t>
      </w:r>
      <w:r w:rsidRPr="0088633E">
        <w:rPr>
          <w:rFonts w:hint="eastAsia"/>
          <w:rtl/>
        </w:rPr>
        <w:t>משרד</w:t>
      </w:r>
      <w:r w:rsidRPr="0088633E">
        <w:rPr>
          <w:rtl/>
        </w:rPr>
        <w:t xml:space="preserve"> </w:t>
      </w:r>
      <w:r w:rsidRPr="0088633E">
        <w:rPr>
          <w:rFonts w:hint="eastAsia"/>
          <w:rtl/>
        </w:rPr>
        <w:t>החינוך</w:t>
      </w:r>
      <w:r w:rsidRPr="0088633E">
        <w:rPr>
          <w:rtl/>
        </w:rPr>
        <w:t xml:space="preserve"> </w:t>
      </w:r>
      <w:r w:rsidRPr="0088633E">
        <w:rPr>
          <w:rFonts w:hint="eastAsia"/>
          <w:rtl/>
        </w:rPr>
        <w:t>בקשר</w:t>
      </w:r>
      <w:r w:rsidRPr="0088633E">
        <w:rPr>
          <w:rtl/>
        </w:rPr>
        <w:t xml:space="preserve"> </w:t>
      </w:r>
      <w:r w:rsidRPr="0088633E">
        <w:rPr>
          <w:rFonts w:hint="eastAsia"/>
          <w:rtl/>
        </w:rPr>
        <w:t>לקיום</w:t>
      </w:r>
      <w:r w:rsidRPr="0088633E">
        <w:rPr>
          <w:rtl/>
        </w:rPr>
        <w:t xml:space="preserve"> </w:t>
      </w:r>
      <w:r w:rsidRPr="0088633E">
        <w:rPr>
          <w:rFonts w:hint="eastAsia"/>
          <w:rtl/>
        </w:rPr>
        <w:t>כללי</w:t>
      </w:r>
      <w:r w:rsidRPr="0088633E">
        <w:rPr>
          <w:rtl/>
        </w:rPr>
        <w:t xml:space="preserve"> </w:t>
      </w:r>
      <w:r w:rsidRPr="0088633E">
        <w:rPr>
          <w:rFonts w:hint="eastAsia"/>
          <w:rtl/>
        </w:rPr>
        <w:t>הבטיחות</w:t>
      </w:r>
      <w:r w:rsidRPr="0088633E">
        <w:rPr>
          <w:rtl/>
        </w:rPr>
        <w:t xml:space="preserve"> </w:t>
      </w:r>
      <w:r w:rsidRPr="0088633E">
        <w:rPr>
          <w:rFonts w:hint="eastAsia"/>
          <w:rtl/>
        </w:rPr>
        <w:t>בגני</w:t>
      </w:r>
      <w:r w:rsidRPr="0088633E">
        <w:rPr>
          <w:rtl/>
        </w:rPr>
        <w:t xml:space="preserve"> הילדי</w:t>
      </w:r>
      <w:r w:rsidRPr="0088633E">
        <w:rPr>
          <w:rFonts w:hint="eastAsia"/>
          <w:rtl/>
        </w:rPr>
        <w:t>ם</w:t>
      </w:r>
      <w:r w:rsidRPr="0088633E">
        <w:rPr>
          <w:rtl/>
        </w:rPr>
        <w:t>.</w:t>
      </w:r>
    </w:p>
    <w:p w:rsidR="0088633E" w:rsidRPr="0088633E" w:rsidP="00C41736">
      <w:pPr>
        <w:pStyle w:val="takzir-text"/>
        <w:bidi/>
        <w:rPr>
          <w:rtl/>
        </w:rPr>
      </w:pPr>
      <w:r w:rsidRPr="0088633E">
        <w:rPr>
          <w:rFonts w:hint="cs"/>
          <w:rtl/>
        </w:rPr>
        <w:t xml:space="preserve">יש לראות בחומרה את </w:t>
      </w:r>
      <w:r w:rsidRPr="0088633E">
        <w:rPr>
          <w:rFonts w:hint="eastAsia"/>
          <w:rtl/>
        </w:rPr>
        <w:t>המצב</w:t>
      </w:r>
      <w:r w:rsidRPr="0088633E">
        <w:rPr>
          <w:rtl/>
        </w:rPr>
        <w:t xml:space="preserve"> </w:t>
      </w:r>
      <w:r w:rsidRPr="0088633E">
        <w:rPr>
          <w:rFonts w:hint="cs"/>
          <w:rtl/>
        </w:rPr>
        <w:t>ש</w:t>
      </w:r>
      <w:r w:rsidRPr="0088633E">
        <w:rPr>
          <w:rFonts w:hint="eastAsia"/>
          <w:rtl/>
        </w:rPr>
        <w:t>בו</w:t>
      </w:r>
      <w:r w:rsidRPr="0088633E">
        <w:rPr>
          <w:rtl/>
        </w:rPr>
        <w:t xml:space="preserve"> </w:t>
      </w:r>
      <w:r w:rsidRPr="0088633E">
        <w:rPr>
          <w:rFonts w:hint="eastAsia"/>
          <w:rtl/>
        </w:rPr>
        <w:t>רשויות</w:t>
      </w:r>
      <w:r w:rsidRPr="0088633E">
        <w:rPr>
          <w:rtl/>
        </w:rPr>
        <w:t xml:space="preserve"> </w:t>
      </w:r>
      <w:r w:rsidRPr="0088633E">
        <w:rPr>
          <w:rFonts w:hint="eastAsia"/>
          <w:rtl/>
        </w:rPr>
        <w:t>מקומיות</w:t>
      </w:r>
      <w:r w:rsidRPr="0088633E">
        <w:rPr>
          <w:rtl/>
        </w:rPr>
        <w:t xml:space="preserve"> </w:t>
      </w:r>
      <w:r w:rsidRPr="0088633E">
        <w:rPr>
          <w:rFonts w:hint="eastAsia"/>
          <w:rtl/>
        </w:rPr>
        <w:t>מדווחות</w:t>
      </w:r>
      <w:r w:rsidRPr="0088633E">
        <w:rPr>
          <w:rtl/>
        </w:rPr>
        <w:t xml:space="preserve"> </w:t>
      </w:r>
      <w:r w:rsidRPr="0088633E">
        <w:rPr>
          <w:rFonts w:hint="eastAsia"/>
          <w:rtl/>
        </w:rPr>
        <w:t>למשרד</w:t>
      </w:r>
      <w:r w:rsidRPr="0088633E">
        <w:rPr>
          <w:rtl/>
        </w:rPr>
        <w:t xml:space="preserve"> </w:t>
      </w:r>
      <w:r w:rsidRPr="0088633E">
        <w:rPr>
          <w:rFonts w:hint="eastAsia"/>
          <w:rtl/>
        </w:rPr>
        <w:t>החינוך</w:t>
      </w:r>
      <w:r w:rsidRPr="0088633E">
        <w:rPr>
          <w:rtl/>
        </w:rPr>
        <w:t xml:space="preserve"> </w:t>
      </w:r>
      <w:r w:rsidRPr="0088633E">
        <w:rPr>
          <w:rFonts w:hint="eastAsia"/>
          <w:rtl/>
        </w:rPr>
        <w:t>על</w:t>
      </w:r>
      <w:r w:rsidRPr="0088633E">
        <w:rPr>
          <w:rtl/>
        </w:rPr>
        <w:t xml:space="preserve"> </w:t>
      </w:r>
      <w:r w:rsidRPr="0088633E">
        <w:rPr>
          <w:rFonts w:hint="eastAsia"/>
          <w:rtl/>
        </w:rPr>
        <w:t>תקינות</w:t>
      </w:r>
      <w:r w:rsidRPr="0088633E">
        <w:rPr>
          <w:rtl/>
        </w:rPr>
        <w:t xml:space="preserve"> </w:t>
      </w:r>
      <w:r w:rsidRPr="0088633E">
        <w:rPr>
          <w:rFonts w:hint="eastAsia"/>
          <w:rtl/>
        </w:rPr>
        <w:t>כביכול</w:t>
      </w:r>
      <w:r w:rsidRPr="0088633E">
        <w:rPr>
          <w:rtl/>
        </w:rPr>
        <w:t xml:space="preserve"> </w:t>
      </w:r>
      <w:r w:rsidRPr="0088633E">
        <w:rPr>
          <w:rFonts w:hint="eastAsia"/>
          <w:rtl/>
        </w:rPr>
        <w:t>של</w:t>
      </w:r>
      <w:r w:rsidRPr="0088633E">
        <w:rPr>
          <w:rtl/>
        </w:rPr>
        <w:t xml:space="preserve"> </w:t>
      </w:r>
      <w:r w:rsidRPr="0088633E">
        <w:rPr>
          <w:rFonts w:hint="eastAsia"/>
          <w:rtl/>
        </w:rPr>
        <w:t>גני</w:t>
      </w:r>
      <w:r w:rsidRPr="0088633E">
        <w:rPr>
          <w:rtl/>
        </w:rPr>
        <w:t xml:space="preserve"> הילדי</w:t>
      </w:r>
      <w:r w:rsidRPr="0088633E">
        <w:rPr>
          <w:rFonts w:hint="eastAsia"/>
          <w:rtl/>
        </w:rPr>
        <w:t>ם</w:t>
      </w:r>
      <w:r w:rsidRPr="0088633E">
        <w:rPr>
          <w:rtl/>
        </w:rPr>
        <w:t xml:space="preserve"> </w:t>
      </w:r>
      <w:r w:rsidRPr="0088633E">
        <w:rPr>
          <w:rFonts w:hint="cs"/>
          <w:rtl/>
        </w:rPr>
        <w:t>ש</w:t>
      </w:r>
      <w:r w:rsidRPr="0088633E">
        <w:rPr>
          <w:rFonts w:hint="eastAsia"/>
          <w:rtl/>
        </w:rPr>
        <w:t>בתחומן</w:t>
      </w:r>
      <w:r w:rsidRPr="0088633E">
        <w:rPr>
          <w:rtl/>
        </w:rPr>
        <w:t xml:space="preserve">, </w:t>
      </w:r>
      <w:r w:rsidRPr="0088633E">
        <w:rPr>
          <w:rFonts w:hint="eastAsia"/>
          <w:rtl/>
        </w:rPr>
        <w:t>אף</w:t>
      </w:r>
      <w:r w:rsidRPr="0088633E">
        <w:rPr>
          <w:rtl/>
        </w:rPr>
        <w:t xml:space="preserve"> כי </w:t>
      </w:r>
      <w:r w:rsidRPr="0088633E">
        <w:rPr>
          <w:rFonts w:hint="cs"/>
          <w:rtl/>
        </w:rPr>
        <w:t xml:space="preserve">מרכיבים </w:t>
      </w:r>
      <w:r w:rsidRPr="0088633E">
        <w:rPr>
          <w:rFonts w:hint="eastAsia"/>
          <w:rtl/>
        </w:rPr>
        <w:t>חשובים</w:t>
      </w:r>
      <w:r w:rsidRPr="0088633E">
        <w:rPr>
          <w:rtl/>
        </w:rPr>
        <w:t xml:space="preserve"> </w:t>
      </w:r>
      <w:r w:rsidRPr="0088633E">
        <w:rPr>
          <w:rFonts w:hint="cs"/>
          <w:rtl/>
        </w:rPr>
        <w:t xml:space="preserve">שהם </w:t>
      </w:r>
      <w:r w:rsidRPr="0088633E">
        <w:rPr>
          <w:rFonts w:hint="eastAsia"/>
          <w:rtl/>
        </w:rPr>
        <w:t>נדבך</w:t>
      </w:r>
      <w:r w:rsidRPr="0088633E">
        <w:rPr>
          <w:rtl/>
        </w:rPr>
        <w:t xml:space="preserve"> </w:t>
      </w:r>
      <w:r w:rsidRPr="0088633E">
        <w:rPr>
          <w:rFonts w:hint="eastAsia"/>
          <w:rtl/>
        </w:rPr>
        <w:t>מהותי</w:t>
      </w:r>
      <w:r w:rsidRPr="0088633E">
        <w:rPr>
          <w:rtl/>
        </w:rPr>
        <w:t xml:space="preserve"> </w:t>
      </w:r>
      <w:r w:rsidRPr="0088633E">
        <w:rPr>
          <w:rFonts w:hint="eastAsia"/>
          <w:rtl/>
        </w:rPr>
        <w:t>בבדיקה</w:t>
      </w:r>
      <w:r w:rsidRPr="0088633E">
        <w:rPr>
          <w:rtl/>
        </w:rPr>
        <w:t xml:space="preserve"> </w:t>
      </w:r>
      <w:r w:rsidRPr="0088633E">
        <w:rPr>
          <w:rFonts w:hint="eastAsia"/>
          <w:rtl/>
        </w:rPr>
        <w:t>כלל</w:t>
      </w:r>
      <w:r w:rsidRPr="0088633E">
        <w:rPr>
          <w:rtl/>
        </w:rPr>
        <w:t xml:space="preserve"> </w:t>
      </w:r>
      <w:r w:rsidRPr="0088633E">
        <w:rPr>
          <w:rFonts w:hint="eastAsia"/>
          <w:rtl/>
        </w:rPr>
        <w:t>לא</w:t>
      </w:r>
      <w:r w:rsidRPr="0088633E">
        <w:rPr>
          <w:rtl/>
        </w:rPr>
        <w:t xml:space="preserve"> </w:t>
      </w:r>
      <w:r w:rsidRPr="0088633E">
        <w:rPr>
          <w:rFonts w:hint="eastAsia"/>
          <w:rtl/>
        </w:rPr>
        <w:t>נבדקו</w:t>
      </w:r>
      <w:r w:rsidRPr="0088633E">
        <w:rPr>
          <w:rFonts w:hint="cs"/>
          <w:rtl/>
        </w:rPr>
        <w:t>. התנהלות הרשויות המקומיות בעניין זה מצביעה על אי-קבלת אחריות מלאה על ליקויי הבטיחות בגני הילדים</w:t>
      </w:r>
      <w:r w:rsidRPr="0088633E">
        <w:rPr>
          <w:rtl/>
        </w:rPr>
        <w:t xml:space="preserve">. </w:t>
      </w:r>
      <w:r w:rsidRPr="0088633E">
        <w:rPr>
          <w:rFonts w:hint="cs"/>
          <w:rtl/>
        </w:rPr>
        <w:t>העובדה</w:t>
      </w:r>
      <w:r w:rsidRPr="0088633E">
        <w:rPr>
          <w:rtl/>
        </w:rPr>
        <w:t xml:space="preserve"> </w:t>
      </w:r>
      <w:r w:rsidRPr="0088633E">
        <w:rPr>
          <w:rFonts w:hint="eastAsia"/>
          <w:rtl/>
        </w:rPr>
        <w:t>כי</w:t>
      </w:r>
      <w:r w:rsidRPr="0088633E">
        <w:rPr>
          <w:rtl/>
        </w:rPr>
        <w:t xml:space="preserve"> גני ילדים </w:t>
      </w:r>
      <w:r w:rsidRPr="0088633E">
        <w:rPr>
          <w:rFonts w:hint="cs"/>
          <w:rtl/>
        </w:rPr>
        <w:t>פועלים מבלי שנערכו בהם בדיקות בטיחות</w:t>
      </w:r>
      <w:r w:rsidRPr="0088633E">
        <w:rPr>
          <w:rtl/>
        </w:rPr>
        <w:t xml:space="preserve"> </w:t>
      </w:r>
      <w:r w:rsidRPr="0088633E">
        <w:rPr>
          <w:rFonts w:hint="cs"/>
          <w:rtl/>
        </w:rPr>
        <w:t xml:space="preserve">כלל, מעלה </w:t>
      </w:r>
      <w:r w:rsidRPr="0088633E">
        <w:rPr>
          <w:rtl/>
        </w:rPr>
        <w:t xml:space="preserve">חשש לקיום ליקויי </w:t>
      </w:r>
      <w:r w:rsidRPr="0088633E">
        <w:rPr>
          <w:rFonts w:hint="eastAsia"/>
          <w:rtl/>
        </w:rPr>
        <w:t>בטיחות</w:t>
      </w:r>
      <w:r w:rsidRPr="0088633E">
        <w:rPr>
          <w:rtl/>
        </w:rPr>
        <w:t xml:space="preserve"> </w:t>
      </w:r>
      <w:r w:rsidRPr="0088633E">
        <w:rPr>
          <w:rFonts w:hint="cs"/>
          <w:rtl/>
        </w:rPr>
        <w:t xml:space="preserve">המסכנים את שלום הילדים. </w:t>
      </w:r>
      <w:r w:rsidRPr="0088633E">
        <w:rPr>
          <w:rtl/>
        </w:rPr>
        <w:t xml:space="preserve">זאת ועוד, רשויות מקומיות דיווחו </w:t>
      </w:r>
      <w:r w:rsidRPr="0088633E">
        <w:rPr>
          <w:rFonts w:hint="cs"/>
          <w:rtl/>
        </w:rPr>
        <w:t xml:space="preserve">למשרד החינוך </w:t>
      </w:r>
      <w:r w:rsidRPr="0088633E">
        <w:rPr>
          <w:rtl/>
        </w:rPr>
        <w:t xml:space="preserve">כי הגנים כשירים לכאורה וכי קיבלו אישור </w:t>
      </w:r>
      <w:r w:rsidRPr="0088633E">
        <w:rPr>
          <w:rFonts w:hint="cs"/>
          <w:rtl/>
        </w:rPr>
        <w:t xml:space="preserve">על כך </w:t>
      </w:r>
      <w:r w:rsidRPr="0088633E">
        <w:rPr>
          <w:rtl/>
        </w:rPr>
        <w:t>מטעם עורכי</w:t>
      </w:r>
      <w:r w:rsidRPr="0088633E">
        <w:rPr>
          <w:rFonts w:hint="eastAsia"/>
          <w:rtl/>
        </w:rPr>
        <w:t>הם</w:t>
      </w:r>
      <w:r w:rsidRPr="0088633E">
        <w:rPr>
          <w:rtl/>
        </w:rPr>
        <w:t xml:space="preserve"> </w:t>
      </w:r>
      <w:r w:rsidRPr="0088633E">
        <w:rPr>
          <w:rFonts w:hint="eastAsia"/>
          <w:rtl/>
        </w:rPr>
        <w:t>של</w:t>
      </w:r>
      <w:r w:rsidRPr="0088633E">
        <w:rPr>
          <w:rtl/>
        </w:rPr>
        <w:t xml:space="preserve"> מבדקי הבטיחות </w:t>
      </w:r>
      <w:r w:rsidRPr="0088633E">
        <w:rPr>
          <w:rFonts w:hint="cs"/>
          <w:rtl/>
        </w:rPr>
        <w:t>- בעוד ש</w:t>
      </w:r>
      <w:r w:rsidRPr="0088633E">
        <w:rPr>
          <w:rtl/>
        </w:rPr>
        <w:t xml:space="preserve">ביקורת של משרד מבקר המדינה העלתה כי </w:t>
      </w:r>
      <w:r w:rsidRPr="0088633E">
        <w:rPr>
          <w:rFonts w:hint="eastAsia"/>
          <w:rtl/>
        </w:rPr>
        <w:t>לאמיתו</w:t>
      </w:r>
      <w:r w:rsidRPr="0088633E">
        <w:rPr>
          <w:rtl/>
        </w:rPr>
        <w:t xml:space="preserve"> של דבר לא תוקנו ליקויים </w:t>
      </w:r>
      <w:r w:rsidRPr="0088633E">
        <w:rPr>
          <w:rFonts w:hint="eastAsia"/>
          <w:rtl/>
        </w:rPr>
        <w:t>ש</w:t>
      </w:r>
      <w:r w:rsidRPr="0088633E">
        <w:rPr>
          <w:rFonts w:hint="cs"/>
          <w:rtl/>
        </w:rPr>
        <w:t>התגלו בעבר ו</w:t>
      </w:r>
      <w:r w:rsidRPr="0088633E">
        <w:rPr>
          <w:rFonts w:hint="eastAsia"/>
          <w:rtl/>
        </w:rPr>
        <w:t>הצריכו</w:t>
      </w:r>
      <w:r w:rsidRPr="0088633E">
        <w:rPr>
          <w:rtl/>
        </w:rPr>
        <w:t xml:space="preserve"> </w:t>
      </w:r>
      <w:r w:rsidRPr="0088633E">
        <w:rPr>
          <w:rFonts w:hint="eastAsia"/>
          <w:rtl/>
        </w:rPr>
        <w:t>תיקון</w:t>
      </w:r>
      <w:r w:rsidRPr="0088633E">
        <w:rPr>
          <w:rtl/>
        </w:rPr>
        <w:t xml:space="preserve"> </w:t>
      </w:r>
      <w:r w:rsidRPr="0088633E">
        <w:rPr>
          <w:rtl/>
        </w:rPr>
        <w:t>מי</w:t>
      </w:r>
      <w:r w:rsidRPr="0088633E">
        <w:rPr>
          <w:rFonts w:hint="eastAsia"/>
          <w:rtl/>
        </w:rPr>
        <w:t>ידי</w:t>
      </w:r>
      <w:r w:rsidRPr="0088633E">
        <w:rPr>
          <w:rFonts w:hint="cs"/>
          <w:rtl/>
        </w:rPr>
        <w:t xml:space="preserve"> - והדיווח האמור הוביל לאי-נקיטת צעדים על ידי משרד החינוך לתיקון המצב.</w:t>
      </w:r>
    </w:p>
    <w:p w:rsidR="0088633E" w:rsidRPr="0088633E" w:rsidP="00C41736">
      <w:pPr>
        <w:pStyle w:val="takzir-text"/>
        <w:bidi/>
        <w:rPr>
          <w:rtl/>
        </w:rPr>
      </w:pPr>
      <w:r w:rsidRPr="0088633E">
        <w:rPr>
          <w:rFonts w:hint="cs"/>
          <w:rtl/>
        </w:rPr>
        <w:t>על משרד החינוך, כגוף מפקח, לבחון את יישום ההנחיות</w:t>
      </w:r>
      <w:r w:rsidRPr="0088633E">
        <w:rPr>
          <w:rtl/>
        </w:rPr>
        <w:t xml:space="preserve"> </w:t>
      </w:r>
      <w:r w:rsidRPr="0088633E">
        <w:rPr>
          <w:rFonts w:hint="eastAsia"/>
          <w:rtl/>
        </w:rPr>
        <w:t>על ידי</w:t>
      </w:r>
      <w:r w:rsidRPr="0088633E">
        <w:rPr>
          <w:rFonts w:hint="cs"/>
          <w:rtl/>
        </w:rPr>
        <w:t xml:space="preserve"> ה</w:t>
      </w:r>
      <w:r w:rsidRPr="0088633E">
        <w:rPr>
          <w:rFonts w:hint="eastAsia"/>
          <w:rtl/>
        </w:rPr>
        <w:t>רשויות</w:t>
      </w:r>
      <w:r w:rsidRPr="0088633E">
        <w:rPr>
          <w:rtl/>
        </w:rPr>
        <w:t xml:space="preserve"> </w:t>
      </w:r>
      <w:r w:rsidRPr="0088633E">
        <w:rPr>
          <w:rFonts w:hint="eastAsia"/>
          <w:rtl/>
        </w:rPr>
        <w:t>המקומיות</w:t>
      </w:r>
      <w:r w:rsidRPr="0088633E">
        <w:rPr>
          <w:rtl/>
        </w:rPr>
        <w:t xml:space="preserve"> </w:t>
      </w:r>
      <w:r w:rsidRPr="0088633E">
        <w:rPr>
          <w:rFonts w:hint="cs"/>
          <w:rtl/>
        </w:rPr>
        <w:t>והבעלויות</w:t>
      </w:r>
      <w:r w:rsidRPr="0088633E">
        <w:rPr>
          <w:rFonts w:hint="cs"/>
          <w:rtl/>
        </w:rPr>
        <w:t xml:space="preserve">, </w:t>
      </w:r>
      <w:r w:rsidRPr="0088633E">
        <w:rPr>
          <w:rFonts w:hint="eastAsia"/>
          <w:rtl/>
        </w:rPr>
        <w:t>ואת</w:t>
      </w:r>
      <w:r w:rsidRPr="0088633E">
        <w:rPr>
          <w:rtl/>
        </w:rPr>
        <w:t xml:space="preserve"> </w:t>
      </w:r>
      <w:r w:rsidRPr="0088633E">
        <w:rPr>
          <w:rFonts w:hint="eastAsia"/>
          <w:rtl/>
        </w:rPr>
        <w:t>הצורך</w:t>
      </w:r>
      <w:r w:rsidRPr="0088633E">
        <w:rPr>
          <w:rtl/>
        </w:rPr>
        <w:t xml:space="preserve"> </w:t>
      </w:r>
      <w:r w:rsidRPr="0088633E">
        <w:rPr>
          <w:rFonts w:hint="eastAsia"/>
          <w:rtl/>
        </w:rPr>
        <w:t>בשינוי</w:t>
      </w:r>
      <w:r w:rsidRPr="0088633E">
        <w:rPr>
          <w:rtl/>
        </w:rPr>
        <w:t xml:space="preserve"> ההנחיות כדי </w:t>
      </w:r>
      <w:r w:rsidRPr="0088633E">
        <w:rPr>
          <w:rFonts w:hint="eastAsia"/>
          <w:rtl/>
        </w:rPr>
        <w:t>לאוכפן</w:t>
      </w:r>
      <w:r w:rsidRPr="0088633E">
        <w:rPr>
          <w:rtl/>
        </w:rPr>
        <w:t xml:space="preserve"> באופן </w:t>
      </w:r>
      <w:r w:rsidRPr="0088633E">
        <w:rPr>
          <w:rFonts w:hint="eastAsia"/>
          <w:rtl/>
        </w:rPr>
        <w:t>אפקטיבי</w:t>
      </w:r>
      <w:r w:rsidRPr="0088633E">
        <w:rPr>
          <w:rtl/>
        </w:rPr>
        <w:t xml:space="preserve"> יותר וכדי </w:t>
      </w:r>
      <w:r w:rsidRPr="0088633E">
        <w:rPr>
          <w:rFonts w:hint="eastAsia"/>
          <w:rtl/>
        </w:rPr>
        <w:t>לקבל</w:t>
      </w:r>
      <w:r w:rsidRPr="0088633E">
        <w:rPr>
          <w:rtl/>
        </w:rPr>
        <w:t xml:space="preserve"> </w:t>
      </w:r>
      <w:r w:rsidRPr="0088633E">
        <w:rPr>
          <w:rFonts w:hint="eastAsia"/>
          <w:rtl/>
        </w:rPr>
        <w:t>תמונה</w:t>
      </w:r>
      <w:r w:rsidRPr="0088633E">
        <w:rPr>
          <w:rtl/>
        </w:rPr>
        <w:t xml:space="preserve"> </w:t>
      </w:r>
      <w:r w:rsidRPr="0088633E">
        <w:rPr>
          <w:rFonts w:hint="eastAsia"/>
          <w:rtl/>
        </w:rPr>
        <w:t>מלאה</w:t>
      </w:r>
      <w:r w:rsidRPr="0088633E">
        <w:rPr>
          <w:rtl/>
        </w:rPr>
        <w:t xml:space="preserve"> </w:t>
      </w:r>
      <w:r w:rsidRPr="0088633E">
        <w:rPr>
          <w:rFonts w:hint="eastAsia"/>
          <w:rtl/>
        </w:rPr>
        <w:t>ומדויקת</w:t>
      </w:r>
      <w:r w:rsidRPr="0088633E">
        <w:rPr>
          <w:rtl/>
        </w:rPr>
        <w:t xml:space="preserve"> </w:t>
      </w:r>
      <w:r w:rsidRPr="0088633E">
        <w:rPr>
          <w:rFonts w:hint="eastAsia"/>
          <w:rtl/>
        </w:rPr>
        <w:t>יותר</w:t>
      </w:r>
      <w:r w:rsidRPr="0088633E">
        <w:rPr>
          <w:rtl/>
        </w:rPr>
        <w:t xml:space="preserve"> </w:t>
      </w:r>
      <w:r w:rsidRPr="0088633E">
        <w:rPr>
          <w:rFonts w:hint="eastAsia"/>
          <w:rtl/>
        </w:rPr>
        <w:t>על</w:t>
      </w:r>
      <w:r w:rsidRPr="0088633E">
        <w:rPr>
          <w:rtl/>
        </w:rPr>
        <w:t xml:space="preserve"> </w:t>
      </w:r>
      <w:r w:rsidRPr="0088633E">
        <w:rPr>
          <w:rFonts w:hint="eastAsia"/>
          <w:rtl/>
        </w:rPr>
        <w:t>מצב</w:t>
      </w:r>
      <w:r w:rsidRPr="0088633E">
        <w:rPr>
          <w:rtl/>
        </w:rPr>
        <w:t xml:space="preserve"> </w:t>
      </w:r>
      <w:r w:rsidRPr="0088633E">
        <w:rPr>
          <w:rFonts w:hint="eastAsia"/>
          <w:rtl/>
        </w:rPr>
        <w:t>הבטיחות</w:t>
      </w:r>
      <w:r w:rsidRPr="0088633E">
        <w:rPr>
          <w:rtl/>
        </w:rPr>
        <w:t xml:space="preserve"> </w:t>
      </w:r>
      <w:r w:rsidRPr="0088633E">
        <w:rPr>
          <w:rFonts w:hint="eastAsia"/>
          <w:rtl/>
        </w:rPr>
        <w:t>בגני</w:t>
      </w:r>
      <w:r w:rsidRPr="0088633E">
        <w:rPr>
          <w:rtl/>
        </w:rPr>
        <w:t xml:space="preserve"> </w:t>
      </w:r>
      <w:r w:rsidRPr="0088633E">
        <w:rPr>
          <w:rFonts w:hint="eastAsia"/>
          <w:rtl/>
        </w:rPr>
        <w:t>הילדים</w:t>
      </w:r>
      <w:r w:rsidRPr="0088633E">
        <w:rPr>
          <w:rtl/>
        </w:rPr>
        <w:t>.</w:t>
      </w:r>
    </w:p>
    <w:p w:rsidR="0088633E" w:rsidRPr="0088633E" w:rsidP="00C41736">
      <w:pPr>
        <w:pStyle w:val="takzir-text"/>
        <w:bidi/>
        <w:rPr>
          <w:rtl/>
        </w:rPr>
      </w:pPr>
      <w:r w:rsidRPr="0088633E">
        <w:rPr>
          <w:rFonts w:hint="cs"/>
          <w:rtl/>
        </w:rPr>
        <w:t xml:space="preserve">על הרשויות המקומיות </w:t>
      </w:r>
      <w:r w:rsidRPr="0088633E">
        <w:rPr>
          <w:rFonts w:hint="cs"/>
          <w:rtl/>
        </w:rPr>
        <w:t>והבעלויות</w:t>
      </w:r>
      <w:r w:rsidRPr="0088633E">
        <w:rPr>
          <w:rFonts w:hint="cs"/>
          <w:rtl/>
        </w:rPr>
        <w:t xml:space="preserve"> לקיים בקפידה את הוראות החוק, את הנהלים, את דרישות התקן ואת </w:t>
      </w:r>
      <w:r w:rsidRPr="0088633E">
        <w:rPr>
          <w:rFonts w:hint="eastAsia"/>
          <w:rtl/>
        </w:rPr>
        <w:t>ההנחיות</w:t>
      </w:r>
      <w:r w:rsidRPr="0088633E">
        <w:rPr>
          <w:rtl/>
        </w:rPr>
        <w:t xml:space="preserve"> </w:t>
      </w:r>
      <w:r w:rsidRPr="0088633E">
        <w:rPr>
          <w:rFonts w:hint="eastAsia"/>
          <w:rtl/>
        </w:rPr>
        <w:t>הנוגעים</w:t>
      </w:r>
      <w:r w:rsidRPr="0088633E">
        <w:rPr>
          <w:rtl/>
        </w:rPr>
        <w:t xml:space="preserve"> לבטיחות בגני הילדים ה</w:t>
      </w:r>
      <w:r w:rsidRPr="0088633E">
        <w:rPr>
          <w:rFonts w:hint="cs"/>
          <w:rtl/>
        </w:rPr>
        <w:t>נתונים</w:t>
      </w:r>
      <w:r w:rsidRPr="0088633E">
        <w:rPr>
          <w:rtl/>
        </w:rPr>
        <w:t xml:space="preserve"> </w:t>
      </w:r>
      <w:r w:rsidRPr="0088633E">
        <w:rPr>
          <w:rFonts w:hint="cs"/>
          <w:rtl/>
        </w:rPr>
        <w:t>ל</w:t>
      </w:r>
      <w:r w:rsidRPr="0088633E">
        <w:rPr>
          <w:rtl/>
        </w:rPr>
        <w:t>אחריותן</w:t>
      </w:r>
      <w:r w:rsidRPr="0088633E">
        <w:rPr>
          <w:rFonts w:hint="cs"/>
          <w:rtl/>
        </w:rPr>
        <w:t>, במטרה לשמור על הבטיחות ועל ביטחון השוהים בגני הילדים, ו</w:t>
      </w:r>
      <w:r w:rsidRPr="0088633E">
        <w:rPr>
          <w:rFonts w:hint="eastAsia"/>
          <w:rtl/>
        </w:rPr>
        <w:t>כדי</w:t>
      </w:r>
      <w:r w:rsidRPr="0088633E">
        <w:rPr>
          <w:rtl/>
        </w:rPr>
        <w:t xml:space="preserve"> </w:t>
      </w:r>
      <w:r w:rsidRPr="0088633E">
        <w:rPr>
          <w:rFonts w:hint="eastAsia"/>
          <w:rtl/>
        </w:rPr>
        <w:t>למנוע</w:t>
      </w:r>
      <w:r w:rsidRPr="0088633E">
        <w:rPr>
          <w:rtl/>
        </w:rPr>
        <w:t xml:space="preserve"> </w:t>
      </w:r>
      <w:r w:rsidRPr="0088633E">
        <w:rPr>
          <w:rFonts w:hint="eastAsia"/>
          <w:rtl/>
        </w:rPr>
        <w:t>מפגעי</w:t>
      </w:r>
      <w:r w:rsidRPr="0088633E">
        <w:rPr>
          <w:rtl/>
        </w:rPr>
        <w:t xml:space="preserve"> </w:t>
      </w:r>
      <w:r w:rsidRPr="0088633E">
        <w:rPr>
          <w:rFonts w:hint="eastAsia"/>
          <w:rtl/>
        </w:rPr>
        <w:t>בטיחות</w:t>
      </w:r>
      <w:r w:rsidRPr="0088633E">
        <w:rPr>
          <w:rtl/>
        </w:rPr>
        <w:t xml:space="preserve"> </w:t>
      </w:r>
      <w:r w:rsidRPr="0088633E">
        <w:rPr>
          <w:rFonts w:hint="eastAsia"/>
          <w:rtl/>
        </w:rPr>
        <w:t>בהם</w:t>
      </w:r>
      <w:r w:rsidRPr="0088633E">
        <w:rPr>
          <w:rtl/>
        </w:rPr>
        <w:t xml:space="preserve"> ולהסירם אם התגלו.</w:t>
      </w:r>
    </w:p>
    <w:p w:rsidR="00F1368B" w:rsidRPr="00590929" w:rsidP="00C41736">
      <w:pPr>
        <w:spacing w:line="240" w:lineRule="exact"/>
        <w:ind w:right="2268"/>
        <w:jc w:val="both"/>
        <w:rPr>
          <w:rFonts w:ascii="Tahoma" w:hAnsi="Tahoma" w:cs="Tahoma"/>
          <w:sz w:val="17"/>
          <w:szCs w:val="18"/>
          <w:rtl/>
        </w:rPr>
      </w:pPr>
    </w:p>
    <w:p w:rsidR="00327FBF" w:rsidRPr="0010599F" w:rsidP="00C41736">
      <w:pPr>
        <w:spacing w:line="240" w:lineRule="exact"/>
        <w:ind w:right="2268"/>
        <w:jc w:val="both"/>
        <w:rPr>
          <w:rFonts w:ascii="Tahoma" w:hAnsi="Tahoma" w:cs="Tahoma"/>
          <w:sz w:val="17"/>
          <w:szCs w:val="17"/>
          <w:rtl/>
        </w:rPr>
        <w:sectPr w:rsidSect="00890ED9">
          <w:headerReference w:type="even" r:id="rId10"/>
          <w:headerReference w:type="default" r:id="rId11"/>
          <w:headerReference w:type="first" r:id="rId12"/>
          <w:pgSz w:w="11906" w:h="16838" w:code="9"/>
          <w:pgMar w:top="3119" w:right="1701" w:bottom="3119" w:left="1701" w:header="1559" w:footer="709" w:gutter="0"/>
          <w:cols w:space="708"/>
          <w:bidi/>
          <w:rtlGutter/>
          <w:docGrid w:linePitch="360"/>
        </w:sectPr>
      </w:pPr>
    </w:p>
    <w:p w:rsidR="005679FF" w:rsidRPr="001C368C" w:rsidP="00C41736">
      <w:pPr>
        <w:pStyle w:val="KOT4"/>
        <w:rPr>
          <w:rtl/>
        </w:rPr>
      </w:pPr>
      <w:bookmarkEnd w:id="0"/>
      <w:bookmarkEnd w:id="1"/>
      <w:bookmarkEnd w:id="2"/>
      <w:bookmarkEnd w:id="3"/>
      <w:bookmarkEnd w:id="4"/>
      <w:r w:rsidRPr="001C368C">
        <w:rPr>
          <w:rFonts w:hint="cs"/>
          <w:rtl/>
        </w:rPr>
        <w:t>מבוא</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לבטיחות</w:t>
      </w:r>
      <w:r w:rsidRPr="00DD57F2">
        <w:rPr>
          <w:rFonts w:ascii="Tahoma" w:hAnsi="Tahoma" w:cs="Tahoma"/>
          <w:sz w:val="18"/>
          <w:szCs w:val="18"/>
          <w:rtl/>
        </w:rPr>
        <w:t xml:space="preserve"> </w:t>
      </w:r>
      <w:r w:rsidRPr="00DD57F2">
        <w:rPr>
          <w:rFonts w:ascii="Tahoma" w:hAnsi="Tahoma" w:cs="Tahoma" w:hint="eastAsia"/>
          <w:sz w:val="18"/>
          <w:szCs w:val="18"/>
          <w:rtl/>
        </w:rPr>
        <w:t>במוסדות</w:t>
      </w:r>
      <w:r w:rsidRPr="00DD57F2">
        <w:rPr>
          <w:rFonts w:ascii="Tahoma" w:hAnsi="Tahoma" w:cs="Tahoma"/>
          <w:sz w:val="18"/>
          <w:szCs w:val="18"/>
          <w:rtl/>
        </w:rPr>
        <w:t xml:space="preserve"> </w:t>
      </w:r>
      <w:r w:rsidRPr="00DD57F2">
        <w:rPr>
          <w:rFonts w:ascii="Tahoma" w:hAnsi="Tahoma" w:cs="Tahoma" w:hint="eastAsia"/>
          <w:sz w:val="18"/>
          <w:szCs w:val="18"/>
          <w:rtl/>
        </w:rPr>
        <w:t>חינוך</w:t>
      </w:r>
      <w:r w:rsidRPr="00DD57F2">
        <w:rPr>
          <w:rFonts w:ascii="Tahoma" w:hAnsi="Tahoma" w:cs="Tahoma"/>
          <w:sz w:val="18"/>
          <w:szCs w:val="18"/>
          <w:rtl/>
        </w:rPr>
        <w:t xml:space="preserve"> - </w:t>
      </w:r>
      <w:r w:rsidRPr="00DD57F2">
        <w:rPr>
          <w:rFonts w:ascii="Tahoma" w:hAnsi="Tahoma" w:cs="Tahoma" w:hint="eastAsia"/>
          <w:sz w:val="18"/>
          <w:szCs w:val="18"/>
          <w:rtl/>
        </w:rPr>
        <w:t>ובכלל</w:t>
      </w:r>
      <w:r w:rsidRPr="00DD57F2">
        <w:rPr>
          <w:rFonts w:ascii="Tahoma" w:hAnsi="Tahoma" w:cs="Tahoma"/>
          <w:sz w:val="18"/>
          <w:szCs w:val="18"/>
          <w:rtl/>
        </w:rPr>
        <w:t xml:space="preserve"> </w:t>
      </w:r>
      <w:r w:rsidRPr="00DD57F2">
        <w:rPr>
          <w:rFonts w:ascii="Tahoma" w:hAnsi="Tahoma" w:cs="Tahoma" w:hint="eastAsia"/>
          <w:sz w:val="18"/>
          <w:szCs w:val="18"/>
          <w:rtl/>
        </w:rPr>
        <w:t>זה</w:t>
      </w:r>
      <w:r w:rsidRPr="00DD57F2">
        <w:rPr>
          <w:rFonts w:ascii="Tahoma" w:hAnsi="Tahoma" w:cs="Tahoma"/>
          <w:sz w:val="18"/>
          <w:szCs w:val="18"/>
          <w:rtl/>
        </w:rPr>
        <w:t xml:space="preserve"> </w:t>
      </w:r>
      <w:r w:rsidRPr="00DD57F2">
        <w:rPr>
          <w:rFonts w:ascii="Tahoma" w:hAnsi="Tahoma" w:cs="Tahoma" w:hint="cs"/>
          <w:sz w:val="18"/>
          <w:szCs w:val="18"/>
          <w:rtl/>
        </w:rPr>
        <w:t>ב</w:t>
      </w:r>
      <w:r w:rsidRPr="00DD57F2">
        <w:rPr>
          <w:rFonts w:ascii="Tahoma" w:hAnsi="Tahoma" w:cs="Tahoma"/>
          <w:sz w:val="18"/>
          <w:szCs w:val="18"/>
          <w:rtl/>
        </w:rPr>
        <w:t xml:space="preserve">גני הילדים - </w:t>
      </w:r>
      <w:r w:rsidRPr="00DD57F2">
        <w:rPr>
          <w:rFonts w:ascii="Tahoma" w:hAnsi="Tahoma" w:cs="Tahoma" w:hint="eastAsia"/>
          <w:sz w:val="18"/>
          <w:szCs w:val="18"/>
          <w:rtl/>
        </w:rPr>
        <w:t>נודעת</w:t>
      </w:r>
      <w:r w:rsidRPr="00DD57F2">
        <w:rPr>
          <w:rFonts w:ascii="Tahoma" w:hAnsi="Tahoma" w:cs="Tahoma"/>
          <w:sz w:val="18"/>
          <w:szCs w:val="18"/>
          <w:rtl/>
        </w:rPr>
        <w:t xml:space="preserve"> </w:t>
      </w:r>
      <w:r w:rsidRPr="00DD57F2">
        <w:rPr>
          <w:rFonts w:ascii="Tahoma" w:hAnsi="Tahoma" w:cs="Tahoma" w:hint="eastAsia"/>
          <w:sz w:val="18"/>
          <w:szCs w:val="18"/>
          <w:rtl/>
        </w:rPr>
        <w:t>חשיבות</w:t>
      </w:r>
      <w:r w:rsidRPr="00DD57F2">
        <w:rPr>
          <w:rFonts w:ascii="Tahoma" w:hAnsi="Tahoma" w:cs="Tahoma"/>
          <w:sz w:val="18"/>
          <w:szCs w:val="18"/>
          <w:rtl/>
        </w:rPr>
        <w:t xml:space="preserve"> </w:t>
      </w:r>
      <w:r w:rsidRPr="00DD57F2">
        <w:rPr>
          <w:rFonts w:ascii="Tahoma" w:hAnsi="Tahoma" w:cs="Tahoma" w:hint="eastAsia"/>
          <w:sz w:val="18"/>
          <w:szCs w:val="18"/>
          <w:rtl/>
        </w:rPr>
        <w:t>עליונה</w:t>
      </w:r>
      <w:r w:rsidRPr="00DD57F2">
        <w:rPr>
          <w:rFonts w:ascii="Tahoma" w:hAnsi="Tahoma" w:cs="Tahoma"/>
          <w:sz w:val="18"/>
          <w:szCs w:val="18"/>
          <w:rtl/>
        </w:rPr>
        <w:t xml:space="preserve">, והיא </w:t>
      </w:r>
      <w:r w:rsidRPr="00DD57F2">
        <w:rPr>
          <w:rFonts w:ascii="Tahoma" w:hAnsi="Tahoma" w:cs="Tahoma" w:hint="eastAsia"/>
          <w:sz w:val="18"/>
          <w:szCs w:val="18"/>
          <w:rtl/>
        </w:rPr>
        <w:t>מצריכה</w:t>
      </w:r>
      <w:r w:rsidRPr="00DD57F2">
        <w:rPr>
          <w:rFonts w:ascii="Tahoma" w:hAnsi="Tahoma" w:cs="Tahoma"/>
          <w:sz w:val="18"/>
          <w:szCs w:val="18"/>
          <w:rtl/>
        </w:rPr>
        <w:t xml:space="preserve"> </w:t>
      </w:r>
      <w:r w:rsidRPr="00DD57F2">
        <w:rPr>
          <w:rFonts w:ascii="Tahoma" w:hAnsi="Tahoma" w:cs="Tahoma" w:hint="eastAsia"/>
          <w:sz w:val="18"/>
          <w:szCs w:val="18"/>
          <w:rtl/>
        </w:rPr>
        <w:t>זהירות</w:t>
      </w:r>
      <w:r w:rsidRPr="00DD57F2">
        <w:rPr>
          <w:rFonts w:ascii="Tahoma" w:hAnsi="Tahoma" w:cs="Tahoma"/>
          <w:sz w:val="18"/>
          <w:szCs w:val="18"/>
          <w:rtl/>
        </w:rPr>
        <w:t xml:space="preserve"> </w:t>
      </w:r>
      <w:r w:rsidRPr="00DD57F2">
        <w:rPr>
          <w:rFonts w:ascii="Tahoma" w:hAnsi="Tahoma" w:cs="Tahoma" w:hint="eastAsia"/>
          <w:sz w:val="18"/>
          <w:szCs w:val="18"/>
          <w:rtl/>
        </w:rPr>
        <w:t>והקפדה</w:t>
      </w:r>
      <w:r w:rsidRPr="00DD57F2">
        <w:rPr>
          <w:rFonts w:ascii="Tahoma" w:hAnsi="Tahoma" w:cs="Tahoma"/>
          <w:sz w:val="18"/>
          <w:szCs w:val="18"/>
          <w:rtl/>
        </w:rPr>
        <w:t xml:space="preserve"> </w:t>
      </w:r>
      <w:r w:rsidRPr="00DD57F2">
        <w:rPr>
          <w:rFonts w:ascii="Tahoma" w:hAnsi="Tahoma" w:cs="Tahoma" w:hint="eastAsia"/>
          <w:sz w:val="18"/>
          <w:szCs w:val="18"/>
          <w:rtl/>
        </w:rPr>
        <w:t>יתרה</w:t>
      </w:r>
      <w:r w:rsidRPr="00DD57F2">
        <w:rPr>
          <w:rFonts w:ascii="Tahoma" w:hAnsi="Tahoma" w:cs="Tahoma"/>
          <w:sz w:val="18"/>
          <w:szCs w:val="18"/>
          <w:rtl/>
        </w:rPr>
        <w:t xml:space="preserve"> על קיום נהלים. </w:t>
      </w:r>
      <w:r w:rsidRPr="00DD57F2">
        <w:rPr>
          <w:rFonts w:ascii="Tahoma" w:hAnsi="Tahoma" w:cs="Tahoma" w:hint="eastAsia"/>
          <w:sz w:val="18"/>
          <w:szCs w:val="18"/>
          <w:rtl/>
        </w:rPr>
        <w:t>לשם</w:t>
      </w:r>
      <w:r w:rsidRPr="00DD57F2">
        <w:rPr>
          <w:rFonts w:ascii="Tahoma" w:hAnsi="Tahoma" w:cs="Tahoma"/>
          <w:sz w:val="18"/>
          <w:szCs w:val="18"/>
          <w:rtl/>
        </w:rPr>
        <w:t xml:space="preserve"> כך </w:t>
      </w:r>
      <w:r w:rsidRPr="00DD57F2">
        <w:rPr>
          <w:rFonts w:ascii="Tahoma" w:hAnsi="Tahoma" w:cs="Tahoma" w:hint="eastAsia"/>
          <w:sz w:val="18"/>
          <w:szCs w:val="18"/>
          <w:rtl/>
        </w:rPr>
        <w:t>חייבת</w:t>
      </w:r>
      <w:r w:rsidRPr="00DD57F2">
        <w:rPr>
          <w:rFonts w:ascii="Tahoma" w:hAnsi="Tahoma" w:cs="Tahoma"/>
          <w:sz w:val="18"/>
          <w:szCs w:val="18"/>
          <w:rtl/>
        </w:rPr>
        <w:t xml:space="preserve"> הרשות המקומית לפעול בשני מישורים </w:t>
      </w:r>
      <w:r w:rsidRPr="00DD57F2">
        <w:rPr>
          <w:rFonts w:ascii="Tahoma" w:hAnsi="Tahoma" w:cs="Tahoma" w:hint="eastAsia"/>
          <w:sz w:val="18"/>
          <w:szCs w:val="18"/>
          <w:rtl/>
        </w:rPr>
        <w:t>במקביל</w:t>
      </w:r>
      <w:r w:rsidRPr="00DD57F2">
        <w:rPr>
          <w:rFonts w:ascii="Tahoma" w:hAnsi="Tahoma" w:cs="Tahoma"/>
          <w:sz w:val="18"/>
          <w:szCs w:val="18"/>
          <w:rtl/>
        </w:rPr>
        <w:t xml:space="preserve">: האחד, </w:t>
      </w:r>
      <w:r w:rsidRPr="00DD57F2">
        <w:rPr>
          <w:rFonts w:ascii="Tahoma" w:hAnsi="Tahoma" w:cs="Tahoma" w:hint="eastAsia"/>
          <w:sz w:val="18"/>
          <w:szCs w:val="18"/>
          <w:rtl/>
        </w:rPr>
        <w:t>קיום</w:t>
      </w:r>
      <w:r w:rsidRPr="00DD57F2">
        <w:rPr>
          <w:rFonts w:ascii="Tahoma" w:hAnsi="Tahoma" w:cs="Tahoma"/>
          <w:sz w:val="18"/>
          <w:szCs w:val="18"/>
          <w:rtl/>
        </w:rPr>
        <w:t xml:space="preserve"> </w:t>
      </w:r>
      <w:r w:rsidRPr="00DD57F2">
        <w:rPr>
          <w:rFonts w:ascii="Tahoma" w:hAnsi="Tahoma" w:cs="Tahoma" w:hint="eastAsia"/>
          <w:sz w:val="18"/>
          <w:szCs w:val="18"/>
          <w:rtl/>
        </w:rPr>
        <w:t>הנחיותיו</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משרד החינוך לגבי מבנה הגן, החצר והמתקנים; השני, </w:t>
      </w:r>
      <w:r w:rsidRPr="00DD57F2">
        <w:rPr>
          <w:rFonts w:ascii="Tahoma" w:hAnsi="Tahoma" w:cs="Tahoma" w:hint="cs"/>
          <w:sz w:val="18"/>
          <w:szCs w:val="18"/>
          <w:rtl/>
        </w:rPr>
        <w:t xml:space="preserve">עריכת </w:t>
      </w:r>
      <w:r w:rsidRPr="00DD57F2">
        <w:rPr>
          <w:rFonts w:ascii="Tahoma" w:hAnsi="Tahoma" w:cs="Tahoma"/>
          <w:sz w:val="18"/>
          <w:szCs w:val="18"/>
          <w:rtl/>
        </w:rPr>
        <w:t>בדיקות מקצועיות ל</w:t>
      </w:r>
      <w:r w:rsidRPr="00DD57F2">
        <w:rPr>
          <w:rFonts w:ascii="Tahoma" w:hAnsi="Tahoma" w:cs="Tahoma" w:hint="eastAsia"/>
          <w:sz w:val="18"/>
          <w:szCs w:val="18"/>
          <w:rtl/>
        </w:rPr>
        <w:t>שם</w:t>
      </w:r>
      <w:r w:rsidRPr="00DD57F2">
        <w:rPr>
          <w:rFonts w:ascii="Tahoma" w:hAnsi="Tahoma" w:cs="Tahoma"/>
          <w:sz w:val="18"/>
          <w:szCs w:val="18"/>
          <w:rtl/>
        </w:rPr>
        <w:t xml:space="preserve"> </w:t>
      </w:r>
      <w:r w:rsidRPr="00DD57F2">
        <w:rPr>
          <w:rFonts w:ascii="Tahoma" w:hAnsi="Tahoma" w:cs="Tahoma" w:hint="eastAsia"/>
          <w:sz w:val="18"/>
          <w:szCs w:val="18"/>
          <w:rtl/>
        </w:rPr>
        <w:t>גילוים</w:t>
      </w:r>
      <w:r w:rsidRPr="00DD57F2">
        <w:rPr>
          <w:rFonts w:ascii="Tahoma" w:hAnsi="Tahoma" w:cs="Tahoma"/>
          <w:sz w:val="18"/>
          <w:szCs w:val="18"/>
          <w:rtl/>
        </w:rPr>
        <w:t xml:space="preserve"> </w:t>
      </w:r>
      <w:r w:rsidRPr="00DD57F2">
        <w:rPr>
          <w:rFonts w:ascii="Tahoma" w:hAnsi="Tahoma" w:cs="Tahoma" w:hint="eastAsia"/>
          <w:sz w:val="18"/>
          <w:szCs w:val="18"/>
          <w:rtl/>
        </w:rPr>
        <w:t>והסרתם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מפגעים</w:t>
      </w:r>
      <w:r w:rsidRPr="00DD57F2">
        <w:rPr>
          <w:rFonts w:ascii="Tahoma" w:hAnsi="Tahoma" w:cs="Tahoma"/>
          <w:sz w:val="18"/>
          <w:szCs w:val="18"/>
          <w:rtl/>
        </w:rPr>
        <w:t xml:space="preserve"> א</w:t>
      </w:r>
      <w:r w:rsidRPr="00DD57F2">
        <w:rPr>
          <w:rFonts w:ascii="Tahoma" w:hAnsi="Tahoma" w:cs="Tahoma" w:hint="eastAsia"/>
          <w:sz w:val="18"/>
          <w:szCs w:val="18"/>
          <w:rtl/>
        </w:rPr>
        <w:t>שר</w:t>
      </w:r>
      <w:r w:rsidRPr="00DD57F2">
        <w:rPr>
          <w:rFonts w:ascii="Tahoma" w:hAnsi="Tahoma" w:cs="Tahoma"/>
          <w:sz w:val="18"/>
          <w:szCs w:val="18"/>
          <w:rtl/>
        </w:rPr>
        <w:t xml:space="preserve"> נוצרו בשטח הגן ובמתקניו</w:t>
      </w:r>
      <w:r>
        <w:rPr>
          <w:rStyle w:val="FootnoteReference0"/>
          <w:rFonts w:ascii="Tahoma" w:hAnsi="Tahoma" w:cs="Tahoma"/>
          <w:sz w:val="18"/>
          <w:szCs w:val="18"/>
          <w:rtl/>
        </w:rPr>
        <w:footnoteReference w:id="11"/>
      </w:r>
      <w:r w:rsidRPr="00DD57F2">
        <w:rPr>
          <w:rFonts w:ascii="Tahoma" w:hAnsi="Tahoma" w:cs="Tahoma"/>
          <w:sz w:val="18"/>
          <w:szCs w:val="18"/>
          <w:rtl/>
        </w:rPr>
        <w:t xml:space="preserve">. </w:t>
      </w:r>
      <w:r w:rsidRPr="00DD57F2">
        <w:rPr>
          <w:rFonts w:ascii="Tahoma" w:hAnsi="Tahoma" w:cs="Tahoma" w:hint="eastAsia"/>
          <w:sz w:val="18"/>
          <w:szCs w:val="18"/>
          <w:rtl/>
        </w:rPr>
        <w:t>בג</w:t>
      </w:r>
      <w:r w:rsidRPr="00DD57F2">
        <w:rPr>
          <w:rFonts w:ascii="Tahoma" w:hAnsi="Tahoma" w:cs="Tahoma"/>
          <w:sz w:val="18"/>
          <w:szCs w:val="18"/>
          <w:rtl/>
        </w:rPr>
        <w:t>"</w:t>
      </w:r>
      <w:r w:rsidRPr="00DD57F2">
        <w:rPr>
          <w:rFonts w:ascii="Tahoma" w:hAnsi="Tahoma" w:cs="Tahoma" w:hint="eastAsia"/>
          <w:sz w:val="18"/>
          <w:szCs w:val="18"/>
          <w:rtl/>
        </w:rPr>
        <w:t>ץ</w:t>
      </w:r>
      <w:r w:rsidRPr="00DD57F2">
        <w:rPr>
          <w:rFonts w:ascii="Tahoma" w:hAnsi="Tahoma" w:cs="Tahoma"/>
          <w:sz w:val="18"/>
          <w:szCs w:val="18"/>
          <w:rtl/>
        </w:rPr>
        <w:t xml:space="preserve"> קבע כי </w:t>
      </w:r>
      <w:r w:rsidRPr="00DD57F2">
        <w:rPr>
          <w:rFonts w:ascii="Tahoma" w:hAnsi="Tahoma" w:cs="Tahoma" w:hint="eastAsia"/>
          <w:sz w:val="18"/>
          <w:szCs w:val="18"/>
          <w:rtl/>
        </w:rPr>
        <w:t>הורים</w:t>
      </w:r>
      <w:r w:rsidRPr="00DD57F2">
        <w:rPr>
          <w:rFonts w:ascii="Tahoma" w:hAnsi="Tahoma" w:cs="Tahoma"/>
          <w:sz w:val="18"/>
          <w:szCs w:val="18"/>
          <w:rtl/>
        </w:rPr>
        <w:t xml:space="preserve"> </w:t>
      </w:r>
      <w:r w:rsidRPr="00DD57F2">
        <w:rPr>
          <w:rFonts w:ascii="Tahoma" w:hAnsi="Tahoma" w:cs="Tahoma" w:hint="eastAsia"/>
          <w:sz w:val="18"/>
          <w:szCs w:val="18"/>
          <w:rtl/>
        </w:rPr>
        <w:t>השולחים</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ילדיהם</w:t>
      </w:r>
      <w:r w:rsidRPr="00DD57F2">
        <w:rPr>
          <w:rFonts w:ascii="Tahoma" w:hAnsi="Tahoma" w:cs="Tahoma"/>
          <w:sz w:val="18"/>
          <w:szCs w:val="18"/>
          <w:rtl/>
        </w:rPr>
        <w:t xml:space="preserve"> </w:t>
      </w:r>
      <w:r w:rsidRPr="00DD57F2">
        <w:rPr>
          <w:rFonts w:ascii="Tahoma" w:hAnsi="Tahoma" w:cs="Tahoma" w:hint="eastAsia"/>
          <w:sz w:val="18"/>
          <w:szCs w:val="18"/>
          <w:rtl/>
        </w:rPr>
        <w:t>מדי</w:t>
      </w:r>
      <w:r w:rsidRPr="00DD57F2">
        <w:rPr>
          <w:rFonts w:ascii="Tahoma" w:hAnsi="Tahoma" w:cs="Tahoma"/>
          <w:sz w:val="18"/>
          <w:szCs w:val="18"/>
          <w:rtl/>
        </w:rPr>
        <w:t xml:space="preserve"> </w:t>
      </w:r>
      <w:r w:rsidRPr="00DD57F2">
        <w:rPr>
          <w:rFonts w:ascii="Tahoma" w:hAnsi="Tahoma" w:cs="Tahoma" w:hint="eastAsia"/>
          <w:sz w:val="18"/>
          <w:szCs w:val="18"/>
          <w:rtl/>
        </w:rPr>
        <w:t>בוקר</w:t>
      </w:r>
      <w:r w:rsidRPr="00DD57F2">
        <w:rPr>
          <w:rFonts w:ascii="Tahoma" w:hAnsi="Tahoma" w:cs="Tahoma"/>
          <w:sz w:val="18"/>
          <w:szCs w:val="18"/>
          <w:rtl/>
        </w:rPr>
        <w:t xml:space="preserve"> </w:t>
      </w:r>
      <w:r w:rsidRPr="00DD57F2">
        <w:rPr>
          <w:rFonts w:ascii="Tahoma" w:hAnsi="Tahoma" w:cs="Tahoma" w:hint="eastAsia"/>
          <w:sz w:val="18"/>
          <w:szCs w:val="18"/>
          <w:rtl/>
        </w:rPr>
        <w:t>אל</w:t>
      </w:r>
      <w:r w:rsidRPr="00DD57F2">
        <w:rPr>
          <w:rFonts w:ascii="Tahoma" w:hAnsi="Tahoma" w:cs="Tahoma"/>
          <w:sz w:val="18"/>
          <w:szCs w:val="18"/>
          <w:rtl/>
        </w:rPr>
        <w:t xml:space="preserve"> </w:t>
      </w:r>
      <w:r w:rsidRPr="00DD57F2">
        <w:rPr>
          <w:rFonts w:ascii="Tahoma" w:hAnsi="Tahoma" w:cs="Tahoma" w:hint="cs"/>
          <w:sz w:val="18"/>
          <w:szCs w:val="18"/>
          <w:rtl/>
        </w:rPr>
        <w:t>בית הספר, אל גן הילדים, נותנים</w:t>
      </w:r>
      <w:r w:rsidRPr="00DD57F2">
        <w:rPr>
          <w:rFonts w:ascii="Tahoma" w:hAnsi="Tahoma" w:cs="Tahoma"/>
          <w:sz w:val="18"/>
          <w:szCs w:val="18"/>
          <w:rtl/>
        </w:rPr>
        <w:t xml:space="preserve"> </w:t>
      </w:r>
      <w:r w:rsidRPr="00DD57F2">
        <w:rPr>
          <w:rFonts w:ascii="Tahoma" w:hAnsi="Tahoma" w:cs="Tahoma" w:hint="eastAsia"/>
          <w:sz w:val="18"/>
          <w:szCs w:val="18"/>
          <w:rtl/>
        </w:rPr>
        <w:t>פיקדון</w:t>
      </w:r>
      <w:r w:rsidRPr="00DD57F2">
        <w:rPr>
          <w:rFonts w:ascii="Tahoma" w:hAnsi="Tahoma" w:cs="Tahoma"/>
          <w:sz w:val="18"/>
          <w:szCs w:val="18"/>
          <w:rtl/>
        </w:rPr>
        <w:t xml:space="preserve"> </w:t>
      </w:r>
      <w:r w:rsidRPr="00DD57F2">
        <w:rPr>
          <w:rFonts w:ascii="Tahoma" w:hAnsi="Tahoma" w:cs="Tahoma" w:hint="eastAsia"/>
          <w:sz w:val="18"/>
          <w:szCs w:val="18"/>
          <w:rtl/>
        </w:rPr>
        <w:t>יקר</w:t>
      </w:r>
      <w:r w:rsidRPr="00DD57F2">
        <w:rPr>
          <w:rFonts w:ascii="Tahoma" w:hAnsi="Tahoma" w:cs="Tahoma"/>
          <w:sz w:val="18"/>
          <w:szCs w:val="18"/>
          <w:rtl/>
        </w:rPr>
        <w:t xml:space="preserve"> שאין לו מחיר בידי מערכת החינוך, ו</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הם</w:t>
      </w:r>
      <w:r w:rsidRPr="00DD57F2">
        <w:rPr>
          <w:rFonts w:ascii="Tahoma" w:hAnsi="Tahoma" w:cs="Tahoma"/>
          <w:sz w:val="18"/>
          <w:szCs w:val="18"/>
          <w:rtl/>
        </w:rPr>
        <w:t xml:space="preserve"> </w:t>
      </w:r>
      <w:r w:rsidRPr="00DD57F2">
        <w:rPr>
          <w:rFonts w:ascii="Tahoma" w:hAnsi="Tahoma" w:cs="Tahoma" w:hint="eastAsia"/>
          <w:sz w:val="18"/>
          <w:szCs w:val="18"/>
          <w:rtl/>
        </w:rPr>
        <w:t>מפקידים</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ילדם</w:t>
      </w:r>
      <w:r w:rsidRPr="00DD57F2">
        <w:rPr>
          <w:rFonts w:ascii="Tahoma" w:hAnsi="Tahoma" w:cs="Tahoma"/>
          <w:sz w:val="18"/>
          <w:szCs w:val="18"/>
          <w:rtl/>
        </w:rPr>
        <w:t xml:space="preserve"> </w:t>
      </w:r>
      <w:r w:rsidRPr="00DD57F2">
        <w:rPr>
          <w:rFonts w:ascii="Tahoma" w:hAnsi="Tahoma" w:cs="Tahoma" w:hint="eastAsia"/>
          <w:sz w:val="18"/>
          <w:szCs w:val="18"/>
          <w:rtl/>
        </w:rPr>
        <w:t>בידי</w:t>
      </w:r>
      <w:r w:rsidRPr="00DD57F2">
        <w:rPr>
          <w:rFonts w:ascii="Tahoma" w:hAnsi="Tahoma" w:cs="Tahoma"/>
          <w:sz w:val="18"/>
          <w:szCs w:val="18"/>
          <w:rtl/>
        </w:rPr>
        <w:t xml:space="preserve"> </w:t>
      </w:r>
      <w:r w:rsidRPr="00DD57F2">
        <w:rPr>
          <w:rFonts w:ascii="Tahoma" w:hAnsi="Tahoma" w:cs="Tahoma" w:hint="eastAsia"/>
          <w:sz w:val="18"/>
          <w:szCs w:val="18"/>
          <w:rtl/>
        </w:rPr>
        <w:t>המדינה</w:t>
      </w:r>
      <w:r w:rsidRPr="00DD57F2">
        <w:rPr>
          <w:rFonts w:ascii="Tahoma" w:hAnsi="Tahoma" w:cs="Tahoma" w:hint="cs"/>
          <w:sz w:val="18"/>
          <w:szCs w:val="18"/>
          <w:rtl/>
        </w:rPr>
        <w:t xml:space="preserve"> מדי יום</w:t>
      </w:r>
      <w:r w:rsidRPr="00DD57F2">
        <w:rPr>
          <w:rFonts w:ascii="Tahoma" w:hAnsi="Tahoma" w:cs="Tahoma"/>
          <w:sz w:val="18"/>
          <w:szCs w:val="18"/>
          <w:rtl/>
        </w:rPr>
        <w:t xml:space="preserve"> </w:t>
      </w:r>
      <w:r w:rsidRPr="00DD57F2">
        <w:rPr>
          <w:rFonts w:ascii="Tahoma" w:hAnsi="Tahoma" w:cs="Tahoma" w:hint="eastAsia"/>
          <w:sz w:val="18"/>
          <w:szCs w:val="18"/>
          <w:rtl/>
        </w:rPr>
        <w:t>כדי</w:t>
      </w:r>
      <w:r w:rsidRPr="00DD57F2">
        <w:rPr>
          <w:rFonts w:ascii="Tahoma" w:hAnsi="Tahoma" w:cs="Tahoma"/>
          <w:sz w:val="18"/>
          <w:szCs w:val="18"/>
          <w:rtl/>
        </w:rPr>
        <w:t xml:space="preserve"> </w:t>
      </w:r>
      <w:r w:rsidRPr="00DD57F2">
        <w:rPr>
          <w:rFonts w:ascii="Tahoma" w:hAnsi="Tahoma" w:cs="Tahoma" w:hint="eastAsia"/>
          <w:sz w:val="18"/>
          <w:szCs w:val="18"/>
          <w:rtl/>
        </w:rPr>
        <w:t>שז</w:t>
      </w:r>
      <w:r w:rsidRPr="00DD57F2">
        <w:rPr>
          <w:rFonts w:ascii="Tahoma" w:hAnsi="Tahoma" w:cs="Tahoma" w:hint="cs"/>
          <w:sz w:val="18"/>
          <w:szCs w:val="18"/>
          <w:rtl/>
        </w:rPr>
        <w:t>ה</w:t>
      </w:r>
      <w:r w:rsidRPr="00DD57F2">
        <w:rPr>
          <w:rFonts w:ascii="Tahoma" w:hAnsi="Tahoma" w:cs="Tahoma"/>
          <w:sz w:val="18"/>
          <w:szCs w:val="18"/>
          <w:rtl/>
        </w:rPr>
        <w:t xml:space="preserve"> </w:t>
      </w:r>
      <w:r w:rsidRPr="00DD57F2">
        <w:rPr>
          <w:rFonts w:ascii="Tahoma" w:hAnsi="Tahoma" w:cs="Tahoma" w:hint="cs"/>
          <w:sz w:val="18"/>
          <w:szCs w:val="18"/>
          <w:rtl/>
        </w:rPr>
        <w:t>י</w:t>
      </w:r>
      <w:r w:rsidRPr="00DD57F2">
        <w:rPr>
          <w:rFonts w:ascii="Tahoma" w:hAnsi="Tahoma" w:cs="Tahoma" w:hint="eastAsia"/>
          <w:sz w:val="18"/>
          <w:szCs w:val="18"/>
          <w:rtl/>
        </w:rPr>
        <w:t>קנה</w:t>
      </w:r>
      <w:r w:rsidRPr="00DD57F2">
        <w:rPr>
          <w:rFonts w:ascii="Tahoma" w:hAnsi="Tahoma" w:cs="Tahoma"/>
          <w:sz w:val="18"/>
          <w:szCs w:val="18"/>
          <w:rtl/>
        </w:rPr>
        <w:t xml:space="preserve"> </w:t>
      </w:r>
      <w:r w:rsidRPr="00DD57F2">
        <w:rPr>
          <w:rFonts w:ascii="Tahoma" w:hAnsi="Tahoma" w:cs="Tahoma" w:hint="eastAsia"/>
          <w:sz w:val="18"/>
          <w:szCs w:val="18"/>
          <w:rtl/>
        </w:rPr>
        <w:t>השכלה</w:t>
      </w:r>
      <w:r w:rsidRPr="00DD57F2">
        <w:rPr>
          <w:rFonts w:ascii="Tahoma" w:hAnsi="Tahoma" w:cs="Tahoma"/>
          <w:sz w:val="18"/>
          <w:szCs w:val="18"/>
          <w:rtl/>
        </w:rPr>
        <w:t xml:space="preserve">, </w:t>
      </w:r>
      <w:r w:rsidRPr="00DD57F2">
        <w:rPr>
          <w:rFonts w:ascii="Tahoma" w:hAnsi="Tahoma" w:cs="Tahoma" w:hint="eastAsia"/>
          <w:sz w:val="18"/>
          <w:szCs w:val="18"/>
          <w:rtl/>
        </w:rPr>
        <w:t>ידע</w:t>
      </w:r>
      <w:r w:rsidRPr="00DD57F2">
        <w:rPr>
          <w:rFonts w:ascii="Tahoma" w:hAnsi="Tahoma" w:cs="Tahoma"/>
          <w:sz w:val="18"/>
          <w:szCs w:val="18"/>
          <w:rtl/>
        </w:rPr>
        <w:t xml:space="preserve">, </w:t>
      </w:r>
      <w:r w:rsidRPr="00DD57F2">
        <w:rPr>
          <w:rFonts w:ascii="Tahoma" w:hAnsi="Tahoma" w:cs="Tahoma" w:hint="eastAsia"/>
          <w:sz w:val="18"/>
          <w:szCs w:val="18"/>
          <w:rtl/>
        </w:rPr>
        <w:t>חינוך</w:t>
      </w:r>
      <w:r w:rsidRPr="00DD57F2">
        <w:rPr>
          <w:rFonts w:ascii="Tahoma" w:hAnsi="Tahoma" w:cs="Tahoma"/>
          <w:sz w:val="18"/>
          <w:szCs w:val="18"/>
          <w:rtl/>
        </w:rPr>
        <w:t xml:space="preserve"> </w:t>
      </w:r>
      <w:r w:rsidRPr="00DD57F2">
        <w:rPr>
          <w:rFonts w:ascii="Tahoma" w:hAnsi="Tahoma" w:cs="Tahoma" w:hint="eastAsia"/>
          <w:sz w:val="18"/>
          <w:szCs w:val="18"/>
          <w:rtl/>
        </w:rPr>
        <w:t>וערכים</w:t>
      </w:r>
      <w:r w:rsidRPr="00DD57F2">
        <w:rPr>
          <w:rFonts w:ascii="Tahoma" w:hAnsi="Tahoma" w:cs="Tahoma"/>
          <w:sz w:val="18"/>
          <w:szCs w:val="18"/>
          <w:rtl/>
        </w:rPr>
        <w:t xml:space="preserve">, </w:t>
      </w:r>
      <w:r w:rsidRPr="00DD57F2">
        <w:rPr>
          <w:rFonts w:ascii="Tahoma" w:hAnsi="Tahoma" w:cs="Tahoma" w:hint="eastAsia"/>
          <w:sz w:val="18"/>
          <w:szCs w:val="18"/>
          <w:rtl/>
        </w:rPr>
        <w:t>ו</w:t>
      </w:r>
      <w:r w:rsidRPr="00DD57F2">
        <w:rPr>
          <w:rFonts w:ascii="Tahoma" w:hAnsi="Tahoma" w:cs="Tahoma" w:hint="cs"/>
          <w:sz w:val="18"/>
          <w:szCs w:val="18"/>
          <w:rtl/>
        </w:rPr>
        <w:t>י</w:t>
      </w:r>
      <w:r w:rsidRPr="00DD57F2">
        <w:rPr>
          <w:rFonts w:ascii="Tahoma" w:hAnsi="Tahoma" w:cs="Tahoma" w:hint="eastAsia"/>
          <w:sz w:val="18"/>
          <w:szCs w:val="18"/>
          <w:rtl/>
        </w:rPr>
        <w:t>הפוך</w:t>
      </w:r>
      <w:r w:rsidRPr="00DD57F2">
        <w:rPr>
          <w:rFonts w:ascii="Tahoma" w:hAnsi="Tahoma" w:cs="Tahoma"/>
          <w:sz w:val="18"/>
          <w:szCs w:val="18"/>
          <w:rtl/>
        </w:rPr>
        <w:t xml:space="preserve"> </w:t>
      </w:r>
      <w:r w:rsidRPr="00DD57F2">
        <w:rPr>
          <w:rFonts w:ascii="Tahoma" w:hAnsi="Tahoma" w:cs="Tahoma" w:hint="cs"/>
          <w:sz w:val="18"/>
          <w:szCs w:val="18"/>
          <w:rtl/>
        </w:rPr>
        <w:t>לפרט</w:t>
      </w:r>
      <w:r w:rsidRPr="00DD57F2">
        <w:rPr>
          <w:rFonts w:ascii="Tahoma" w:hAnsi="Tahoma" w:cs="Tahoma"/>
          <w:sz w:val="18"/>
          <w:szCs w:val="18"/>
          <w:rtl/>
        </w:rPr>
        <w:t xml:space="preserve"> </w:t>
      </w:r>
      <w:r w:rsidRPr="00DD57F2">
        <w:rPr>
          <w:rFonts w:ascii="Tahoma" w:hAnsi="Tahoma" w:cs="Tahoma" w:hint="eastAsia"/>
          <w:sz w:val="18"/>
          <w:szCs w:val="18"/>
          <w:rtl/>
        </w:rPr>
        <w:t>המגשים</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יכולותיו</w:t>
      </w:r>
      <w:r w:rsidRPr="00DD57F2">
        <w:rPr>
          <w:rFonts w:ascii="Tahoma" w:hAnsi="Tahoma" w:cs="Tahoma"/>
          <w:sz w:val="18"/>
          <w:szCs w:val="18"/>
          <w:rtl/>
        </w:rPr>
        <w:t xml:space="preserve"> </w:t>
      </w:r>
      <w:r w:rsidRPr="00DD57F2">
        <w:rPr>
          <w:rFonts w:ascii="Tahoma" w:hAnsi="Tahoma" w:cs="Tahoma" w:hint="eastAsia"/>
          <w:sz w:val="18"/>
          <w:szCs w:val="18"/>
          <w:rtl/>
        </w:rPr>
        <w:t>ותורם</w:t>
      </w:r>
      <w:r w:rsidRPr="00DD57F2">
        <w:rPr>
          <w:rFonts w:ascii="Tahoma" w:hAnsi="Tahoma" w:cs="Tahoma"/>
          <w:sz w:val="18"/>
          <w:szCs w:val="18"/>
          <w:rtl/>
        </w:rPr>
        <w:t xml:space="preserve"> </w:t>
      </w:r>
      <w:r w:rsidRPr="00DD57F2">
        <w:rPr>
          <w:rFonts w:ascii="Tahoma" w:hAnsi="Tahoma" w:cs="Tahoma" w:hint="eastAsia"/>
          <w:sz w:val="18"/>
          <w:szCs w:val="18"/>
          <w:rtl/>
        </w:rPr>
        <w:t>לחברה</w:t>
      </w:r>
      <w:r w:rsidRPr="00DD57F2">
        <w:rPr>
          <w:rFonts w:ascii="Tahoma" w:hAnsi="Tahoma" w:cs="Tahoma"/>
          <w:sz w:val="18"/>
          <w:szCs w:val="18"/>
          <w:rtl/>
        </w:rPr>
        <w:t xml:space="preserve"> </w:t>
      </w:r>
      <w:r w:rsidRPr="00DD57F2">
        <w:rPr>
          <w:rFonts w:ascii="Tahoma" w:hAnsi="Tahoma" w:cs="Tahoma" w:hint="eastAsia"/>
          <w:sz w:val="18"/>
          <w:szCs w:val="18"/>
          <w:rtl/>
        </w:rPr>
        <w:t>שבה</w:t>
      </w:r>
      <w:r w:rsidRPr="00DD57F2">
        <w:rPr>
          <w:rFonts w:ascii="Tahoma" w:hAnsi="Tahoma" w:cs="Tahoma"/>
          <w:sz w:val="18"/>
          <w:szCs w:val="18"/>
          <w:rtl/>
        </w:rPr>
        <w:t xml:space="preserve"> </w:t>
      </w:r>
      <w:r w:rsidRPr="00DD57F2">
        <w:rPr>
          <w:rFonts w:ascii="Tahoma" w:hAnsi="Tahoma" w:cs="Tahoma" w:hint="eastAsia"/>
          <w:sz w:val="18"/>
          <w:szCs w:val="18"/>
          <w:rtl/>
        </w:rPr>
        <w:t>הוא</w:t>
      </w:r>
      <w:r w:rsidRPr="00DD57F2">
        <w:rPr>
          <w:rFonts w:ascii="Tahoma" w:hAnsi="Tahoma" w:cs="Tahoma"/>
          <w:sz w:val="18"/>
          <w:szCs w:val="18"/>
          <w:rtl/>
        </w:rPr>
        <w:t xml:space="preserve"> </w:t>
      </w:r>
      <w:r w:rsidRPr="00DD57F2">
        <w:rPr>
          <w:rFonts w:ascii="Tahoma" w:hAnsi="Tahoma" w:cs="Tahoma" w:hint="eastAsia"/>
          <w:sz w:val="18"/>
          <w:szCs w:val="18"/>
          <w:rtl/>
        </w:rPr>
        <w:t>חי</w:t>
      </w:r>
      <w:r w:rsidRPr="00DD57F2">
        <w:rPr>
          <w:rFonts w:ascii="Tahoma" w:hAnsi="Tahoma" w:cs="Tahoma"/>
          <w:sz w:val="18"/>
          <w:szCs w:val="18"/>
          <w:rtl/>
        </w:rPr>
        <w:t xml:space="preserve">. </w:t>
      </w:r>
      <w:r w:rsidRPr="00DD57F2">
        <w:rPr>
          <w:rFonts w:ascii="Tahoma" w:hAnsi="Tahoma" w:cs="Tahoma" w:hint="eastAsia"/>
          <w:sz w:val="18"/>
          <w:szCs w:val="18"/>
          <w:rtl/>
        </w:rPr>
        <w:t>הנחתם</w:t>
      </w:r>
      <w:r w:rsidRPr="00DD57F2">
        <w:rPr>
          <w:rFonts w:ascii="Tahoma" w:hAnsi="Tahoma" w:cs="Tahoma"/>
          <w:sz w:val="18"/>
          <w:szCs w:val="18"/>
          <w:rtl/>
        </w:rPr>
        <w:t xml:space="preserve"> של ההורים </w:t>
      </w:r>
      <w:r w:rsidRPr="00DD57F2">
        <w:rPr>
          <w:rFonts w:ascii="Tahoma" w:hAnsi="Tahoma" w:cs="Tahoma" w:hint="eastAsia"/>
          <w:sz w:val="18"/>
          <w:szCs w:val="18"/>
          <w:rtl/>
        </w:rPr>
        <w:t>היא</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המדינה</w:t>
      </w:r>
      <w:r w:rsidRPr="00DD57F2">
        <w:rPr>
          <w:rFonts w:ascii="Tahoma" w:hAnsi="Tahoma" w:cs="Tahoma"/>
          <w:sz w:val="18"/>
          <w:szCs w:val="18"/>
          <w:rtl/>
        </w:rPr>
        <w:t xml:space="preserve"> </w:t>
      </w:r>
      <w:r w:rsidRPr="00DD57F2">
        <w:rPr>
          <w:rFonts w:ascii="Tahoma" w:hAnsi="Tahoma" w:cs="Tahoma" w:hint="eastAsia"/>
          <w:sz w:val="18"/>
          <w:szCs w:val="18"/>
          <w:rtl/>
        </w:rPr>
        <w:t>תדאג</w:t>
      </w:r>
      <w:r w:rsidRPr="00DD57F2">
        <w:rPr>
          <w:rFonts w:ascii="Tahoma" w:hAnsi="Tahoma" w:cs="Tahoma"/>
          <w:sz w:val="18"/>
          <w:szCs w:val="18"/>
          <w:rtl/>
        </w:rPr>
        <w:t xml:space="preserve"> </w:t>
      </w:r>
      <w:r w:rsidRPr="00DD57F2">
        <w:rPr>
          <w:rFonts w:ascii="Tahoma" w:hAnsi="Tahoma" w:cs="Tahoma" w:hint="eastAsia"/>
          <w:sz w:val="18"/>
          <w:szCs w:val="18"/>
          <w:rtl/>
        </w:rPr>
        <w:t>לביטחונם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ילדיהם</w:t>
      </w:r>
      <w:r w:rsidRPr="00DD57F2">
        <w:rPr>
          <w:rFonts w:ascii="Tahoma" w:hAnsi="Tahoma" w:cs="Tahoma"/>
          <w:sz w:val="18"/>
          <w:szCs w:val="18"/>
          <w:rtl/>
        </w:rPr>
        <w:t xml:space="preserve">, </w:t>
      </w:r>
      <w:r w:rsidRPr="00DD57F2">
        <w:rPr>
          <w:rFonts w:ascii="Tahoma" w:hAnsi="Tahoma" w:cs="Tahoma" w:hint="eastAsia"/>
          <w:sz w:val="18"/>
          <w:szCs w:val="18"/>
          <w:rtl/>
        </w:rPr>
        <w:t>ואלה</w:t>
      </w:r>
      <w:r w:rsidRPr="00DD57F2">
        <w:rPr>
          <w:rFonts w:ascii="Tahoma" w:hAnsi="Tahoma" w:cs="Tahoma"/>
          <w:sz w:val="18"/>
          <w:szCs w:val="18"/>
          <w:rtl/>
        </w:rPr>
        <w:t xml:space="preserve"> </w:t>
      </w:r>
      <w:r w:rsidRPr="00DD57F2">
        <w:rPr>
          <w:rFonts w:ascii="Tahoma" w:hAnsi="Tahoma" w:cs="Tahoma" w:hint="eastAsia"/>
          <w:sz w:val="18"/>
          <w:szCs w:val="18"/>
          <w:rtl/>
        </w:rPr>
        <w:t>יחזרו</w:t>
      </w:r>
      <w:r w:rsidRPr="00DD57F2">
        <w:rPr>
          <w:rFonts w:ascii="Tahoma" w:hAnsi="Tahoma" w:cs="Tahoma"/>
          <w:sz w:val="18"/>
          <w:szCs w:val="18"/>
          <w:rtl/>
        </w:rPr>
        <w:t xml:space="preserve"> </w:t>
      </w:r>
      <w:r w:rsidRPr="00DD57F2">
        <w:rPr>
          <w:rFonts w:ascii="Tahoma" w:hAnsi="Tahoma" w:cs="Tahoma" w:hint="eastAsia"/>
          <w:sz w:val="18"/>
          <w:szCs w:val="18"/>
          <w:rtl/>
        </w:rPr>
        <w:t>בשלום</w:t>
      </w:r>
      <w:r w:rsidRPr="00DD57F2">
        <w:rPr>
          <w:rFonts w:ascii="Tahoma" w:hAnsi="Tahoma" w:cs="Tahoma"/>
          <w:sz w:val="18"/>
          <w:szCs w:val="18"/>
          <w:rtl/>
        </w:rPr>
        <w:t xml:space="preserve"> </w:t>
      </w:r>
      <w:r w:rsidRPr="00DD57F2">
        <w:rPr>
          <w:rFonts w:ascii="Tahoma" w:hAnsi="Tahoma" w:cs="Tahoma" w:hint="eastAsia"/>
          <w:sz w:val="18"/>
          <w:szCs w:val="18"/>
          <w:rtl/>
        </w:rPr>
        <w:t>אל</w:t>
      </w:r>
      <w:r w:rsidRPr="00DD57F2">
        <w:rPr>
          <w:rFonts w:ascii="Tahoma" w:hAnsi="Tahoma" w:cs="Tahoma"/>
          <w:sz w:val="18"/>
          <w:szCs w:val="18"/>
          <w:rtl/>
        </w:rPr>
        <w:t xml:space="preserve"> </w:t>
      </w:r>
      <w:r w:rsidRPr="00DD57F2">
        <w:rPr>
          <w:rFonts w:ascii="Tahoma" w:hAnsi="Tahoma" w:cs="Tahoma" w:hint="eastAsia"/>
          <w:sz w:val="18"/>
          <w:szCs w:val="18"/>
          <w:rtl/>
        </w:rPr>
        <w:t>ביתם</w:t>
      </w:r>
      <w:r w:rsidRPr="00DD57F2">
        <w:rPr>
          <w:rFonts w:ascii="Tahoma" w:hAnsi="Tahoma" w:cs="Tahoma"/>
          <w:sz w:val="18"/>
          <w:szCs w:val="18"/>
          <w:rtl/>
        </w:rPr>
        <w:t xml:space="preserve"> </w:t>
      </w:r>
      <w:r w:rsidRPr="00DD57F2">
        <w:rPr>
          <w:rFonts w:ascii="Tahoma" w:hAnsi="Tahoma" w:cs="Tahoma" w:hint="eastAsia"/>
          <w:sz w:val="18"/>
          <w:szCs w:val="18"/>
          <w:rtl/>
        </w:rPr>
        <w:t>בסוף</w:t>
      </w:r>
      <w:r w:rsidRPr="00DD57F2">
        <w:rPr>
          <w:rFonts w:ascii="Tahoma" w:hAnsi="Tahoma" w:cs="Tahoma"/>
          <w:sz w:val="18"/>
          <w:szCs w:val="18"/>
          <w:rtl/>
        </w:rPr>
        <w:t xml:space="preserve"> </w:t>
      </w:r>
      <w:r w:rsidRPr="00DD57F2">
        <w:rPr>
          <w:rFonts w:ascii="Tahoma" w:hAnsi="Tahoma" w:cs="Tahoma" w:hint="eastAsia"/>
          <w:sz w:val="18"/>
          <w:szCs w:val="18"/>
          <w:rtl/>
        </w:rPr>
        <w:t>יום</w:t>
      </w:r>
      <w:r w:rsidRPr="00DD57F2">
        <w:rPr>
          <w:rFonts w:ascii="Tahoma" w:hAnsi="Tahoma" w:cs="Tahoma"/>
          <w:sz w:val="18"/>
          <w:szCs w:val="18"/>
          <w:rtl/>
        </w:rPr>
        <w:t xml:space="preserve"> </w:t>
      </w:r>
      <w:r w:rsidRPr="00DD57F2">
        <w:rPr>
          <w:rFonts w:ascii="Tahoma" w:hAnsi="Tahoma" w:cs="Tahoma" w:hint="eastAsia"/>
          <w:sz w:val="18"/>
          <w:szCs w:val="18"/>
          <w:rtl/>
        </w:rPr>
        <w:t>הלימודים</w:t>
      </w:r>
      <w:r>
        <w:rPr>
          <w:rFonts w:ascii="Tahoma" w:hAnsi="Tahoma" w:cs="Tahoma"/>
          <w:sz w:val="18"/>
          <w:szCs w:val="18"/>
          <w:vertAlign w:val="superscript"/>
          <w:rtl/>
        </w:rPr>
        <w:footnoteReference w:id="12"/>
      </w:r>
      <w:r w:rsidRPr="00DD57F2">
        <w:rPr>
          <w:rFonts w:ascii="Tahoma" w:hAnsi="Tahoma" w:cs="Tahoma"/>
          <w:sz w:val="18"/>
          <w:szCs w:val="18"/>
          <w:rtl/>
        </w:rPr>
        <w:t>.</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באמנ</w:t>
      </w:r>
      <w:r w:rsidRPr="00DD57F2">
        <w:rPr>
          <w:rFonts w:ascii="Tahoma" w:eastAsia="Calibri" w:hAnsi="Tahoma" w:cs="Tahoma" w:hint="cs"/>
          <w:sz w:val="18"/>
          <w:szCs w:val="18"/>
          <w:rtl/>
        </w:rPr>
        <w:t>ת</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זכויות</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הילד</w:t>
      </w:r>
      <w:r w:rsidRPr="00DD57F2">
        <w:rPr>
          <w:rFonts w:ascii="Tahoma" w:eastAsia="Calibri" w:hAnsi="Tahoma" w:cs="Tahoma" w:hint="cs"/>
          <w:sz w:val="18"/>
          <w:szCs w:val="18"/>
          <w:rtl/>
        </w:rPr>
        <w:t>,</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שאושררה</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בישראל</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באוגוסט</w:t>
      </w:r>
      <w:r w:rsidRPr="00DD57F2">
        <w:rPr>
          <w:rFonts w:ascii="Tahoma" w:eastAsia="Calibri" w:hAnsi="Tahoma" w:cs="Tahoma"/>
          <w:sz w:val="18"/>
          <w:szCs w:val="18"/>
          <w:rtl/>
        </w:rPr>
        <w:t xml:space="preserve"> 1991 </w:t>
      </w:r>
      <w:r w:rsidRPr="00DD57F2">
        <w:rPr>
          <w:rFonts w:ascii="Tahoma" w:eastAsia="Calibri" w:hAnsi="Tahoma" w:cs="Tahoma" w:hint="eastAsia"/>
          <w:sz w:val="18"/>
          <w:szCs w:val="18"/>
          <w:rtl/>
        </w:rPr>
        <w:t>ונכנסה</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לתוקף</w:t>
      </w:r>
      <w:r w:rsidRPr="00DD57F2">
        <w:rPr>
          <w:rFonts w:ascii="Tahoma" w:eastAsia="Calibri" w:hAnsi="Tahoma" w:cs="Tahoma"/>
          <w:sz w:val="18"/>
          <w:szCs w:val="18"/>
          <w:rtl/>
        </w:rPr>
        <w:t xml:space="preserve"> </w:t>
      </w:r>
      <w:r w:rsidRPr="00DD57F2">
        <w:rPr>
          <w:rFonts w:ascii="Tahoma" w:eastAsia="Calibri" w:hAnsi="Tahoma" w:cs="Tahoma" w:hint="eastAsia"/>
          <w:sz w:val="18"/>
          <w:szCs w:val="18"/>
          <w:rtl/>
        </w:rPr>
        <w:t>בנובמבר</w:t>
      </w:r>
      <w:r w:rsidRPr="00DD57F2">
        <w:rPr>
          <w:rFonts w:ascii="Tahoma" w:eastAsia="Calibri" w:hAnsi="Tahoma" w:cs="Tahoma"/>
          <w:sz w:val="18"/>
          <w:szCs w:val="18"/>
          <w:rtl/>
        </w:rPr>
        <w:t xml:space="preserve"> 1991</w:t>
      </w:r>
      <w:r w:rsidRPr="00DD57F2">
        <w:rPr>
          <w:rFonts w:ascii="Tahoma" w:eastAsia="Calibri" w:hAnsi="Tahoma" w:cs="Tahoma" w:hint="cs"/>
          <w:sz w:val="18"/>
          <w:szCs w:val="18"/>
          <w:rtl/>
        </w:rPr>
        <w:t>,</w:t>
      </w:r>
      <w:r w:rsidRPr="00DD57F2">
        <w:rPr>
          <w:rFonts w:ascii="Tahoma" w:eastAsia="Calibri" w:hAnsi="Tahoma" w:cs="Tahoma"/>
          <w:sz w:val="18"/>
          <w:szCs w:val="18"/>
          <w:rtl/>
        </w:rPr>
        <w:t xml:space="preserve"> נקבע כי "המדינות החברות יבטיחו כי מוסדות ושירותים האחראיים לטיפול או הגנה על ילדים, וכיוצא באלה מיתקנים, יעמדו בתקנים הנקבעים בידי הרשויות המוסמכות, בפרט בתחום הבטיחות, הבריאות, מספר עובדיהם וכשירותם, והפיקוח הנאות"</w:t>
      </w:r>
      <w:r>
        <w:rPr>
          <w:rStyle w:val="FootnoteReference0"/>
          <w:rFonts w:ascii="Tahoma" w:eastAsia="Calibri" w:hAnsi="Tahoma" w:cs="Tahoma"/>
          <w:sz w:val="18"/>
          <w:szCs w:val="18"/>
          <w:rtl/>
        </w:rPr>
        <w:footnoteReference w:id="13"/>
      </w:r>
      <w:r w:rsidRPr="00DD57F2">
        <w:rPr>
          <w:rFonts w:ascii="Tahoma" w:eastAsia="Calibri" w:hAnsi="Tahoma" w:cs="Tahoma"/>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בג"ץ קבע כי </w:t>
      </w:r>
      <w:r w:rsidRPr="00DD57F2">
        <w:rPr>
          <w:rFonts w:ascii="Tahoma" w:hAnsi="Tahoma" w:cs="Tahoma"/>
          <w:sz w:val="18"/>
          <w:szCs w:val="18"/>
          <w:rtl/>
        </w:rPr>
        <w:t xml:space="preserve">הבטיחות במוסדות חינוך </w:t>
      </w:r>
      <w:r w:rsidRPr="00DD57F2">
        <w:rPr>
          <w:rFonts w:ascii="Tahoma" w:hAnsi="Tahoma" w:cs="Tahoma" w:hint="cs"/>
          <w:sz w:val="18"/>
          <w:szCs w:val="18"/>
          <w:rtl/>
        </w:rPr>
        <w:t>מצריכה גם פעילות למניעת</w:t>
      </w:r>
      <w:r w:rsidRPr="00DD57F2">
        <w:rPr>
          <w:rFonts w:ascii="Tahoma" w:hAnsi="Tahoma" w:cs="Tahoma"/>
          <w:sz w:val="18"/>
          <w:szCs w:val="18"/>
          <w:rtl/>
        </w:rPr>
        <w:t xml:space="preserve"> סיכונים משמעותיים </w:t>
      </w:r>
      <w:r w:rsidRPr="00DD57F2">
        <w:rPr>
          <w:rFonts w:ascii="Tahoma" w:hAnsi="Tahoma" w:cs="Tahoma" w:hint="cs"/>
          <w:sz w:val="18"/>
          <w:szCs w:val="18"/>
          <w:rtl/>
        </w:rPr>
        <w:t>ו</w:t>
      </w:r>
      <w:r w:rsidRPr="00DD57F2">
        <w:rPr>
          <w:rFonts w:ascii="Tahoma" w:hAnsi="Tahoma" w:cs="Tahoma"/>
          <w:sz w:val="18"/>
          <w:szCs w:val="18"/>
          <w:rtl/>
        </w:rPr>
        <w:t xml:space="preserve">ייחודיים הנובעים מאופי פעילותם, כגון טיפול בציוד ובמתקנים במוסדות החינוך, הבטחת </w:t>
      </w:r>
      <w:r w:rsidRPr="00DD57F2">
        <w:rPr>
          <w:rFonts w:ascii="Tahoma" w:hAnsi="Tahoma" w:cs="Tahoma" w:hint="cs"/>
          <w:sz w:val="18"/>
          <w:szCs w:val="18"/>
          <w:rtl/>
        </w:rPr>
        <w:t xml:space="preserve">תנאי </w:t>
      </w:r>
      <w:r w:rsidRPr="00DD57F2">
        <w:rPr>
          <w:rFonts w:ascii="Tahoma" w:hAnsi="Tahoma" w:cs="Tahoma"/>
          <w:sz w:val="18"/>
          <w:szCs w:val="18"/>
          <w:rtl/>
        </w:rPr>
        <w:t xml:space="preserve">הבטיחות לקראת חגים </w:t>
      </w:r>
      <w:r w:rsidRPr="00DD57F2">
        <w:rPr>
          <w:rFonts w:ascii="Tahoma" w:hAnsi="Tahoma" w:cs="Tahoma" w:hint="eastAsia"/>
          <w:sz w:val="18"/>
          <w:szCs w:val="18"/>
          <w:rtl/>
        </w:rPr>
        <w:t>ש</w:t>
      </w:r>
      <w:r w:rsidRPr="00DD57F2">
        <w:rPr>
          <w:rFonts w:ascii="Tahoma" w:hAnsi="Tahoma" w:cs="Tahoma" w:hint="cs"/>
          <w:sz w:val="18"/>
          <w:szCs w:val="18"/>
          <w:rtl/>
        </w:rPr>
        <w:t xml:space="preserve">אופן </w:t>
      </w:r>
      <w:r w:rsidRPr="00DD57F2">
        <w:rPr>
          <w:rFonts w:ascii="Tahoma" w:hAnsi="Tahoma" w:cs="Tahoma" w:hint="eastAsia"/>
          <w:sz w:val="18"/>
          <w:szCs w:val="18"/>
          <w:rtl/>
        </w:rPr>
        <w:t>ציונם</w:t>
      </w:r>
      <w:r w:rsidRPr="00DD57F2">
        <w:rPr>
          <w:rFonts w:ascii="Tahoma" w:hAnsi="Tahoma" w:cs="Tahoma"/>
          <w:sz w:val="18"/>
          <w:szCs w:val="18"/>
          <w:rtl/>
        </w:rPr>
        <w:t xml:space="preserve"> עשוי ל</w:t>
      </w:r>
      <w:r w:rsidRPr="00DD57F2">
        <w:rPr>
          <w:rFonts w:ascii="Tahoma" w:hAnsi="Tahoma" w:cs="Tahoma" w:hint="eastAsia"/>
          <w:sz w:val="18"/>
          <w:szCs w:val="18"/>
          <w:rtl/>
        </w:rPr>
        <w:t>צפ</w:t>
      </w:r>
      <w:r w:rsidRPr="00DD57F2">
        <w:rPr>
          <w:rFonts w:ascii="Tahoma" w:hAnsi="Tahoma" w:cs="Tahoma"/>
          <w:sz w:val="18"/>
          <w:szCs w:val="18"/>
          <w:rtl/>
        </w:rPr>
        <w:t>ון בחובו סכנה, בטיחות בדרכים, בטיחות בטקסים המתקיימים במוסדות החינוך, הוראות בטיחות בניווטי טיולים, במתקני שעשועים, בשיעורי ספורט, בפעילו</w:t>
      </w:r>
      <w:r w:rsidRPr="00DD57F2">
        <w:rPr>
          <w:rFonts w:ascii="Tahoma" w:hAnsi="Tahoma" w:cs="Tahoma" w:hint="cs"/>
          <w:sz w:val="18"/>
          <w:szCs w:val="18"/>
          <w:rtl/>
        </w:rPr>
        <w:t>יו</w:t>
      </w:r>
      <w:r w:rsidRPr="00DD57F2">
        <w:rPr>
          <w:rFonts w:ascii="Tahoma" w:hAnsi="Tahoma" w:cs="Tahoma"/>
          <w:sz w:val="18"/>
          <w:szCs w:val="18"/>
          <w:rtl/>
        </w:rPr>
        <w:t xml:space="preserve">ת </w:t>
      </w:r>
      <w:r w:rsidRPr="00DD57F2">
        <w:rPr>
          <w:rFonts w:ascii="Tahoma" w:hAnsi="Tahoma" w:cs="Tahoma" w:hint="eastAsia"/>
          <w:sz w:val="18"/>
          <w:szCs w:val="18"/>
          <w:rtl/>
        </w:rPr>
        <w:t>מ</w:t>
      </w:r>
      <w:r w:rsidRPr="00DD57F2">
        <w:rPr>
          <w:rFonts w:ascii="Tahoma" w:hAnsi="Tahoma" w:cs="Tahoma"/>
          <w:sz w:val="18"/>
          <w:szCs w:val="18"/>
          <w:rtl/>
        </w:rPr>
        <w:t xml:space="preserve">חוץ </w:t>
      </w:r>
      <w:r w:rsidRPr="00DD57F2">
        <w:rPr>
          <w:rFonts w:ascii="Tahoma" w:hAnsi="Tahoma" w:cs="Tahoma" w:hint="eastAsia"/>
          <w:sz w:val="18"/>
          <w:szCs w:val="18"/>
          <w:rtl/>
        </w:rPr>
        <w:t>ל</w:t>
      </w:r>
      <w:r w:rsidRPr="00DD57F2">
        <w:rPr>
          <w:rFonts w:ascii="Tahoma" w:hAnsi="Tahoma" w:cs="Tahoma"/>
          <w:sz w:val="18"/>
          <w:szCs w:val="18"/>
          <w:rtl/>
        </w:rPr>
        <w:t xml:space="preserve">בית </w:t>
      </w:r>
      <w:r w:rsidRPr="00DD57F2">
        <w:rPr>
          <w:rFonts w:ascii="Tahoma" w:hAnsi="Tahoma" w:cs="Tahoma" w:hint="eastAsia"/>
          <w:sz w:val="18"/>
          <w:szCs w:val="18"/>
          <w:rtl/>
        </w:rPr>
        <w:t>ה</w:t>
      </w:r>
      <w:r w:rsidRPr="00DD57F2">
        <w:rPr>
          <w:rFonts w:ascii="Tahoma" w:hAnsi="Tahoma" w:cs="Tahoma"/>
          <w:sz w:val="18"/>
          <w:szCs w:val="18"/>
          <w:rtl/>
        </w:rPr>
        <w:t xml:space="preserve">ספר ועוד. על כן </w:t>
      </w:r>
      <w:r w:rsidRPr="00DD57F2">
        <w:rPr>
          <w:rFonts w:ascii="Tahoma" w:hAnsi="Tahoma" w:cs="Tahoma" w:hint="eastAsia"/>
          <w:sz w:val="18"/>
          <w:szCs w:val="18"/>
          <w:rtl/>
        </w:rPr>
        <w:t>מן</w:t>
      </w:r>
      <w:r w:rsidRPr="00DD57F2">
        <w:rPr>
          <w:rFonts w:ascii="Tahoma" w:hAnsi="Tahoma" w:cs="Tahoma"/>
          <w:sz w:val="18"/>
          <w:szCs w:val="18"/>
          <w:rtl/>
        </w:rPr>
        <w:t xml:space="preserve"> </w:t>
      </w:r>
      <w:r w:rsidRPr="00DD57F2">
        <w:rPr>
          <w:rFonts w:ascii="Tahoma" w:hAnsi="Tahoma" w:cs="Tahoma" w:hint="eastAsia"/>
          <w:sz w:val="18"/>
          <w:szCs w:val="18"/>
          <w:rtl/>
        </w:rPr>
        <w:t>ה</w:t>
      </w:r>
      <w:r w:rsidRPr="00DD57F2">
        <w:rPr>
          <w:rFonts w:ascii="Tahoma" w:hAnsi="Tahoma" w:cs="Tahoma"/>
          <w:sz w:val="18"/>
          <w:szCs w:val="18"/>
          <w:rtl/>
        </w:rPr>
        <w:t>ראוי כי גורם מרכז</w:t>
      </w:r>
      <w:r w:rsidRPr="00DD57F2">
        <w:rPr>
          <w:rFonts w:ascii="Tahoma" w:hAnsi="Tahoma" w:cs="Tahoma" w:hint="eastAsia"/>
          <w:sz w:val="18"/>
          <w:szCs w:val="18"/>
          <w:rtl/>
        </w:rPr>
        <w:t>י</w:t>
      </w:r>
      <w:r w:rsidRPr="00DD57F2">
        <w:rPr>
          <w:rFonts w:ascii="Tahoma" w:hAnsi="Tahoma" w:cs="Tahoma"/>
          <w:sz w:val="18"/>
          <w:szCs w:val="18"/>
          <w:rtl/>
        </w:rPr>
        <w:t xml:space="preserve"> אחד - משרד החינוך - </w:t>
      </w:r>
      <w:r w:rsidRPr="00DD57F2">
        <w:rPr>
          <w:rFonts w:ascii="Tahoma" w:hAnsi="Tahoma" w:cs="Tahoma" w:hint="eastAsia"/>
          <w:sz w:val="18"/>
          <w:szCs w:val="18"/>
          <w:rtl/>
        </w:rPr>
        <w:t>הוא</w:t>
      </w:r>
      <w:r w:rsidRPr="00DD57F2">
        <w:rPr>
          <w:rFonts w:ascii="Tahoma" w:hAnsi="Tahoma" w:cs="Tahoma"/>
          <w:sz w:val="18"/>
          <w:szCs w:val="18"/>
          <w:rtl/>
        </w:rPr>
        <w:t xml:space="preserve"> שיפקח על הטיפול בנושא זה ו</w:t>
      </w:r>
      <w:r w:rsidRPr="00DD57F2">
        <w:rPr>
          <w:rFonts w:ascii="Tahoma" w:hAnsi="Tahoma" w:cs="Tahoma" w:hint="cs"/>
          <w:sz w:val="18"/>
          <w:szCs w:val="18"/>
          <w:rtl/>
        </w:rPr>
        <w:t>י</w:t>
      </w:r>
      <w:r w:rsidRPr="00DD57F2">
        <w:rPr>
          <w:rFonts w:ascii="Tahoma" w:hAnsi="Tahoma" w:cs="Tahoma"/>
          <w:sz w:val="18"/>
          <w:szCs w:val="18"/>
          <w:rtl/>
        </w:rPr>
        <w:t xml:space="preserve">תווה </w:t>
      </w:r>
      <w:r w:rsidRPr="00DD57F2">
        <w:rPr>
          <w:rFonts w:ascii="Tahoma" w:hAnsi="Tahoma" w:cs="Tahoma" w:hint="eastAsia"/>
          <w:sz w:val="18"/>
          <w:szCs w:val="18"/>
          <w:rtl/>
        </w:rPr>
        <w:t>בעניינו</w:t>
      </w:r>
      <w:r w:rsidRPr="00DD57F2">
        <w:rPr>
          <w:rFonts w:ascii="Tahoma" w:hAnsi="Tahoma" w:cs="Tahoma"/>
          <w:sz w:val="18"/>
          <w:szCs w:val="18"/>
          <w:rtl/>
        </w:rPr>
        <w:t xml:space="preserve"> מדיניות כוללת בראייה ארצית</w:t>
      </w:r>
      <w:r>
        <w:rPr>
          <w:rFonts w:ascii="Tahoma" w:hAnsi="Tahoma" w:cs="Tahoma"/>
          <w:sz w:val="18"/>
          <w:szCs w:val="18"/>
          <w:vertAlign w:val="superscript"/>
          <w:rtl/>
        </w:rPr>
        <w:footnoteReference w:id="14"/>
      </w:r>
      <w:r w:rsidRPr="00DD57F2">
        <w:rPr>
          <w:rFonts w:ascii="Tahoma" w:hAnsi="Tahoma" w:cs="Tahoma" w:hint="cs"/>
          <w:sz w:val="18"/>
          <w:szCs w:val="18"/>
          <w:rtl/>
        </w:rPr>
        <w:t xml:space="preserve">. </w:t>
      </w:r>
      <w:r w:rsidRPr="00DD57F2">
        <w:rPr>
          <w:rFonts w:ascii="Tahoma" w:hAnsi="Tahoma" w:cs="Tahoma" w:hint="eastAsia"/>
          <w:sz w:val="18"/>
          <w:szCs w:val="18"/>
          <w:rtl/>
        </w:rPr>
        <w:t>עוד</w:t>
      </w:r>
      <w:r w:rsidRPr="00DD57F2">
        <w:rPr>
          <w:rFonts w:ascii="Tahoma" w:hAnsi="Tahoma" w:cs="Tahoma"/>
          <w:sz w:val="18"/>
          <w:szCs w:val="18"/>
          <w:rtl/>
        </w:rPr>
        <w:t xml:space="preserve"> </w:t>
      </w:r>
      <w:r w:rsidRPr="00DD57F2">
        <w:rPr>
          <w:rFonts w:ascii="Tahoma" w:hAnsi="Tahoma" w:cs="Tahoma" w:hint="cs"/>
          <w:sz w:val="18"/>
          <w:szCs w:val="18"/>
          <w:rtl/>
        </w:rPr>
        <w:t>קבע</w:t>
      </w:r>
      <w:r w:rsidRPr="00DD57F2">
        <w:rPr>
          <w:rFonts w:ascii="Tahoma" w:hAnsi="Tahoma" w:cs="Tahoma"/>
          <w:sz w:val="18"/>
          <w:szCs w:val="18"/>
          <w:rtl/>
        </w:rPr>
        <w:t xml:space="preserve"> </w:t>
      </w:r>
      <w:r w:rsidRPr="00DD57F2">
        <w:rPr>
          <w:rFonts w:ascii="Tahoma" w:hAnsi="Tahoma" w:cs="Tahoma" w:hint="eastAsia"/>
          <w:sz w:val="18"/>
          <w:szCs w:val="18"/>
          <w:rtl/>
        </w:rPr>
        <w:t>בג</w:t>
      </w:r>
      <w:r w:rsidRPr="00DD57F2">
        <w:rPr>
          <w:rFonts w:ascii="Tahoma" w:hAnsi="Tahoma" w:cs="Tahoma"/>
          <w:sz w:val="18"/>
          <w:szCs w:val="18"/>
          <w:rtl/>
        </w:rPr>
        <w:t>"</w:t>
      </w:r>
      <w:r w:rsidRPr="00DD57F2">
        <w:rPr>
          <w:rFonts w:ascii="Tahoma" w:hAnsi="Tahoma" w:cs="Tahoma" w:hint="cs"/>
          <w:sz w:val="18"/>
          <w:szCs w:val="18"/>
          <w:rtl/>
        </w:rPr>
        <w:t>ץ</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"האחריות </w:t>
      </w:r>
      <w:r w:rsidRPr="00DD57F2">
        <w:rPr>
          <w:rFonts w:ascii="Tahoma" w:hAnsi="Tahoma" w:cs="Tahoma" w:hint="eastAsia"/>
          <w:sz w:val="18"/>
          <w:szCs w:val="18"/>
          <w:rtl/>
        </w:rPr>
        <w:t>היומיומית</w:t>
      </w:r>
      <w:r w:rsidRPr="00DD57F2">
        <w:rPr>
          <w:rFonts w:ascii="Tahoma" w:hAnsi="Tahoma" w:cs="Tahoma"/>
          <w:sz w:val="18"/>
          <w:szCs w:val="18"/>
          <w:rtl/>
        </w:rPr>
        <w:t xml:space="preserve">, </w:t>
      </w:r>
      <w:r w:rsidRPr="00DD57F2">
        <w:rPr>
          <w:rFonts w:ascii="Tahoma" w:hAnsi="Tahoma" w:cs="Tahoma" w:hint="eastAsia"/>
          <w:sz w:val="18"/>
          <w:szCs w:val="18"/>
          <w:rtl/>
        </w:rPr>
        <w:t>השוטפת</w:t>
      </w:r>
      <w:r w:rsidRPr="00DD57F2">
        <w:rPr>
          <w:rFonts w:ascii="Tahoma" w:hAnsi="Tahoma" w:cs="Tahoma"/>
          <w:sz w:val="18"/>
          <w:szCs w:val="18"/>
          <w:rtl/>
        </w:rPr>
        <w:t xml:space="preserve">, </w:t>
      </w:r>
      <w:r w:rsidRPr="00DD57F2">
        <w:rPr>
          <w:rFonts w:ascii="Tahoma" w:hAnsi="Tahoma" w:cs="Tahoma" w:hint="eastAsia"/>
          <w:sz w:val="18"/>
          <w:szCs w:val="18"/>
          <w:rtl/>
        </w:rPr>
        <w:t>לבטיחות</w:t>
      </w:r>
      <w:r w:rsidRPr="00DD57F2">
        <w:rPr>
          <w:rFonts w:ascii="Tahoma" w:hAnsi="Tahoma" w:cs="Tahoma"/>
          <w:sz w:val="18"/>
          <w:szCs w:val="18"/>
          <w:rtl/>
        </w:rPr>
        <w:t xml:space="preserve"> </w:t>
      </w:r>
      <w:r w:rsidRPr="00DD57F2">
        <w:rPr>
          <w:rFonts w:ascii="Tahoma" w:hAnsi="Tahoma" w:cs="Tahoma" w:hint="eastAsia"/>
          <w:sz w:val="18"/>
          <w:szCs w:val="18"/>
          <w:rtl/>
        </w:rPr>
        <w:t>בבתי</w:t>
      </w:r>
      <w:r w:rsidRPr="00DD57F2">
        <w:rPr>
          <w:rFonts w:ascii="Tahoma" w:hAnsi="Tahoma" w:cs="Tahoma"/>
          <w:sz w:val="18"/>
          <w:szCs w:val="18"/>
          <w:rtl/>
        </w:rPr>
        <w:t xml:space="preserve"> </w:t>
      </w:r>
      <w:r w:rsidRPr="00DD57F2">
        <w:rPr>
          <w:rFonts w:ascii="Tahoma" w:hAnsi="Tahoma" w:cs="Tahoma" w:hint="eastAsia"/>
          <w:sz w:val="18"/>
          <w:szCs w:val="18"/>
          <w:rtl/>
        </w:rPr>
        <w:t>הספר</w:t>
      </w:r>
      <w:r w:rsidRPr="00DD57F2">
        <w:rPr>
          <w:rFonts w:ascii="Tahoma" w:hAnsi="Tahoma" w:cs="Tahoma"/>
          <w:sz w:val="18"/>
          <w:szCs w:val="18"/>
          <w:rtl/>
        </w:rPr>
        <w:t xml:space="preserve"> </w:t>
      </w:r>
      <w:r w:rsidRPr="00DD57F2">
        <w:rPr>
          <w:rFonts w:ascii="Tahoma" w:hAnsi="Tahoma" w:cs="Tahoma" w:hint="eastAsia"/>
          <w:sz w:val="18"/>
          <w:szCs w:val="18"/>
          <w:rtl/>
        </w:rPr>
        <w:t>הינה</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הרשות</w:t>
      </w:r>
      <w:r w:rsidRPr="00DD57F2">
        <w:rPr>
          <w:rFonts w:ascii="Tahoma" w:hAnsi="Tahoma" w:cs="Tahoma"/>
          <w:sz w:val="18"/>
          <w:szCs w:val="18"/>
          <w:rtl/>
        </w:rPr>
        <w:t xml:space="preserve"> </w:t>
      </w:r>
      <w:r w:rsidRPr="00DD57F2">
        <w:rPr>
          <w:rFonts w:ascii="Tahoma" w:hAnsi="Tahoma" w:cs="Tahoma" w:hint="eastAsia"/>
          <w:sz w:val="18"/>
          <w:szCs w:val="18"/>
          <w:rtl/>
        </w:rPr>
        <w:t>המקומית</w:t>
      </w:r>
      <w:r w:rsidRPr="00DD57F2">
        <w:rPr>
          <w:rFonts w:ascii="Tahoma" w:hAnsi="Tahoma" w:cs="Tahoma"/>
          <w:sz w:val="18"/>
          <w:szCs w:val="18"/>
          <w:rtl/>
        </w:rPr>
        <w:t xml:space="preserve">, </w:t>
      </w:r>
      <w:r w:rsidRPr="00DD57F2">
        <w:rPr>
          <w:rFonts w:ascii="Tahoma" w:hAnsi="Tahoma" w:cs="Tahoma" w:hint="eastAsia"/>
          <w:sz w:val="18"/>
          <w:szCs w:val="18"/>
          <w:rtl/>
        </w:rPr>
        <w:t>בעוד</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משמש</w:t>
      </w:r>
      <w:r w:rsidRPr="00DD57F2">
        <w:rPr>
          <w:rFonts w:ascii="Tahoma" w:hAnsi="Tahoma" w:cs="Tahoma"/>
          <w:sz w:val="18"/>
          <w:szCs w:val="18"/>
          <w:rtl/>
        </w:rPr>
        <w:t xml:space="preserve"> </w:t>
      </w:r>
      <w:r w:rsidRPr="00DD57F2">
        <w:rPr>
          <w:rFonts w:ascii="Tahoma" w:hAnsi="Tahoma" w:cs="Tahoma" w:hint="eastAsia"/>
          <w:sz w:val="18"/>
          <w:szCs w:val="18"/>
          <w:rtl/>
        </w:rPr>
        <w:t>בתפקיד</w:t>
      </w:r>
      <w:r w:rsidRPr="00DD57F2">
        <w:rPr>
          <w:rFonts w:ascii="Tahoma" w:hAnsi="Tahoma" w:cs="Tahoma"/>
          <w:sz w:val="18"/>
          <w:szCs w:val="18"/>
          <w:rtl/>
        </w:rPr>
        <w:t xml:space="preserve"> </w:t>
      </w:r>
      <w:r w:rsidRPr="00DD57F2">
        <w:rPr>
          <w:rFonts w:ascii="Tahoma" w:hAnsi="Tahoma" w:cs="Tahoma" w:hint="eastAsia"/>
          <w:sz w:val="18"/>
          <w:szCs w:val="18"/>
          <w:rtl/>
        </w:rPr>
        <w:t>פיקוח</w:t>
      </w:r>
      <w:r w:rsidRPr="00DD57F2">
        <w:rPr>
          <w:rFonts w:ascii="Tahoma" w:hAnsi="Tahoma" w:cs="Tahoma"/>
          <w:sz w:val="18"/>
          <w:szCs w:val="18"/>
          <w:rtl/>
        </w:rPr>
        <w:t xml:space="preserve"> </w:t>
      </w:r>
      <w:r w:rsidRPr="00DD57F2">
        <w:rPr>
          <w:rFonts w:ascii="Tahoma" w:hAnsi="Tahoma" w:cs="Tahoma" w:hint="eastAsia"/>
          <w:sz w:val="18"/>
          <w:szCs w:val="18"/>
          <w:rtl/>
        </w:rPr>
        <w:t>ארצי</w:t>
      </w:r>
      <w:r w:rsidRPr="00DD57F2">
        <w:rPr>
          <w:rFonts w:ascii="Tahoma" w:hAnsi="Tahoma" w:cs="Tahoma"/>
          <w:sz w:val="18"/>
          <w:szCs w:val="18"/>
          <w:rtl/>
        </w:rPr>
        <w:t xml:space="preserve"> </w:t>
      </w:r>
      <w:r w:rsidRPr="00DD57F2">
        <w:rPr>
          <w:rFonts w:ascii="Tahoma" w:hAnsi="Tahoma" w:cs="Tahoma" w:hint="eastAsia"/>
          <w:sz w:val="18"/>
          <w:szCs w:val="18"/>
          <w:rtl/>
        </w:rPr>
        <w:t>כולל</w:t>
      </w:r>
      <w:r w:rsidRPr="00DD57F2">
        <w:rPr>
          <w:rFonts w:ascii="Tahoma" w:hAnsi="Tahoma" w:cs="Tahoma"/>
          <w:sz w:val="18"/>
          <w:szCs w:val="18"/>
          <w:rtl/>
        </w:rPr>
        <w:t xml:space="preserve">, </w:t>
      </w:r>
      <w:r w:rsidRPr="00DD57F2">
        <w:rPr>
          <w:rFonts w:ascii="Tahoma" w:hAnsi="Tahoma" w:cs="Tahoma" w:hint="eastAsia"/>
          <w:sz w:val="18"/>
          <w:szCs w:val="18"/>
          <w:rtl/>
        </w:rPr>
        <w:t>שיאפשר</w:t>
      </w:r>
      <w:r w:rsidRPr="00DD57F2">
        <w:rPr>
          <w:rFonts w:ascii="Tahoma" w:hAnsi="Tahoma" w:cs="Tahoma"/>
          <w:sz w:val="18"/>
          <w:szCs w:val="18"/>
          <w:rtl/>
        </w:rPr>
        <w:t xml:space="preserve"> </w:t>
      </w:r>
      <w:r w:rsidRPr="00DD57F2">
        <w:rPr>
          <w:rFonts w:ascii="Tahoma" w:hAnsi="Tahoma" w:cs="Tahoma" w:hint="eastAsia"/>
          <w:sz w:val="18"/>
          <w:szCs w:val="18"/>
          <w:rtl/>
        </w:rPr>
        <w:t>שמירה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רף</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w:t>
      </w:r>
      <w:r w:rsidRPr="00DD57F2">
        <w:rPr>
          <w:rFonts w:ascii="Tahoma" w:hAnsi="Tahoma" w:cs="Tahoma" w:hint="eastAsia"/>
          <w:sz w:val="18"/>
          <w:szCs w:val="18"/>
          <w:rtl/>
        </w:rPr>
        <w:t>אחיד</w:t>
      </w:r>
      <w:r w:rsidRPr="00DD57F2">
        <w:rPr>
          <w:rFonts w:ascii="Tahoma" w:hAnsi="Tahoma" w:cs="Tahoma"/>
          <w:sz w:val="18"/>
          <w:szCs w:val="18"/>
          <w:rtl/>
        </w:rPr>
        <w:t xml:space="preserve"> </w:t>
      </w:r>
      <w:r w:rsidRPr="00DD57F2">
        <w:rPr>
          <w:rFonts w:ascii="Tahoma" w:hAnsi="Tahoma" w:cs="Tahoma" w:hint="eastAsia"/>
          <w:sz w:val="18"/>
          <w:szCs w:val="18"/>
          <w:rtl/>
        </w:rPr>
        <w:t>ברחבי</w:t>
      </w:r>
      <w:r w:rsidRPr="00DD57F2">
        <w:rPr>
          <w:rFonts w:ascii="Tahoma" w:hAnsi="Tahoma" w:cs="Tahoma"/>
          <w:sz w:val="18"/>
          <w:szCs w:val="18"/>
          <w:rtl/>
        </w:rPr>
        <w:t xml:space="preserve"> </w:t>
      </w:r>
      <w:r w:rsidRPr="00DD57F2">
        <w:rPr>
          <w:rFonts w:ascii="Tahoma" w:hAnsi="Tahoma" w:cs="Tahoma" w:hint="eastAsia"/>
          <w:sz w:val="18"/>
          <w:szCs w:val="18"/>
          <w:rtl/>
        </w:rPr>
        <w:t>הארץ</w:t>
      </w:r>
      <w:r w:rsidRPr="00DD57F2">
        <w:rPr>
          <w:rFonts w:ascii="Tahoma" w:hAnsi="Tahoma" w:cs="Tahoma"/>
          <w:sz w:val="18"/>
          <w:szCs w:val="18"/>
          <w:rtl/>
        </w:rPr>
        <w:t xml:space="preserve">, </w:t>
      </w:r>
      <w:r w:rsidRPr="00DD57F2">
        <w:rPr>
          <w:rFonts w:ascii="Tahoma" w:hAnsi="Tahoma" w:cs="Tahoma" w:hint="eastAsia"/>
          <w:sz w:val="18"/>
          <w:szCs w:val="18"/>
          <w:rtl/>
        </w:rPr>
        <w:t>ולא</w:t>
      </w:r>
      <w:r w:rsidRPr="00DD57F2">
        <w:rPr>
          <w:rFonts w:ascii="Tahoma" w:hAnsi="Tahoma" w:cs="Tahoma"/>
          <w:sz w:val="18"/>
          <w:szCs w:val="18"/>
          <w:rtl/>
        </w:rPr>
        <w:t xml:space="preserve"> </w:t>
      </w:r>
      <w:r w:rsidRPr="00DD57F2">
        <w:rPr>
          <w:rFonts w:ascii="Tahoma" w:hAnsi="Tahoma" w:cs="Tahoma" w:hint="eastAsia"/>
          <w:sz w:val="18"/>
          <w:szCs w:val="18"/>
          <w:rtl/>
        </w:rPr>
        <w:t>כזה</w:t>
      </w:r>
      <w:r w:rsidRPr="00DD57F2">
        <w:rPr>
          <w:rFonts w:ascii="Tahoma" w:hAnsi="Tahoma" w:cs="Tahoma"/>
          <w:sz w:val="18"/>
          <w:szCs w:val="18"/>
          <w:rtl/>
        </w:rPr>
        <w:t xml:space="preserve"> </w:t>
      </w:r>
      <w:r w:rsidRPr="00DD57F2">
        <w:rPr>
          <w:rFonts w:ascii="Tahoma" w:hAnsi="Tahoma" w:cs="Tahoma" w:hint="eastAsia"/>
          <w:sz w:val="18"/>
          <w:szCs w:val="18"/>
          <w:rtl/>
        </w:rPr>
        <w:t>שהוא</w:t>
      </w:r>
      <w:r w:rsidRPr="00DD57F2">
        <w:rPr>
          <w:rFonts w:ascii="Tahoma" w:hAnsi="Tahoma" w:cs="Tahoma"/>
          <w:sz w:val="18"/>
          <w:szCs w:val="18"/>
          <w:rtl/>
        </w:rPr>
        <w:t xml:space="preserve"> </w:t>
      </w:r>
      <w:r w:rsidRPr="00DD57F2">
        <w:rPr>
          <w:rFonts w:ascii="Tahoma" w:hAnsi="Tahoma" w:cs="Tahoma" w:hint="eastAsia"/>
          <w:sz w:val="18"/>
          <w:szCs w:val="18"/>
          <w:rtl/>
        </w:rPr>
        <w:t>תלוי</w:t>
      </w:r>
      <w:r w:rsidRPr="00DD57F2">
        <w:rPr>
          <w:rFonts w:ascii="Tahoma" w:hAnsi="Tahoma" w:cs="Tahoma"/>
          <w:sz w:val="18"/>
          <w:szCs w:val="18"/>
          <w:rtl/>
        </w:rPr>
        <w:t xml:space="preserve"> </w:t>
      </w:r>
      <w:r w:rsidRPr="00DD57F2">
        <w:rPr>
          <w:rFonts w:ascii="Tahoma" w:hAnsi="Tahoma" w:cs="Tahoma" w:hint="eastAsia"/>
          <w:sz w:val="18"/>
          <w:szCs w:val="18"/>
          <w:rtl/>
        </w:rPr>
        <w:t>בהתנהלותה</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כל</w:t>
      </w:r>
      <w:r w:rsidRPr="00DD57F2">
        <w:rPr>
          <w:rFonts w:ascii="Tahoma" w:hAnsi="Tahoma" w:cs="Tahoma"/>
          <w:sz w:val="18"/>
          <w:szCs w:val="18"/>
          <w:rtl/>
        </w:rPr>
        <w:t xml:space="preserve"> </w:t>
      </w:r>
      <w:r w:rsidRPr="00DD57F2">
        <w:rPr>
          <w:rFonts w:ascii="Tahoma" w:hAnsi="Tahoma" w:cs="Tahoma" w:hint="eastAsia"/>
          <w:sz w:val="18"/>
          <w:szCs w:val="18"/>
          <w:rtl/>
        </w:rPr>
        <w:t>רשות</w:t>
      </w:r>
      <w:r w:rsidRPr="00DD57F2">
        <w:rPr>
          <w:rFonts w:ascii="Tahoma" w:hAnsi="Tahoma" w:cs="Tahoma"/>
          <w:sz w:val="18"/>
          <w:szCs w:val="18"/>
          <w:rtl/>
        </w:rPr>
        <w:t xml:space="preserve"> </w:t>
      </w:r>
      <w:r w:rsidRPr="00DD57F2">
        <w:rPr>
          <w:rFonts w:ascii="Tahoma" w:hAnsi="Tahoma" w:cs="Tahoma" w:hint="eastAsia"/>
          <w:sz w:val="18"/>
          <w:szCs w:val="18"/>
          <w:rtl/>
        </w:rPr>
        <w:t>מקומית</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בהחלטת</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ממשלה</w:t>
      </w:r>
      <w:r w:rsidRPr="00DD57F2">
        <w:rPr>
          <w:rFonts w:ascii="Tahoma" w:hAnsi="Tahoma" w:cs="Tahoma"/>
          <w:sz w:val="18"/>
          <w:szCs w:val="18"/>
          <w:rtl/>
        </w:rPr>
        <w:t xml:space="preserve"> משנת 2001 </w:t>
      </w:r>
      <w:r w:rsidRPr="00DD57F2">
        <w:rPr>
          <w:rFonts w:ascii="Tahoma" w:hAnsi="Tahoma" w:cs="Tahoma" w:hint="eastAsia"/>
          <w:sz w:val="18"/>
          <w:szCs w:val="18"/>
          <w:rtl/>
        </w:rPr>
        <w:t>נקבע</w:t>
      </w:r>
      <w:r w:rsidRPr="00DD57F2">
        <w:rPr>
          <w:rFonts w:ascii="Tahoma" w:hAnsi="Tahoma" w:cs="Tahoma"/>
          <w:sz w:val="18"/>
          <w:szCs w:val="18"/>
          <w:rtl/>
        </w:rPr>
        <w:t xml:space="preserve">, </w:t>
      </w:r>
      <w:r w:rsidRPr="00DD57F2">
        <w:rPr>
          <w:rFonts w:ascii="Tahoma" w:hAnsi="Tahoma" w:cs="Tahoma" w:hint="eastAsia"/>
          <w:sz w:val="18"/>
          <w:szCs w:val="18"/>
          <w:rtl/>
        </w:rPr>
        <w:t>בין</w:t>
      </w:r>
      <w:r w:rsidRPr="00DD57F2">
        <w:rPr>
          <w:rFonts w:ascii="Tahoma" w:hAnsi="Tahoma" w:cs="Tahoma"/>
          <w:sz w:val="18"/>
          <w:szCs w:val="18"/>
          <w:rtl/>
        </w:rPr>
        <w:t xml:space="preserve"> </w:t>
      </w:r>
      <w:r w:rsidRPr="00DD57F2">
        <w:rPr>
          <w:rFonts w:ascii="Tahoma" w:hAnsi="Tahoma" w:cs="Tahoma" w:hint="eastAsia"/>
          <w:sz w:val="18"/>
          <w:szCs w:val="18"/>
          <w:rtl/>
        </w:rPr>
        <w:t>היתר</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האחריות</w:t>
      </w:r>
      <w:r w:rsidRPr="00DD57F2">
        <w:rPr>
          <w:rFonts w:ascii="Tahoma" w:hAnsi="Tahoma" w:cs="Tahoma"/>
          <w:sz w:val="18"/>
          <w:szCs w:val="18"/>
          <w:rtl/>
        </w:rPr>
        <w:t xml:space="preserve"> </w:t>
      </w:r>
      <w:r w:rsidRPr="00DD57F2">
        <w:rPr>
          <w:rFonts w:ascii="Tahoma" w:hAnsi="Tahoma" w:cs="Tahoma" w:hint="eastAsia"/>
          <w:sz w:val="18"/>
          <w:szCs w:val="18"/>
          <w:rtl/>
        </w:rPr>
        <w:t>הישירה</w:t>
      </w:r>
      <w:r w:rsidRPr="00DD57F2">
        <w:rPr>
          <w:rFonts w:ascii="Tahoma" w:hAnsi="Tahoma" w:cs="Tahoma"/>
          <w:sz w:val="18"/>
          <w:szCs w:val="18"/>
          <w:rtl/>
        </w:rPr>
        <w:t xml:space="preserve"> </w:t>
      </w:r>
      <w:r w:rsidRPr="00DD57F2">
        <w:rPr>
          <w:rFonts w:ascii="Tahoma" w:hAnsi="Tahoma" w:cs="Tahoma" w:hint="eastAsia"/>
          <w:sz w:val="18"/>
          <w:szCs w:val="18"/>
          <w:rtl/>
        </w:rPr>
        <w:t>לבטיחות</w:t>
      </w:r>
      <w:r w:rsidRPr="00DD57F2">
        <w:rPr>
          <w:rFonts w:ascii="Tahoma" w:hAnsi="Tahoma" w:cs="Tahoma"/>
          <w:sz w:val="18"/>
          <w:szCs w:val="18"/>
          <w:rtl/>
        </w:rPr>
        <w:t xml:space="preserve"> </w:t>
      </w:r>
      <w:r w:rsidRPr="00DD57F2">
        <w:rPr>
          <w:rFonts w:ascii="Tahoma" w:hAnsi="Tahoma" w:cs="Tahoma" w:hint="eastAsia"/>
          <w:sz w:val="18"/>
          <w:szCs w:val="18"/>
          <w:rtl/>
        </w:rPr>
        <w:t>התלמידים</w:t>
      </w:r>
      <w:r w:rsidRPr="00DD57F2">
        <w:rPr>
          <w:rFonts w:ascii="Tahoma" w:hAnsi="Tahoma" w:cs="Tahoma"/>
          <w:sz w:val="18"/>
          <w:szCs w:val="18"/>
          <w:rtl/>
        </w:rPr>
        <w:t xml:space="preserve"> </w:t>
      </w:r>
      <w:r w:rsidRPr="00DD57F2">
        <w:rPr>
          <w:rFonts w:ascii="Tahoma" w:hAnsi="Tahoma" w:cs="Tahoma" w:hint="eastAsia"/>
          <w:sz w:val="18"/>
          <w:szCs w:val="18"/>
          <w:rtl/>
        </w:rPr>
        <w:t>והמורים</w:t>
      </w:r>
      <w:r w:rsidRPr="00DD57F2">
        <w:rPr>
          <w:rFonts w:ascii="Tahoma" w:hAnsi="Tahoma" w:cs="Tahoma"/>
          <w:sz w:val="18"/>
          <w:szCs w:val="18"/>
          <w:rtl/>
        </w:rPr>
        <w:t xml:space="preserve"> </w:t>
      </w:r>
      <w:r w:rsidRPr="00DD57F2">
        <w:rPr>
          <w:rFonts w:ascii="Tahoma" w:hAnsi="Tahoma" w:cs="Tahoma" w:hint="cs"/>
          <w:sz w:val="18"/>
          <w:szCs w:val="18"/>
          <w:rtl/>
        </w:rPr>
        <w:t>מוט</w:t>
      </w:r>
      <w:r w:rsidRPr="00DD57F2">
        <w:rPr>
          <w:rFonts w:ascii="Tahoma" w:hAnsi="Tahoma" w:cs="Tahoma" w:hint="eastAsia"/>
          <w:sz w:val="18"/>
          <w:szCs w:val="18"/>
          <w:rtl/>
        </w:rPr>
        <w:t>לת</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בעלי</w:t>
      </w:r>
      <w:r w:rsidRPr="00DD57F2">
        <w:rPr>
          <w:rFonts w:ascii="Tahoma" w:hAnsi="Tahoma" w:cs="Tahoma" w:hint="cs"/>
          <w:sz w:val="18"/>
          <w:szCs w:val="18"/>
          <w:rtl/>
        </w:rPr>
        <w:t xml:space="preserve"> </w:t>
      </w:r>
      <w:r w:rsidRPr="00DD57F2">
        <w:rPr>
          <w:rFonts w:ascii="Tahoma" w:hAnsi="Tahoma" w:cs="Tahoma" w:hint="eastAsia"/>
          <w:sz w:val="18"/>
          <w:szCs w:val="18"/>
          <w:rtl/>
        </w:rPr>
        <w:t>מוסדות</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(כגון רשויות מקומיות וגופים </w:t>
      </w:r>
      <w:r w:rsidRPr="00DD57F2">
        <w:rPr>
          <w:rFonts w:ascii="Tahoma" w:hAnsi="Tahoma" w:cs="Tahoma" w:hint="eastAsia"/>
          <w:sz w:val="18"/>
          <w:szCs w:val="18"/>
          <w:rtl/>
        </w:rPr>
        <w:t>פרטיים</w:t>
      </w:r>
      <w:r w:rsidRPr="00DD57F2">
        <w:rPr>
          <w:rFonts w:ascii="Tahoma" w:hAnsi="Tahoma" w:cs="Tahoma"/>
          <w:sz w:val="18"/>
          <w:szCs w:val="18"/>
          <w:rtl/>
        </w:rPr>
        <w:t xml:space="preserve">), </w:t>
      </w:r>
      <w:r w:rsidRPr="00DD57F2">
        <w:rPr>
          <w:rFonts w:ascii="Tahoma" w:hAnsi="Tahoma" w:cs="Tahoma" w:hint="cs"/>
          <w:sz w:val="18"/>
          <w:szCs w:val="18"/>
          <w:rtl/>
        </w:rPr>
        <w:t>ואילו</w:t>
      </w:r>
      <w:r w:rsidRPr="00DD57F2">
        <w:rPr>
          <w:rFonts w:ascii="Tahoma" w:hAnsi="Tahoma" w:cs="Tahoma"/>
          <w:sz w:val="18"/>
          <w:szCs w:val="18"/>
          <w:rtl/>
        </w:rPr>
        <w:t xml:space="preserve"> </w:t>
      </w:r>
      <w:r w:rsidRPr="00DD57F2">
        <w:rPr>
          <w:rFonts w:ascii="Tahoma" w:hAnsi="Tahoma" w:cs="Tahoma" w:hint="eastAsia"/>
          <w:sz w:val="18"/>
          <w:szCs w:val="18"/>
          <w:rtl/>
        </w:rPr>
        <w:t>האחריות</w:t>
      </w:r>
      <w:r w:rsidRPr="00DD57F2">
        <w:rPr>
          <w:rFonts w:ascii="Tahoma" w:hAnsi="Tahoma" w:cs="Tahoma"/>
          <w:sz w:val="18"/>
          <w:szCs w:val="18"/>
          <w:rtl/>
        </w:rPr>
        <w:t xml:space="preserve"> </w:t>
      </w:r>
      <w:r w:rsidRPr="00DD57F2">
        <w:rPr>
          <w:rFonts w:ascii="Tahoma" w:hAnsi="Tahoma" w:cs="Tahoma" w:hint="eastAsia"/>
          <w:sz w:val="18"/>
          <w:szCs w:val="18"/>
          <w:rtl/>
        </w:rPr>
        <w:t>הכוללת</w:t>
      </w:r>
      <w:r w:rsidRPr="00DD57F2">
        <w:rPr>
          <w:rFonts w:ascii="Tahoma" w:hAnsi="Tahoma" w:cs="Tahoma"/>
          <w:sz w:val="18"/>
          <w:szCs w:val="18"/>
          <w:rtl/>
        </w:rPr>
        <w:t xml:space="preserve"> </w:t>
      </w:r>
      <w:r w:rsidRPr="00DD57F2">
        <w:rPr>
          <w:rFonts w:ascii="Tahoma" w:hAnsi="Tahoma" w:cs="Tahoma" w:hint="cs"/>
          <w:sz w:val="18"/>
          <w:szCs w:val="18"/>
          <w:rtl/>
        </w:rPr>
        <w:t>מוט</w:t>
      </w:r>
      <w:r w:rsidRPr="00DD57F2">
        <w:rPr>
          <w:rFonts w:ascii="Tahoma" w:hAnsi="Tahoma" w:cs="Tahoma" w:hint="eastAsia"/>
          <w:sz w:val="18"/>
          <w:szCs w:val="18"/>
          <w:rtl/>
        </w:rPr>
        <w:t>ל</w:t>
      </w:r>
      <w:r w:rsidRPr="00DD57F2">
        <w:rPr>
          <w:rFonts w:ascii="Tahoma" w:hAnsi="Tahoma" w:cs="Tahoma" w:hint="cs"/>
          <w:sz w:val="18"/>
          <w:szCs w:val="18"/>
          <w:rtl/>
        </w:rPr>
        <w:t>ת</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Pr>
          <w:rFonts w:ascii="Tahoma" w:hAnsi="Tahoma" w:cs="Tahoma"/>
          <w:sz w:val="18"/>
          <w:szCs w:val="18"/>
          <w:vertAlign w:val="superscript"/>
          <w:rtl/>
        </w:rPr>
        <w:footnoteReference w:id="15"/>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מילוי קפדני של הוראות הבטיחות עשוי למנוע תאונות, ואילו אי-הקפדה על קיומן עלולה אף לגרום למוות. כך למשל, </w:t>
      </w:r>
      <w:r w:rsidRPr="00DD57F2">
        <w:rPr>
          <w:rFonts w:ascii="Tahoma" w:hAnsi="Tahoma" w:cs="Tahoma" w:hint="eastAsia"/>
          <w:sz w:val="18"/>
          <w:szCs w:val="18"/>
          <w:rtl/>
        </w:rPr>
        <w:t>בספטמבר</w:t>
      </w:r>
      <w:r w:rsidRPr="00DD57F2">
        <w:rPr>
          <w:rFonts w:ascii="Tahoma" w:hAnsi="Tahoma" w:cs="Tahoma"/>
          <w:sz w:val="18"/>
          <w:szCs w:val="18"/>
          <w:rtl/>
        </w:rPr>
        <w:t xml:space="preserve"> 2000 נלכד ראשה של </w:t>
      </w:r>
      <w:r w:rsidRPr="00DD57F2">
        <w:rPr>
          <w:rFonts w:ascii="Tahoma" w:hAnsi="Tahoma" w:cs="Tahoma"/>
          <w:sz w:val="18"/>
          <w:szCs w:val="18"/>
          <w:rtl/>
        </w:rPr>
        <w:t xml:space="preserve">פעוטה כבת ארבע </w:t>
      </w:r>
      <w:r w:rsidRPr="00DD57F2">
        <w:rPr>
          <w:rFonts w:ascii="Tahoma" w:hAnsi="Tahoma" w:cs="Tahoma" w:hint="eastAsia"/>
          <w:sz w:val="18"/>
          <w:szCs w:val="18"/>
          <w:rtl/>
        </w:rPr>
        <w:t>ב</w:t>
      </w:r>
      <w:r w:rsidRPr="00DD57F2">
        <w:rPr>
          <w:rFonts w:ascii="Tahoma" w:hAnsi="Tahoma" w:cs="Tahoma"/>
          <w:sz w:val="18"/>
          <w:szCs w:val="18"/>
          <w:rtl/>
        </w:rPr>
        <w:t xml:space="preserve">מתקן משחקים בחצר של גן הילדים </w:t>
      </w:r>
      <w:r w:rsidRPr="00DD57F2">
        <w:rPr>
          <w:rFonts w:ascii="Tahoma" w:hAnsi="Tahoma" w:cs="Tahoma" w:hint="eastAsia"/>
          <w:sz w:val="18"/>
          <w:szCs w:val="18"/>
          <w:rtl/>
        </w:rPr>
        <w:t>במועצה</w:t>
      </w:r>
      <w:r w:rsidRPr="00DD57F2">
        <w:rPr>
          <w:rFonts w:ascii="Tahoma" w:hAnsi="Tahoma" w:cs="Tahoma"/>
          <w:sz w:val="18"/>
          <w:szCs w:val="18"/>
          <w:rtl/>
        </w:rPr>
        <w:t xml:space="preserve"> המקומית עומר, </w:t>
      </w:r>
      <w:r w:rsidRPr="00DD57F2">
        <w:rPr>
          <w:rFonts w:ascii="Tahoma" w:hAnsi="Tahoma" w:cs="Tahoma" w:hint="eastAsia"/>
          <w:sz w:val="18"/>
          <w:szCs w:val="18"/>
          <w:rtl/>
        </w:rPr>
        <w:t>ש</w:t>
      </w:r>
      <w:r w:rsidRPr="00DD57F2">
        <w:rPr>
          <w:rFonts w:ascii="Tahoma" w:hAnsi="Tahoma" w:cs="Tahoma"/>
          <w:sz w:val="18"/>
          <w:szCs w:val="18"/>
          <w:rtl/>
        </w:rPr>
        <w:t>בו למדה, ו</w:t>
      </w:r>
      <w:r w:rsidRPr="00DD57F2">
        <w:rPr>
          <w:rFonts w:ascii="Tahoma" w:hAnsi="Tahoma" w:cs="Tahoma" w:hint="eastAsia"/>
          <w:sz w:val="18"/>
          <w:szCs w:val="18"/>
          <w:rtl/>
        </w:rPr>
        <w:t>עקב</w:t>
      </w:r>
      <w:r w:rsidRPr="00DD57F2">
        <w:rPr>
          <w:rFonts w:ascii="Tahoma" w:hAnsi="Tahoma" w:cs="Tahoma"/>
          <w:sz w:val="18"/>
          <w:szCs w:val="18"/>
          <w:rtl/>
        </w:rPr>
        <w:t xml:space="preserve"> </w:t>
      </w:r>
      <w:r w:rsidRPr="00DD57F2">
        <w:rPr>
          <w:rFonts w:ascii="Tahoma" w:hAnsi="Tahoma" w:cs="Tahoma" w:hint="eastAsia"/>
          <w:sz w:val="18"/>
          <w:szCs w:val="18"/>
          <w:rtl/>
        </w:rPr>
        <w:t>התאונה</w:t>
      </w:r>
      <w:r w:rsidRPr="00DD57F2">
        <w:rPr>
          <w:rFonts w:ascii="Tahoma" w:hAnsi="Tahoma" w:cs="Tahoma"/>
          <w:sz w:val="18"/>
          <w:szCs w:val="18"/>
          <w:rtl/>
        </w:rPr>
        <w:t xml:space="preserve"> </w:t>
      </w:r>
      <w:r w:rsidRPr="00DD57F2">
        <w:rPr>
          <w:rFonts w:ascii="Tahoma" w:hAnsi="Tahoma" w:cs="Tahoma" w:hint="cs"/>
          <w:sz w:val="18"/>
          <w:szCs w:val="18"/>
          <w:rtl/>
        </w:rPr>
        <w:t xml:space="preserve">היא </w:t>
      </w:r>
      <w:r w:rsidRPr="00DD57F2">
        <w:rPr>
          <w:rFonts w:ascii="Tahoma" w:hAnsi="Tahoma" w:cs="Tahoma" w:hint="eastAsia"/>
          <w:sz w:val="18"/>
          <w:szCs w:val="18"/>
          <w:rtl/>
        </w:rPr>
        <w:t>נפטרה</w:t>
      </w:r>
      <w:r w:rsidRPr="00DD57F2">
        <w:rPr>
          <w:rFonts w:ascii="Tahoma" w:hAnsi="Tahoma" w:cs="Tahoma"/>
          <w:sz w:val="18"/>
          <w:szCs w:val="18"/>
          <w:rtl/>
        </w:rPr>
        <w:t xml:space="preserve">. בית </w:t>
      </w:r>
      <w:r w:rsidRPr="00DD57F2">
        <w:rPr>
          <w:rFonts w:ascii="Tahoma" w:hAnsi="Tahoma" w:cs="Tahoma" w:hint="eastAsia"/>
          <w:sz w:val="18"/>
          <w:szCs w:val="18"/>
          <w:rtl/>
        </w:rPr>
        <w:t>ה</w:t>
      </w:r>
      <w:r w:rsidRPr="00DD57F2">
        <w:rPr>
          <w:rFonts w:ascii="Tahoma" w:hAnsi="Tahoma" w:cs="Tahoma"/>
          <w:sz w:val="18"/>
          <w:szCs w:val="18"/>
          <w:rtl/>
        </w:rPr>
        <w:t>משפט קבע כי המועצה המקומית פעלה בניגוד להוראות</w:t>
      </w:r>
      <w:r w:rsidRPr="00DD57F2">
        <w:rPr>
          <w:rFonts w:ascii="Tahoma" w:hAnsi="Tahoma" w:cs="Tahoma" w:hint="eastAsia"/>
          <w:sz w:val="18"/>
          <w:szCs w:val="18"/>
          <w:rtl/>
        </w:rPr>
        <w:t>יו</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משרד החינוך בנושא הבטיחות בגני הילדים, </w:t>
      </w:r>
      <w:r w:rsidRPr="00DD57F2">
        <w:rPr>
          <w:rFonts w:ascii="Tahoma" w:hAnsi="Tahoma" w:cs="Tahoma" w:hint="eastAsia"/>
          <w:sz w:val="18"/>
          <w:szCs w:val="18"/>
          <w:rtl/>
        </w:rPr>
        <w:t>לא</w:t>
      </w:r>
      <w:r w:rsidRPr="00DD57F2">
        <w:rPr>
          <w:rFonts w:ascii="Tahoma" w:hAnsi="Tahoma" w:cs="Tahoma"/>
          <w:sz w:val="18"/>
          <w:szCs w:val="18"/>
          <w:rtl/>
        </w:rPr>
        <w:t xml:space="preserve"> </w:t>
      </w:r>
      <w:r w:rsidRPr="00DD57F2">
        <w:rPr>
          <w:rFonts w:ascii="Tahoma" w:hAnsi="Tahoma" w:cs="Tahoma" w:hint="eastAsia"/>
          <w:sz w:val="18"/>
          <w:szCs w:val="18"/>
          <w:rtl/>
        </w:rPr>
        <w:t>נתנה</w:t>
      </w:r>
      <w:r w:rsidRPr="00DD57F2">
        <w:rPr>
          <w:rFonts w:ascii="Tahoma" w:hAnsi="Tahoma" w:cs="Tahoma"/>
          <w:sz w:val="18"/>
          <w:szCs w:val="18"/>
          <w:rtl/>
        </w:rPr>
        <w:t xml:space="preserve"> </w:t>
      </w:r>
      <w:r w:rsidRPr="00DD57F2">
        <w:rPr>
          <w:rFonts w:ascii="Tahoma" w:hAnsi="Tahoma" w:cs="Tahoma" w:hint="eastAsia"/>
          <w:sz w:val="18"/>
          <w:szCs w:val="18"/>
          <w:rtl/>
        </w:rPr>
        <w:t>דעתה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כך</w:t>
      </w:r>
      <w:r w:rsidRPr="00DD57F2">
        <w:rPr>
          <w:rFonts w:ascii="Tahoma" w:hAnsi="Tahoma" w:cs="Tahoma"/>
          <w:sz w:val="18"/>
          <w:szCs w:val="18"/>
          <w:rtl/>
        </w:rPr>
        <w:t xml:space="preserve"> </w:t>
      </w:r>
      <w:r w:rsidRPr="00DD57F2">
        <w:rPr>
          <w:rFonts w:ascii="Tahoma" w:hAnsi="Tahoma" w:cs="Tahoma" w:hint="eastAsia"/>
          <w:sz w:val="18"/>
          <w:szCs w:val="18"/>
          <w:rtl/>
        </w:rPr>
        <w:t>שמדובר</w:t>
      </w:r>
      <w:r w:rsidRPr="00DD57F2">
        <w:rPr>
          <w:rFonts w:ascii="Tahoma" w:hAnsi="Tahoma" w:cs="Tahoma"/>
          <w:sz w:val="18"/>
          <w:szCs w:val="18"/>
          <w:rtl/>
        </w:rPr>
        <w:t xml:space="preserve"> </w:t>
      </w:r>
      <w:r w:rsidRPr="00DD57F2">
        <w:rPr>
          <w:rFonts w:ascii="Tahoma" w:hAnsi="Tahoma" w:cs="Tahoma" w:hint="eastAsia"/>
          <w:sz w:val="18"/>
          <w:szCs w:val="18"/>
          <w:rtl/>
        </w:rPr>
        <w:t>במתקן</w:t>
      </w:r>
      <w:r w:rsidRPr="00DD57F2">
        <w:rPr>
          <w:rFonts w:ascii="Tahoma" w:hAnsi="Tahoma" w:cs="Tahoma"/>
          <w:sz w:val="18"/>
          <w:szCs w:val="18"/>
          <w:rtl/>
        </w:rPr>
        <w:t xml:space="preserve"> </w:t>
      </w:r>
      <w:r w:rsidRPr="00DD57F2">
        <w:rPr>
          <w:rFonts w:ascii="Tahoma" w:hAnsi="Tahoma" w:cs="Tahoma" w:hint="eastAsia"/>
          <w:sz w:val="18"/>
          <w:szCs w:val="18"/>
          <w:rtl/>
        </w:rPr>
        <w:t>משחקים</w:t>
      </w:r>
      <w:r w:rsidRPr="00DD57F2">
        <w:rPr>
          <w:rFonts w:ascii="Tahoma" w:hAnsi="Tahoma" w:cs="Tahoma"/>
          <w:sz w:val="18"/>
          <w:szCs w:val="18"/>
          <w:rtl/>
        </w:rPr>
        <w:t xml:space="preserve"> </w:t>
      </w:r>
      <w:r w:rsidRPr="00DD57F2">
        <w:rPr>
          <w:rFonts w:ascii="Tahoma" w:hAnsi="Tahoma" w:cs="Tahoma" w:hint="eastAsia"/>
          <w:sz w:val="18"/>
          <w:szCs w:val="18"/>
          <w:rtl/>
        </w:rPr>
        <w:t>בגן</w:t>
      </w:r>
      <w:r w:rsidRPr="00DD57F2">
        <w:rPr>
          <w:rFonts w:ascii="Tahoma" w:hAnsi="Tahoma" w:cs="Tahoma"/>
          <w:sz w:val="18"/>
          <w:szCs w:val="18"/>
          <w:rtl/>
        </w:rPr>
        <w:t xml:space="preserve"> </w:t>
      </w:r>
      <w:r w:rsidRPr="00DD57F2">
        <w:rPr>
          <w:rFonts w:ascii="Tahoma" w:hAnsi="Tahoma" w:cs="Tahoma" w:hint="eastAsia"/>
          <w:sz w:val="18"/>
          <w:szCs w:val="18"/>
          <w:rtl/>
        </w:rPr>
        <w:t>ילדים</w:t>
      </w:r>
      <w:r w:rsidRPr="00DD57F2">
        <w:rPr>
          <w:rFonts w:ascii="Tahoma" w:hAnsi="Tahoma" w:cs="Tahoma"/>
          <w:sz w:val="18"/>
          <w:szCs w:val="18"/>
          <w:rtl/>
        </w:rPr>
        <w:t xml:space="preserve"> </w:t>
      </w:r>
      <w:r w:rsidRPr="00DD57F2">
        <w:rPr>
          <w:rFonts w:ascii="Tahoma" w:hAnsi="Tahoma" w:cs="Tahoma" w:hint="eastAsia"/>
          <w:sz w:val="18"/>
          <w:szCs w:val="18"/>
          <w:rtl/>
        </w:rPr>
        <w:t>שהאחריות</w:t>
      </w:r>
      <w:r w:rsidRPr="00DD57F2">
        <w:rPr>
          <w:rFonts w:ascii="Tahoma" w:hAnsi="Tahoma" w:cs="Tahoma"/>
          <w:sz w:val="18"/>
          <w:szCs w:val="18"/>
          <w:rtl/>
        </w:rPr>
        <w:t xml:space="preserve"> </w:t>
      </w:r>
      <w:r w:rsidRPr="00DD57F2">
        <w:rPr>
          <w:rFonts w:ascii="Tahoma" w:hAnsi="Tahoma" w:cs="Tahoma" w:hint="eastAsia"/>
          <w:sz w:val="18"/>
          <w:szCs w:val="18"/>
          <w:rtl/>
        </w:rPr>
        <w:t>לבטיחותו</w:t>
      </w:r>
      <w:r w:rsidRPr="00DD57F2">
        <w:rPr>
          <w:rFonts w:ascii="Tahoma" w:hAnsi="Tahoma" w:cs="Tahoma"/>
          <w:sz w:val="18"/>
          <w:szCs w:val="18"/>
          <w:rtl/>
        </w:rPr>
        <w:t xml:space="preserve"> </w:t>
      </w:r>
      <w:r w:rsidRPr="00DD57F2">
        <w:rPr>
          <w:rFonts w:ascii="Tahoma" w:hAnsi="Tahoma" w:cs="Tahoma" w:hint="eastAsia"/>
          <w:sz w:val="18"/>
          <w:szCs w:val="18"/>
          <w:rtl/>
        </w:rPr>
        <w:t>מוטלת</w:t>
      </w:r>
      <w:r w:rsidRPr="00DD57F2">
        <w:rPr>
          <w:rFonts w:ascii="Tahoma" w:hAnsi="Tahoma" w:cs="Tahoma"/>
          <w:sz w:val="18"/>
          <w:szCs w:val="18"/>
          <w:rtl/>
        </w:rPr>
        <w:t xml:space="preserve"> </w:t>
      </w:r>
      <w:r w:rsidRPr="00DD57F2">
        <w:rPr>
          <w:rFonts w:ascii="Tahoma" w:hAnsi="Tahoma" w:cs="Tahoma" w:hint="eastAsia"/>
          <w:sz w:val="18"/>
          <w:szCs w:val="18"/>
          <w:rtl/>
        </w:rPr>
        <w:t>עליה</w:t>
      </w:r>
      <w:r w:rsidRPr="00DD57F2">
        <w:rPr>
          <w:rFonts w:ascii="Tahoma" w:hAnsi="Tahoma" w:cs="Tahoma"/>
          <w:sz w:val="18"/>
          <w:szCs w:val="18"/>
          <w:rtl/>
        </w:rPr>
        <w:t xml:space="preserve">, </w:t>
      </w:r>
      <w:r w:rsidRPr="00DD57F2">
        <w:rPr>
          <w:rFonts w:ascii="Tahoma" w:hAnsi="Tahoma" w:cs="Tahoma" w:hint="eastAsia"/>
          <w:sz w:val="18"/>
          <w:szCs w:val="18"/>
          <w:rtl/>
        </w:rPr>
        <w:t>ולא</w:t>
      </w:r>
      <w:r w:rsidRPr="00DD57F2">
        <w:rPr>
          <w:rFonts w:ascii="Tahoma" w:hAnsi="Tahoma" w:cs="Tahoma"/>
          <w:sz w:val="18"/>
          <w:szCs w:val="18"/>
          <w:rtl/>
        </w:rPr>
        <w:t xml:space="preserve"> </w:t>
      </w:r>
      <w:r w:rsidRPr="00DD57F2">
        <w:rPr>
          <w:rFonts w:ascii="Tahoma" w:hAnsi="Tahoma" w:cs="Tahoma" w:hint="eastAsia"/>
          <w:sz w:val="18"/>
          <w:szCs w:val="18"/>
          <w:rtl/>
        </w:rPr>
        <w:t>נתנה</w:t>
      </w:r>
      <w:r w:rsidRPr="00DD57F2">
        <w:rPr>
          <w:rFonts w:ascii="Tahoma" w:hAnsi="Tahoma" w:cs="Tahoma"/>
          <w:sz w:val="18"/>
          <w:szCs w:val="18"/>
          <w:rtl/>
        </w:rPr>
        <w:t xml:space="preserve"> </w:t>
      </w:r>
      <w:r w:rsidRPr="00DD57F2">
        <w:rPr>
          <w:rFonts w:ascii="Tahoma" w:hAnsi="Tahoma" w:cs="Tahoma" w:hint="eastAsia"/>
          <w:sz w:val="18"/>
          <w:szCs w:val="18"/>
          <w:rtl/>
        </w:rPr>
        <w:t>דעתה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ה</w:t>
      </w:r>
      <w:r w:rsidRPr="00DD57F2">
        <w:rPr>
          <w:rFonts w:ascii="Tahoma" w:hAnsi="Tahoma" w:cs="Tahoma" w:hint="eastAsia"/>
          <w:sz w:val="18"/>
          <w:szCs w:val="18"/>
          <w:rtl/>
        </w:rPr>
        <w:t>תקנים</w:t>
      </w:r>
      <w:r w:rsidRPr="00DD57F2">
        <w:rPr>
          <w:rFonts w:ascii="Tahoma" w:hAnsi="Tahoma" w:cs="Tahoma"/>
          <w:sz w:val="18"/>
          <w:szCs w:val="18"/>
          <w:rtl/>
        </w:rPr>
        <w:t xml:space="preserve"> </w:t>
      </w:r>
      <w:r w:rsidRPr="00DD57F2">
        <w:rPr>
          <w:rFonts w:ascii="Tahoma" w:hAnsi="Tahoma" w:cs="Tahoma" w:hint="eastAsia"/>
          <w:sz w:val="18"/>
          <w:szCs w:val="18"/>
          <w:rtl/>
        </w:rPr>
        <w:t>ועל</w:t>
      </w:r>
      <w:r w:rsidRPr="00DD57F2">
        <w:rPr>
          <w:rFonts w:ascii="Tahoma" w:hAnsi="Tahoma" w:cs="Tahoma"/>
          <w:sz w:val="18"/>
          <w:szCs w:val="18"/>
          <w:rtl/>
        </w:rPr>
        <w:t xml:space="preserve"> ה</w:t>
      </w:r>
      <w:r w:rsidRPr="00DD57F2">
        <w:rPr>
          <w:rFonts w:ascii="Tahoma" w:hAnsi="Tahoma" w:cs="Tahoma" w:hint="eastAsia"/>
          <w:sz w:val="18"/>
          <w:szCs w:val="18"/>
          <w:rtl/>
        </w:rPr>
        <w:t>הוראות</w:t>
      </w:r>
      <w:r w:rsidRPr="00DD57F2">
        <w:rPr>
          <w:rFonts w:ascii="Tahoma" w:hAnsi="Tahoma" w:cs="Tahoma"/>
          <w:sz w:val="18"/>
          <w:szCs w:val="18"/>
          <w:rtl/>
        </w:rPr>
        <w:t xml:space="preserve"> </w:t>
      </w:r>
      <w:r w:rsidRPr="00DD57F2">
        <w:rPr>
          <w:rFonts w:ascii="Tahoma" w:hAnsi="Tahoma" w:cs="Tahoma" w:hint="eastAsia"/>
          <w:sz w:val="18"/>
          <w:szCs w:val="18"/>
          <w:rtl/>
        </w:rPr>
        <w:t>כדי</w:t>
      </w:r>
      <w:r w:rsidRPr="00DD57F2">
        <w:rPr>
          <w:rFonts w:ascii="Tahoma" w:hAnsi="Tahoma" w:cs="Tahoma"/>
          <w:sz w:val="18"/>
          <w:szCs w:val="18"/>
          <w:rtl/>
        </w:rPr>
        <w:t xml:space="preserve"> לשמור על </w:t>
      </w:r>
      <w:r w:rsidRPr="00DD57F2">
        <w:rPr>
          <w:rFonts w:ascii="Tahoma" w:hAnsi="Tahoma" w:cs="Tahoma" w:hint="eastAsia"/>
          <w:sz w:val="18"/>
          <w:szCs w:val="18"/>
          <w:rtl/>
        </w:rPr>
        <w:t>ה</w:t>
      </w:r>
      <w:r w:rsidRPr="00DD57F2">
        <w:rPr>
          <w:rFonts w:ascii="Tahoma" w:hAnsi="Tahoma" w:cs="Tahoma"/>
          <w:sz w:val="18"/>
          <w:szCs w:val="18"/>
          <w:rtl/>
        </w:rPr>
        <w:t>בטיחות במוסדות החינוך שבאחריותה</w:t>
      </w:r>
      <w:r>
        <w:rPr>
          <w:rFonts w:ascii="Tahoma" w:hAnsi="Tahoma" w:cs="Tahoma"/>
          <w:sz w:val="18"/>
          <w:szCs w:val="18"/>
          <w:vertAlign w:val="superscript"/>
          <w:rtl/>
        </w:rPr>
        <w:footnoteReference w:id="16"/>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sz w:val="18"/>
          <w:szCs w:val="18"/>
          <w:rtl/>
        </w:rPr>
        <w:t>במערכת החינוך בישראל יש סוגים שונים של מוסדות חינוך</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ו</w:t>
      </w:r>
      <w:r w:rsidRPr="00DD57F2">
        <w:rPr>
          <w:rFonts w:ascii="Tahoma" w:hAnsi="Tahoma" w:cs="Tahoma"/>
          <w:sz w:val="18"/>
          <w:szCs w:val="18"/>
          <w:rtl/>
        </w:rPr>
        <w:t xml:space="preserve">ניתן להבחין ביניהם על </w:t>
      </w:r>
      <w:r w:rsidRPr="00DD57F2">
        <w:rPr>
          <w:rFonts w:ascii="Tahoma" w:hAnsi="Tahoma" w:cs="Tahoma" w:hint="cs"/>
          <w:sz w:val="18"/>
          <w:szCs w:val="18"/>
          <w:rtl/>
        </w:rPr>
        <w:t xml:space="preserve">פי </w:t>
      </w:r>
      <w:r w:rsidRPr="00DD57F2">
        <w:rPr>
          <w:rFonts w:ascii="Tahoma" w:hAnsi="Tahoma" w:cs="Tahoma"/>
          <w:sz w:val="18"/>
          <w:szCs w:val="18"/>
          <w:rtl/>
        </w:rPr>
        <w:t>הבעלות והשליטה בהם ועל פי מידת כפיפותם לפיקוח המדינה:  (</w:t>
      </w:r>
      <w:r w:rsidRPr="00DD57F2">
        <w:rPr>
          <w:rFonts w:ascii="Tahoma" w:hAnsi="Tahoma" w:cs="Tahoma" w:hint="cs"/>
          <w:sz w:val="18"/>
          <w:szCs w:val="18"/>
          <w:rtl/>
        </w:rPr>
        <w:t>1</w:t>
      </w:r>
      <w:r w:rsidRPr="00DD57F2">
        <w:rPr>
          <w:rFonts w:ascii="Tahoma" w:hAnsi="Tahoma" w:cs="Tahoma"/>
          <w:sz w:val="18"/>
          <w:szCs w:val="18"/>
          <w:rtl/>
        </w:rPr>
        <w:t>) החינוך הרשמי</w:t>
      </w:r>
      <w:r w:rsidRPr="00DD57F2">
        <w:rPr>
          <w:rFonts w:ascii="Tahoma" w:hAnsi="Tahoma" w:cs="Tahoma" w:hint="cs"/>
          <w:sz w:val="18"/>
          <w:szCs w:val="18"/>
          <w:rtl/>
        </w:rPr>
        <w:t xml:space="preserve"> - </w:t>
      </w:r>
      <w:r w:rsidRPr="00DD57F2">
        <w:rPr>
          <w:rFonts w:ascii="Tahoma" w:hAnsi="Tahoma" w:cs="Tahoma"/>
          <w:sz w:val="18"/>
          <w:szCs w:val="18"/>
          <w:rtl/>
        </w:rPr>
        <w:t>מוסדות</w:t>
      </w:r>
      <w:r w:rsidRPr="00DD57F2">
        <w:rPr>
          <w:rFonts w:ascii="Tahoma" w:hAnsi="Tahoma" w:cs="Tahoma" w:hint="cs"/>
          <w:sz w:val="18"/>
          <w:szCs w:val="18"/>
          <w:rtl/>
        </w:rPr>
        <w:t>יו</w:t>
      </w:r>
      <w:r w:rsidRPr="00DD57F2">
        <w:rPr>
          <w:rFonts w:ascii="Tahoma" w:hAnsi="Tahoma" w:cs="Tahoma"/>
          <w:sz w:val="18"/>
          <w:szCs w:val="18"/>
          <w:rtl/>
        </w:rPr>
        <w:t xml:space="preserve"> מוחזקים על ידי המדינה או על ידי הרשויות המקומיות</w:t>
      </w:r>
      <w:r>
        <w:rPr>
          <w:rStyle w:val="FootnoteReference0"/>
          <w:rFonts w:ascii="Tahoma" w:hAnsi="Tahoma" w:cs="Tahoma"/>
          <w:sz w:val="18"/>
          <w:szCs w:val="18"/>
          <w:rtl/>
        </w:rPr>
        <w:footnoteReference w:id="17"/>
      </w:r>
      <w:r w:rsidRPr="00DD57F2">
        <w:rPr>
          <w:rFonts w:ascii="Tahoma" w:hAnsi="Tahoma" w:cs="Tahoma"/>
          <w:sz w:val="18"/>
          <w:szCs w:val="18"/>
          <w:rtl/>
        </w:rPr>
        <w:t xml:space="preserve">, ועובדי </w:t>
      </w:r>
      <w:r w:rsidRPr="00DD57F2">
        <w:rPr>
          <w:rFonts w:ascii="Tahoma" w:hAnsi="Tahoma" w:cs="Tahoma" w:hint="cs"/>
          <w:sz w:val="18"/>
          <w:szCs w:val="18"/>
          <w:rtl/>
        </w:rPr>
        <w:t>החינוך</w:t>
      </w:r>
      <w:r w:rsidRPr="00DD57F2">
        <w:rPr>
          <w:rFonts w:ascii="Tahoma" w:hAnsi="Tahoma" w:cs="Tahoma"/>
          <w:sz w:val="18"/>
          <w:szCs w:val="18"/>
          <w:rtl/>
        </w:rPr>
        <w:t xml:space="preserve"> </w:t>
      </w:r>
      <w:r w:rsidRPr="00DD57F2">
        <w:rPr>
          <w:rFonts w:ascii="Tahoma" w:hAnsi="Tahoma" w:cs="Tahoma" w:hint="cs"/>
          <w:sz w:val="18"/>
          <w:szCs w:val="18"/>
          <w:rtl/>
        </w:rPr>
        <w:t xml:space="preserve">בו </w:t>
      </w:r>
      <w:r w:rsidRPr="00DD57F2">
        <w:rPr>
          <w:rFonts w:ascii="Tahoma" w:hAnsi="Tahoma" w:cs="Tahoma"/>
          <w:sz w:val="18"/>
          <w:szCs w:val="18"/>
          <w:rtl/>
        </w:rPr>
        <w:t>הם עובדי מדינה; במוסדות</w:t>
      </w:r>
      <w:r w:rsidRPr="00DD57F2">
        <w:rPr>
          <w:rFonts w:ascii="Tahoma" w:hAnsi="Tahoma" w:cs="Tahoma" w:hint="cs"/>
          <w:sz w:val="18"/>
          <w:szCs w:val="18"/>
          <w:rtl/>
        </w:rPr>
        <w:t xml:space="preserve"> אלו,</w:t>
      </w:r>
      <w:r w:rsidRPr="00DD57F2">
        <w:rPr>
          <w:rFonts w:ascii="Tahoma" w:hAnsi="Tahoma" w:cs="Tahoma"/>
          <w:sz w:val="18"/>
          <w:szCs w:val="18"/>
          <w:rtl/>
        </w:rPr>
        <w:t xml:space="preserve"> </w:t>
      </w:r>
      <w:r w:rsidRPr="00DD57F2">
        <w:rPr>
          <w:rFonts w:ascii="Tahoma" w:hAnsi="Tahoma" w:cs="Tahoma" w:hint="cs"/>
          <w:sz w:val="18"/>
          <w:szCs w:val="18"/>
          <w:rtl/>
        </w:rPr>
        <w:t xml:space="preserve">הכוללים גם גני ילדים ברשויות המקומיות, </w:t>
      </w:r>
      <w:r w:rsidRPr="00DD57F2">
        <w:rPr>
          <w:rFonts w:ascii="Tahoma" w:hAnsi="Tahoma" w:cs="Tahoma"/>
          <w:sz w:val="18"/>
          <w:szCs w:val="18"/>
          <w:rtl/>
        </w:rPr>
        <w:t>מונהג חינוך ממלכתי</w:t>
      </w:r>
      <w:r>
        <w:rPr>
          <w:rFonts w:ascii="Tahoma" w:hAnsi="Tahoma" w:cs="Tahoma"/>
          <w:sz w:val="18"/>
          <w:szCs w:val="18"/>
          <w:vertAlign w:val="superscript"/>
          <w:rtl/>
        </w:rPr>
        <w:footnoteReference w:id="18"/>
      </w:r>
      <w:r w:rsidRPr="00DD57F2">
        <w:rPr>
          <w:rFonts w:ascii="Tahoma" w:hAnsi="Tahoma" w:cs="Tahoma"/>
          <w:sz w:val="18"/>
          <w:szCs w:val="18"/>
          <w:rtl/>
        </w:rPr>
        <w:t xml:space="preserve"> </w:t>
      </w:r>
      <w:r w:rsidRPr="00DD57F2">
        <w:rPr>
          <w:rFonts w:ascii="Tahoma" w:hAnsi="Tahoma" w:cs="Tahoma" w:hint="cs"/>
          <w:sz w:val="18"/>
          <w:szCs w:val="18"/>
          <w:rtl/>
        </w:rPr>
        <w:t>או חינוך ממלכתי-דתי</w:t>
      </w:r>
      <w:r>
        <w:rPr>
          <w:rFonts w:ascii="Tahoma" w:hAnsi="Tahoma" w:cs="Tahoma"/>
          <w:sz w:val="18"/>
          <w:szCs w:val="18"/>
          <w:vertAlign w:val="superscript"/>
          <w:rtl/>
        </w:rPr>
        <w:footnoteReference w:id="19"/>
      </w:r>
      <w:r w:rsidRPr="00DD57F2">
        <w:rPr>
          <w:rFonts w:ascii="Tahoma" w:hAnsi="Tahoma" w:cs="Tahoma" w:hint="cs"/>
          <w:sz w:val="18"/>
          <w:szCs w:val="18"/>
          <w:rtl/>
        </w:rPr>
        <w:t xml:space="preserve"> על פי </w:t>
      </w:r>
      <w:r w:rsidRPr="00DD57F2">
        <w:rPr>
          <w:rFonts w:ascii="Tahoma" w:hAnsi="Tahoma" w:cs="Tahoma" w:hint="cs"/>
          <w:sz w:val="18"/>
          <w:szCs w:val="18"/>
          <w:rtl/>
        </w:rPr>
        <w:t>תוכנית</w:t>
      </w:r>
      <w:r w:rsidRPr="00DD57F2">
        <w:rPr>
          <w:rFonts w:ascii="Tahoma" w:hAnsi="Tahoma" w:cs="Tahoma" w:hint="cs"/>
          <w:sz w:val="18"/>
          <w:szCs w:val="18"/>
          <w:rtl/>
        </w:rPr>
        <w:t xml:space="preserve"> לימודים שקובע שר החינוך; מוסדות החינוך הרשמי ממומנים על ידי המדינה ורשויות החינוך המקומיות; </w:t>
      </w:r>
      <w:r w:rsidRPr="00DD57F2">
        <w:rPr>
          <w:rFonts w:ascii="Tahoma" w:hAnsi="Tahoma" w:cs="Tahoma"/>
          <w:sz w:val="18"/>
          <w:szCs w:val="18"/>
          <w:rtl/>
        </w:rPr>
        <w:t xml:space="preserve"> </w:t>
      </w:r>
      <w:r w:rsidRPr="00DD57F2">
        <w:rPr>
          <w:rFonts w:ascii="Tahoma" w:hAnsi="Tahoma" w:cs="Tahoma" w:hint="cs"/>
          <w:sz w:val="18"/>
          <w:szCs w:val="18"/>
          <w:rtl/>
        </w:rPr>
        <w:t xml:space="preserve">(2) החינוך המוכר שאינו רשמי (להלן - החינוך </w:t>
      </w:r>
      <w:r w:rsidRPr="00DD57F2">
        <w:rPr>
          <w:rFonts w:ascii="Tahoma" w:hAnsi="Tahoma" w:cs="Tahoma" w:hint="cs"/>
          <w:sz w:val="18"/>
          <w:szCs w:val="18"/>
          <w:rtl/>
        </w:rPr>
        <w:t>המוכש"ר</w:t>
      </w:r>
      <w:r w:rsidRPr="00DD57F2">
        <w:rPr>
          <w:rFonts w:ascii="Tahoma" w:hAnsi="Tahoma" w:cs="Tahoma" w:hint="cs"/>
          <w:sz w:val="18"/>
          <w:szCs w:val="18"/>
          <w:rtl/>
        </w:rPr>
        <w:t>)</w:t>
      </w:r>
      <w:r>
        <w:rPr>
          <w:rFonts w:ascii="Tahoma" w:hAnsi="Tahoma" w:cs="Tahoma"/>
          <w:sz w:val="18"/>
          <w:szCs w:val="18"/>
          <w:vertAlign w:val="superscript"/>
          <w:rtl/>
        </w:rPr>
        <w:footnoteReference w:id="20"/>
      </w:r>
      <w:r w:rsidRPr="00DD57F2">
        <w:rPr>
          <w:rFonts w:ascii="Tahoma" w:hAnsi="Tahoma" w:cs="Tahoma" w:hint="cs"/>
          <w:sz w:val="18"/>
          <w:szCs w:val="18"/>
          <w:rtl/>
        </w:rPr>
        <w:t xml:space="preserve"> - מוסדות החינוך בו הם </w:t>
      </w:r>
      <w:r w:rsidRPr="00DD57F2">
        <w:rPr>
          <w:rFonts w:ascii="Tahoma" w:hAnsi="Tahoma" w:cs="Tahoma" w:hint="eastAsia"/>
          <w:sz w:val="18"/>
          <w:szCs w:val="18"/>
          <w:rtl/>
        </w:rPr>
        <w:t>בבעלות</w:t>
      </w:r>
      <w:r w:rsidRPr="00DD57F2">
        <w:rPr>
          <w:rFonts w:ascii="Tahoma" w:hAnsi="Tahoma" w:cs="Tahoma"/>
          <w:sz w:val="18"/>
          <w:szCs w:val="18"/>
          <w:rtl/>
        </w:rPr>
        <w:t xml:space="preserve"> </w:t>
      </w:r>
      <w:r w:rsidRPr="00DD57F2">
        <w:rPr>
          <w:rFonts w:ascii="Tahoma" w:hAnsi="Tahoma" w:cs="Tahoma" w:hint="eastAsia"/>
          <w:sz w:val="18"/>
          <w:szCs w:val="18"/>
          <w:rtl/>
        </w:rPr>
        <w:t>גופים</w:t>
      </w:r>
      <w:r w:rsidRPr="00DD57F2">
        <w:rPr>
          <w:rFonts w:ascii="Tahoma" w:hAnsi="Tahoma" w:cs="Tahoma"/>
          <w:sz w:val="18"/>
          <w:szCs w:val="18"/>
          <w:rtl/>
        </w:rPr>
        <w:t xml:space="preserve"> </w:t>
      </w:r>
      <w:r w:rsidRPr="00DD57F2">
        <w:rPr>
          <w:rFonts w:ascii="Tahoma" w:hAnsi="Tahoma" w:cs="Tahoma" w:hint="eastAsia"/>
          <w:sz w:val="18"/>
          <w:szCs w:val="18"/>
          <w:rtl/>
        </w:rPr>
        <w:t>ציבוריים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כמו</w:t>
      </w:r>
      <w:r w:rsidRPr="00DD57F2">
        <w:rPr>
          <w:rFonts w:ascii="Tahoma" w:hAnsi="Tahoma" w:cs="Tahoma"/>
          <w:sz w:val="18"/>
          <w:szCs w:val="18"/>
          <w:rtl/>
        </w:rPr>
        <w:t xml:space="preserve"> </w:t>
      </w:r>
      <w:r w:rsidRPr="00DD57F2">
        <w:rPr>
          <w:rFonts w:ascii="Tahoma" w:hAnsi="Tahoma" w:cs="Tahoma" w:hint="eastAsia"/>
          <w:sz w:val="18"/>
          <w:szCs w:val="18"/>
          <w:rtl/>
        </w:rPr>
        <w:t>רשויות</w:t>
      </w:r>
      <w:r w:rsidRPr="00DD57F2">
        <w:rPr>
          <w:rFonts w:ascii="Tahoma" w:hAnsi="Tahoma" w:cs="Tahoma"/>
          <w:sz w:val="18"/>
          <w:szCs w:val="18"/>
          <w:rtl/>
        </w:rPr>
        <w:t xml:space="preserve"> </w:t>
      </w:r>
      <w:r w:rsidRPr="00DD57F2">
        <w:rPr>
          <w:rFonts w:ascii="Tahoma" w:hAnsi="Tahoma" w:cs="Tahoma" w:hint="eastAsia"/>
          <w:sz w:val="18"/>
          <w:szCs w:val="18"/>
          <w:rtl/>
        </w:rPr>
        <w:t>מקומיות</w:t>
      </w:r>
      <w:r w:rsidRPr="00DD57F2">
        <w:rPr>
          <w:rFonts w:ascii="Tahoma" w:hAnsi="Tahoma" w:cs="Tahoma"/>
          <w:sz w:val="18"/>
          <w:szCs w:val="18"/>
          <w:rtl/>
        </w:rPr>
        <w:t xml:space="preserve"> </w:t>
      </w:r>
      <w:r w:rsidRPr="00DD57F2">
        <w:rPr>
          <w:rFonts w:ascii="Tahoma" w:hAnsi="Tahoma" w:cs="Tahoma" w:hint="eastAsia"/>
          <w:sz w:val="18"/>
          <w:szCs w:val="18"/>
          <w:rtl/>
        </w:rPr>
        <w:t>ותאגידים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או</w:t>
      </w:r>
      <w:r w:rsidRPr="00DD57F2">
        <w:rPr>
          <w:rFonts w:ascii="Tahoma" w:hAnsi="Tahoma" w:cs="Tahoma"/>
          <w:sz w:val="18"/>
          <w:szCs w:val="18"/>
          <w:rtl/>
        </w:rPr>
        <w:t xml:space="preserve"> </w:t>
      </w:r>
      <w:r w:rsidRPr="00DD57F2">
        <w:rPr>
          <w:rFonts w:ascii="Tahoma" w:hAnsi="Tahoma" w:cs="Tahoma" w:hint="eastAsia"/>
          <w:sz w:val="18"/>
          <w:szCs w:val="18"/>
          <w:rtl/>
        </w:rPr>
        <w:t>בבעלות</w:t>
      </w:r>
      <w:r w:rsidRPr="00DD57F2">
        <w:rPr>
          <w:rFonts w:ascii="Tahoma" w:hAnsi="Tahoma" w:cs="Tahoma"/>
          <w:sz w:val="18"/>
          <w:szCs w:val="18"/>
          <w:rtl/>
        </w:rPr>
        <w:t xml:space="preserve"> </w:t>
      </w:r>
      <w:r w:rsidRPr="00DD57F2">
        <w:rPr>
          <w:rFonts w:ascii="Tahoma" w:hAnsi="Tahoma" w:cs="Tahoma" w:hint="eastAsia"/>
          <w:sz w:val="18"/>
          <w:szCs w:val="18"/>
          <w:rtl/>
        </w:rPr>
        <w:t>גופים</w:t>
      </w:r>
      <w:r w:rsidRPr="00DD57F2">
        <w:rPr>
          <w:rFonts w:ascii="Tahoma" w:hAnsi="Tahoma" w:cs="Tahoma"/>
          <w:sz w:val="18"/>
          <w:szCs w:val="18"/>
          <w:rtl/>
        </w:rPr>
        <w:t xml:space="preserve"> </w:t>
      </w:r>
      <w:r w:rsidRPr="00DD57F2">
        <w:rPr>
          <w:rFonts w:ascii="Tahoma" w:hAnsi="Tahoma" w:cs="Tahoma" w:hint="eastAsia"/>
          <w:sz w:val="18"/>
          <w:szCs w:val="18"/>
          <w:rtl/>
        </w:rPr>
        <w:t>פרטיים</w:t>
      </w:r>
      <w:r w:rsidRPr="00DD57F2">
        <w:rPr>
          <w:rFonts w:ascii="Tahoma" w:hAnsi="Tahoma" w:cs="Tahoma" w:hint="cs"/>
          <w:sz w:val="18"/>
          <w:szCs w:val="18"/>
          <w:rtl/>
        </w:rPr>
        <w:t xml:space="preserve"> (להלן - </w:t>
      </w:r>
      <w:r w:rsidRPr="00DD57F2">
        <w:rPr>
          <w:rFonts w:ascii="Tahoma" w:hAnsi="Tahoma" w:cs="Tahoma" w:hint="cs"/>
          <w:sz w:val="18"/>
          <w:szCs w:val="18"/>
          <w:rtl/>
        </w:rPr>
        <w:t>הבעלויות</w:t>
      </w:r>
      <w:r w:rsidRPr="00DD57F2">
        <w:rPr>
          <w:rFonts w:ascii="Tahoma" w:hAnsi="Tahoma" w:cs="Tahoma" w:hint="cs"/>
          <w:sz w:val="18"/>
          <w:szCs w:val="18"/>
          <w:rtl/>
        </w:rPr>
        <w:t xml:space="preserve"> או הבעלות); עובדי ההוראה בהם אינם עובדי מדינה, והמוסדות נהנים ממידה כלשהי של אוטונומיה בתוכנית הלימודים. משרד החינוך מפקח על פעילותם ומממן אותם באופן חלקי או מלא; </w:t>
      </w:r>
      <w:r w:rsidRPr="00DD57F2">
        <w:rPr>
          <w:rFonts w:ascii="Tahoma" w:hAnsi="Tahoma" w:cs="Tahoma"/>
          <w:sz w:val="18"/>
          <w:szCs w:val="18"/>
          <w:rtl/>
        </w:rPr>
        <w:t xml:space="preserve"> </w:t>
      </w:r>
      <w:r w:rsidRPr="00DD57F2">
        <w:rPr>
          <w:rFonts w:ascii="Tahoma" w:hAnsi="Tahoma" w:cs="Tahoma" w:hint="cs"/>
          <w:sz w:val="18"/>
          <w:szCs w:val="18"/>
          <w:rtl/>
        </w:rPr>
        <w:t xml:space="preserve">(3) מוסדות פטור - מוסדות אשר המדינה מממנת בשיעור נמוך בהשוואה למוסדות החינוך </w:t>
      </w:r>
      <w:r w:rsidRPr="00DD57F2">
        <w:rPr>
          <w:rFonts w:ascii="Tahoma" w:hAnsi="Tahoma" w:cs="Tahoma" w:hint="cs"/>
          <w:sz w:val="18"/>
          <w:szCs w:val="18"/>
          <w:rtl/>
        </w:rPr>
        <w:t>המוכש"ר</w:t>
      </w:r>
      <w:r w:rsidRPr="00DD57F2">
        <w:rPr>
          <w:rFonts w:ascii="Tahoma" w:hAnsi="Tahoma" w:cs="Tahoma" w:hint="cs"/>
          <w:sz w:val="18"/>
          <w:szCs w:val="18"/>
          <w:rtl/>
        </w:rPr>
        <w:t>, והפיקוח של משרד החינוך על פעילותם מצומצם</w:t>
      </w:r>
      <w:r>
        <w:rPr>
          <w:rFonts w:ascii="Tahoma" w:hAnsi="Tahoma" w:cs="Tahoma"/>
          <w:sz w:val="18"/>
          <w:szCs w:val="18"/>
          <w:vertAlign w:val="superscript"/>
          <w:rtl/>
        </w:rPr>
        <w:footnoteReference w:id="21"/>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פי</w:t>
      </w:r>
      <w:r w:rsidRPr="00DD57F2">
        <w:rPr>
          <w:rFonts w:ascii="Tahoma" w:hAnsi="Tahoma" w:cs="Tahoma"/>
          <w:sz w:val="18"/>
          <w:szCs w:val="18"/>
          <w:rtl/>
        </w:rPr>
        <w:t xml:space="preserve"> </w:t>
      </w:r>
      <w:r w:rsidRPr="00DD57F2">
        <w:rPr>
          <w:rFonts w:ascii="Tahoma" w:hAnsi="Tahoma" w:cs="Tahoma" w:hint="eastAsia"/>
          <w:sz w:val="18"/>
          <w:szCs w:val="18"/>
          <w:rtl/>
        </w:rPr>
        <w:t>נתוני</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לשנת</w:t>
      </w:r>
      <w:r w:rsidRPr="00DD57F2">
        <w:rPr>
          <w:rFonts w:ascii="Tahoma" w:hAnsi="Tahoma" w:cs="Tahoma" w:hint="cs"/>
          <w:sz w:val="18"/>
          <w:szCs w:val="18"/>
          <w:rtl/>
        </w:rPr>
        <w:t xml:space="preserve"> הלימודים </w:t>
      </w:r>
      <w:r w:rsidRPr="00DD57F2">
        <w:rPr>
          <w:rFonts w:ascii="Tahoma" w:hAnsi="Tahoma" w:cs="Tahoma" w:hint="cs"/>
          <w:sz w:val="18"/>
          <w:szCs w:val="18"/>
          <w:rtl/>
        </w:rPr>
        <w:t>התשע"ח</w:t>
      </w:r>
      <w:r w:rsidRPr="00DD57F2">
        <w:rPr>
          <w:rFonts w:ascii="Tahoma" w:hAnsi="Tahoma" w:cs="Tahoma" w:hint="cs"/>
          <w:sz w:val="18"/>
          <w:szCs w:val="18"/>
          <w:rtl/>
        </w:rPr>
        <w:t xml:space="preserve"> (ספטמבר 2017 - יוני 2018)</w:t>
      </w:r>
      <w:r>
        <w:rPr>
          <w:rStyle w:val="FootnoteReference0"/>
          <w:rFonts w:ascii="Tahoma" w:hAnsi="Tahoma" w:cs="Tahoma"/>
          <w:sz w:val="18"/>
          <w:szCs w:val="18"/>
          <w:rtl/>
        </w:rPr>
        <w:footnoteReference w:id="22"/>
      </w:r>
      <w:r w:rsidRPr="00DD57F2">
        <w:rPr>
          <w:rFonts w:ascii="Tahoma" w:hAnsi="Tahoma" w:cs="Tahoma" w:hint="cs"/>
          <w:sz w:val="18"/>
          <w:szCs w:val="18"/>
          <w:rtl/>
        </w:rPr>
        <w:t xml:space="preserve"> </w:t>
      </w:r>
      <w:r w:rsidRPr="00DD57F2">
        <w:rPr>
          <w:rFonts w:ascii="Tahoma" w:hAnsi="Tahoma" w:cs="Tahoma"/>
          <w:sz w:val="18"/>
          <w:szCs w:val="18"/>
          <w:rtl/>
        </w:rPr>
        <w:t xml:space="preserve">היו </w:t>
      </w:r>
      <w:r w:rsidRPr="00DD57F2">
        <w:rPr>
          <w:rFonts w:ascii="Tahoma" w:hAnsi="Tahoma" w:cs="Tahoma" w:hint="cs"/>
          <w:sz w:val="18"/>
          <w:szCs w:val="18"/>
          <w:rtl/>
        </w:rPr>
        <w:t xml:space="preserve">13,045 </w:t>
      </w:r>
      <w:r w:rsidRPr="00DD57F2">
        <w:rPr>
          <w:rFonts w:ascii="Tahoma" w:hAnsi="Tahoma" w:cs="Tahoma" w:hint="eastAsia"/>
          <w:sz w:val="18"/>
          <w:szCs w:val="18"/>
          <w:rtl/>
        </w:rPr>
        <w:t>גני</w:t>
      </w:r>
      <w:r w:rsidRPr="00DD57F2">
        <w:rPr>
          <w:rFonts w:ascii="Tahoma" w:hAnsi="Tahoma" w:cs="Tahoma"/>
          <w:sz w:val="18"/>
          <w:szCs w:val="18"/>
          <w:rtl/>
        </w:rPr>
        <w:t xml:space="preserve"> </w:t>
      </w:r>
      <w:r w:rsidRPr="00DD57F2">
        <w:rPr>
          <w:rFonts w:ascii="Tahoma" w:hAnsi="Tahoma" w:cs="Tahoma" w:hint="eastAsia"/>
          <w:sz w:val="18"/>
          <w:szCs w:val="18"/>
          <w:rtl/>
        </w:rPr>
        <w:t>ילדים</w:t>
      </w:r>
      <w:r w:rsidRPr="00DD57F2">
        <w:rPr>
          <w:rFonts w:ascii="Tahoma" w:hAnsi="Tahoma" w:cs="Tahoma"/>
          <w:sz w:val="18"/>
          <w:szCs w:val="18"/>
          <w:rtl/>
        </w:rPr>
        <w:t xml:space="preserve"> </w:t>
      </w:r>
      <w:r w:rsidRPr="00DD57F2">
        <w:rPr>
          <w:rFonts w:ascii="Tahoma" w:hAnsi="Tahoma" w:cs="Tahoma" w:hint="eastAsia"/>
          <w:sz w:val="18"/>
          <w:szCs w:val="18"/>
          <w:rtl/>
        </w:rPr>
        <w:t>בחינוך</w:t>
      </w:r>
      <w:r w:rsidRPr="00DD57F2">
        <w:rPr>
          <w:rFonts w:ascii="Tahoma" w:hAnsi="Tahoma" w:cs="Tahoma"/>
          <w:sz w:val="18"/>
          <w:szCs w:val="18"/>
          <w:rtl/>
        </w:rPr>
        <w:t xml:space="preserve"> </w:t>
      </w:r>
      <w:r w:rsidRPr="00DD57F2">
        <w:rPr>
          <w:rFonts w:ascii="Tahoma" w:hAnsi="Tahoma" w:cs="Tahoma" w:hint="eastAsia"/>
          <w:sz w:val="18"/>
          <w:szCs w:val="18"/>
          <w:rtl/>
        </w:rPr>
        <w:t>הרשמי</w:t>
      </w:r>
      <w:r w:rsidRPr="00DD57F2">
        <w:rPr>
          <w:rFonts w:ascii="Tahoma" w:hAnsi="Tahoma" w:cs="Tahoma"/>
          <w:sz w:val="18"/>
          <w:szCs w:val="18"/>
          <w:rtl/>
        </w:rPr>
        <w:t>, ו</w:t>
      </w:r>
      <w:r w:rsidRPr="00DD57F2">
        <w:rPr>
          <w:rFonts w:ascii="Tahoma" w:hAnsi="Tahoma" w:cs="Tahoma" w:hint="cs"/>
          <w:sz w:val="18"/>
          <w:szCs w:val="18"/>
          <w:rtl/>
        </w:rPr>
        <w:t>-</w:t>
      </w:r>
      <w:r w:rsidRPr="00DD57F2">
        <w:rPr>
          <w:rFonts w:ascii="Tahoma" w:hAnsi="Tahoma" w:cs="Tahoma"/>
          <w:sz w:val="18"/>
          <w:szCs w:val="18"/>
          <w:rtl/>
        </w:rPr>
        <w:t xml:space="preserve">6,365 גנים בחינוך </w:t>
      </w:r>
      <w:r w:rsidRPr="00DD57F2">
        <w:rPr>
          <w:rFonts w:ascii="Tahoma" w:hAnsi="Tahoma" w:cs="Tahoma"/>
          <w:sz w:val="18"/>
          <w:szCs w:val="18"/>
          <w:rtl/>
        </w:rPr>
        <w:t>המוכש"ר</w:t>
      </w:r>
      <w:r w:rsidRPr="00DD57F2">
        <w:rPr>
          <w:rFonts w:ascii="Tahoma" w:hAnsi="Tahoma" w:cs="Tahoma" w:hint="cs"/>
          <w:sz w:val="18"/>
          <w:szCs w:val="18"/>
          <w:rtl/>
        </w:rPr>
        <w:t xml:space="preserve"> (</w:t>
      </w:r>
      <w:r w:rsidRPr="00DD57F2">
        <w:rPr>
          <w:rFonts w:ascii="Tahoma" w:hAnsi="Tahoma" w:cs="Tahoma"/>
          <w:sz w:val="18"/>
          <w:szCs w:val="18"/>
          <w:rtl/>
        </w:rPr>
        <w:t>4,636 גנים במגזר החרדי, 1,158 במגזר הערבי ו</w:t>
      </w:r>
      <w:r w:rsidRPr="00DD57F2">
        <w:rPr>
          <w:rFonts w:ascii="Tahoma" w:hAnsi="Tahoma" w:cs="Tahoma" w:hint="cs"/>
          <w:sz w:val="18"/>
          <w:szCs w:val="18"/>
          <w:rtl/>
        </w:rPr>
        <w:t>-</w:t>
      </w:r>
      <w:r w:rsidRPr="00DD57F2">
        <w:rPr>
          <w:rFonts w:ascii="Tahoma" w:hAnsi="Tahoma" w:cs="Tahoma"/>
          <w:sz w:val="18"/>
          <w:szCs w:val="18"/>
          <w:rtl/>
        </w:rPr>
        <w:t xml:space="preserve">571 </w:t>
      </w:r>
      <w:r w:rsidRPr="00DD57F2">
        <w:rPr>
          <w:rFonts w:ascii="Tahoma" w:hAnsi="Tahoma" w:cs="Tahoma" w:hint="eastAsia"/>
          <w:sz w:val="18"/>
          <w:szCs w:val="18"/>
          <w:rtl/>
        </w:rPr>
        <w:t>במגזר</w:t>
      </w:r>
      <w:r w:rsidRPr="00DD57F2">
        <w:rPr>
          <w:rFonts w:ascii="Tahoma" w:hAnsi="Tahoma" w:cs="Tahoma"/>
          <w:sz w:val="18"/>
          <w:szCs w:val="18"/>
          <w:rtl/>
        </w:rPr>
        <w:t xml:space="preserve"> </w:t>
      </w:r>
      <w:r w:rsidRPr="00DD57F2">
        <w:rPr>
          <w:rFonts w:ascii="Tahoma" w:hAnsi="Tahoma" w:cs="Tahoma" w:hint="eastAsia"/>
          <w:sz w:val="18"/>
          <w:szCs w:val="18"/>
          <w:rtl/>
        </w:rPr>
        <w:t>הממלכתי</w:t>
      </w:r>
      <w:r w:rsidRPr="00DD57F2">
        <w:rPr>
          <w:rFonts w:ascii="Tahoma" w:hAnsi="Tahoma" w:cs="Tahoma"/>
          <w:sz w:val="18"/>
          <w:szCs w:val="18"/>
          <w:rtl/>
        </w:rPr>
        <w:t xml:space="preserve"> </w:t>
      </w:r>
      <w:r w:rsidRPr="00DD57F2">
        <w:rPr>
          <w:rFonts w:ascii="Tahoma" w:hAnsi="Tahoma" w:cs="Tahoma" w:hint="eastAsia"/>
          <w:sz w:val="18"/>
          <w:szCs w:val="18"/>
          <w:rtl/>
        </w:rPr>
        <w:t>והממלכתי</w:t>
      </w:r>
      <w:r w:rsidRPr="00DD57F2">
        <w:rPr>
          <w:rFonts w:ascii="Tahoma" w:hAnsi="Tahoma" w:cs="Tahoma"/>
          <w:sz w:val="18"/>
          <w:szCs w:val="18"/>
          <w:rtl/>
        </w:rPr>
        <w:t>-דתי</w:t>
      </w:r>
      <w:r w:rsidRPr="00DD57F2">
        <w:rPr>
          <w:rFonts w:ascii="Tahoma" w:hAnsi="Tahoma" w:cs="Tahoma" w:hint="cs"/>
          <w:sz w:val="18"/>
          <w:szCs w:val="18"/>
          <w:rtl/>
        </w:rPr>
        <w:t>)</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highlight w:val="yellow"/>
          <w:rtl/>
        </w:rPr>
      </w:pPr>
    </w:p>
    <w:p w:rsidR="005679FF" w:rsidRPr="001C368C" w:rsidP="00C41736">
      <w:pPr>
        <w:pStyle w:val="KOT5"/>
        <w:rPr>
          <w:rtl/>
        </w:rPr>
      </w:pPr>
      <w:r w:rsidRPr="001C368C">
        <w:rPr>
          <w:rFonts w:hint="cs"/>
          <w:rtl/>
        </w:rPr>
        <w:t>פעולות הביקורת</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משרד מבקר המדינה בדק בחודשים מאי 2018 עד נובמבר 2018 את פעולות הרשויות המקומיות להבטחת הבטיחות בגני הילדים </w:t>
      </w:r>
      <w:r w:rsidRPr="00DD57F2">
        <w:rPr>
          <w:rFonts w:ascii="Tahoma" w:hAnsi="Tahoma" w:cs="Tahoma" w:hint="eastAsia"/>
          <w:sz w:val="18"/>
          <w:szCs w:val="18"/>
          <w:rtl/>
        </w:rPr>
        <w:t>שבתחומן</w:t>
      </w:r>
      <w:r w:rsidRPr="00DD57F2">
        <w:rPr>
          <w:rFonts w:ascii="Tahoma" w:hAnsi="Tahoma" w:cs="Tahoma"/>
          <w:sz w:val="18"/>
          <w:szCs w:val="18"/>
          <w:rtl/>
        </w:rPr>
        <w:t xml:space="preserve">, </w:t>
      </w:r>
      <w:r w:rsidRPr="00DD57F2">
        <w:rPr>
          <w:rFonts w:ascii="Tahoma" w:hAnsi="Tahoma" w:cs="Tahoma" w:hint="cs"/>
          <w:sz w:val="18"/>
          <w:szCs w:val="18"/>
          <w:rtl/>
        </w:rPr>
        <w:t xml:space="preserve">שחוק חינוך חובה חל עליהם, </w:t>
      </w:r>
      <w:r w:rsidRPr="00DD57F2">
        <w:rPr>
          <w:rFonts w:ascii="Tahoma" w:hAnsi="Tahoma" w:cs="Tahoma"/>
          <w:sz w:val="18"/>
          <w:szCs w:val="18"/>
          <w:rtl/>
        </w:rPr>
        <w:t xml:space="preserve">הן בחינוך </w:t>
      </w:r>
      <w:r w:rsidRPr="00DD57F2">
        <w:rPr>
          <w:rFonts w:ascii="Tahoma" w:hAnsi="Tahoma" w:cs="Tahoma" w:hint="eastAsia"/>
          <w:sz w:val="18"/>
          <w:szCs w:val="18"/>
          <w:rtl/>
        </w:rPr>
        <w:t>הרשמי</w:t>
      </w:r>
      <w:r w:rsidRPr="00DD57F2">
        <w:rPr>
          <w:rFonts w:ascii="Tahoma" w:hAnsi="Tahoma" w:cs="Tahoma"/>
          <w:sz w:val="18"/>
          <w:szCs w:val="18"/>
          <w:rtl/>
        </w:rPr>
        <w:t xml:space="preserve"> </w:t>
      </w:r>
      <w:r w:rsidRPr="00DD57F2">
        <w:rPr>
          <w:rFonts w:ascii="Tahoma" w:hAnsi="Tahoma" w:cs="Tahoma" w:hint="eastAsia"/>
          <w:sz w:val="18"/>
          <w:szCs w:val="18"/>
          <w:rtl/>
        </w:rPr>
        <w:t>הן</w:t>
      </w:r>
      <w:r w:rsidRPr="00DD57F2">
        <w:rPr>
          <w:rFonts w:ascii="Tahoma" w:hAnsi="Tahoma" w:cs="Tahoma"/>
          <w:sz w:val="18"/>
          <w:szCs w:val="18"/>
          <w:rtl/>
        </w:rPr>
        <w:t xml:space="preserve"> בחינוך </w:t>
      </w:r>
      <w:r w:rsidRPr="00DD57F2">
        <w:rPr>
          <w:rFonts w:ascii="Tahoma" w:hAnsi="Tahoma" w:cs="Tahoma"/>
          <w:sz w:val="18"/>
          <w:szCs w:val="18"/>
          <w:rtl/>
        </w:rPr>
        <w:t>המוכש"ר</w:t>
      </w:r>
      <w:r w:rsidRPr="00DD57F2">
        <w:rPr>
          <w:rFonts w:ascii="Tahoma" w:hAnsi="Tahoma" w:cs="Tahoma"/>
          <w:sz w:val="18"/>
          <w:szCs w:val="18"/>
          <w:rtl/>
        </w:rPr>
        <w:t xml:space="preserve">, </w:t>
      </w:r>
      <w:r w:rsidRPr="00DD57F2">
        <w:rPr>
          <w:rFonts w:ascii="Tahoma" w:hAnsi="Tahoma" w:cs="Tahoma" w:hint="eastAsia"/>
          <w:sz w:val="18"/>
          <w:szCs w:val="18"/>
          <w:rtl/>
        </w:rPr>
        <w:t>ו</w:t>
      </w:r>
      <w:r w:rsidRPr="00DD57F2">
        <w:rPr>
          <w:rFonts w:ascii="Tahoma" w:hAnsi="Tahoma" w:cs="Tahoma" w:hint="cs"/>
          <w:sz w:val="18"/>
          <w:szCs w:val="18"/>
          <w:rtl/>
        </w:rPr>
        <w:t xml:space="preserve">כן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התנהלות</w:t>
      </w:r>
      <w:r w:rsidRPr="00DD57F2">
        <w:rPr>
          <w:rFonts w:ascii="Tahoma" w:hAnsi="Tahoma" w:cs="Tahoma" w:hint="cs"/>
          <w:sz w:val="18"/>
          <w:szCs w:val="18"/>
          <w:rtl/>
        </w:rPr>
        <w:t>ו של</w:t>
      </w:r>
      <w:r w:rsidRPr="00DD57F2">
        <w:rPr>
          <w:rFonts w:ascii="Tahoma" w:hAnsi="Tahoma" w:cs="Tahoma"/>
          <w:sz w:val="18"/>
          <w:szCs w:val="18"/>
          <w:rtl/>
        </w:rPr>
        <w:t xml:space="preserve"> משרד החינוך, </w:t>
      </w:r>
      <w:r w:rsidRPr="00DD57F2">
        <w:rPr>
          <w:rFonts w:ascii="Tahoma" w:hAnsi="Tahoma" w:cs="Tahoma" w:hint="cs"/>
          <w:sz w:val="18"/>
          <w:szCs w:val="18"/>
          <w:rtl/>
        </w:rPr>
        <w:t xml:space="preserve">ובכלל זה </w:t>
      </w:r>
      <w:r w:rsidRPr="00DD57F2">
        <w:rPr>
          <w:rFonts w:ascii="Tahoma" w:hAnsi="Tahoma" w:cs="Tahoma"/>
          <w:sz w:val="18"/>
          <w:szCs w:val="18"/>
          <w:rtl/>
        </w:rPr>
        <w:t>פיקוחו והבקרה שהוא מקיים על פעולות אלה. הבדיקה נערכה במשרד החינוך, במחוזות מרכז, תל אביב ודרום של משרד החינוך</w:t>
      </w:r>
      <w:r w:rsidRPr="00DD57F2">
        <w:rPr>
          <w:rFonts w:ascii="Tahoma" w:hAnsi="Tahoma" w:cs="Tahoma" w:hint="cs"/>
          <w:sz w:val="18"/>
          <w:szCs w:val="18"/>
          <w:rtl/>
        </w:rPr>
        <w:t>,</w:t>
      </w:r>
      <w:r w:rsidRPr="00DD57F2">
        <w:rPr>
          <w:rFonts w:ascii="Tahoma" w:hAnsi="Tahoma" w:cs="Tahoma"/>
          <w:sz w:val="18"/>
          <w:szCs w:val="18"/>
          <w:rtl/>
        </w:rPr>
        <w:t xml:space="preserve"> וברשויות המקומיות ה</w:t>
      </w:r>
      <w:r w:rsidRPr="00DD57F2">
        <w:rPr>
          <w:rFonts w:ascii="Tahoma" w:hAnsi="Tahoma" w:cs="Tahoma" w:hint="cs"/>
          <w:sz w:val="18"/>
          <w:szCs w:val="18"/>
          <w:rtl/>
        </w:rPr>
        <w:t>אלה</w:t>
      </w:r>
      <w:r w:rsidRPr="00DD57F2">
        <w:rPr>
          <w:rFonts w:ascii="Tahoma" w:hAnsi="Tahoma" w:cs="Tahoma"/>
          <w:sz w:val="18"/>
          <w:szCs w:val="18"/>
          <w:rtl/>
        </w:rPr>
        <w:t xml:space="preserve">: </w:t>
      </w:r>
      <w:r w:rsidRPr="00DD57F2">
        <w:rPr>
          <w:rFonts w:ascii="Tahoma" w:hAnsi="Tahoma" w:cs="Tahoma" w:hint="eastAsia"/>
          <w:b/>
          <w:bCs/>
          <w:sz w:val="18"/>
          <w:szCs w:val="18"/>
          <w:rtl/>
        </w:rPr>
        <w:t>עירי</w:t>
      </w:r>
      <w:r w:rsidRPr="00DD57F2">
        <w:rPr>
          <w:rFonts w:ascii="Tahoma" w:hAnsi="Tahoma" w:cs="Tahoma" w:hint="cs"/>
          <w:b/>
          <w:bCs/>
          <w:sz w:val="18"/>
          <w:szCs w:val="18"/>
          <w:rtl/>
        </w:rPr>
        <w:t>ו</w:t>
      </w:r>
      <w:r w:rsidRPr="00DD57F2">
        <w:rPr>
          <w:rFonts w:ascii="Tahoma" w:hAnsi="Tahoma" w:cs="Tahoma" w:hint="eastAsia"/>
          <w:b/>
          <w:bCs/>
          <w:sz w:val="18"/>
          <w:szCs w:val="18"/>
          <w:rtl/>
        </w:rPr>
        <w:t>ת</w:t>
      </w:r>
      <w:r w:rsidRPr="00DD57F2">
        <w:rPr>
          <w:rFonts w:ascii="Tahoma" w:hAnsi="Tahoma" w:cs="Tahoma"/>
          <w:b/>
          <w:bCs/>
          <w:sz w:val="18"/>
          <w:szCs w:val="18"/>
          <w:rtl/>
        </w:rPr>
        <w:t xml:space="preserve"> </w:t>
      </w:r>
      <w:r w:rsidRPr="00DD57F2">
        <w:rPr>
          <w:rFonts w:ascii="Tahoma" w:hAnsi="Tahoma" w:cs="Tahoma" w:hint="eastAsia"/>
          <w:b/>
          <w:bCs/>
          <w:sz w:val="18"/>
          <w:szCs w:val="18"/>
          <w:rtl/>
        </w:rPr>
        <w:t>אשקלון</w:t>
      </w:r>
      <w:r w:rsidRPr="00DD57F2">
        <w:rPr>
          <w:rFonts w:ascii="Tahoma" w:hAnsi="Tahoma" w:cs="Tahoma"/>
          <w:b/>
          <w:bCs/>
          <w:sz w:val="18"/>
          <w:szCs w:val="18"/>
          <w:rtl/>
        </w:rPr>
        <w:t xml:space="preserve">, </w:t>
      </w:r>
      <w:r w:rsidRPr="00DD57F2">
        <w:rPr>
          <w:rFonts w:ascii="Tahoma" w:hAnsi="Tahoma" w:cs="Tahoma" w:hint="eastAsia"/>
          <w:b/>
          <w:bCs/>
          <w:sz w:val="18"/>
          <w:szCs w:val="18"/>
          <w:rtl/>
        </w:rPr>
        <w:t>אור</w:t>
      </w:r>
      <w:r w:rsidRPr="00DD57F2">
        <w:rPr>
          <w:rFonts w:ascii="Tahoma" w:hAnsi="Tahoma" w:cs="Tahoma"/>
          <w:b/>
          <w:bCs/>
          <w:sz w:val="18"/>
          <w:szCs w:val="18"/>
          <w:rtl/>
        </w:rPr>
        <w:t xml:space="preserve"> </w:t>
      </w:r>
      <w:r w:rsidRPr="00DD57F2">
        <w:rPr>
          <w:rFonts w:ascii="Tahoma" w:hAnsi="Tahoma" w:cs="Tahoma" w:hint="eastAsia"/>
          <w:b/>
          <w:bCs/>
          <w:sz w:val="18"/>
          <w:szCs w:val="18"/>
          <w:rtl/>
        </w:rPr>
        <w:t>יהודה</w:t>
      </w:r>
      <w:r w:rsidRPr="00DD57F2">
        <w:rPr>
          <w:rFonts w:ascii="Tahoma" w:hAnsi="Tahoma" w:cs="Tahoma"/>
          <w:b/>
          <w:bCs/>
          <w:sz w:val="18"/>
          <w:szCs w:val="18"/>
          <w:rtl/>
        </w:rPr>
        <w:t xml:space="preserve">, </w:t>
      </w:r>
      <w:r w:rsidRPr="00DD57F2">
        <w:rPr>
          <w:rFonts w:ascii="Tahoma" w:hAnsi="Tahoma" w:cs="Tahoma" w:hint="eastAsia"/>
          <w:b/>
          <w:bCs/>
          <w:sz w:val="18"/>
          <w:szCs w:val="18"/>
          <w:rtl/>
        </w:rPr>
        <w:t>יהוד</w:t>
      </w:r>
      <w:r w:rsidRPr="00DD57F2">
        <w:rPr>
          <w:rFonts w:ascii="Tahoma" w:hAnsi="Tahoma" w:cs="Tahoma"/>
          <w:b/>
          <w:bCs/>
          <w:sz w:val="18"/>
          <w:szCs w:val="18"/>
          <w:rtl/>
        </w:rPr>
        <w:t xml:space="preserve">-מונוסון, </w:t>
      </w:r>
      <w:r w:rsidRPr="00DD57F2">
        <w:rPr>
          <w:rFonts w:ascii="Tahoma" w:hAnsi="Tahoma" w:cs="Tahoma" w:hint="eastAsia"/>
          <w:b/>
          <w:bCs/>
          <w:sz w:val="18"/>
          <w:szCs w:val="18"/>
          <w:rtl/>
        </w:rPr>
        <w:t>טירה</w:t>
      </w:r>
      <w:r w:rsidRPr="00DD57F2">
        <w:rPr>
          <w:rFonts w:ascii="Tahoma" w:hAnsi="Tahoma" w:cs="Tahoma" w:hint="cs"/>
          <w:b/>
          <w:bCs/>
          <w:sz w:val="18"/>
          <w:szCs w:val="18"/>
          <w:rtl/>
        </w:rPr>
        <w:t>;</w:t>
      </w:r>
      <w:r w:rsidRPr="00DD57F2">
        <w:rPr>
          <w:rFonts w:ascii="Tahoma" w:hAnsi="Tahoma" w:cs="Tahoma"/>
          <w:b/>
          <w:bCs/>
          <w:sz w:val="18"/>
          <w:szCs w:val="18"/>
          <w:rtl/>
        </w:rPr>
        <w:t xml:space="preserve"> </w:t>
      </w:r>
      <w:r w:rsidRPr="00DD57F2">
        <w:rPr>
          <w:rFonts w:ascii="Tahoma" w:hAnsi="Tahoma" w:cs="Tahoma" w:hint="cs"/>
          <w:b/>
          <w:bCs/>
          <w:sz w:val="18"/>
          <w:szCs w:val="18"/>
          <w:rtl/>
        </w:rPr>
        <w:t>ה</w:t>
      </w:r>
      <w:r w:rsidRPr="00DD57F2">
        <w:rPr>
          <w:rFonts w:ascii="Tahoma" w:hAnsi="Tahoma" w:cs="Tahoma" w:hint="eastAsia"/>
          <w:b/>
          <w:bCs/>
          <w:sz w:val="18"/>
          <w:szCs w:val="18"/>
          <w:rtl/>
        </w:rPr>
        <w:t>מועצה</w:t>
      </w:r>
      <w:r w:rsidRPr="00DD57F2">
        <w:rPr>
          <w:rFonts w:ascii="Tahoma" w:hAnsi="Tahoma" w:cs="Tahoma"/>
          <w:b/>
          <w:bCs/>
          <w:sz w:val="18"/>
          <w:szCs w:val="18"/>
          <w:rtl/>
        </w:rPr>
        <w:t xml:space="preserve"> </w:t>
      </w:r>
      <w:r w:rsidRPr="00DD57F2">
        <w:rPr>
          <w:rFonts w:ascii="Tahoma" w:hAnsi="Tahoma" w:cs="Tahoma" w:hint="cs"/>
          <w:b/>
          <w:bCs/>
          <w:sz w:val="18"/>
          <w:szCs w:val="18"/>
          <w:rtl/>
        </w:rPr>
        <w:t>ה</w:t>
      </w:r>
      <w:r w:rsidRPr="00DD57F2">
        <w:rPr>
          <w:rFonts w:ascii="Tahoma" w:hAnsi="Tahoma" w:cs="Tahoma" w:hint="eastAsia"/>
          <w:b/>
          <w:bCs/>
          <w:sz w:val="18"/>
          <w:szCs w:val="18"/>
          <w:rtl/>
        </w:rPr>
        <w:t>מקומית</w:t>
      </w:r>
      <w:r w:rsidRPr="00DD57F2">
        <w:rPr>
          <w:rFonts w:ascii="Tahoma" w:hAnsi="Tahoma" w:cs="Tahoma"/>
          <w:b/>
          <w:bCs/>
          <w:sz w:val="18"/>
          <w:szCs w:val="18"/>
          <w:rtl/>
        </w:rPr>
        <w:t xml:space="preserve"> </w:t>
      </w:r>
      <w:r w:rsidRPr="00DD57F2">
        <w:rPr>
          <w:rFonts w:ascii="Tahoma" w:hAnsi="Tahoma" w:cs="Tahoma" w:hint="eastAsia"/>
          <w:b/>
          <w:bCs/>
          <w:sz w:val="18"/>
          <w:szCs w:val="18"/>
          <w:rtl/>
        </w:rPr>
        <w:t>רכסים</w:t>
      </w:r>
      <w:r w:rsidRPr="00DD57F2">
        <w:rPr>
          <w:rFonts w:ascii="Tahoma" w:hAnsi="Tahoma" w:cs="Tahoma"/>
          <w:b/>
          <w:bCs/>
          <w:sz w:val="18"/>
          <w:szCs w:val="18"/>
          <w:rtl/>
        </w:rPr>
        <w:t xml:space="preserve"> </w:t>
      </w:r>
      <w:r w:rsidRPr="00DD57F2">
        <w:rPr>
          <w:rFonts w:ascii="Tahoma" w:hAnsi="Tahoma" w:cs="Tahoma" w:hint="eastAsia"/>
          <w:b/>
          <w:bCs/>
          <w:sz w:val="18"/>
          <w:szCs w:val="18"/>
          <w:rtl/>
        </w:rPr>
        <w:t>ו</w:t>
      </w:r>
      <w:r w:rsidRPr="00DD57F2">
        <w:rPr>
          <w:rFonts w:ascii="Tahoma" w:hAnsi="Tahoma" w:cs="Tahoma" w:hint="cs"/>
          <w:b/>
          <w:bCs/>
          <w:sz w:val="18"/>
          <w:szCs w:val="18"/>
          <w:rtl/>
        </w:rPr>
        <w:t>ה</w:t>
      </w:r>
      <w:r w:rsidRPr="00DD57F2">
        <w:rPr>
          <w:rFonts w:ascii="Tahoma" w:hAnsi="Tahoma" w:cs="Tahoma" w:hint="eastAsia"/>
          <w:b/>
          <w:bCs/>
          <w:sz w:val="18"/>
          <w:szCs w:val="18"/>
          <w:rtl/>
        </w:rPr>
        <w:t>מועצה</w:t>
      </w:r>
      <w:r w:rsidRPr="00DD57F2">
        <w:rPr>
          <w:rFonts w:ascii="Tahoma" w:hAnsi="Tahoma" w:cs="Tahoma"/>
          <w:b/>
          <w:bCs/>
          <w:sz w:val="18"/>
          <w:szCs w:val="18"/>
          <w:rtl/>
        </w:rPr>
        <w:t xml:space="preserve"> </w:t>
      </w:r>
      <w:r w:rsidRPr="00DD57F2">
        <w:rPr>
          <w:rFonts w:ascii="Tahoma" w:hAnsi="Tahoma" w:cs="Tahoma" w:hint="cs"/>
          <w:b/>
          <w:bCs/>
          <w:sz w:val="18"/>
          <w:szCs w:val="18"/>
          <w:rtl/>
        </w:rPr>
        <w:t>ה</w:t>
      </w:r>
      <w:r w:rsidRPr="00DD57F2">
        <w:rPr>
          <w:rFonts w:ascii="Tahoma" w:hAnsi="Tahoma" w:cs="Tahoma" w:hint="eastAsia"/>
          <w:b/>
          <w:bCs/>
          <w:sz w:val="18"/>
          <w:szCs w:val="18"/>
          <w:rtl/>
        </w:rPr>
        <w:t>אזורית</w:t>
      </w:r>
      <w:r w:rsidRPr="00DD57F2">
        <w:rPr>
          <w:rFonts w:ascii="Tahoma" w:hAnsi="Tahoma" w:cs="Tahoma"/>
          <w:b/>
          <w:bCs/>
          <w:sz w:val="18"/>
          <w:szCs w:val="18"/>
          <w:rtl/>
        </w:rPr>
        <w:t xml:space="preserve"> </w:t>
      </w:r>
      <w:r w:rsidRPr="00DD57F2">
        <w:rPr>
          <w:rFonts w:ascii="Tahoma" w:hAnsi="Tahoma" w:cs="Tahoma" w:hint="eastAsia"/>
          <w:b/>
          <w:bCs/>
          <w:sz w:val="18"/>
          <w:szCs w:val="18"/>
          <w:rtl/>
        </w:rPr>
        <w:t>בני</w:t>
      </w:r>
      <w:r w:rsidRPr="00DD57F2">
        <w:rPr>
          <w:rFonts w:ascii="Tahoma" w:hAnsi="Tahoma" w:cs="Tahoma"/>
          <w:b/>
          <w:bCs/>
          <w:sz w:val="18"/>
          <w:szCs w:val="18"/>
          <w:rtl/>
        </w:rPr>
        <w:t xml:space="preserve"> </w:t>
      </w:r>
      <w:r w:rsidRPr="00DD57F2">
        <w:rPr>
          <w:rFonts w:ascii="Tahoma" w:hAnsi="Tahoma" w:cs="Tahoma" w:hint="eastAsia"/>
          <w:b/>
          <w:bCs/>
          <w:sz w:val="18"/>
          <w:szCs w:val="18"/>
          <w:rtl/>
        </w:rPr>
        <w:t>שמעון</w:t>
      </w:r>
      <w:r w:rsidRPr="00DD57F2">
        <w:rPr>
          <w:rFonts w:ascii="Tahoma" w:hAnsi="Tahoma" w:cs="Tahoma"/>
          <w:sz w:val="18"/>
          <w:szCs w:val="18"/>
          <w:rtl/>
        </w:rPr>
        <w:t xml:space="preserve">. </w:t>
      </w:r>
      <w:r w:rsidRPr="00DD57F2">
        <w:rPr>
          <w:rFonts w:ascii="Tahoma" w:hAnsi="Tahoma" w:cs="Tahoma" w:hint="eastAsia"/>
          <w:sz w:val="18"/>
          <w:szCs w:val="18"/>
          <w:rtl/>
        </w:rPr>
        <w:t>כמו</w:t>
      </w:r>
      <w:r w:rsidRPr="00DD57F2">
        <w:rPr>
          <w:rFonts w:ascii="Tahoma" w:hAnsi="Tahoma" w:cs="Tahoma"/>
          <w:sz w:val="18"/>
          <w:szCs w:val="18"/>
          <w:rtl/>
        </w:rPr>
        <w:t xml:space="preserve"> </w:t>
      </w:r>
      <w:r w:rsidRPr="00DD57F2">
        <w:rPr>
          <w:rFonts w:ascii="Tahoma" w:hAnsi="Tahoma" w:cs="Tahoma" w:hint="eastAsia"/>
          <w:sz w:val="18"/>
          <w:szCs w:val="18"/>
          <w:rtl/>
        </w:rPr>
        <w:t>כן</w:t>
      </w:r>
      <w:r w:rsidRPr="00DD57F2">
        <w:rPr>
          <w:rFonts w:ascii="Tahoma" w:hAnsi="Tahoma" w:cs="Tahoma"/>
          <w:sz w:val="18"/>
          <w:szCs w:val="18"/>
          <w:rtl/>
        </w:rPr>
        <w:t xml:space="preserve"> </w:t>
      </w:r>
      <w:r w:rsidRPr="00DD57F2">
        <w:rPr>
          <w:rFonts w:ascii="Tahoma" w:hAnsi="Tahoma" w:cs="Tahoma" w:hint="eastAsia"/>
          <w:sz w:val="18"/>
          <w:szCs w:val="18"/>
          <w:rtl/>
        </w:rPr>
        <w:t>נבדקו</w:t>
      </w:r>
      <w:r w:rsidRPr="00DD57F2">
        <w:rPr>
          <w:rFonts w:ascii="Tahoma" w:hAnsi="Tahoma" w:cs="Tahoma"/>
          <w:sz w:val="18"/>
          <w:szCs w:val="18"/>
          <w:rtl/>
        </w:rPr>
        <w:t xml:space="preserve"> </w:t>
      </w:r>
      <w:r w:rsidRPr="00DD57F2">
        <w:rPr>
          <w:rFonts w:ascii="Tahoma" w:hAnsi="Tahoma" w:cs="Tahoma" w:hint="cs"/>
          <w:sz w:val="18"/>
          <w:szCs w:val="18"/>
          <w:rtl/>
        </w:rPr>
        <w:t>פעולותיהן של</w:t>
      </w:r>
      <w:r w:rsidRPr="00DD57F2">
        <w:rPr>
          <w:rFonts w:ascii="Tahoma" w:hAnsi="Tahoma" w:cs="Tahoma" w:hint="cs"/>
          <w:b/>
          <w:bCs/>
          <w:sz w:val="18"/>
          <w:szCs w:val="18"/>
          <w:rtl/>
        </w:rPr>
        <w:t xml:space="preserve"> </w:t>
      </w:r>
      <w:r w:rsidRPr="00DD57F2">
        <w:rPr>
          <w:rFonts w:ascii="Tahoma" w:hAnsi="Tahoma" w:cs="Tahoma" w:hint="eastAsia"/>
          <w:b/>
          <w:bCs/>
          <w:sz w:val="18"/>
          <w:szCs w:val="18"/>
          <w:rtl/>
        </w:rPr>
        <w:t>המועצ</w:t>
      </w:r>
      <w:r w:rsidRPr="00DD57F2">
        <w:rPr>
          <w:rFonts w:ascii="Tahoma" w:hAnsi="Tahoma" w:cs="Tahoma" w:hint="cs"/>
          <w:b/>
          <w:bCs/>
          <w:sz w:val="18"/>
          <w:szCs w:val="18"/>
          <w:rtl/>
        </w:rPr>
        <w:t>ות</w:t>
      </w:r>
      <w:r w:rsidRPr="00DD57F2">
        <w:rPr>
          <w:rFonts w:ascii="Tahoma" w:hAnsi="Tahoma" w:cs="Tahoma"/>
          <w:b/>
          <w:bCs/>
          <w:sz w:val="18"/>
          <w:szCs w:val="18"/>
          <w:rtl/>
        </w:rPr>
        <w:t xml:space="preserve"> </w:t>
      </w:r>
      <w:r w:rsidRPr="00DD57F2">
        <w:rPr>
          <w:rFonts w:ascii="Tahoma" w:hAnsi="Tahoma" w:cs="Tahoma" w:hint="eastAsia"/>
          <w:b/>
          <w:bCs/>
          <w:sz w:val="18"/>
          <w:szCs w:val="18"/>
          <w:rtl/>
        </w:rPr>
        <w:t>המקומי</w:t>
      </w:r>
      <w:r w:rsidRPr="00DD57F2">
        <w:rPr>
          <w:rFonts w:ascii="Tahoma" w:hAnsi="Tahoma" w:cs="Tahoma" w:hint="cs"/>
          <w:b/>
          <w:bCs/>
          <w:sz w:val="18"/>
          <w:szCs w:val="18"/>
          <w:rtl/>
        </w:rPr>
        <w:t>ו</w:t>
      </w:r>
      <w:r w:rsidRPr="00DD57F2">
        <w:rPr>
          <w:rFonts w:ascii="Tahoma" w:hAnsi="Tahoma" w:cs="Tahoma" w:hint="eastAsia"/>
          <w:b/>
          <w:bCs/>
          <w:sz w:val="18"/>
          <w:szCs w:val="18"/>
          <w:rtl/>
        </w:rPr>
        <w:t>ת</w:t>
      </w:r>
      <w:r w:rsidRPr="00DD57F2">
        <w:rPr>
          <w:rFonts w:ascii="Tahoma" w:hAnsi="Tahoma" w:cs="Tahoma"/>
          <w:b/>
          <w:bCs/>
          <w:sz w:val="18"/>
          <w:szCs w:val="18"/>
          <w:rtl/>
        </w:rPr>
        <w:t xml:space="preserve"> </w:t>
      </w:r>
      <w:r w:rsidRPr="00DD57F2">
        <w:rPr>
          <w:rFonts w:ascii="Tahoma" w:hAnsi="Tahoma" w:cs="Tahoma" w:hint="eastAsia"/>
          <w:b/>
          <w:bCs/>
          <w:sz w:val="18"/>
          <w:szCs w:val="18"/>
          <w:rtl/>
        </w:rPr>
        <w:t>לקייה</w:t>
      </w:r>
      <w:r w:rsidRPr="00DD57F2">
        <w:rPr>
          <w:rFonts w:ascii="Tahoma" w:hAnsi="Tahoma" w:cs="Tahoma"/>
          <w:b/>
          <w:bCs/>
          <w:sz w:val="18"/>
          <w:szCs w:val="18"/>
          <w:rtl/>
        </w:rPr>
        <w:t xml:space="preserve"> </w:t>
      </w:r>
      <w:r w:rsidRPr="00DD57F2">
        <w:rPr>
          <w:rFonts w:ascii="Tahoma" w:hAnsi="Tahoma" w:cs="Tahoma" w:hint="cs"/>
          <w:b/>
          <w:bCs/>
          <w:sz w:val="18"/>
          <w:szCs w:val="18"/>
          <w:rtl/>
        </w:rPr>
        <w:t>ו</w:t>
      </w:r>
      <w:r w:rsidRPr="00DD57F2">
        <w:rPr>
          <w:rFonts w:ascii="Tahoma" w:hAnsi="Tahoma" w:cs="Tahoma" w:hint="eastAsia"/>
          <w:b/>
          <w:bCs/>
          <w:sz w:val="18"/>
          <w:szCs w:val="18"/>
          <w:rtl/>
        </w:rPr>
        <w:t>תל</w:t>
      </w:r>
      <w:r w:rsidRPr="00DD57F2">
        <w:rPr>
          <w:rFonts w:ascii="Tahoma" w:hAnsi="Tahoma" w:cs="Tahoma"/>
          <w:b/>
          <w:bCs/>
          <w:sz w:val="18"/>
          <w:szCs w:val="18"/>
          <w:rtl/>
        </w:rPr>
        <w:t xml:space="preserve"> </w:t>
      </w:r>
      <w:r w:rsidRPr="00DD57F2">
        <w:rPr>
          <w:rFonts w:ascii="Tahoma" w:hAnsi="Tahoma" w:cs="Tahoma" w:hint="eastAsia"/>
          <w:b/>
          <w:bCs/>
          <w:sz w:val="18"/>
          <w:szCs w:val="18"/>
          <w:rtl/>
        </w:rPr>
        <w:t>שבע</w:t>
      </w:r>
      <w:r w:rsidRPr="00DD57F2">
        <w:rPr>
          <w:rFonts w:ascii="Tahoma" w:hAnsi="Tahoma" w:cs="Tahoma"/>
          <w:sz w:val="18"/>
          <w:szCs w:val="18"/>
          <w:rtl/>
        </w:rPr>
        <w:t xml:space="preserve"> </w:t>
      </w:r>
      <w:r w:rsidRPr="00DD57F2">
        <w:rPr>
          <w:rFonts w:ascii="Tahoma" w:hAnsi="Tahoma" w:cs="Tahoma" w:hint="cs"/>
          <w:sz w:val="18"/>
          <w:szCs w:val="18"/>
          <w:rtl/>
        </w:rPr>
        <w:t>במסגרת בדיקה שנערכה במחוז דרום של משרד החינוך.</w:t>
      </w:r>
    </w:p>
    <w:p w:rsidR="005679FF" w:rsidRPr="00DD57F2" w:rsidP="00C41736">
      <w:pPr>
        <w:spacing w:line="240" w:lineRule="exact"/>
        <w:ind w:right="2268"/>
        <w:jc w:val="both"/>
        <w:rPr>
          <w:rFonts w:ascii="Tahoma" w:hAnsi="Tahoma" w:cs="Tahoma"/>
          <w:sz w:val="18"/>
          <w:szCs w:val="18"/>
          <w:highlight w:val="yellow"/>
          <w:rtl/>
        </w:rPr>
      </w:pPr>
      <w:r w:rsidRPr="00DD57F2">
        <w:rPr>
          <w:rFonts w:ascii="Tahoma" w:hAnsi="Tahoma" w:cs="Tahoma" w:hint="cs"/>
          <w:sz w:val="18"/>
          <w:szCs w:val="18"/>
          <w:rtl/>
        </w:rPr>
        <w:t xml:space="preserve">במועד הביקורת כיהנו ראשי הרשויות המקומיות האלה: מר תומר </w:t>
      </w:r>
      <w:r w:rsidRPr="00DD57F2">
        <w:rPr>
          <w:rFonts w:ascii="Tahoma" w:hAnsi="Tahoma" w:cs="Tahoma" w:hint="cs"/>
          <w:sz w:val="18"/>
          <w:szCs w:val="18"/>
          <w:rtl/>
        </w:rPr>
        <w:t>גלאם</w:t>
      </w:r>
      <w:r w:rsidRPr="00DD57F2">
        <w:rPr>
          <w:rFonts w:ascii="Tahoma" w:hAnsi="Tahoma" w:cs="Tahoma" w:hint="cs"/>
          <w:sz w:val="18"/>
          <w:szCs w:val="18"/>
          <w:rtl/>
        </w:rPr>
        <w:t xml:space="preserve">, ראש עיריית אשקלון; גב' ליאת שוחט, </w:t>
      </w:r>
      <w:r w:rsidRPr="00DD57F2">
        <w:rPr>
          <w:rFonts w:ascii="Tahoma" w:hAnsi="Tahoma" w:cs="Tahoma" w:hint="cs"/>
          <w:sz w:val="18"/>
          <w:szCs w:val="18"/>
          <w:rtl/>
        </w:rPr>
        <w:t>ראשת</w:t>
      </w:r>
      <w:r w:rsidRPr="00DD57F2">
        <w:rPr>
          <w:rFonts w:ascii="Tahoma" w:hAnsi="Tahoma" w:cs="Tahoma" w:hint="cs"/>
          <w:sz w:val="18"/>
          <w:szCs w:val="18"/>
          <w:rtl/>
        </w:rPr>
        <w:t xml:space="preserve"> עיריית אור יהודה; גב' יעלה </w:t>
      </w:r>
      <w:r w:rsidRPr="00DD57F2">
        <w:rPr>
          <w:rFonts w:ascii="Tahoma" w:hAnsi="Tahoma" w:cs="Tahoma" w:hint="cs"/>
          <w:sz w:val="18"/>
          <w:szCs w:val="18"/>
          <w:rtl/>
        </w:rPr>
        <w:t>מקליס</w:t>
      </w:r>
      <w:r w:rsidRPr="00DD57F2">
        <w:rPr>
          <w:rFonts w:ascii="Tahoma" w:hAnsi="Tahoma" w:cs="Tahoma" w:hint="cs"/>
          <w:sz w:val="18"/>
          <w:szCs w:val="18"/>
          <w:rtl/>
        </w:rPr>
        <w:t xml:space="preserve">, </w:t>
      </w:r>
      <w:r w:rsidRPr="00DD57F2">
        <w:rPr>
          <w:rFonts w:ascii="Tahoma" w:hAnsi="Tahoma" w:cs="Tahoma" w:hint="cs"/>
          <w:sz w:val="18"/>
          <w:szCs w:val="18"/>
          <w:rtl/>
        </w:rPr>
        <w:t>ראשת</w:t>
      </w:r>
      <w:r w:rsidRPr="00DD57F2">
        <w:rPr>
          <w:rFonts w:ascii="Tahoma" w:hAnsi="Tahoma" w:cs="Tahoma" w:hint="cs"/>
          <w:sz w:val="18"/>
          <w:szCs w:val="18"/>
          <w:rtl/>
        </w:rPr>
        <w:t xml:space="preserve"> עיריית יהוד-מונוסון; מר מאמון עבד אלחי, ראש עיריית טירה; מר יצחק רייך, ראש המועצה המקומית רכסים; מר סאלם אבו </w:t>
      </w:r>
      <w:r w:rsidRPr="00DD57F2">
        <w:rPr>
          <w:rFonts w:ascii="Tahoma" w:hAnsi="Tahoma" w:cs="Tahoma" w:hint="cs"/>
          <w:sz w:val="18"/>
          <w:szCs w:val="18"/>
          <w:rtl/>
        </w:rPr>
        <w:t>עאיש</w:t>
      </w:r>
      <w:r w:rsidRPr="00DD57F2">
        <w:rPr>
          <w:rFonts w:ascii="Tahoma" w:hAnsi="Tahoma" w:cs="Tahoma" w:hint="cs"/>
          <w:sz w:val="18"/>
          <w:szCs w:val="18"/>
          <w:rtl/>
        </w:rPr>
        <w:t xml:space="preserve">, ראש המועצה המקומית </w:t>
      </w:r>
      <w:r w:rsidRPr="00DD57F2">
        <w:rPr>
          <w:rFonts w:ascii="Tahoma" w:hAnsi="Tahoma" w:cs="Tahoma" w:hint="cs"/>
          <w:sz w:val="18"/>
          <w:szCs w:val="18"/>
          <w:rtl/>
        </w:rPr>
        <w:t>לקייה</w:t>
      </w:r>
      <w:r w:rsidRPr="00DD57F2">
        <w:rPr>
          <w:rFonts w:ascii="Tahoma" w:hAnsi="Tahoma" w:cs="Tahoma" w:hint="cs"/>
          <w:sz w:val="18"/>
          <w:szCs w:val="18"/>
          <w:rtl/>
        </w:rPr>
        <w:t xml:space="preserve">; מר </w:t>
      </w:r>
      <w:r w:rsidRPr="00DD57F2">
        <w:rPr>
          <w:rFonts w:ascii="Tahoma" w:hAnsi="Tahoma" w:cs="Tahoma" w:hint="cs"/>
          <w:sz w:val="18"/>
          <w:szCs w:val="18"/>
          <w:rtl/>
        </w:rPr>
        <w:t>טואמן</w:t>
      </w:r>
      <w:r w:rsidRPr="00DD57F2">
        <w:rPr>
          <w:rFonts w:ascii="Tahoma" w:hAnsi="Tahoma" w:cs="Tahoma" w:hint="cs"/>
          <w:sz w:val="18"/>
          <w:szCs w:val="18"/>
          <w:rtl/>
        </w:rPr>
        <w:t xml:space="preserve"> אבו </w:t>
      </w:r>
      <w:r w:rsidRPr="00DD57F2">
        <w:rPr>
          <w:rFonts w:ascii="Tahoma" w:hAnsi="Tahoma" w:cs="Tahoma" w:hint="cs"/>
          <w:sz w:val="18"/>
          <w:szCs w:val="18"/>
          <w:rtl/>
        </w:rPr>
        <w:t>רקייק</w:t>
      </w:r>
      <w:r w:rsidRPr="00DD57F2">
        <w:rPr>
          <w:rFonts w:ascii="Tahoma" w:hAnsi="Tahoma" w:cs="Tahoma" w:hint="cs"/>
          <w:sz w:val="18"/>
          <w:szCs w:val="18"/>
          <w:rtl/>
        </w:rPr>
        <w:t xml:space="preserve">, ראש המועצה המקומית תל שבע; גב' סיגל מורן, </w:t>
      </w:r>
      <w:r w:rsidRPr="00DD57F2">
        <w:rPr>
          <w:rFonts w:ascii="Tahoma" w:hAnsi="Tahoma" w:cs="Tahoma" w:hint="cs"/>
          <w:sz w:val="18"/>
          <w:szCs w:val="18"/>
          <w:rtl/>
        </w:rPr>
        <w:t>ראשת</w:t>
      </w:r>
      <w:r w:rsidRPr="00DD57F2">
        <w:rPr>
          <w:rFonts w:ascii="Tahoma" w:hAnsi="Tahoma" w:cs="Tahoma" w:hint="cs"/>
          <w:sz w:val="18"/>
          <w:szCs w:val="18"/>
          <w:rtl/>
        </w:rPr>
        <w:t xml:space="preserve"> המועצה האזורית בני שמעון.</w:t>
      </w:r>
    </w:p>
    <w:p w:rsidR="005679FF" w:rsidRPr="00DD57F2" w:rsidP="00C41736">
      <w:pPr>
        <w:spacing w:line="240" w:lineRule="exact"/>
        <w:ind w:right="2268"/>
        <w:jc w:val="both"/>
        <w:rPr>
          <w:rFonts w:ascii="Tahoma" w:hAnsi="Tahoma" w:cs="Tahoma"/>
          <w:sz w:val="18"/>
          <w:szCs w:val="18"/>
          <w:highlight w:val="yellow"/>
          <w:rtl/>
        </w:rPr>
      </w:pPr>
    </w:p>
    <w:p w:rsidR="005679FF" w:rsidRPr="001C368C" w:rsidP="00C41736">
      <w:pPr>
        <w:pStyle w:val="KOT5"/>
        <w:rPr>
          <w:rtl/>
        </w:rPr>
      </w:pPr>
      <w:r w:rsidRPr="001C368C">
        <w:rPr>
          <w:rFonts w:hint="cs"/>
          <w:rtl/>
        </w:rPr>
        <w:t>רקע נורמטיבי</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על פי חוזר מנכ"ל משרד החינוך, גן ילדים מ</w:t>
      </w:r>
      <w:r w:rsidRPr="00DD57F2">
        <w:rPr>
          <w:rFonts w:ascii="Tahoma" w:hAnsi="Tahoma" w:cs="Tahoma" w:hint="eastAsia"/>
          <w:sz w:val="18"/>
          <w:szCs w:val="18"/>
          <w:rtl/>
        </w:rPr>
        <w:t>וגדר</w:t>
      </w:r>
      <w:r w:rsidRPr="00DD57F2">
        <w:rPr>
          <w:rFonts w:ascii="Tahoma" w:hAnsi="Tahoma" w:cs="Tahoma"/>
          <w:sz w:val="18"/>
          <w:szCs w:val="18"/>
          <w:rtl/>
        </w:rPr>
        <w:t xml:space="preserve"> </w:t>
      </w:r>
      <w:r w:rsidRPr="00DD57F2">
        <w:rPr>
          <w:rFonts w:ascii="Tahoma" w:hAnsi="Tahoma" w:cs="Tahoma" w:hint="eastAsia"/>
          <w:sz w:val="18"/>
          <w:szCs w:val="18"/>
          <w:rtl/>
        </w:rPr>
        <w:t>כמוסד</w:t>
      </w:r>
      <w:r w:rsidRPr="00DD57F2">
        <w:rPr>
          <w:rFonts w:ascii="Tahoma" w:hAnsi="Tahoma" w:cs="Tahoma"/>
          <w:sz w:val="18"/>
          <w:szCs w:val="18"/>
          <w:rtl/>
        </w:rPr>
        <w:t xml:space="preserve"> </w:t>
      </w:r>
      <w:r w:rsidRPr="00DD57F2">
        <w:rPr>
          <w:rFonts w:ascii="Tahoma" w:hAnsi="Tahoma" w:cs="Tahoma" w:hint="eastAsia"/>
          <w:sz w:val="18"/>
          <w:szCs w:val="18"/>
          <w:rtl/>
        </w:rPr>
        <w:t>חינוכי</w:t>
      </w:r>
      <w:r w:rsidRPr="00DD57F2">
        <w:rPr>
          <w:rFonts w:ascii="Tahoma" w:hAnsi="Tahoma" w:cs="Tahoma"/>
          <w:sz w:val="18"/>
          <w:szCs w:val="18"/>
          <w:rtl/>
        </w:rPr>
        <w:t xml:space="preserve"> </w:t>
      </w:r>
      <w:r w:rsidRPr="00DD57F2">
        <w:rPr>
          <w:rFonts w:ascii="Tahoma" w:hAnsi="Tahoma" w:cs="Tahoma" w:hint="eastAsia"/>
          <w:sz w:val="18"/>
          <w:szCs w:val="18"/>
          <w:rtl/>
        </w:rPr>
        <w:t>המוכר</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ידי</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נושא</w:t>
      </w:r>
      <w:r w:rsidRPr="00DD57F2">
        <w:rPr>
          <w:rFonts w:ascii="Tahoma" w:hAnsi="Tahoma" w:cs="Tahoma"/>
          <w:sz w:val="18"/>
          <w:szCs w:val="18"/>
          <w:rtl/>
        </w:rPr>
        <w:t xml:space="preserve"> </w:t>
      </w:r>
      <w:r w:rsidRPr="00DD57F2">
        <w:rPr>
          <w:rFonts w:ascii="Tahoma" w:hAnsi="Tahoma" w:cs="Tahoma" w:hint="eastAsia"/>
          <w:sz w:val="18"/>
          <w:szCs w:val="18"/>
          <w:rtl/>
        </w:rPr>
        <w:t>סמל</w:t>
      </w:r>
      <w:r w:rsidRPr="00DD57F2">
        <w:rPr>
          <w:rFonts w:ascii="Tahoma" w:hAnsi="Tahoma" w:cs="Tahoma"/>
          <w:sz w:val="18"/>
          <w:szCs w:val="18"/>
          <w:rtl/>
        </w:rPr>
        <w:t xml:space="preserve"> </w:t>
      </w:r>
      <w:r w:rsidRPr="00DD57F2">
        <w:rPr>
          <w:rFonts w:ascii="Tahoma" w:hAnsi="Tahoma" w:cs="Tahoma" w:hint="eastAsia"/>
          <w:sz w:val="18"/>
          <w:szCs w:val="18"/>
          <w:rtl/>
        </w:rPr>
        <w:t>מוסד</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ומתחנכים</w:t>
      </w:r>
      <w:r w:rsidRPr="00DD57F2">
        <w:rPr>
          <w:rFonts w:ascii="Tahoma" w:hAnsi="Tahoma" w:cs="Tahoma"/>
          <w:sz w:val="18"/>
          <w:szCs w:val="18"/>
          <w:rtl/>
        </w:rPr>
        <w:t xml:space="preserve"> </w:t>
      </w:r>
      <w:r w:rsidRPr="00DD57F2">
        <w:rPr>
          <w:rFonts w:ascii="Tahoma" w:hAnsi="Tahoma" w:cs="Tahoma" w:hint="eastAsia"/>
          <w:sz w:val="18"/>
          <w:szCs w:val="18"/>
          <w:rtl/>
        </w:rPr>
        <w:t>בו</w:t>
      </w:r>
      <w:r w:rsidRPr="00DD57F2">
        <w:rPr>
          <w:rFonts w:ascii="Tahoma" w:hAnsi="Tahoma" w:cs="Tahoma"/>
          <w:sz w:val="18"/>
          <w:szCs w:val="18"/>
          <w:rtl/>
        </w:rPr>
        <w:t xml:space="preserve"> </w:t>
      </w:r>
      <w:r w:rsidRPr="00DD57F2">
        <w:rPr>
          <w:rFonts w:ascii="Tahoma" w:hAnsi="Tahoma" w:cs="Tahoma" w:hint="eastAsia"/>
          <w:sz w:val="18"/>
          <w:szCs w:val="18"/>
          <w:rtl/>
        </w:rPr>
        <w:t>ילדים</w:t>
      </w:r>
      <w:r w:rsidRPr="00DD57F2">
        <w:rPr>
          <w:rFonts w:ascii="Tahoma" w:hAnsi="Tahoma" w:cs="Tahoma"/>
          <w:sz w:val="18"/>
          <w:szCs w:val="18"/>
          <w:rtl/>
        </w:rPr>
        <w:t xml:space="preserve"> </w:t>
      </w:r>
      <w:r w:rsidRPr="00DD57F2">
        <w:rPr>
          <w:rFonts w:ascii="Tahoma" w:hAnsi="Tahoma" w:cs="Tahoma" w:hint="eastAsia"/>
          <w:sz w:val="18"/>
          <w:szCs w:val="18"/>
          <w:rtl/>
        </w:rPr>
        <w:t>בני</w:t>
      </w:r>
      <w:r w:rsidRPr="00DD57F2">
        <w:rPr>
          <w:rFonts w:ascii="Tahoma" w:hAnsi="Tahoma" w:cs="Tahoma"/>
          <w:sz w:val="18"/>
          <w:szCs w:val="18"/>
          <w:rtl/>
        </w:rPr>
        <w:t xml:space="preserve"> 3 - 6 </w:t>
      </w:r>
      <w:r w:rsidRPr="00DD57F2">
        <w:rPr>
          <w:rFonts w:ascii="Tahoma" w:hAnsi="Tahoma" w:cs="Tahoma" w:hint="eastAsia"/>
          <w:sz w:val="18"/>
          <w:szCs w:val="18"/>
          <w:rtl/>
        </w:rPr>
        <w:t>שנים</w:t>
      </w:r>
      <w:r w:rsidRPr="00DD57F2">
        <w:rPr>
          <w:rFonts w:ascii="Tahoma" w:hAnsi="Tahoma" w:cs="Tahoma"/>
          <w:sz w:val="18"/>
          <w:szCs w:val="18"/>
          <w:rtl/>
        </w:rPr>
        <w:t xml:space="preserve">, </w:t>
      </w:r>
      <w:r w:rsidRPr="00DD57F2">
        <w:rPr>
          <w:rFonts w:ascii="Tahoma" w:hAnsi="Tahoma" w:cs="Tahoma" w:hint="eastAsia"/>
          <w:sz w:val="18"/>
          <w:szCs w:val="18"/>
          <w:rtl/>
        </w:rPr>
        <w:t>ובכלל</w:t>
      </w:r>
      <w:r w:rsidRPr="00DD57F2">
        <w:rPr>
          <w:rFonts w:ascii="Tahoma" w:hAnsi="Tahoma" w:cs="Tahoma"/>
          <w:sz w:val="18"/>
          <w:szCs w:val="18"/>
          <w:rtl/>
        </w:rPr>
        <w:t xml:space="preserve"> זה </w:t>
      </w:r>
      <w:r w:rsidRPr="00DD57F2">
        <w:rPr>
          <w:rFonts w:ascii="Tahoma" w:hAnsi="Tahoma" w:cs="Tahoma" w:hint="eastAsia"/>
          <w:sz w:val="18"/>
          <w:szCs w:val="18"/>
          <w:rtl/>
        </w:rPr>
        <w:t>גן</w:t>
      </w:r>
      <w:r w:rsidRPr="00DD57F2">
        <w:rPr>
          <w:rFonts w:ascii="Tahoma" w:hAnsi="Tahoma" w:cs="Tahoma"/>
          <w:sz w:val="18"/>
          <w:szCs w:val="18"/>
          <w:rtl/>
        </w:rPr>
        <w:t xml:space="preserve"> </w:t>
      </w:r>
      <w:r w:rsidRPr="00DD57F2">
        <w:rPr>
          <w:rFonts w:ascii="Tahoma" w:hAnsi="Tahoma" w:cs="Tahoma" w:hint="eastAsia"/>
          <w:sz w:val="18"/>
          <w:szCs w:val="18"/>
          <w:rtl/>
        </w:rPr>
        <w:t>רשמי</w:t>
      </w:r>
      <w:r w:rsidRPr="00DD57F2">
        <w:rPr>
          <w:rFonts w:ascii="Tahoma" w:hAnsi="Tahoma" w:cs="Tahoma"/>
          <w:sz w:val="18"/>
          <w:szCs w:val="18"/>
          <w:rtl/>
        </w:rPr>
        <w:t xml:space="preserve">-ממלכתי, </w:t>
      </w:r>
      <w:r w:rsidRPr="00DD57F2">
        <w:rPr>
          <w:rFonts w:ascii="Tahoma" w:hAnsi="Tahoma" w:cs="Tahoma" w:hint="eastAsia"/>
          <w:sz w:val="18"/>
          <w:szCs w:val="18"/>
          <w:rtl/>
        </w:rPr>
        <w:t>גן</w:t>
      </w:r>
      <w:r w:rsidRPr="00DD57F2">
        <w:rPr>
          <w:rFonts w:ascii="Tahoma" w:hAnsi="Tahoma" w:cs="Tahoma"/>
          <w:sz w:val="18"/>
          <w:szCs w:val="18"/>
          <w:rtl/>
        </w:rPr>
        <w:t xml:space="preserve"> </w:t>
      </w:r>
      <w:r w:rsidRPr="00DD57F2">
        <w:rPr>
          <w:rFonts w:ascii="Tahoma" w:hAnsi="Tahoma" w:cs="Tahoma" w:hint="eastAsia"/>
          <w:sz w:val="18"/>
          <w:szCs w:val="18"/>
          <w:rtl/>
        </w:rPr>
        <w:t>ממלכתי</w:t>
      </w:r>
      <w:r w:rsidRPr="00DD57F2">
        <w:rPr>
          <w:rFonts w:ascii="Tahoma" w:hAnsi="Tahoma" w:cs="Tahoma"/>
          <w:sz w:val="18"/>
          <w:szCs w:val="18"/>
          <w:rtl/>
        </w:rPr>
        <w:t>-</w:t>
      </w:r>
      <w:r w:rsidRPr="00DD57F2">
        <w:rPr>
          <w:rFonts w:ascii="Tahoma" w:hAnsi="Tahoma" w:cs="Tahoma" w:hint="eastAsia"/>
          <w:sz w:val="18"/>
          <w:szCs w:val="18"/>
          <w:rtl/>
        </w:rPr>
        <w:t>דתי</w:t>
      </w:r>
      <w:r w:rsidRPr="00DD57F2">
        <w:rPr>
          <w:rFonts w:ascii="Tahoma" w:hAnsi="Tahoma" w:cs="Tahoma"/>
          <w:sz w:val="18"/>
          <w:szCs w:val="18"/>
          <w:rtl/>
        </w:rPr>
        <w:t xml:space="preserve"> ו</w:t>
      </w:r>
      <w:r w:rsidRPr="00DD57F2">
        <w:rPr>
          <w:rFonts w:ascii="Tahoma" w:hAnsi="Tahoma" w:cs="Tahoma" w:hint="eastAsia"/>
          <w:sz w:val="18"/>
          <w:szCs w:val="18"/>
          <w:rtl/>
        </w:rPr>
        <w:t>גן</w:t>
      </w:r>
      <w:r w:rsidRPr="00DD57F2">
        <w:rPr>
          <w:rFonts w:ascii="Tahoma" w:hAnsi="Tahoma" w:cs="Tahoma"/>
          <w:sz w:val="18"/>
          <w:szCs w:val="18"/>
          <w:rtl/>
        </w:rPr>
        <w:t xml:space="preserve"> </w:t>
      </w:r>
      <w:r w:rsidRPr="00DD57F2">
        <w:rPr>
          <w:rFonts w:ascii="Tahoma" w:hAnsi="Tahoma" w:cs="Tahoma" w:hint="eastAsia"/>
          <w:sz w:val="18"/>
          <w:szCs w:val="18"/>
          <w:rtl/>
        </w:rPr>
        <w:t>מוכש</w:t>
      </w:r>
      <w:r w:rsidRPr="00DD57F2">
        <w:rPr>
          <w:rFonts w:ascii="Tahoma" w:hAnsi="Tahoma" w:cs="Tahoma"/>
          <w:sz w:val="18"/>
          <w:szCs w:val="18"/>
          <w:rtl/>
        </w:rPr>
        <w:t>"</w:t>
      </w:r>
      <w:r w:rsidRPr="00DD57F2">
        <w:rPr>
          <w:rFonts w:ascii="Tahoma" w:hAnsi="Tahoma" w:cs="Tahoma" w:hint="eastAsia"/>
          <w:sz w:val="18"/>
          <w:szCs w:val="18"/>
          <w:rtl/>
        </w:rPr>
        <w:t>ר</w:t>
      </w:r>
      <w:r>
        <w:rPr>
          <w:rFonts w:ascii="Tahoma" w:hAnsi="Tahoma" w:cs="Tahoma"/>
          <w:sz w:val="18"/>
          <w:szCs w:val="18"/>
          <w:vertAlign w:val="superscript"/>
          <w:rtl/>
        </w:rPr>
        <w:footnoteReference w:id="23"/>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חוק פיקוח על בתי ספר, התשכ"ט-1969 (להלן - חוק הפיקוח) קובע כי "לא </w:t>
      </w:r>
      <w:r w:rsidRPr="00DD57F2">
        <w:rPr>
          <w:rFonts w:ascii="Tahoma" w:hAnsi="Tahoma" w:cs="Tahoma" w:hint="cs"/>
          <w:sz w:val="18"/>
          <w:szCs w:val="18"/>
          <w:rtl/>
        </w:rPr>
        <w:t>יתן</w:t>
      </w:r>
      <w:r w:rsidRPr="00DD57F2">
        <w:rPr>
          <w:rFonts w:ascii="Tahoma" w:hAnsi="Tahoma" w:cs="Tahoma" w:hint="cs"/>
          <w:sz w:val="18"/>
          <w:szCs w:val="18"/>
          <w:rtl/>
        </w:rPr>
        <w:t xml:space="preserve"> המנהל הכללי [של משרד החינוך] </w:t>
      </w:r>
      <w:r w:rsidRPr="00DD57F2">
        <w:rPr>
          <w:rFonts w:ascii="Tahoma" w:hAnsi="Tahoma" w:cs="Tahoma" w:hint="cs"/>
          <w:sz w:val="18"/>
          <w:szCs w:val="18"/>
          <w:rtl/>
        </w:rPr>
        <w:t>רשיון</w:t>
      </w:r>
      <w:r w:rsidRPr="00DD57F2">
        <w:rPr>
          <w:rFonts w:ascii="Tahoma" w:hAnsi="Tahoma" w:cs="Tahoma" w:hint="cs"/>
          <w:sz w:val="18"/>
          <w:szCs w:val="18"/>
          <w:rtl/>
        </w:rPr>
        <w:t xml:space="preserve"> אלא אם הוא סבור כי תובטח רמה נאותה בהתאם לתקן ולנהוג בסוג בית הספר [לרבות גן ילדים]</w:t>
      </w:r>
      <w:r>
        <w:rPr>
          <w:rFonts w:ascii="Tahoma" w:hAnsi="Tahoma" w:cs="Tahoma"/>
          <w:sz w:val="18"/>
          <w:szCs w:val="18"/>
          <w:vertAlign w:val="superscript"/>
          <w:rtl/>
        </w:rPr>
        <w:footnoteReference w:id="24"/>
      </w:r>
      <w:r w:rsidRPr="00DD57F2">
        <w:rPr>
          <w:rFonts w:ascii="Tahoma" w:hAnsi="Tahoma" w:cs="Tahoma" w:hint="cs"/>
          <w:sz w:val="18"/>
          <w:szCs w:val="18"/>
          <w:rtl/>
        </w:rPr>
        <w:t xml:space="preserve"> שהבקשה מתייחסת אליו </w:t>
      </w:r>
      <w:r w:rsidRPr="00DD57F2">
        <w:rPr>
          <w:rFonts w:ascii="Tahoma" w:hAnsi="Tahoma" w:cs="Tahoma" w:hint="cs"/>
          <w:sz w:val="18"/>
          <w:szCs w:val="18"/>
          <w:rtl/>
        </w:rPr>
        <w:t>בענינים</w:t>
      </w:r>
      <w:r w:rsidRPr="00DD57F2">
        <w:rPr>
          <w:rFonts w:ascii="Tahoma" w:hAnsi="Tahoma" w:cs="Tahoma" w:hint="cs"/>
          <w:sz w:val="18"/>
          <w:szCs w:val="18"/>
          <w:rtl/>
        </w:rPr>
        <w:t xml:space="preserve"> המפורטים להלן: ... (4) תנאי הבטיחות בבית הספר".</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בחוק</w:t>
      </w:r>
      <w:r w:rsidRPr="00DD57F2">
        <w:rPr>
          <w:rFonts w:ascii="Tahoma" w:hAnsi="Tahoma" w:cs="Tahoma"/>
          <w:sz w:val="18"/>
          <w:szCs w:val="18"/>
          <w:rtl/>
        </w:rPr>
        <w:t xml:space="preserve"> הפיקוח נקבעו פטורים מקיום חובת הרישוי</w:t>
      </w:r>
      <w:r w:rsidRPr="00DD57F2">
        <w:rPr>
          <w:rFonts w:ascii="Tahoma" w:hAnsi="Tahoma" w:cs="Tahoma" w:hint="cs"/>
          <w:sz w:val="18"/>
          <w:szCs w:val="18"/>
          <w:rtl/>
        </w:rPr>
        <w:t xml:space="preserve"> האמורה,</w:t>
      </w:r>
      <w:r w:rsidRPr="00DD57F2">
        <w:rPr>
          <w:rFonts w:ascii="Tahoma" w:hAnsi="Tahoma" w:cs="Tahoma"/>
          <w:sz w:val="18"/>
          <w:szCs w:val="18"/>
          <w:rtl/>
        </w:rPr>
        <w:t xml:space="preserve"> </w:t>
      </w:r>
      <w:r w:rsidRPr="00DD57F2">
        <w:rPr>
          <w:rFonts w:ascii="Tahoma" w:hAnsi="Tahoma" w:cs="Tahoma" w:hint="cs"/>
          <w:sz w:val="18"/>
          <w:szCs w:val="18"/>
          <w:rtl/>
        </w:rPr>
        <w:t>ובהם</w:t>
      </w:r>
      <w:r w:rsidRPr="00DD57F2">
        <w:rPr>
          <w:rFonts w:ascii="Tahoma" w:hAnsi="Tahoma" w:cs="Tahoma"/>
          <w:sz w:val="18"/>
          <w:szCs w:val="18"/>
          <w:rtl/>
        </w:rPr>
        <w:t xml:space="preserve"> פטור למוסדות חינוך שעובדי ההוראה שלהם הם עובדי מדינה. </w:t>
      </w:r>
      <w:r w:rsidRPr="00DD57F2">
        <w:rPr>
          <w:rFonts w:ascii="Tahoma" w:hAnsi="Tahoma" w:cs="Tahoma" w:hint="eastAsia"/>
          <w:sz w:val="18"/>
          <w:szCs w:val="18"/>
          <w:rtl/>
        </w:rPr>
        <w:t>כלומר</w:t>
      </w:r>
      <w:r w:rsidRPr="00DD57F2">
        <w:rPr>
          <w:rFonts w:ascii="Tahoma" w:hAnsi="Tahoma" w:cs="Tahoma"/>
          <w:sz w:val="18"/>
          <w:szCs w:val="18"/>
          <w:rtl/>
        </w:rPr>
        <w:t xml:space="preserve"> בתי הספר הממלכתיים והממלכתיים-דתיים וגני הילדים </w:t>
      </w:r>
      <w:r w:rsidRPr="00DD57F2">
        <w:rPr>
          <w:rFonts w:ascii="Tahoma" w:hAnsi="Tahoma" w:cs="Tahoma" w:hint="cs"/>
          <w:sz w:val="18"/>
          <w:szCs w:val="18"/>
          <w:rtl/>
        </w:rPr>
        <w:t>ברשויות המקומיות</w:t>
      </w:r>
      <w:r w:rsidRPr="00DD57F2">
        <w:rPr>
          <w:rFonts w:ascii="Tahoma" w:hAnsi="Tahoma" w:cs="Tahoma"/>
          <w:sz w:val="18"/>
          <w:szCs w:val="18"/>
          <w:rtl/>
        </w:rPr>
        <w:t xml:space="preserve"> פטורים מחובת רישוי</w:t>
      </w:r>
      <w:r>
        <w:rPr>
          <w:rStyle w:val="FootnoteReference0"/>
          <w:rFonts w:ascii="Tahoma" w:hAnsi="Tahoma" w:cs="Tahoma"/>
          <w:sz w:val="18"/>
          <w:szCs w:val="18"/>
          <w:rtl/>
        </w:rPr>
        <w:footnoteReference w:id="25"/>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חוזר מנכ"ל משרד החינוך "נוהלי הביטחון בגני הילדים"</w:t>
      </w:r>
      <w:r>
        <w:rPr>
          <w:rFonts w:ascii="Tahoma" w:hAnsi="Tahoma" w:cs="Tahoma"/>
          <w:sz w:val="18"/>
          <w:szCs w:val="18"/>
          <w:vertAlign w:val="superscript"/>
          <w:rtl/>
        </w:rPr>
        <w:footnoteReference w:id="26"/>
      </w:r>
      <w:r w:rsidRPr="00DD57F2">
        <w:rPr>
          <w:rFonts w:ascii="Tahoma" w:hAnsi="Tahoma" w:cs="Tahoma" w:hint="cs"/>
          <w:sz w:val="18"/>
          <w:szCs w:val="18"/>
          <w:rtl/>
        </w:rPr>
        <w:t xml:space="preserve"> ריכז את כל ההוראות וההנחיות המחייבות בדבר תכנונם, ארגונם וביצועם של </w:t>
      </w:r>
      <w:r w:rsidRPr="00DD57F2">
        <w:rPr>
          <w:rFonts w:ascii="Tahoma" w:hAnsi="Tahoma" w:cs="Tahoma" w:hint="eastAsia"/>
          <w:sz w:val="18"/>
          <w:szCs w:val="18"/>
          <w:rtl/>
        </w:rPr>
        <w:t>אמצעי</w:t>
      </w:r>
      <w:r w:rsidRPr="00DD57F2">
        <w:rPr>
          <w:rFonts w:ascii="Tahoma" w:hAnsi="Tahoma" w:cs="Tahoma"/>
          <w:sz w:val="18"/>
          <w:szCs w:val="18"/>
          <w:rtl/>
        </w:rPr>
        <w:t xml:space="preserve"> </w:t>
      </w:r>
      <w:r w:rsidRPr="00DD57F2">
        <w:rPr>
          <w:rFonts w:ascii="Tahoma" w:hAnsi="Tahoma" w:cs="Tahoma" w:hint="eastAsia"/>
          <w:sz w:val="18"/>
          <w:szCs w:val="18"/>
          <w:rtl/>
        </w:rPr>
        <w:t>הביטחון</w:t>
      </w:r>
      <w:r w:rsidRPr="00DD57F2">
        <w:rPr>
          <w:rFonts w:ascii="Tahoma" w:hAnsi="Tahoma" w:cs="Tahoma"/>
          <w:sz w:val="18"/>
          <w:szCs w:val="18"/>
          <w:rtl/>
        </w:rPr>
        <w:t xml:space="preserve"> במערכת החינוך </w:t>
      </w:r>
      <w:r w:rsidRPr="00DD57F2">
        <w:rPr>
          <w:rFonts w:ascii="Tahoma" w:hAnsi="Tahoma" w:cs="Tahoma" w:hint="eastAsia"/>
          <w:sz w:val="18"/>
          <w:szCs w:val="18"/>
          <w:rtl/>
        </w:rPr>
        <w:t>ה</w:t>
      </w:r>
      <w:r w:rsidRPr="00DD57F2">
        <w:rPr>
          <w:rFonts w:ascii="Tahoma" w:hAnsi="Tahoma" w:cs="Tahoma" w:hint="cs"/>
          <w:sz w:val="18"/>
          <w:szCs w:val="18"/>
          <w:rtl/>
        </w:rPr>
        <w:t>רשמית</w:t>
      </w:r>
      <w:r w:rsidRPr="00DD57F2">
        <w:rPr>
          <w:rFonts w:ascii="Tahoma" w:hAnsi="Tahoma" w:cs="Tahoma"/>
          <w:sz w:val="18"/>
          <w:szCs w:val="18"/>
          <w:rtl/>
        </w:rPr>
        <w:t xml:space="preserve"> </w:t>
      </w:r>
      <w:r w:rsidRPr="00DD57F2">
        <w:rPr>
          <w:rFonts w:ascii="Tahoma" w:hAnsi="Tahoma" w:cs="Tahoma" w:hint="cs"/>
          <w:sz w:val="18"/>
          <w:szCs w:val="18"/>
          <w:rtl/>
        </w:rPr>
        <w:t>והלא-רשמית</w:t>
      </w:r>
      <w:r w:rsidRPr="00DD57F2">
        <w:rPr>
          <w:rFonts w:ascii="Tahoma" w:hAnsi="Tahoma" w:cs="Tahoma"/>
          <w:sz w:val="18"/>
          <w:szCs w:val="18"/>
          <w:rtl/>
        </w:rPr>
        <w:t xml:space="preserve"> </w:t>
      </w:r>
      <w:r w:rsidRPr="00DD57F2">
        <w:rPr>
          <w:rFonts w:ascii="Tahoma" w:hAnsi="Tahoma" w:cs="Tahoma" w:hint="eastAsia"/>
          <w:sz w:val="18"/>
          <w:szCs w:val="18"/>
          <w:rtl/>
        </w:rPr>
        <w:t>בגני</w:t>
      </w:r>
      <w:r w:rsidRPr="00DD57F2">
        <w:rPr>
          <w:rFonts w:ascii="Tahoma" w:hAnsi="Tahoma" w:cs="Tahoma"/>
          <w:sz w:val="18"/>
          <w:szCs w:val="18"/>
          <w:rtl/>
        </w:rPr>
        <w:t xml:space="preserve"> הילדים. </w:t>
      </w:r>
      <w:r w:rsidRPr="00DD57F2">
        <w:rPr>
          <w:rFonts w:ascii="Tahoma" w:hAnsi="Tahoma" w:cs="Tahoma" w:hint="eastAsia"/>
          <w:sz w:val="18"/>
          <w:szCs w:val="18"/>
          <w:rtl/>
        </w:rPr>
        <w:t>בנובמבר</w:t>
      </w:r>
      <w:r w:rsidRPr="00DD57F2">
        <w:rPr>
          <w:rFonts w:ascii="Tahoma" w:hAnsi="Tahoma" w:cs="Tahoma"/>
          <w:sz w:val="18"/>
          <w:szCs w:val="18"/>
          <w:rtl/>
        </w:rPr>
        <w:t xml:space="preserve"> 2016 עודכן </w:t>
      </w:r>
      <w:r w:rsidRPr="00DD57F2">
        <w:rPr>
          <w:rFonts w:ascii="Tahoma" w:hAnsi="Tahoma" w:cs="Tahoma" w:hint="eastAsia"/>
          <w:sz w:val="18"/>
          <w:szCs w:val="18"/>
          <w:rtl/>
        </w:rPr>
        <w:t>חוזר</w:t>
      </w:r>
      <w:r w:rsidRPr="00DD57F2">
        <w:rPr>
          <w:rFonts w:ascii="Tahoma" w:hAnsi="Tahoma" w:cs="Tahoma"/>
          <w:sz w:val="18"/>
          <w:szCs w:val="18"/>
          <w:rtl/>
        </w:rPr>
        <w:t xml:space="preserve"> מנכ"ל משרד החינוך </w:t>
      </w:r>
      <w:r w:rsidRPr="00DD57F2">
        <w:rPr>
          <w:rFonts w:ascii="Tahoma" w:hAnsi="Tahoma" w:cs="Tahoma" w:hint="eastAsia"/>
          <w:sz w:val="18"/>
          <w:szCs w:val="18"/>
          <w:rtl/>
        </w:rPr>
        <w:t>והוא</w:t>
      </w:r>
      <w:r w:rsidRPr="00DD57F2">
        <w:rPr>
          <w:rFonts w:ascii="Tahoma" w:hAnsi="Tahoma" w:cs="Tahoma"/>
          <w:sz w:val="18"/>
          <w:szCs w:val="18"/>
          <w:rtl/>
        </w:rPr>
        <w:t xml:space="preserve"> כונה "נוהלי </w:t>
      </w:r>
      <w:r w:rsidRPr="00DD57F2">
        <w:rPr>
          <w:rFonts w:ascii="Tahoma" w:hAnsi="Tahoma" w:cs="Tahoma" w:hint="eastAsia"/>
          <w:sz w:val="18"/>
          <w:szCs w:val="18"/>
          <w:rtl/>
        </w:rPr>
        <w:t>ביטחון</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w:t>
      </w:r>
      <w:r w:rsidRPr="00DD57F2">
        <w:rPr>
          <w:rFonts w:ascii="Tahoma" w:hAnsi="Tahoma" w:cs="Tahoma" w:hint="eastAsia"/>
          <w:sz w:val="18"/>
          <w:szCs w:val="18"/>
          <w:rtl/>
        </w:rPr>
        <w:t>שעת</w:t>
      </w:r>
      <w:r w:rsidRPr="00DD57F2">
        <w:rPr>
          <w:rFonts w:ascii="Tahoma" w:hAnsi="Tahoma" w:cs="Tahoma"/>
          <w:sz w:val="18"/>
          <w:szCs w:val="18"/>
          <w:rtl/>
        </w:rPr>
        <w:t xml:space="preserve"> </w:t>
      </w:r>
      <w:r w:rsidRPr="00DD57F2">
        <w:rPr>
          <w:rFonts w:ascii="Tahoma" w:hAnsi="Tahoma" w:cs="Tahoma" w:hint="eastAsia"/>
          <w:sz w:val="18"/>
          <w:szCs w:val="18"/>
          <w:rtl/>
        </w:rPr>
        <w:t>חירום</w:t>
      </w:r>
      <w:r w:rsidRPr="00DD57F2">
        <w:rPr>
          <w:rFonts w:ascii="Tahoma" w:hAnsi="Tahoma" w:cs="Tahoma"/>
          <w:sz w:val="18"/>
          <w:szCs w:val="18"/>
          <w:rtl/>
        </w:rPr>
        <w:t xml:space="preserve"> </w:t>
      </w:r>
      <w:r w:rsidRPr="00DD57F2">
        <w:rPr>
          <w:rFonts w:ascii="Tahoma" w:hAnsi="Tahoma" w:cs="Tahoma" w:hint="eastAsia"/>
          <w:sz w:val="18"/>
          <w:szCs w:val="18"/>
          <w:rtl/>
        </w:rPr>
        <w:t>וטיולים</w:t>
      </w:r>
      <w:r w:rsidRPr="00DD57F2">
        <w:rPr>
          <w:rFonts w:ascii="Tahoma" w:hAnsi="Tahoma" w:cs="Tahoma"/>
          <w:sz w:val="18"/>
          <w:szCs w:val="18"/>
          <w:rtl/>
        </w:rPr>
        <w:t xml:space="preserve"> </w:t>
      </w:r>
      <w:r w:rsidRPr="00DD57F2">
        <w:rPr>
          <w:rFonts w:ascii="Tahoma" w:hAnsi="Tahoma" w:cs="Tahoma" w:hint="eastAsia"/>
          <w:sz w:val="18"/>
          <w:szCs w:val="18"/>
          <w:rtl/>
        </w:rPr>
        <w:t>בגני</w:t>
      </w:r>
      <w:r w:rsidRPr="00DD57F2">
        <w:rPr>
          <w:rFonts w:ascii="Tahoma" w:hAnsi="Tahoma" w:cs="Tahoma"/>
          <w:sz w:val="18"/>
          <w:szCs w:val="18"/>
          <w:rtl/>
        </w:rPr>
        <w:t xml:space="preserve"> </w:t>
      </w:r>
      <w:r w:rsidRPr="00DD57F2">
        <w:rPr>
          <w:rFonts w:ascii="Tahoma" w:hAnsi="Tahoma" w:cs="Tahoma" w:hint="eastAsia"/>
          <w:sz w:val="18"/>
          <w:szCs w:val="18"/>
          <w:rtl/>
        </w:rPr>
        <w:t>הילדים</w:t>
      </w:r>
      <w:r w:rsidRPr="00DD57F2">
        <w:rPr>
          <w:rFonts w:ascii="Tahoma" w:hAnsi="Tahoma" w:cs="Tahoma"/>
          <w:sz w:val="18"/>
          <w:szCs w:val="18"/>
          <w:rtl/>
        </w:rPr>
        <w:t>"</w:t>
      </w:r>
      <w:r>
        <w:rPr>
          <w:rFonts w:ascii="Tahoma" w:hAnsi="Tahoma" w:cs="Tahoma"/>
          <w:sz w:val="18"/>
          <w:szCs w:val="18"/>
          <w:vertAlign w:val="superscript"/>
          <w:rtl/>
        </w:rPr>
        <w:footnoteReference w:id="27"/>
      </w:r>
      <w:r w:rsidRPr="00DD57F2">
        <w:rPr>
          <w:rFonts w:ascii="Tahoma" w:hAnsi="Tahoma" w:cs="Tahoma" w:hint="cs"/>
          <w:sz w:val="18"/>
          <w:szCs w:val="18"/>
          <w:rtl/>
        </w:rPr>
        <w:t xml:space="preserve"> (להלן - נוהל הביטחון בגני הילדים). בנוהל עודכנו הנחיות הביטחון ופורטו תפקידי בעלי התפקידים בגן בתחום הביטחון: </w:t>
      </w:r>
      <w:r w:rsidRPr="00DD57F2">
        <w:rPr>
          <w:rFonts w:ascii="Tahoma" w:hAnsi="Tahoma" w:cs="Tahoma"/>
          <w:sz w:val="18"/>
          <w:szCs w:val="18"/>
          <w:rtl/>
        </w:rPr>
        <w:t>מנהלת הגן</w:t>
      </w:r>
      <w:r w:rsidRPr="00DD57F2">
        <w:rPr>
          <w:rFonts w:ascii="Tahoma" w:hAnsi="Tahoma" w:cs="Tahoma" w:hint="cs"/>
          <w:sz w:val="18"/>
          <w:szCs w:val="18"/>
          <w:rtl/>
        </w:rPr>
        <w:t xml:space="preserve"> </w:t>
      </w:r>
      <w:r w:rsidRPr="00DD57F2">
        <w:rPr>
          <w:rFonts w:ascii="Tahoma" w:hAnsi="Tahoma" w:cs="Tahoma"/>
          <w:sz w:val="18"/>
          <w:szCs w:val="18"/>
          <w:rtl/>
        </w:rPr>
        <w:t>וסייעת הגן.</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r w:rsidRPr="001C368C">
        <w:rPr>
          <w:rFonts w:hint="eastAsia"/>
          <w:rtl/>
        </w:rPr>
        <w:t>הנחיות</w:t>
      </w:r>
      <w:r w:rsidRPr="001C368C">
        <w:rPr>
          <w:rtl/>
        </w:rPr>
        <w:t xml:space="preserve"> </w:t>
      </w:r>
      <w:r w:rsidRPr="001C368C">
        <w:rPr>
          <w:rFonts w:hint="eastAsia"/>
          <w:rtl/>
        </w:rPr>
        <w:t>משרד</w:t>
      </w:r>
      <w:r w:rsidRPr="001C368C">
        <w:rPr>
          <w:rtl/>
        </w:rPr>
        <w:t xml:space="preserve"> </w:t>
      </w:r>
      <w:r w:rsidRPr="001C368C">
        <w:rPr>
          <w:rFonts w:hint="eastAsia"/>
          <w:rtl/>
        </w:rPr>
        <w:t>החינוך</w:t>
      </w:r>
    </w:p>
    <w:p w:rsidR="005679FF" w:rsidRPr="001C368C" w:rsidP="00C41736">
      <w:pPr>
        <w:pStyle w:val="KOT5"/>
        <w:rPr>
          <w:rtl/>
        </w:rPr>
      </w:pPr>
      <w:bookmarkStart w:id="6" w:name="_Hlk45437"/>
      <w:r w:rsidRPr="001C368C">
        <w:rPr>
          <w:rFonts w:hint="eastAsia"/>
          <w:rtl/>
        </w:rPr>
        <w:t>אישורי</w:t>
      </w:r>
      <w:r w:rsidRPr="001C368C">
        <w:rPr>
          <w:rtl/>
        </w:rPr>
        <w:t xml:space="preserve"> </w:t>
      </w:r>
      <w:r w:rsidRPr="001C368C">
        <w:rPr>
          <w:rFonts w:hint="eastAsia"/>
          <w:rtl/>
        </w:rPr>
        <w:t>בטיחות</w:t>
      </w:r>
      <w:r w:rsidRPr="001C368C">
        <w:rPr>
          <w:rtl/>
        </w:rPr>
        <w:t xml:space="preserve"> </w:t>
      </w:r>
      <w:r w:rsidRPr="001C368C">
        <w:rPr>
          <w:rFonts w:hint="eastAsia"/>
          <w:rtl/>
        </w:rPr>
        <w:t>שנתיים</w:t>
      </w:r>
      <w:bookmarkEnd w:id="6"/>
    </w:p>
    <w:p w:rsidR="005679FF" w:rsidRPr="00DD57F2" w:rsidP="00C41736">
      <w:pPr>
        <w:spacing w:line="240" w:lineRule="exact"/>
        <w:ind w:right="2268"/>
        <w:jc w:val="both"/>
        <w:rPr>
          <w:rFonts w:ascii="Tahoma" w:hAnsi="Tahoma" w:cs="Tahoma"/>
          <w:sz w:val="18"/>
          <w:szCs w:val="18"/>
          <w:rtl/>
          <w:lang w:eastAsia="he-IL"/>
        </w:rPr>
      </w:pPr>
      <w:r w:rsidRPr="00DD57F2">
        <w:rPr>
          <w:rFonts w:ascii="Tahoma" w:hAnsi="Tahoma" w:cs="Tahoma"/>
          <w:sz w:val="18"/>
          <w:szCs w:val="18"/>
          <w:rtl/>
        </w:rPr>
        <w:t xml:space="preserve">משרד החינוך </w:t>
      </w:r>
      <w:r w:rsidRPr="00DD57F2">
        <w:rPr>
          <w:rFonts w:ascii="Tahoma" w:hAnsi="Tahoma" w:cs="Tahoma" w:hint="eastAsia"/>
          <w:sz w:val="18"/>
          <w:szCs w:val="18"/>
          <w:rtl/>
        </w:rPr>
        <w:t>דורש</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ב</w:t>
      </w:r>
      <w:r w:rsidRPr="00DD57F2">
        <w:rPr>
          <w:rFonts w:ascii="Tahoma" w:hAnsi="Tahoma" w:cs="Tahoma"/>
          <w:sz w:val="18"/>
          <w:szCs w:val="18"/>
          <w:rtl/>
        </w:rPr>
        <w:t xml:space="preserve">כל מוסד חינוכי </w:t>
      </w:r>
      <w:r w:rsidRPr="00DD57F2">
        <w:rPr>
          <w:rFonts w:ascii="Tahoma" w:hAnsi="Tahoma" w:cs="Tahoma" w:hint="cs"/>
          <w:sz w:val="18"/>
          <w:szCs w:val="18"/>
          <w:rtl/>
        </w:rPr>
        <w:t xml:space="preserve">תיערך </w:t>
      </w:r>
      <w:r w:rsidRPr="00DD57F2">
        <w:rPr>
          <w:rFonts w:ascii="Tahoma" w:hAnsi="Tahoma" w:cs="Tahoma" w:hint="eastAsia"/>
          <w:sz w:val="18"/>
          <w:szCs w:val="18"/>
          <w:rtl/>
        </w:rPr>
        <w:t>בדיקת</w:t>
      </w:r>
      <w:r w:rsidRPr="00DD57F2">
        <w:rPr>
          <w:rFonts w:ascii="Tahoma" w:hAnsi="Tahoma" w:cs="Tahoma"/>
          <w:sz w:val="18"/>
          <w:szCs w:val="18"/>
          <w:rtl/>
        </w:rPr>
        <w:t xml:space="preserve"> בטיחות לקראת פתיחת</w:t>
      </w:r>
      <w:r w:rsidRPr="00DD57F2">
        <w:rPr>
          <w:rFonts w:ascii="Tahoma" w:hAnsi="Tahoma" w:cs="Tahoma" w:hint="eastAsia"/>
          <w:sz w:val="18"/>
          <w:szCs w:val="18"/>
          <w:rtl/>
        </w:rPr>
        <w:t>ה</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כל</w:t>
      </w:r>
      <w:r w:rsidRPr="00DD57F2">
        <w:rPr>
          <w:rFonts w:ascii="Tahoma" w:hAnsi="Tahoma" w:cs="Tahoma"/>
          <w:sz w:val="18"/>
          <w:szCs w:val="18"/>
          <w:rtl/>
        </w:rPr>
        <w:t xml:space="preserve"> שנת לימודים. תהליך הבדיקה </w:t>
      </w:r>
      <w:r w:rsidRPr="00DD57F2">
        <w:rPr>
          <w:rFonts w:ascii="Tahoma" w:hAnsi="Tahoma" w:cs="Tahoma" w:hint="eastAsia"/>
          <w:sz w:val="18"/>
          <w:szCs w:val="18"/>
          <w:rtl/>
        </w:rPr>
        <w:t>ותוצאותיה</w:t>
      </w:r>
      <w:r w:rsidRPr="00DD57F2">
        <w:rPr>
          <w:rFonts w:ascii="Tahoma" w:hAnsi="Tahoma" w:cs="Tahoma"/>
          <w:sz w:val="18"/>
          <w:szCs w:val="18"/>
          <w:rtl/>
        </w:rPr>
        <w:t xml:space="preserve"> מחייב סדרה של פעולות </w:t>
      </w:r>
      <w:r w:rsidRPr="00DD57F2">
        <w:rPr>
          <w:rFonts w:ascii="Tahoma" w:hAnsi="Tahoma" w:cs="Tahoma" w:hint="cs"/>
          <w:sz w:val="18"/>
          <w:szCs w:val="18"/>
          <w:rtl/>
        </w:rPr>
        <w:t xml:space="preserve">בביצוע </w:t>
      </w:r>
      <w:r w:rsidRPr="00DD57F2">
        <w:rPr>
          <w:rFonts w:ascii="Tahoma" w:hAnsi="Tahoma" w:cs="Tahoma"/>
          <w:sz w:val="18"/>
          <w:szCs w:val="18"/>
          <w:rtl/>
        </w:rPr>
        <w:t>הרשות המקומית (או הבעלות)</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sz w:val="18"/>
          <w:szCs w:val="18"/>
          <w:rtl/>
        </w:rPr>
        <w:t>אמורה להביא את המוסד החינוכי למצב בטיחותי תקין. בנוהל משרד החינוך</w:t>
      </w:r>
      <w:r>
        <w:rPr>
          <w:rFonts w:ascii="Tahoma" w:hAnsi="Tahoma" w:cs="Tahoma"/>
          <w:sz w:val="18"/>
          <w:szCs w:val="18"/>
          <w:vertAlign w:val="superscript"/>
          <w:rtl/>
        </w:rPr>
        <w:footnoteReference w:id="28"/>
      </w:r>
      <w:r w:rsidRPr="00DD57F2">
        <w:rPr>
          <w:rFonts w:ascii="Tahoma" w:hAnsi="Tahoma" w:cs="Tahoma" w:hint="cs"/>
          <w:sz w:val="18"/>
          <w:szCs w:val="18"/>
          <w:rtl/>
        </w:rPr>
        <w:t xml:space="preserve"> נקבעו פעולות שיש לנקוט בהתאם לרמת הסיכון שיוצר הליקוי הבטיחותי שנמצא בבדיקות</w:t>
      </w:r>
      <w:r w:rsidRPr="00DD57F2">
        <w:rPr>
          <w:rFonts w:ascii="Tahoma" w:hAnsi="Tahoma" w:cs="Tahoma"/>
          <w:sz w:val="18"/>
          <w:szCs w:val="18"/>
          <w:rtl/>
        </w:rPr>
        <w:t xml:space="preserve">. </w:t>
      </w:r>
      <w:r w:rsidRPr="00DD57F2">
        <w:rPr>
          <w:rFonts w:ascii="Tahoma" w:hAnsi="Tahoma" w:cs="Tahoma" w:hint="eastAsia"/>
          <w:sz w:val="18"/>
          <w:szCs w:val="18"/>
          <w:rtl/>
        </w:rPr>
        <w:t>נקבעו</w:t>
      </w:r>
      <w:r w:rsidRPr="00DD57F2">
        <w:rPr>
          <w:rFonts w:ascii="Tahoma" w:hAnsi="Tahoma" w:cs="Tahoma"/>
          <w:sz w:val="18"/>
          <w:szCs w:val="18"/>
          <w:rtl/>
        </w:rPr>
        <w:t xml:space="preserve"> </w:t>
      </w:r>
      <w:r w:rsidRPr="00DD57F2">
        <w:rPr>
          <w:rFonts w:ascii="Tahoma" w:hAnsi="Tahoma" w:cs="Tahoma" w:hint="eastAsia"/>
          <w:sz w:val="18"/>
          <w:szCs w:val="18"/>
          <w:rtl/>
        </w:rPr>
        <w:t>שלוש</w:t>
      </w:r>
      <w:r w:rsidRPr="00DD57F2">
        <w:rPr>
          <w:rFonts w:ascii="Tahoma" w:hAnsi="Tahoma" w:cs="Tahoma"/>
          <w:sz w:val="18"/>
          <w:szCs w:val="18"/>
          <w:rtl/>
        </w:rPr>
        <w:t xml:space="preserve"> </w:t>
      </w:r>
      <w:r w:rsidRPr="00DD57F2">
        <w:rPr>
          <w:rFonts w:ascii="Tahoma" w:hAnsi="Tahoma" w:cs="Tahoma" w:hint="eastAsia"/>
          <w:sz w:val="18"/>
          <w:szCs w:val="18"/>
          <w:rtl/>
        </w:rPr>
        <w:t>רמות</w:t>
      </w:r>
      <w:r w:rsidRPr="00DD57F2">
        <w:rPr>
          <w:rFonts w:ascii="Tahoma" w:hAnsi="Tahoma" w:cs="Tahoma"/>
          <w:sz w:val="18"/>
          <w:szCs w:val="18"/>
          <w:rtl/>
        </w:rPr>
        <w:t>:</w:t>
      </w:r>
      <w:r w:rsidRPr="00DD57F2">
        <w:rPr>
          <w:rFonts w:ascii="Tahoma" w:hAnsi="Tahoma" w:cs="Tahoma" w:hint="cs"/>
          <w:sz w:val="18"/>
          <w:szCs w:val="18"/>
          <w:rtl/>
        </w:rPr>
        <w:t xml:space="preserve"> ליקוי בקדימות 0 - מחייב סגירה </w:t>
      </w:r>
      <w:r w:rsidRPr="00DD57F2">
        <w:rPr>
          <w:rFonts w:ascii="Tahoma" w:hAnsi="Tahoma" w:cs="Tahoma" w:hint="cs"/>
          <w:sz w:val="18"/>
          <w:szCs w:val="18"/>
          <w:rtl/>
        </w:rPr>
        <w:t>מיידית</w:t>
      </w:r>
      <w:r w:rsidRPr="00DD57F2">
        <w:rPr>
          <w:rFonts w:ascii="Tahoma" w:hAnsi="Tahoma" w:cs="Tahoma" w:hint="cs"/>
          <w:sz w:val="18"/>
          <w:szCs w:val="18"/>
          <w:rtl/>
        </w:rPr>
        <w:t xml:space="preserve"> של מוסד החינוך; ליקוי בקדימות 1 - מחייב את הסרתו </w:t>
      </w:r>
      <w:r w:rsidRPr="00DD57F2">
        <w:rPr>
          <w:rFonts w:ascii="Tahoma" w:hAnsi="Tahoma" w:cs="Tahoma" w:hint="cs"/>
          <w:sz w:val="18"/>
          <w:szCs w:val="18"/>
          <w:rtl/>
        </w:rPr>
        <w:t>המיידית</w:t>
      </w:r>
      <w:r w:rsidRPr="00DD57F2">
        <w:rPr>
          <w:rFonts w:ascii="Tahoma" w:hAnsi="Tahoma" w:cs="Tahoma" w:hint="cs"/>
          <w:sz w:val="18"/>
          <w:szCs w:val="18"/>
          <w:rtl/>
        </w:rPr>
        <w:t xml:space="preserve">; ליקוי בקדימות 2 - מחייב טיפול במסגרת </w:t>
      </w:r>
      <w:r w:rsidRPr="00DD57F2">
        <w:rPr>
          <w:rFonts w:ascii="Tahoma" w:hAnsi="Tahoma" w:cs="Tahoma" w:hint="cs"/>
          <w:sz w:val="18"/>
          <w:szCs w:val="18"/>
          <w:rtl/>
        </w:rPr>
        <w:t>תוכנית</w:t>
      </w:r>
      <w:r w:rsidRPr="00DD57F2">
        <w:rPr>
          <w:rFonts w:ascii="Tahoma" w:hAnsi="Tahoma" w:cs="Tahoma" w:hint="cs"/>
          <w:sz w:val="18"/>
          <w:szCs w:val="18"/>
          <w:rtl/>
        </w:rPr>
        <w:t xml:space="preserve"> עבודה. משרד החינוך מפרסם מדי שנה לשימוש הרשויות המקומיות </w:t>
      </w:r>
      <w:r w:rsidRPr="00DD57F2">
        <w:rPr>
          <w:rFonts w:ascii="Tahoma" w:hAnsi="Tahoma" w:cs="Tahoma" w:hint="cs"/>
          <w:sz w:val="18"/>
          <w:szCs w:val="18"/>
          <w:rtl/>
        </w:rPr>
        <w:t>והבעלויות</w:t>
      </w:r>
      <w:r w:rsidRPr="00DD57F2">
        <w:rPr>
          <w:rFonts w:ascii="Tahoma" w:hAnsi="Tahoma" w:cs="Tahoma" w:hint="cs"/>
          <w:sz w:val="18"/>
          <w:szCs w:val="18"/>
          <w:rtl/>
        </w:rPr>
        <w:t xml:space="preserve"> (לקראת פתיחתה של שנת הלימודים) את נוהל</w:t>
      </w:r>
      <w:r w:rsidRPr="00DD57F2">
        <w:rPr>
          <w:rFonts w:ascii="Tahoma" w:hAnsi="Tahoma" w:cs="Tahoma" w:hint="cs"/>
          <w:sz w:val="18"/>
          <w:szCs w:val="18"/>
          <w:rtl/>
          <w:lang w:val="he-IL" w:eastAsia="he-IL"/>
        </w:rPr>
        <w:t xml:space="preserve"> </w:t>
      </w:r>
      <w:r w:rsidRPr="00DD57F2">
        <w:rPr>
          <w:rFonts w:ascii="Tahoma" w:hAnsi="Tahoma" w:cs="Tahoma" w:hint="cs"/>
          <w:sz w:val="18"/>
          <w:szCs w:val="18"/>
          <w:rtl/>
        </w:rPr>
        <w:t xml:space="preserve">העבודה להגשת אישורי בטיחות שנתיים (להלן </w:t>
      </w:r>
      <w:r w:rsidRPr="00DD57F2">
        <w:rPr>
          <w:rFonts w:ascii="Tahoma" w:hAnsi="Tahoma" w:cs="Tahoma" w:hint="eastAsia"/>
          <w:sz w:val="18"/>
          <w:szCs w:val="18"/>
          <w:rtl/>
        </w:rPr>
        <w:t>גם</w:t>
      </w:r>
      <w:r w:rsidRPr="00DD57F2">
        <w:rPr>
          <w:rFonts w:ascii="Tahoma" w:hAnsi="Tahoma" w:cs="Tahoma"/>
          <w:sz w:val="18"/>
          <w:szCs w:val="18"/>
          <w:rtl/>
        </w:rPr>
        <w:t xml:space="preserve"> - </w:t>
      </w:r>
      <w:r w:rsidRPr="00DD57F2">
        <w:rPr>
          <w:rFonts w:ascii="Tahoma" w:hAnsi="Tahoma" w:cs="Tahoma" w:hint="eastAsia"/>
          <w:sz w:val="18"/>
          <w:szCs w:val="18"/>
          <w:rtl/>
        </w:rPr>
        <w:t>אישורי</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ידי</w:t>
      </w:r>
      <w:r w:rsidRPr="00DD57F2">
        <w:rPr>
          <w:rFonts w:ascii="Tahoma" w:hAnsi="Tahoma" w:cs="Tahoma"/>
          <w:sz w:val="18"/>
          <w:szCs w:val="18"/>
          <w:rtl/>
        </w:rPr>
        <w:t xml:space="preserve"> </w:t>
      </w:r>
      <w:r w:rsidRPr="00DD57F2">
        <w:rPr>
          <w:rFonts w:ascii="Tahoma" w:hAnsi="Tahoma" w:cs="Tahoma" w:hint="eastAsia"/>
          <w:sz w:val="18"/>
          <w:szCs w:val="18"/>
          <w:rtl/>
        </w:rPr>
        <w:t>הרשויות</w:t>
      </w:r>
      <w:r w:rsidRPr="00DD57F2">
        <w:rPr>
          <w:rFonts w:ascii="Tahoma" w:hAnsi="Tahoma" w:cs="Tahoma"/>
          <w:sz w:val="18"/>
          <w:szCs w:val="18"/>
          <w:rtl/>
        </w:rPr>
        <w:t xml:space="preserve"> </w:t>
      </w:r>
      <w:r w:rsidRPr="00DD57F2">
        <w:rPr>
          <w:rFonts w:ascii="Tahoma" w:hAnsi="Tahoma" w:cs="Tahoma" w:hint="eastAsia"/>
          <w:sz w:val="18"/>
          <w:szCs w:val="18"/>
          <w:rtl/>
        </w:rPr>
        <w:t>המקומיות</w:t>
      </w:r>
      <w:r w:rsidRPr="00DD57F2">
        <w:rPr>
          <w:rFonts w:ascii="Tahoma" w:hAnsi="Tahoma" w:cs="Tahoma"/>
          <w:sz w:val="18"/>
          <w:szCs w:val="18"/>
          <w:rtl/>
        </w:rPr>
        <w:t xml:space="preserve"> </w:t>
      </w:r>
      <w:r w:rsidRPr="00DD57F2">
        <w:rPr>
          <w:rFonts w:ascii="Tahoma" w:hAnsi="Tahoma" w:cs="Tahoma" w:hint="eastAsia"/>
          <w:sz w:val="18"/>
          <w:szCs w:val="18"/>
          <w:rtl/>
        </w:rPr>
        <w:t>למשרד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hint="cs"/>
          <w:sz w:val="18"/>
          <w:szCs w:val="18"/>
          <w:rtl/>
        </w:rPr>
        <w:t xml:space="preserve"> </w:t>
      </w:r>
      <w:r w:rsidRPr="00DD57F2">
        <w:rPr>
          <w:rFonts w:ascii="Tahoma" w:hAnsi="Tahoma" w:cs="Tahoma"/>
          <w:sz w:val="18"/>
          <w:szCs w:val="18"/>
          <w:rtl/>
        </w:rPr>
        <w:t xml:space="preserve">(ראו </w:t>
      </w:r>
      <w:r w:rsidRPr="00DD57F2">
        <w:rPr>
          <w:rFonts w:ascii="Tahoma" w:hAnsi="Tahoma" w:cs="Tahoma" w:hint="eastAsia"/>
          <w:sz w:val="18"/>
          <w:szCs w:val="18"/>
          <w:rtl/>
        </w:rPr>
        <w:t>פרטים</w:t>
      </w:r>
      <w:r w:rsidRPr="00DD57F2">
        <w:rPr>
          <w:rFonts w:ascii="Tahoma" w:hAnsi="Tahoma" w:cs="Tahoma"/>
          <w:sz w:val="18"/>
          <w:szCs w:val="18"/>
          <w:rtl/>
        </w:rPr>
        <w:t xml:space="preserve"> </w:t>
      </w:r>
      <w:r w:rsidRPr="00DD57F2">
        <w:rPr>
          <w:rFonts w:ascii="Tahoma" w:hAnsi="Tahoma" w:cs="Tahoma" w:hint="eastAsia"/>
          <w:sz w:val="18"/>
          <w:szCs w:val="18"/>
          <w:rtl/>
        </w:rPr>
        <w:t>בהמשך</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lang w:eastAsia="he-IL"/>
        </w:rPr>
      </w:pPr>
    </w:p>
    <w:p w:rsidR="005679FF" w:rsidRPr="001C368C" w:rsidP="00C41736">
      <w:pPr>
        <w:pStyle w:val="KOT5"/>
        <w:rPr>
          <w:rtl/>
          <w:lang w:eastAsia="he-IL"/>
        </w:rPr>
      </w:pPr>
      <w:bookmarkStart w:id="7" w:name="_Hlk45455"/>
      <w:r w:rsidRPr="001C368C">
        <w:rPr>
          <w:rFonts w:hint="eastAsia"/>
          <w:rtl/>
        </w:rPr>
        <w:t>מבדקים</w:t>
      </w:r>
      <w:r w:rsidRPr="001C368C">
        <w:rPr>
          <w:rtl/>
        </w:rPr>
        <w:t xml:space="preserve"> </w:t>
      </w:r>
      <w:r w:rsidRPr="001C368C">
        <w:rPr>
          <w:rFonts w:hint="eastAsia"/>
          <w:rtl/>
        </w:rPr>
        <w:t>חמש</w:t>
      </w:r>
      <w:r w:rsidRPr="001C368C">
        <w:rPr>
          <w:rFonts w:hint="cs"/>
          <w:rtl/>
        </w:rPr>
        <w:t>-</w:t>
      </w:r>
      <w:r w:rsidRPr="001C368C">
        <w:rPr>
          <w:rFonts w:hint="eastAsia"/>
          <w:rtl/>
        </w:rPr>
        <w:t>שנתיים</w:t>
      </w:r>
      <w:bookmarkEnd w:id="7"/>
    </w:p>
    <w:p w:rsidR="005679FF" w:rsidRPr="00DD57F2" w:rsidP="00C41736">
      <w:pPr>
        <w:spacing w:line="240" w:lineRule="exact"/>
        <w:ind w:right="2268"/>
        <w:jc w:val="both"/>
        <w:rPr>
          <w:rFonts w:ascii="Tahoma" w:hAnsi="Tahoma" w:cs="Tahoma"/>
          <w:sz w:val="18"/>
          <w:szCs w:val="18"/>
          <w:rtl/>
        </w:rPr>
      </w:pPr>
      <w:r w:rsidRPr="00DD57F2">
        <w:rPr>
          <w:rFonts w:ascii="Tahoma" w:hAnsi="Tahoma" w:cs="Tahoma"/>
          <w:sz w:val="18"/>
          <w:szCs w:val="18"/>
          <w:rtl/>
        </w:rPr>
        <w:t xml:space="preserve">מדיניות משרד החינוך קובעת כי </w:t>
      </w:r>
      <w:r w:rsidRPr="00DD57F2">
        <w:rPr>
          <w:rFonts w:ascii="Tahoma" w:hAnsi="Tahoma" w:cs="Tahoma" w:hint="eastAsia"/>
          <w:sz w:val="18"/>
          <w:szCs w:val="18"/>
          <w:rtl/>
        </w:rPr>
        <w:t>הוא</w:t>
      </w:r>
      <w:r w:rsidRPr="00DD57F2">
        <w:rPr>
          <w:rFonts w:ascii="Tahoma" w:hAnsi="Tahoma" w:cs="Tahoma"/>
          <w:sz w:val="18"/>
          <w:szCs w:val="18"/>
          <w:rtl/>
        </w:rPr>
        <w:t xml:space="preserve"> יקיים בכל מוסד חינוך, בית ספר או גן ילדים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מבדק</w:t>
      </w:r>
      <w:r w:rsidRPr="00DD57F2">
        <w:rPr>
          <w:rFonts w:ascii="Tahoma" w:hAnsi="Tahoma" w:cs="Tahoma"/>
          <w:sz w:val="18"/>
          <w:szCs w:val="18"/>
          <w:rtl/>
        </w:rPr>
        <w:t xml:space="preserve"> אחת לחמש שנים (להלן - מבדק</w:t>
      </w:r>
      <w:r w:rsidRPr="00DD57F2">
        <w:rPr>
          <w:rFonts w:ascii="Tahoma" w:hAnsi="Tahoma" w:cs="Tahoma" w:hint="cs"/>
          <w:sz w:val="18"/>
          <w:szCs w:val="18"/>
          <w:rtl/>
        </w:rPr>
        <w:t xml:space="preserve"> בטיחות</w:t>
      </w:r>
      <w:r w:rsidRPr="00DD57F2">
        <w:rPr>
          <w:rFonts w:ascii="Tahoma" w:hAnsi="Tahoma" w:cs="Tahoma"/>
          <w:sz w:val="18"/>
          <w:szCs w:val="18"/>
          <w:rtl/>
        </w:rPr>
        <w:t xml:space="preserve"> או מבדק חמש</w:t>
      </w:r>
      <w:r w:rsidRPr="00DD57F2">
        <w:rPr>
          <w:rFonts w:ascii="Tahoma" w:hAnsi="Tahoma" w:cs="Tahoma" w:hint="cs"/>
          <w:sz w:val="18"/>
          <w:szCs w:val="18"/>
          <w:rtl/>
        </w:rPr>
        <w:t>-</w:t>
      </w:r>
      <w:r w:rsidRPr="00DD57F2">
        <w:rPr>
          <w:rFonts w:ascii="Tahoma" w:hAnsi="Tahoma" w:cs="Tahoma"/>
          <w:sz w:val="18"/>
          <w:szCs w:val="18"/>
          <w:rtl/>
        </w:rPr>
        <w:t>שנתי)</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sz w:val="18"/>
          <w:szCs w:val="18"/>
          <w:rtl/>
        </w:rPr>
        <w:t xml:space="preserve">מבדק </w:t>
      </w:r>
      <w:r w:rsidRPr="00DD57F2">
        <w:rPr>
          <w:rFonts w:ascii="Tahoma" w:hAnsi="Tahoma" w:cs="Tahoma" w:hint="cs"/>
          <w:sz w:val="18"/>
          <w:szCs w:val="18"/>
          <w:rtl/>
        </w:rPr>
        <w:t>האמור הוא ת</w:t>
      </w:r>
      <w:r w:rsidRPr="00DD57F2">
        <w:rPr>
          <w:rFonts w:ascii="Tahoma" w:hAnsi="Tahoma" w:cs="Tahoma"/>
          <w:sz w:val="18"/>
          <w:szCs w:val="18"/>
          <w:rtl/>
        </w:rPr>
        <w:t xml:space="preserve">הליך בדיקה מובנה ושיטתי </w:t>
      </w:r>
      <w:r w:rsidRPr="00DD57F2">
        <w:rPr>
          <w:rFonts w:ascii="Tahoma" w:hAnsi="Tahoma" w:cs="Tahoma" w:hint="cs"/>
          <w:sz w:val="18"/>
          <w:szCs w:val="18"/>
          <w:rtl/>
        </w:rPr>
        <w:t xml:space="preserve">של </w:t>
      </w:r>
      <w:r w:rsidRPr="00DD57F2">
        <w:rPr>
          <w:rFonts w:ascii="Tahoma" w:hAnsi="Tahoma" w:cs="Tahoma"/>
          <w:sz w:val="18"/>
          <w:szCs w:val="18"/>
          <w:rtl/>
        </w:rPr>
        <w:t>מצב הבטיחות הפי</w:t>
      </w:r>
      <w:r w:rsidRPr="00DD57F2">
        <w:rPr>
          <w:rFonts w:ascii="Tahoma" w:hAnsi="Tahoma" w:cs="Tahoma" w:hint="cs"/>
          <w:sz w:val="18"/>
          <w:szCs w:val="18"/>
          <w:rtl/>
        </w:rPr>
        <w:t>ז</w:t>
      </w:r>
      <w:r w:rsidRPr="00DD57F2">
        <w:rPr>
          <w:rFonts w:ascii="Tahoma" w:hAnsi="Tahoma" w:cs="Tahoma"/>
          <w:sz w:val="18"/>
          <w:szCs w:val="18"/>
          <w:rtl/>
        </w:rPr>
        <w:t>ית ו</w:t>
      </w:r>
      <w:r w:rsidRPr="00DD57F2">
        <w:rPr>
          <w:rFonts w:ascii="Tahoma" w:hAnsi="Tahoma" w:cs="Tahoma" w:hint="cs"/>
          <w:sz w:val="18"/>
          <w:szCs w:val="18"/>
          <w:rtl/>
        </w:rPr>
        <w:t>של</w:t>
      </w:r>
      <w:r w:rsidRPr="00DD57F2">
        <w:rPr>
          <w:rFonts w:ascii="Tahoma" w:hAnsi="Tahoma" w:cs="Tahoma"/>
          <w:sz w:val="18"/>
          <w:szCs w:val="18"/>
          <w:rtl/>
        </w:rPr>
        <w:t xml:space="preserve"> </w:t>
      </w:r>
      <w:r w:rsidRPr="00DD57F2">
        <w:rPr>
          <w:rFonts w:ascii="Tahoma" w:hAnsi="Tahoma" w:cs="Tahoma" w:hint="cs"/>
          <w:sz w:val="18"/>
          <w:szCs w:val="18"/>
          <w:rtl/>
        </w:rPr>
        <w:t xml:space="preserve">אופן </w:t>
      </w:r>
      <w:r w:rsidRPr="00DD57F2">
        <w:rPr>
          <w:rFonts w:ascii="Tahoma" w:hAnsi="Tahoma" w:cs="Tahoma"/>
          <w:sz w:val="18"/>
          <w:szCs w:val="18"/>
          <w:rtl/>
        </w:rPr>
        <w:t xml:space="preserve">ניהול </w:t>
      </w:r>
      <w:r w:rsidRPr="00DD57F2">
        <w:rPr>
          <w:rFonts w:ascii="Tahoma" w:hAnsi="Tahoma" w:cs="Tahoma" w:hint="cs"/>
          <w:sz w:val="18"/>
          <w:szCs w:val="18"/>
          <w:rtl/>
        </w:rPr>
        <w:t>ה</w:t>
      </w:r>
      <w:r w:rsidRPr="00DD57F2">
        <w:rPr>
          <w:rFonts w:ascii="Tahoma" w:hAnsi="Tahoma" w:cs="Tahoma"/>
          <w:sz w:val="18"/>
          <w:szCs w:val="18"/>
          <w:rtl/>
        </w:rPr>
        <w:t xml:space="preserve">בטיחות </w:t>
      </w:r>
      <w:r w:rsidRPr="00DD57F2">
        <w:rPr>
          <w:rFonts w:ascii="Tahoma" w:hAnsi="Tahoma" w:cs="Tahoma" w:hint="cs"/>
          <w:sz w:val="18"/>
          <w:szCs w:val="18"/>
          <w:rtl/>
        </w:rPr>
        <w:t>ב</w:t>
      </w:r>
      <w:r w:rsidRPr="00DD57F2">
        <w:rPr>
          <w:rFonts w:ascii="Tahoma" w:hAnsi="Tahoma" w:cs="Tahoma" w:hint="eastAsia"/>
          <w:sz w:val="18"/>
          <w:szCs w:val="18"/>
          <w:rtl/>
        </w:rPr>
        <w:t>כל</w:t>
      </w:r>
      <w:r w:rsidRPr="00DD57F2">
        <w:rPr>
          <w:rFonts w:ascii="Tahoma" w:hAnsi="Tahoma" w:cs="Tahoma"/>
          <w:sz w:val="18"/>
          <w:szCs w:val="18"/>
          <w:rtl/>
        </w:rPr>
        <w:t xml:space="preserve"> מוסד חינוכי. הליך המבדק מתבצע לפי רשימת מבדק מובנית וקבועה</w:t>
      </w:r>
      <w:r w:rsidRPr="00DD57F2">
        <w:rPr>
          <w:rFonts w:ascii="Tahoma" w:hAnsi="Tahoma" w:cs="Tahoma" w:hint="cs"/>
          <w:sz w:val="18"/>
          <w:szCs w:val="18"/>
          <w:rtl/>
        </w:rPr>
        <w:t xml:space="preserve"> (להלן - רשימה מנחה)</w:t>
      </w:r>
      <w:r>
        <w:rPr>
          <w:rFonts w:ascii="Tahoma" w:hAnsi="Tahoma" w:cs="Tahoma"/>
          <w:sz w:val="18"/>
          <w:szCs w:val="18"/>
          <w:vertAlign w:val="superscript"/>
          <w:rtl/>
        </w:rPr>
        <w:footnoteReference w:id="29"/>
      </w:r>
      <w:r w:rsidRPr="00DD57F2">
        <w:rPr>
          <w:rFonts w:ascii="Tahoma" w:hAnsi="Tahoma" w:cs="Tahoma" w:hint="cs"/>
          <w:sz w:val="18"/>
          <w:szCs w:val="18"/>
          <w:rtl/>
          <w:lang w:val="he-IL" w:eastAsia="he-IL"/>
        </w:rPr>
        <w:t>.</w:t>
      </w:r>
      <w:r w:rsidRPr="00DD57F2">
        <w:rPr>
          <w:rFonts w:ascii="Tahoma" w:hAnsi="Tahoma" w:cs="Tahoma"/>
          <w:sz w:val="18"/>
          <w:szCs w:val="18"/>
          <w:rtl/>
          <w:lang w:val="he-IL" w:eastAsia="he-IL"/>
        </w:rPr>
        <w:t xml:space="preserve"> </w:t>
      </w:r>
      <w:r w:rsidRPr="00DD57F2">
        <w:rPr>
          <w:rFonts w:ascii="Tahoma" w:hAnsi="Tahoma" w:cs="Tahoma" w:hint="cs"/>
          <w:sz w:val="18"/>
          <w:szCs w:val="18"/>
          <w:rtl/>
        </w:rPr>
        <w:t xml:space="preserve">לפי הנחיות משרד החינוך, </w:t>
      </w:r>
      <w:r w:rsidRPr="00DD57F2">
        <w:rPr>
          <w:rFonts w:ascii="Tahoma" w:hAnsi="Tahoma" w:cs="Tahoma"/>
          <w:sz w:val="18"/>
          <w:szCs w:val="18"/>
          <w:rtl/>
        </w:rPr>
        <w:t>יחידת הביטחון</w:t>
      </w:r>
      <w:r w:rsidRPr="00DD57F2">
        <w:rPr>
          <w:rFonts w:ascii="Tahoma" w:hAnsi="Tahoma" w:cs="Tahoma" w:hint="cs"/>
          <w:sz w:val="18"/>
          <w:szCs w:val="18"/>
          <w:rtl/>
        </w:rPr>
        <w:t>,</w:t>
      </w:r>
      <w:r w:rsidRPr="00DD57F2">
        <w:rPr>
          <w:rFonts w:ascii="Tahoma" w:hAnsi="Tahoma" w:cs="Tahoma"/>
          <w:sz w:val="18"/>
          <w:szCs w:val="18"/>
          <w:rtl/>
        </w:rPr>
        <w:t xml:space="preserve"> הבטיחות ושעת חירום המחוזית</w:t>
      </w:r>
      <w:r w:rsidRPr="00DD57F2">
        <w:rPr>
          <w:rFonts w:ascii="Tahoma" w:hAnsi="Tahoma" w:cs="Tahoma" w:hint="cs"/>
          <w:sz w:val="18"/>
          <w:szCs w:val="18"/>
          <w:rtl/>
        </w:rPr>
        <w:t xml:space="preserve"> של משרד החינוך (להלן - יחידת הביטחון והבטיחות)</w:t>
      </w:r>
      <w:r w:rsidRPr="00DD57F2">
        <w:rPr>
          <w:rFonts w:ascii="Tahoma" w:hAnsi="Tahoma" w:cs="Tahoma"/>
          <w:sz w:val="18"/>
          <w:szCs w:val="18"/>
          <w:rtl/>
        </w:rPr>
        <w:t xml:space="preserve"> </w:t>
      </w:r>
      <w:r w:rsidRPr="00DD57F2">
        <w:rPr>
          <w:rFonts w:ascii="Tahoma" w:hAnsi="Tahoma" w:cs="Tahoma" w:hint="cs"/>
          <w:sz w:val="18"/>
          <w:szCs w:val="18"/>
          <w:rtl/>
        </w:rPr>
        <w:t>מ</w:t>
      </w:r>
      <w:r w:rsidRPr="00DD57F2">
        <w:rPr>
          <w:rFonts w:ascii="Tahoma" w:hAnsi="Tahoma" w:cs="Tahoma"/>
          <w:sz w:val="18"/>
          <w:szCs w:val="18"/>
          <w:rtl/>
        </w:rPr>
        <w:t>נהל</w:t>
      </w:r>
      <w:r w:rsidRPr="00DD57F2">
        <w:rPr>
          <w:rFonts w:ascii="Tahoma" w:hAnsi="Tahoma" w:cs="Tahoma" w:hint="cs"/>
          <w:sz w:val="18"/>
          <w:szCs w:val="18"/>
          <w:rtl/>
        </w:rPr>
        <w:t>ת</w:t>
      </w:r>
      <w:r w:rsidRPr="00DD57F2">
        <w:rPr>
          <w:rFonts w:ascii="Tahoma" w:hAnsi="Tahoma" w:cs="Tahoma"/>
          <w:sz w:val="18"/>
          <w:szCs w:val="18"/>
          <w:rtl/>
        </w:rPr>
        <w:t xml:space="preserve"> </w:t>
      </w:r>
      <w:r w:rsidRPr="00DD57F2">
        <w:rPr>
          <w:rFonts w:ascii="Tahoma" w:hAnsi="Tahoma" w:cs="Tahoma"/>
          <w:sz w:val="18"/>
          <w:szCs w:val="18"/>
          <w:rtl/>
        </w:rPr>
        <w:t>ת</w:t>
      </w:r>
      <w:r w:rsidRPr="00DD57F2">
        <w:rPr>
          <w:rFonts w:ascii="Tahoma" w:hAnsi="Tahoma" w:cs="Tahoma" w:hint="cs"/>
          <w:sz w:val="18"/>
          <w:szCs w:val="18"/>
          <w:rtl/>
        </w:rPr>
        <w:t>ו</w:t>
      </w:r>
      <w:r w:rsidRPr="00DD57F2">
        <w:rPr>
          <w:rFonts w:ascii="Tahoma" w:hAnsi="Tahoma" w:cs="Tahoma"/>
          <w:sz w:val="18"/>
          <w:szCs w:val="18"/>
          <w:rtl/>
        </w:rPr>
        <w:t>כנית</w:t>
      </w:r>
      <w:r w:rsidRPr="00DD57F2">
        <w:rPr>
          <w:rFonts w:ascii="Tahoma" w:hAnsi="Tahoma" w:cs="Tahoma"/>
          <w:sz w:val="18"/>
          <w:szCs w:val="18"/>
          <w:rtl/>
        </w:rPr>
        <w:t xml:space="preserve"> שנתית ו</w:t>
      </w:r>
      <w:r w:rsidRPr="00DD57F2">
        <w:rPr>
          <w:rFonts w:ascii="Tahoma" w:hAnsi="Tahoma" w:cs="Tahoma" w:hint="cs"/>
          <w:sz w:val="18"/>
          <w:szCs w:val="18"/>
          <w:rtl/>
        </w:rPr>
        <w:t xml:space="preserve">תוכנית </w:t>
      </w:r>
      <w:r w:rsidRPr="00DD57F2">
        <w:rPr>
          <w:rFonts w:ascii="Tahoma" w:hAnsi="Tahoma" w:cs="Tahoma"/>
          <w:sz w:val="18"/>
          <w:szCs w:val="18"/>
          <w:rtl/>
        </w:rPr>
        <w:t>רב</w:t>
      </w:r>
      <w:r w:rsidRPr="00DD57F2">
        <w:rPr>
          <w:rFonts w:ascii="Tahoma" w:hAnsi="Tahoma" w:cs="Tahoma" w:hint="cs"/>
          <w:sz w:val="18"/>
          <w:szCs w:val="18"/>
          <w:rtl/>
        </w:rPr>
        <w:t>-</w:t>
      </w:r>
      <w:r w:rsidRPr="00DD57F2">
        <w:rPr>
          <w:rFonts w:ascii="Tahoma" w:hAnsi="Tahoma" w:cs="Tahoma"/>
          <w:sz w:val="18"/>
          <w:szCs w:val="18"/>
          <w:rtl/>
        </w:rPr>
        <w:t xml:space="preserve">שנתית </w:t>
      </w:r>
      <w:r w:rsidRPr="00DD57F2">
        <w:rPr>
          <w:rFonts w:ascii="Tahoma" w:hAnsi="Tahoma" w:cs="Tahoma" w:hint="cs"/>
          <w:sz w:val="18"/>
          <w:szCs w:val="18"/>
          <w:rtl/>
        </w:rPr>
        <w:t>ל</w:t>
      </w:r>
      <w:r w:rsidRPr="00DD57F2">
        <w:rPr>
          <w:rFonts w:ascii="Tahoma" w:hAnsi="Tahoma" w:cs="Tahoma"/>
          <w:sz w:val="18"/>
          <w:szCs w:val="18"/>
          <w:rtl/>
        </w:rPr>
        <w:t xml:space="preserve">יישום </w:t>
      </w:r>
      <w:r w:rsidRPr="00DD57F2">
        <w:rPr>
          <w:rFonts w:ascii="Tahoma" w:hAnsi="Tahoma" w:cs="Tahoma" w:hint="eastAsia"/>
          <w:sz w:val="18"/>
          <w:szCs w:val="18"/>
          <w:rtl/>
        </w:rPr>
        <w:t>ה</w:t>
      </w:r>
      <w:r w:rsidRPr="00DD57F2">
        <w:rPr>
          <w:rFonts w:ascii="Tahoma" w:hAnsi="Tahoma" w:cs="Tahoma"/>
          <w:sz w:val="18"/>
          <w:szCs w:val="18"/>
          <w:rtl/>
        </w:rPr>
        <w:t>מדיניות באמצעות יועץ הבטיחות המחוזי</w:t>
      </w:r>
      <w:r w:rsidRPr="00DD57F2">
        <w:rPr>
          <w:rFonts w:ascii="Tahoma" w:hAnsi="Tahoma" w:cs="Tahoma"/>
          <w:sz w:val="18"/>
          <w:szCs w:val="18"/>
          <w:rtl/>
          <w:lang w:val="he-IL" w:eastAsia="he-I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8" w:name="_Hlk45481"/>
      <w:r w:rsidRPr="001C368C">
        <w:rPr>
          <w:rFonts w:hint="eastAsia"/>
          <w:rtl/>
        </w:rPr>
        <w:t>מבנה</w:t>
      </w:r>
      <w:r w:rsidRPr="001C368C">
        <w:rPr>
          <w:rtl/>
        </w:rPr>
        <w:t xml:space="preserve"> </w:t>
      </w:r>
      <w:r w:rsidRPr="001C368C">
        <w:rPr>
          <w:rFonts w:hint="eastAsia"/>
          <w:rtl/>
        </w:rPr>
        <w:t>ארגוני</w:t>
      </w:r>
      <w:r w:rsidRPr="001C368C">
        <w:rPr>
          <w:rtl/>
        </w:rPr>
        <w:t xml:space="preserve"> </w:t>
      </w:r>
      <w:r w:rsidRPr="001C368C">
        <w:rPr>
          <w:rFonts w:hint="eastAsia"/>
          <w:rtl/>
        </w:rPr>
        <w:t>ובעלי</w:t>
      </w:r>
      <w:r w:rsidRPr="001C368C">
        <w:rPr>
          <w:rtl/>
        </w:rPr>
        <w:t xml:space="preserve"> </w:t>
      </w:r>
      <w:r w:rsidRPr="001C368C">
        <w:rPr>
          <w:rFonts w:hint="eastAsia"/>
          <w:rtl/>
        </w:rPr>
        <w:t>תפקידים</w:t>
      </w:r>
    </w:p>
    <w:p w:rsidR="005679FF" w:rsidRPr="001C368C" w:rsidP="00C41736">
      <w:pPr>
        <w:pStyle w:val="KOT5"/>
        <w:rPr>
          <w:rtl/>
        </w:rPr>
      </w:pPr>
      <w:r w:rsidRPr="001C368C">
        <w:rPr>
          <w:rFonts w:hint="eastAsia"/>
          <w:rtl/>
        </w:rPr>
        <w:t>משרד</w:t>
      </w:r>
      <w:r w:rsidRPr="001C368C">
        <w:rPr>
          <w:rtl/>
        </w:rPr>
        <w:t xml:space="preserve"> </w:t>
      </w:r>
      <w:r w:rsidRPr="001C368C">
        <w:rPr>
          <w:rFonts w:hint="eastAsia"/>
          <w:rtl/>
        </w:rPr>
        <w:t>החינוך</w:t>
      </w:r>
    </w:p>
    <w:p w:rsidR="005679FF" w:rsidRPr="00BD5795" w:rsidP="00C41736">
      <w:pPr>
        <w:spacing w:line="240" w:lineRule="exact"/>
        <w:ind w:left="-1" w:right="2268"/>
        <w:jc w:val="both"/>
        <w:rPr>
          <w:rFonts w:ascii="Tahoma" w:hAnsi="Tahoma" w:cs="Tahoma"/>
          <w:sz w:val="18"/>
          <w:szCs w:val="18"/>
          <w:rtl/>
        </w:rPr>
      </w:pPr>
      <w:r w:rsidRPr="00BD5795">
        <w:rPr>
          <w:rStyle w:val="Heading7Char"/>
          <w:rFonts w:ascii="Tahoma" w:hAnsi="Tahoma" w:cs="Tahoma"/>
          <w:sz w:val="18"/>
          <w:szCs w:val="18"/>
          <w:rtl/>
        </w:rPr>
        <w:t>האגף לבטיחות סביבתית במשרד החינוך</w:t>
      </w:r>
      <w:r w:rsidRPr="00BD5795">
        <w:rPr>
          <w:rFonts w:ascii="Tahoma" w:hAnsi="Tahoma" w:cs="Tahoma"/>
          <w:b/>
          <w:bCs/>
          <w:spacing w:val="40"/>
          <w:sz w:val="18"/>
          <w:szCs w:val="18"/>
          <w:rtl/>
        </w:rPr>
        <w:t>:</w:t>
      </w:r>
      <w:r w:rsidRPr="00BD5795">
        <w:rPr>
          <w:rFonts w:ascii="Tahoma" w:hAnsi="Tahoma" w:cs="Tahoma"/>
          <w:sz w:val="18"/>
          <w:szCs w:val="18"/>
          <w:rtl/>
        </w:rPr>
        <w:t xml:space="preserve"> האגף פועל בתוך אגף בכיר לביטחון, שעת חירום ובטיחות סביבתית של משרד החינוך (להלן - אגף בכיר לביטחון ולבטיחות) והוא אחראי לנושא הבטיחות במוסדות החינוך בכל הארץ. בכל מחוזות משרד החינוך</w:t>
      </w:r>
      <w:r>
        <w:rPr>
          <w:rFonts w:ascii="Tahoma" w:hAnsi="Tahoma" w:cs="Tahoma"/>
          <w:b/>
          <w:sz w:val="18"/>
          <w:szCs w:val="18"/>
          <w:vertAlign w:val="superscript"/>
          <w:rtl/>
        </w:rPr>
        <w:footnoteReference w:id="30"/>
      </w:r>
      <w:r w:rsidRPr="00BD5795">
        <w:rPr>
          <w:rFonts w:ascii="Tahoma" w:hAnsi="Tahoma" w:cs="Tahoma"/>
          <w:b/>
          <w:sz w:val="18"/>
          <w:szCs w:val="18"/>
          <w:rtl/>
        </w:rPr>
        <w:t xml:space="preserve"> </w:t>
      </w:r>
      <w:r w:rsidRPr="00BD5795">
        <w:rPr>
          <w:rFonts w:ascii="Tahoma" w:hAnsi="Tahoma" w:cs="Tahoma"/>
          <w:sz w:val="18"/>
          <w:szCs w:val="18"/>
          <w:rtl/>
        </w:rPr>
        <w:t>פועלים קציני ביטחון (להלן - קב"טים) ומנהלי תחומי ביטחון, בטיחות ושעת חירום</w:t>
      </w:r>
      <w:r w:rsidRPr="00BD5795">
        <w:rPr>
          <w:rFonts w:ascii="Tahoma" w:hAnsi="Tahoma" w:cs="Tahoma"/>
          <w:b/>
          <w:sz w:val="18"/>
          <w:szCs w:val="18"/>
          <w:rtl/>
        </w:rPr>
        <w:t xml:space="preserve"> מחוזיים. </w:t>
      </w:r>
      <w:r w:rsidRPr="00BD5795">
        <w:rPr>
          <w:rFonts w:ascii="Tahoma" w:hAnsi="Tahoma" w:cs="Tahoma"/>
          <w:sz w:val="18"/>
          <w:szCs w:val="18"/>
          <w:rtl/>
        </w:rPr>
        <w:t xml:space="preserve">הקב"טים ומנהלי התחומים כפופים מבחינה </w:t>
      </w:r>
      <w:r w:rsidRPr="00BD5795">
        <w:rPr>
          <w:rFonts w:ascii="Tahoma" w:hAnsi="Tahoma" w:cs="Tahoma"/>
          <w:sz w:val="18"/>
          <w:szCs w:val="18"/>
          <w:rtl/>
        </w:rPr>
        <w:t>מינהלית</w:t>
      </w:r>
      <w:r w:rsidRPr="00BD5795">
        <w:rPr>
          <w:rFonts w:ascii="Tahoma" w:hAnsi="Tahoma" w:cs="Tahoma"/>
          <w:sz w:val="18"/>
          <w:szCs w:val="18"/>
          <w:rtl/>
        </w:rPr>
        <w:t xml:space="preserve"> לאגף בכיר לביטחון ולבטיחות, והם אחראים, בין היתר, לניהול הבטיחות במוסדות החינוך ברשויות המקומיות שבתחומם, ומשמשים זרוע ביצוע ואנשי קשר בין מטה משרד החינוך לרשויות המקומיות.</w:t>
      </w:r>
    </w:p>
    <w:p w:rsidR="005679FF" w:rsidRPr="00DD57F2" w:rsidP="00C41736">
      <w:pPr>
        <w:spacing w:line="240" w:lineRule="exact"/>
        <w:ind w:left="-1" w:right="2268"/>
        <w:jc w:val="both"/>
        <w:rPr>
          <w:rFonts w:ascii="Tahoma" w:hAnsi="Tahoma" w:cs="Tahoma"/>
          <w:sz w:val="18"/>
          <w:szCs w:val="18"/>
          <w:rtl/>
        </w:rPr>
      </w:pPr>
    </w:p>
    <w:p w:rsidR="005679FF" w:rsidRPr="001C368C" w:rsidP="00C41736">
      <w:pPr>
        <w:pStyle w:val="KOT5"/>
        <w:rPr>
          <w:rtl/>
        </w:rPr>
      </w:pPr>
      <w:r w:rsidRPr="001C368C">
        <w:rPr>
          <w:rtl/>
        </w:rPr>
        <w:t>גני ילדים ב</w:t>
      </w:r>
      <w:r w:rsidRPr="001C368C">
        <w:rPr>
          <w:rFonts w:hint="cs"/>
          <w:rtl/>
        </w:rPr>
        <w:t>חינוך</w:t>
      </w:r>
      <w:r w:rsidRPr="001C368C">
        <w:rPr>
          <w:rtl/>
        </w:rPr>
        <w:t xml:space="preserve"> </w:t>
      </w:r>
      <w:r w:rsidRPr="001C368C">
        <w:rPr>
          <w:rFonts w:hint="eastAsia"/>
          <w:rtl/>
        </w:rPr>
        <w:t>המוכש</w:t>
      </w:r>
      <w:r w:rsidRPr="001C368C">
        <w:rPr>
          <w:rtl/>
        </w:rPr>
        <w:t>"ר</w:t>
      </w:r>
    </w:p>
    <w:p w:rsidR="005679FF" w:rsidRPr="00BD5795" w:rsidP="00C41736">
      <w:pPr>
        <w:spacing w:line="240" w:lineRule="exact"/>
        <w:ind w:right="2268"/>
        <w:jc w:val="both"/>
        <w:rPr>
          <w:rFonts w:ascii="Tahoma" w:hAnsi="Tahoma" w:cs="Tahoma"/>
          <w:sz w:val="18"/>
          <w:szCs w:val="18"/>
          <w:rtl/>
        </w:rPr>
      </w:pPr>
      <w:bookmarkEnd w:id="8"/>
      <w:r w:rsidRPr="00BD5795">
        <w:rPr>
          <w:rFonts w:ascii="Tahoma" w:hAnsi="Tahoma" w:cs="Tahoma"/>
          <w:sz w:val="18"/>
          <w:szCs w:val="18"/>
          <w:rtl/>
        </w:rPr>
        <w:t xml:space="preserve">לצד ההליכים להגשת אישורי בטיחות שנתיים ולקיום מבדקים חמש-שנתיים מטעם משרד החינוך, הליכים אשר החובה לקיימם חלה גם על החינוך </w:t>
      </w:r>
      <w:r w:rsidRPr="00BD5795">
        <w:rPr>
          <w:rFonts w:ascii="Tahoma" w:hAnsi="Tahoma" w:cs="Tahoma"/>
          <w:sz w:val="18"/>
          <w:szCs w:val="18"/>
          <w:rtl/>
        </w:rPr>
        <w:t>המוכש"ר</w:t>
      </w:r>
      <w:r w:rsidRPr="00BD5795">
        <w:rPr>
          <w:rFonts w:ascii="Tahoma" w:hAnsi="Tahoma" w:cs="Tahoma"/>
          <w:sz w:val="18"/>
          <w:szCs w:val="18"/>
          <w:rtl/>
        </w:rPr>
        <w:t xml:space="preserve"> והנובעים מחובת הרישוי, קיימים היבטים נוספים הנוגעים למסגרת חינוך זו. להלן הפרטים:</w:t>
      </w:r>
    </w:p>
    <w:p w:rsidR="005679FF" w:rsidRPr="00BD5795" w:rsidP="00C41736">
      <w:pPr>
        <w:spacing w:line="240" w:lineRule="exact"/>
        <w:ind w:right="2268"/>
        <w:jc w:val="both"/>
        <w:rPr>
          <w:rFonts w:ascii="Tahoma" w:hAnsi="Tahoma" w:cs="Tahoma"/>
          <w:sz w:val="18"/>
          <w:szCs w:val="18"/>
          <w:rtl/>
        </w:rPr>
      </w:pPr>
      <w:r w:rsidRPr="00BD5795">
        <w:rPr>
          <w:rStyle w:val="Heading7Char"/>
          <w:rFonts w:ascii="Tahoma" w:hAnsi="Tahoma" w:cs="Tahoma"/>
          <w:sz w:val="18"/>
          <w:szCs w:val="18"/>
          <w:rtl/>
        </w:rPr>
        <w:t>מינהל</w:t>
      </w:r>
      <w:r w:rsidRPr="00BD5795">
        <w:rPr>
          <w:rStyle w:val="Heading7Char"/>
          <w:rFonts w:ascii="Tahoma" w:hAnsi="Tahoma" w:cs="Tahoma"/>
          <w:sz w:val="18"/>
          <w:szCs w:val="18"/>
          <w:rtl/>
        </w:rPr>
        <w:t xml:space="preserve"> רישוי, בקרה ואכיפה במשרד החינוך (להלן - </w:t>
      </w:r>
      <w:r w:rsidRPr="00BD5795">
        <w:rPr>
          <w:rStyle w:val="Heading7Char"/>
          <w:rFonts w:ascii="Tahoma" w:hAnsi="Tahoma" w:cs="Tahoma"/>
          <w:sz w:val="18"/>
          <w:szCs w:val="18"/>
          <w:rtl/>
        </w:rPr>
        <w:t>מינהל</w:t>
      </w:r>
      <w:r w:rsidRPr="00BD5795">
        <w:rPr>
          <w:rStyle w:val="Heading7Char"/>
          <w:rFonts w:ascii="Tahoma" w:hAnsi="Tahoma" w:cs="Tahoma"/>
          <w:sz w:val="18"/>
          <w:szCs w:val="18"/>
          <w:rtl/>
        </w:rPr>
        <w:t xml:space="preserve"> הרישוי):</w:t>
      </w:r>
      <w:r w:rsidRPr="00BD5795">
        <w:rPr>
          <w:rFonts w:ascii="Tahoma" w:hAnsi="Tahoma" w:cs="Tahoma"/>
          <w:sz w:val="18"/>
          <w:szCs w:val="18"/>
          <w:rtl/>
        </w:rPr>
        <w:t xml:space="preserve"> </w:t>
      </w:r>
      <w:r w:rsidRPr="00BD5795">
        <w:rPr>
          <w:rFonts w:ascii="Tahoma" w:hAnsi="Tahoma" w:cs="Tahoma"/>
          <w:sz w:val="18"/>
          <w:szCs w:val="18"/>
          <w:rtl/>
        </w:rPr>
        <w:t>מינהל</w:t>
      </w:r>
      <w:r w:rsidRPr="00BD5795">
        <w:rPr>
          <w:rFonts w:ascii="Tahoma" w:hAnsi="Tahoma" w:cs="Tahoma"/>
          <w:sz w:val="18"/>
          <w:szCs w:val="18"/>
          <w:rtl/>
        </w:rPr>
        <w:t xml:space="preserve"> הרישוי תפקידו לאפשר למשרד החינוך לבצע בקרה על מימוש המדיניות, על השימוש במשאבים שאותם מקצה המשרד לבתי הספר ועל ביצוע תהליכים פדגוגיים בבתי הספר, וכן מתפקידו לאכוף את הנחיות משרד החינוך על מוסדות החינוך ועל גורמים חיצוניים הקשורים למערכת החינוך, ולשפר את הליך הרישוי למוסדות החינוך </w:t>
      </w:r>
      <w:r w:rsidRPr="00BD5795">
        <w:rPr>
          <w:rFonts w:ascii="Tahoma" w:hAnsi="Tahoma" w:cs="Tahoma"/>
          <w:sz w:val="18"/>
          <w:szCs w:val="18"/>
          <w:rtl/>
        </w:rPr>
        <w:t>המוכש"ר</w:t>
      </w:r>
      <w:r>
        <w:rPr>
          <w:rFonts w:ascii="Tahoma" w:hAnsi="Tahoma" w:cs="Tahoma"/>
          <w:sz w:val="18"/>
          <w:szCs w:val="18"/>
          <w:vertAlign w:val="superscript"/>
          <w:rtl/>
        </w:rPr>
        <w:footnoteReference w:id="31"/>
      </w:r>
      <w:r w:rsidRPr="00BD5795">
        <w:rPr>
          <w:rFonts w:ascii="Tahoma" w:hAnsi="Tahoma" w:cs="Tahoma"/>
          <w:sz w:val="18"/>
          <w:szCs w:val="18"/>
          <w:rtl/>
        </w:rPr>
        <w:t>.</w:t>
      </w:r>
    </w:p>
    <w:p w:rsidR="005679FF" w:rsidRPr="00BD5795" w:rsidP="00C41736">
      <w:pPr>
        <w:spacing w:line="240" w:lineRule="exact"/>
        <w:ind w:right="2268"/>
        <w:jc w:val="both"/>
        <w:rPr>
          <w:rFonts w:ascii="Tahoma" w:hAnsi="Tahoma" w:cs="Tahoma"/>
          <w:sz w:val="18"/>
          <w:szCs w:val="18"/>
          <w:rtl/>
        </w:rPr>
      </w:pPr>
      <w:r w:rsidRPr="00BD5795">
        <w:rPr>
          <w:rStyle w:val="Heading7Char"/>
          <w:rFonts w:ascii="Tahoma" w:hAnsi="Tahoma" w:cs="Tahoma"/>
          <w:sz w:val="18"/>
          <w:szCs w:val="18"/>
          <w:rtl/>
        </w:rPr>
        <w:t xml:space="preserve">אגף הרישוי </w:t>
      </w:r>
      <w:r w:rsidRPr="00BD5795">
        <w:rPr>
          <w:rStyle w:val="Heading7Char"/>
          <w:rFonts w:ascii="Tahoma" w:hAnsi="Tahoma" w:cs="Tahoma"/>
          <w:sz w:val="18"/>
          <w:szCs w:val="18"/>
          <w:rtl/>
        </w:rPr>
        <w:t>במינהל</w:t>
      </w:r>
      <w:r w:rsidRPr="00BD5795">
        <w:rPr>
          <w:rStyle w:val="Heading7Char"/>
          <w:rFonts w:ascii="Tahoma" w:hAnsi="Tahoma" w:cs="Tahoma"/>
          <w:sz w:val="18"/>
          <w:szCs w:val="18"/>
          <w:rtl/>
        </w:rPr>
        <w:t xml:space="preserve"> הרישוי</w:t>
      </w:r>
      <w:r w:rsidRPr="00BD5795">
        <w:rPr>
          <w:rFonts w:ascii="Tahoma" w:hAnsi="Tahoma" w:cs="Tahoma"/>
          <w:b/>
          <w:bCs/>
          <w:spacing w:val="40"/>
          <w:sz w:val="18"/>
          <w:szCs w:val="18"/>
          <w:rtl/>
        </w:rPr>
        <w:t>:</w:t>
      </w:r>
      <w:r w:rsidRPr="00BD5795">
        <w:rPr>
          <w:rFonts w:ascii="Tahoma" w:hAnsi="Tahoma" w:cs="Tahoma"/>
          <w:sz w:val="18"/>
          <w:szCs w:val="18"/>
          <w:rtl/>
        </w:rPr>
        <w:t xml:space="preserve"> אגף זה עוסק - מתוקף חוק הפיקוח - ברישוי מוסדות חינוך </w:t>
      </w:r>
      <w:r w:rsidRPr="00BD5795">
        <w:rPr>
          <w:rFonts w:ascii="Tahoma" w:hAnsi="Tahoma" w:cs="Tahoma"/>
          <w:sz w:val="18"/>
          <w:szCs w:val="18"/>
          <w:rtl/>
        </w:rPr>
        <w:t>במוכש"ר</w:t>
      </w:r>
      <w:r w:rsidRPr="00BD5795">
        <w:rPr>
          <w:rFonts w:ascii="Tahoma" w:hAnsi="Tahoma" w:cs="Tahoma"/>
          <w:sz w:val="18"/>
          <w:szCs w:val="18"/>
          <w:rtl/>
        </w:rPr>
        <w:t xml:space="preserve"> ומסגרות חינוכיות המחויבות לקבל את אישור המשרד לפעול על פי חוק</w:t>
      </w:r>
      <w:r>
        <w:rPr>
          <w:rFonts w:ascii="Tahoma" w:hAnsi="Tahoma" w:cs="Tahoma"/>
          <w:sz w:val="18"/>
          <w:szCs w:val="18"/>
          <w:vertAlign w:val="superscript"/>
          <w:rtl/>
        </w:rPr>
        <w:footnoteReference w:id="32"/>
      </w:r>
      <w:r w:rsidRPr="00BD5795">
        <w:rPr>
          <w:rFonts w:ascii="Tahoma" w:hAnsi="Tahoma" w:cs="Tahoma"/>
          <w:sz w:val="18"/>
          <w:szCs w:val="18"/>
          <w:rtl/>
        </w:rPr>
        <w:t>. האגף מטפל בהענקת רישיון למוסד חדש או בחידוש רישיון של מוסד קיים. יחידת הבטיחות באגף הרישוי עוסקת בשלושה תחומים עיקריים: טיפול בבקשה לרישיון ובבקשה לחידוש רישיון וטיפול באישור בטיחות שנתי למוסד עם רישוי.</w:t>
      </w:r>
    </w:p>
    <w:p w:rsidR="005679FF" w:rsidRPr="00BD5795" w:rsidP="00C41736">
      <w:pPr>
        <w:spacing w:line="240" w:lineRule="exact"/>
        <w:ind w:right="2268"/>
        <w:jc w:val="both"/>
        <w:rPr>
          <w:rFonts w:ascii="Tahoma" w:hAnsi="Tahoma" w:cs="Tahoma"/>
          <w:sz w:val="18"/>
          <w:szCs w:val="18"/>
          <w:rtl/>
        </w:rPr>
      </w:pPr>
      <w:r w:rsidRPr="00BD5795">
        <w:rPr>
          <w:rFonts w:ascii="Tahoma" w:hAnsi="Tahoma" w:cs="Tahoma"/>
          <w:sz w:val="18"/>
          <w:szCs w:val="18"/>
          <w:rtl/>
        </w:rPr>
        <w:t xml:space="preserve">על פי נוהלי משרד החינוך הנוגעים לחינוך </w:t>
      </w:r>
      <w:r w:rsidRPr="00BD5795">
        <w:rPr>
          <w:rFonts w:ascii="Tahoma" w:hAnsi="Tahoma" w:cs="Tahoma"/>
          <w:sz w:val="18"/>
          <w:szCs w:val="18"/>
          <w:rtl/>
        </w:rPr>
        <w:t>המוכש"ר</w:t>
      </w:r>
      <w:r w:rsidRPr="00BD5795">
        <w:rPr>
          <w:rFonts w:ascii="Tahoma" w:hAnsi="Tahoma" w:cs="Tahoma"/>
          <w:sz w:val="18"/>
          <w:szCs w:val="18"/>
          <w:rtl/>
        </w:rPr>
        <w:t>, גני ילדים חדשים</w:t>
      </w:r>
      <w:r>
        <w:rPr>
          <w:rFonts w:ascii="Tahoma" w:hAnsi="Tahoma" w:cs="Tahoma"/>
          <w:sz w:val="18"/>
          <w:szCs w:val="18"/>
          <w:vertAlign w:val="superscript"/>
          <w:rtl/>
        </w:rPr>
        <w:footnoteReference w:id="33"/>
      </w:r>
      <w:r w:rsidRPr="00BD5795">
        <w:rPr>
          <w:rFonts w:ascii="Tahoma" w:hAnsi="Tahoma" w:cs="Tahoma"/>
          <w:sz w:val="18"/>
          <w:szCs w:val="18"/>
          <w:rtl/>
        </w:rPr>
        <w:t xml:space="preserve"> וגני ילדים שפג תוקף רישיונם והגישו בקשה לחידושו</w:t>
      </w:r>
      <w:r>
        <w:rPr>
          <w:rFonts w:ascii="Tahoma" w:hAnsi="Tahoma" w:cs="Tahoma"/>
          <w:sz w:val="18"/>
          <w:szCs w:val="18"/>
          <w:vertAlign w:val="superscript"/>
          <w:rtl/>
        </w:rPr>
        <w:footnoteReference w:id="34"/>
      </w:r>
      <w:r w:rsidRPr="00BD5795">
        <w:rPr>
          <w:rFonts w:ascii="Tahoma" w:hAnsi="Tahoma" w:cs="Tahoma"/>
          <w:sz w:val="18"/>
          <w:szCs w:val="18"/>
          <w:rtl/>
        </w:rPr>
        <w:t xml:space="preserve"> - נדרשים לקבל המלצה </w:t>
      </w:r>
      <w:r w:rsidRPr="00BD5795">
        <w:rPr>
          <w:rFonts w:ascii="Tahoma" w:hAnsi="Tahoma" w:cs="Tahoma"/>
          <w:sz w:val="18"/>
          <w:szCs w:val="18"/>
          <w:rtl/>
        </w:rPr>
        <w:t>לעניין קבלת הרישיון וחידושו. לצורך זה נדרשת בדיקה של הגן, בין היתר, גם בתחום הבטיחות</w:t>
      </w:r>
      <w:r>
        <w:rPr>
          <w:rFonts w:ascii="Tahoma" w:hAnsi="Tahoma" w:cs="Tahoma"/>
          <w:sz w:val="18"/>
          <w:szCs w:val="18"/>
          <w:vertAlign w:val="superscript"/>
          <w:rtl/>
        </w:rPr>
        <w:footnoteReference w:id="35"/>
      </w:r>
      <w:r w:rsidRPr="00BD5795">
        <w:rPr>
          <w:rFonts w:ascii="Tahoma" w:hAnsi="Tahoma" w:cs="Tahoma"/>
          <w:sz w:val="18"/>
          <w:szCs w:val="18"/>
          <w:rtl/>
        </w:rPr>
        <w:t>. הבקשה לקבלת חוות דעת בעניין הבטיחות</w:t>
      </w:r>
      <w:r>
        <w:rPr>
          <w:rStyle w:val="FootnoteReference0"/>
          <w:rFonts w:ascii="Tahoma" w:hAnsi="Tahoma" w:cs="Tahoma"/>
          <w:sz w:val="18"/>
          <w:szCs w:val="18"/>
          <w:rtl/>
        </w:rPr>
        <w:footnoteReference w:id="36"/>
      </w:r>
      <w:r w:rsidRPr="00BD5795">
        <w:rPr>
          <w:rFonts w:ascii="Tahoma" w:hAnsi="Tahoma" w:cs="Tahoma"/>
          <w:sz w:val="18"/>
          <w:szCs w:val="18"/>
          <w:rtl/>
        </w:rPr>
        <w:t xml:space="preserve"> תמולא אך ורק על ידי מנהל בטיחות של מוסדות חינוך או עורך מבדק בטיחות של מוסדות חינוך, בעל הכשרה ותעודה מתאימה, שבאחריותו לבדוק את גן הילדים ולאשר שמצב הבטיחות בו עונה על הדרישות.</w:t>
      </w:r>
    </w:p>
    <w:p w:rsidR="005679FF" w:rsidRPr="00BD5795" w:rsidP="00C41736">
      <w:pPr>
        <w:spacing w:line="240" w:lineRule="exact"/>
        <w:ind w:right="2268"/>
        <w:jc w:val="both"/>
        <w:rPr>
          <w:rFonts w:ascii="Tahoma" w:hAnsi="Tahoma" w:cs="Tahoma"/>
          <w:sz w:val="18"/>
          <w:szCs w:val="18"/>
          <w:rtl/>
        </w:rPr>
      </w:pPr>
      <w:r w:rsidRPr="00BD5795">
        <w:rPr>
          <w:rFonts w:ascii="Tahoma" w:hAnsi="Tahoma" w:cs="Tahoma"/>
          <w:sz w:val="18"/>
          <w:szCs w:val="18"/>
          <w:rtl/>
        </w:rPr>
        <w:t>מוסד שחידש את רישיונו פטור מהגשת אישור בטיחות שנתי לאותה השנה, אך מוסד שברשותו רישיון בתוקף (אפילו לכמה שנים) נדרש לבצע אחת לשנה לפחות בדיקה באמצעות עורך מבדק מוסדות חינוך, שתבוצע בהתאם לחוזרי המנכ"ל מטעם משרד החינוך. בסופו של ההליך אמורה הבעלות להגיש "אישור בטיחות" למשרד החינוך, ולקבל את אישורו כי המוסד כשיר מבחינה בטיחותית לקראת פתיחתה של שנת הלימודים</w:t>
      </w:r>
      <w:r>
        <w:rPr>
          <w:rFonts w:ascii="Tahoma" w:hAnsi="Tahoma" w:cs="Tahoma"/>
          <w:sz w:val="18"/>
          <w:szCs w:val="18"/>
          <w:vertAlign w:val="superscript"/>
          <w:rtl/>
        </w:rPr>
        <w:footnoteReference w:id="37"/>
      </w:r>
      <w:r w:rsidRPr="00BD5795">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r w:rsidRPr="001C368C">
        <w:rPr>
          <w:rFonts w:hint="eastAsia"/>
          <w:rtl/>
        </w:rPr>
        <w:t>הרשויות</w:t>
      </w:r>
      <w:r w:rsidRPr="001C368C">
        <w:rPr>
          <w:rtl/>
        </w:rPr>
        <w:t xml:space="preserve"> </w:t>
      </w:r>
      <w:r w:rsidRPr="001C368C">
        <w:rPr>
          <w:rFonts w:hint="eastAsia"/>
          <w:rtl/>
        </w:rPr>
        <w:t>המקומיות</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ברשויות המקומיות פועלים בעלי תפקידים בתחום הבטיחות, כמפורט להלן:</w:t>
      </w:r>
    </w:p>
    <w:p w:rsidR="005679FF" w:rsidRPr="00BD5795" w:rsidP="00C41736">
      <w:pPr>
        <w:spacing w:line="240" w:lineRule="exact"/>
        <w:ind w:right="2268"/>
        <w:jc w:val="both"/>
        <w:rPr>
          <w:rFonts w:ascii="Tahoma" w:hAnsi="Tahoma" w:cs="Tahoma"/>
          <w:sz w:val="18"/>
          <w:szCs w:val="18"/>
          <w:rtl/>
        </w:rPr>
      </w:pPr>
      <w:r w:rsidRPr="00BD5795">
        <w:rPr>
          <w:rStyle w:val="Heading7Char"/>
          <w:rFonts w:ascii="Tahoma" w:hAnsi="Tahoma" w:cs="Tahoma"/>
          <w:sz w:val="18"/>
          <w:szCs w:val="18"/>
          <w:rtl/>
        </w:rPr>
        <w:t xml:space="preserve">קצין ביטחון מוסדות החינוך (להלן - קב"ט </w:t>
      </w:r>
      <w:r w:rsidRPr="00BD5795">
        <w:rPr>
          <w:rStyle w:val="Heading7Char"/>
          <w:rFonts w:ascii="Tahoma" w:hAnsi="Tahoma" w:cs="Tahoma"/>
          <w:sz w:val="18"/>
          <w:szCs w:val="18"/>
          <w:rtl/>
        </w:rPr>
        <w:t>מוס"ח</w:t>
      </w:r>
      <w:r w:rsidRPr="00BD5795">
        <w:rPr>
          <w:rStyle w:val="Heading7Char"/>
          <w:rFonts w:ascii="Tahoma" w:hAnsi="Tahoma" w:cs="Tahoma"/>
          <w:sz w:val="18"/>
          <w:szCs w:val="18"/>
          <w:rtl/>
        </w:rPr>
        <w:t>):</w:t>
      </w:r>
      <w:r w:rsidRPr="00BD5795">
        <w:rPr>
          <w:rFonts w:ascii="Tahoma" w:hAnsi="Tahoma" w:cs="Tahoma"/>
          <w:sz w:val="18"/>
          <w:szCs w:val="18"/>
          <w:rtl/>
        </w:rPr>
        <w:t xml:space="preserve"> בעל תפקיד ברשות המקומית האחראי לקיום סדרי הביטחון במוסדות החינוך, להיערכותם למצבי חירום ולטיפול בנושאי הבטיחות בהם. מדיניותו של אגף בכיר לביטחון ולבטיחות של משרד החינוך היא שקב"ט </w:t>
      </w:r>
      <w:r w:rsidRPr="00BD5795">
        <w:rPr>
          <w:rFonts w:ascii="Tahoma" w:hAnsi="Tahoma" w:cs="Tahoma"/>
          <w:sz w:val="18"/>
          <w:szCs w:val="18"/>
          <w:rtl/>
        </w:rPr>
        <w:t>מוס"ח</w:t>
      </w:r>
      <w:r w:rsidRPr="00BD5795">
        <w:rPr>
          <w:rFonts w:ascii="Tahoma" w:hAnsi="Tahoma" w:cs="Tahoma"/>
          <w:sz w:val="18"/>
          <w:szCs w:val="18"/>
          <w:rtl/>
        </w:rPr>
        <w:t xml:space="preserve"> צריך להיות בקי בכל שלושת התחומים (ביטחון, בטיחות והיערכות למצבי חירום), גם אם אין הוא עוסק בהם באופן מלא.</w:t>
      </w:r>
    </w:p>
    <w:p w:rsidR="005679FF" w:rsidRPr="00BD5795" w:rsidP="00C41736">
      <w:pPr>
        <w:spacing w:line="240" w:lineRule="exact"/>
        <w:ind w:right="2268"/>
        <w:jc w:val="both"/>
        <w:rPr>
          <w:rFonts w:ascii="Tahoma" w:hAnsi="Tahoma" w:cs="Tahoma"/>
          <w:sz w:val="18"/>
          <w:szCs w:val="18"/>
          <w:rtl/>
        </w:rPr>
      </w:pPr>
      <w:bookmarkStart w:id="9" w:name="_Hlk47280"/>
      <w:r w:rsidRPr="00BD5795">
        <w:rPr>
          <w:rStyle w:val="Heading7Char"/>
          <w:rFonts w:ascii="Tahoma" w:hAnsi="Tahoma" w:cs="Tahoma"/>
          <w:sz w:val="18"/>
          <w:szCs w:val="18"/>
          <w:rtl/>
        </w:rPr>
        <w:t>מנהל בטיחות מוסדות חינוך:</w:t>
      </w:r>
      <w:r w:rsidRPr="00BD5795">
        <w:rPr>
          <w:rFonts w:ascii="Tahoma" w:hAnsi="Tahoma" w:cs="Tahoma"/>
          <w:b/>
          <w:bCs/>
          <w:sz w:val="18"/>
          <w:szCs w:val="18"/>
          <w:rtl/>
        </w:rPr>
        <w:t xml:space="preserve"> </w:t>
      </w:r>
      <w:bookmarkEnd w:id="9"/>
      <w:r w:rsidRPr="00BD5795">
        <w:rPr>
          <w:rFonts w:ascii="Tahoma" w:hAnsi="Tahoma" w:cs="Tahoma"/>
          <w:sz w:val="18"/>
          <w:szCs w:val="18"/>
          <w:rtl/>
        </w:rPr>
        <w:t>בהחלטת הממשלה משנת 2001 נקבע כי באחריות שר החינוך, בהתייעצות עם שר הפנים, לפעול להכשרתם ולהסמכתם של ממונים על הבטיחות במוסדות חינוך (להלן גם - מנהלי בטיחות). מנהלי הבטיחות ייבחרו מבין עובדי הרשויות המקומיות, והדרכתם והסמכתם יהיו באחריותו ובמימונו של משרד החינוך</w:t>
      </w:r>
      <w:r>
        <w:rPr>
          <w:rFonts w:ascii="Tahoma" w:hAnsi="Tahoma" w:cs="Tahoma"/>
          <w:sz w:val="18"/>
          <w:szCs w:val="18"/>
          <w:vertAlign w:val="superscript"/>
          <w:rtl/>
        </w:rPr>
        <w:footnoteReference w:id="38"/>
      </w:r>
      <w:r w:rsidRPr="00BD5795">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r w:rsidRPr="001C368C">
        <w:rPr>
          <w:rFonts w:hint="eastAsia"/>
          <w:rtl/>
        </w:rPr>
        <w:t>מפגעי</w:t>
      </w:r>
      <w:r w:rsidRPr="001C368C">
        <w:rPr>
          <w:rtl/>
        </w:rPr>
        <w:t xml:space="preserve"> </w:t>
      </w:r>
      <w:r w:rsidRPr="001C368C">
        <w:rPr>
          <w:rFonts w:hint="eastAsia"/>
          <w:rtl/>
        </w:rPr>
        <w:t>בטיחות</w:t>
      </w:r>
      <w:r w:rsidRPr="001C368C">
        <w:rPr>
          <w:rtl/>
        </w:rPr>
        <w:t xml:space="preserve"> </w:t>
      </w:r>
      <w:r w:rsidRPr="001C368C">
        <w:rPr>
          <w:rFonts w:hint="eastAsia"/>
          <w:rtl/>
        </w:rPr>
        <w:t>שכיחים</w:t>
      </w:r>
      <w:r w:rsidRPr="001C368C">
        <w:rPr>
          <w:rtl/>
        </w:rPr>
        <w:t xml:space="preserve"> </w:t>
      </w:r>
      <w:r w:rsidRPr="001C368C">
        <w:rPr>
          <w:rFonts w:hint="eastAsia"/>
          <w:rtl/>
        </w:rPr>
        <w:t>בגני</w:t>
      </w:r>
      <w:r w:rsidRPr="001C368C">
        <w:rPr>
          <w:rtl/>
        </w:rPr>
        <w:t xml:space="preserve"> </w:t>
      </w:r>
      <w:r w:rsidRPr="001C368C">
        <w:rPr>
          <w:rFonts w:hint="eastAsia"/>
          <w:rtl/>
        </w:rPr>
        <w:t>הילדים</w:t>
      </w:r>
    </w:p>
    <w:p w:rsidR="005679FF" w:rsidRPr="00DD57F2" w:rsidP="00C41736">
      <w:pPr>
        <w:spacing w:line="240" w:lineRule="exact"/>
        <w:ind w:right="2268"/>
        <w:jc w:val="both"/>
        <w:rPr>
          <w:rFonts w:ascii="Tahoma" w:hAnsi="Tahoma" w:cs="Tahoma"/>
          <w:sz w:val="18"/>
          <w:szCs w:val="18"/>
          <w:rtl/>
        </w:rPr>
      </w:pPr>
      <w:r>
        <w:rPr>
          <w:rFonts w:ascii="Tahoma" w:hAnsi="Tahoma" w:cs="Tahoma" w:hint="cs"/>
          <w:sz w:val="18"/>
          <w:szCs w:val="18"/>
          <w:rtl/>
        </w:rPr>
        <w:t>בלוחות</w:t>
      </w:r>
      <w:r w:rsidRPr="00DD57F2">
        <w:rPr>
          <w:rFonts w:ascii="Tahoma" w:hAnsi="Tahoma" w:cs="Tahoma" w:hint="cs"/>
          <w:sz w:val="18"/>
          <w:szCs w:val="18"/>
          <w:rtl/>
        </w:rPr>
        <w:t xml:space="preserve"> להלן מפורטים ליקויי הבטיחות השכיחים ביותר שנמצאו בגני הילדים ב</w:t>
      </w:r>
      <w:r w:rsidRPr="00DD57F2">
        <w:rPr>
          <w:rFonts w:ascii="Tahoma" w:hAnsi="Tahoma" w:cs="Tahoma" w:hint="eastAsia"/>
          <w:sz w:val="18"/>
          <w:szCs w:val="18"/>
          <w:rtl/>
        </w:rPr>
        <w:t>כל</w:t>
      </w:r>
      <w:r w:rsidRPr="00DD57F2">
        <w:rPr>
          <w:rFonts w:ascii="Tahoma" w:hAnsi="Tahoma" w:cs="Tahoma"/>
          <w:sz w:val="18"/>
          <w:szCs w:val="18"/>
          <w:rtl/>
        </w:rPr>
        <w:t xml:space="preserve"> רחבי </w:t>
      </w:r>
      <w:r w:rsidRPr="00DD57F2">
        <w:rPr>
          <w:rFonts w:ascii="Tahoma" w:hAnsi="Tahoma" w:cs="Tahoma" w:hint="cs"/>
          <w:sz w:val="18"/>
          <w:szCs w:val="18"/>
          <w:rtl/>
        </w:rPr>
        <w:t>ה</w:t>
      </w:r>
      <w:r w:rsidRPr="00DD57F2">
        <w:rPr>
          <w:rFonts w:ascii="Tahoma" w:hAnsi="Tahoma" w:cs="Tahoma" w:hint="eastAsia"/>
          <w:sz w:val="18"/>
          <w:szCs w:val="18"/>
          <w:rtl/>
        </w:rPr>
        <w:t>מדינה</w:t>
      </w:r>
      <w:r w:rsidRPr="00DD57F2">
        <w:rPr>
          <w:rFonts w:ascii="Tahoma" w:hAnsi="Tahoma" w:cs="Tahoma"/>
          <w:sz w:val="18"/>
          <w:szCs w:val="18"/>
          <w:rtl/>
        </w:rPr>
        <w:t xml:space="preserve"> (בחינוך </w:t>
      </w:r>
      <w:r w:rsidRPr="00DD57F2">
        <w:rPr>
          <w:rFonts w:ascii="Tahoma" w:hAnsi="Tahoma" w:cs="Tahoma" w:hint="eastAsia"/>
          <w:sz w:val="18"/>
          <w:szCs w:val="18"/>
          <w:rtl/>
        </w:rPr>
        <w:t>הרשמי</w:t>
      </w:r>
      <w:r w:rsidRPr="00DD57F2">
        <w:rPr>
          <w:rFonts w:ascii="Tahoma" w:hAnsi="Tahoma" w:cs="Tahoma"/>
          <w:sz w:val="18"/>
          <w:szCs w:val="18"/>
          <w:rtl/>
        </w:rPr>
        <w:t xml:space="preserve"> </w:t>
      </w:r>
      <w:r w:rsidRPr="00DD57F2">
        <w:rPr>
          <w:rFonts w:ascii="Tahoma" w:hAnsi="Tahoma" w:cs="Tahoma" w:hint="eastAsia"/>
          <w:sz w:val="18"/>
          <w:szCs w:val="18"/>
          <w:rtl/>
        </w:rPr>
        <w:t>ובחינוך</w:t>
      </w:r>
      <w:r w:rsidRPr="00DD57F2">
        <w:rPr>
          <w:rFonts w:ascii="Tahoma" w:hAnsi="Tahoma" w:cs="Tahoma"/>
          <w:sz w:val="18"/>
          <w:szCs w:val="18"/>
          <w:rtl/>
        </w:rPr>
        <w:t xml:space="preserve"> </w:t>
      </w:r>
      <w:r w:rsidRPr="00DD57F2">
        <w:rPr>
          <w:rFonts w:ascii="Tahoma" w:hAnsi="Tahoma" w:cs="Tahoma" w:hint="eastAsia"/>
          <w:sz w:val="18"/>
          <w:szCs w:val="18"/>
          <w:rtl/>
        </w:rPr>
        <w:t>המוכש</w:t>
      </w:r>
      <w:r w:rsidRPr="00DD57F2">
        <w:rPr>
          <w:rFonts w:ascii="Tahoma" w:hAnsi="Tahoma" w:cs="Tahoma"/>
          <w:sz w:val="18"/>
          <w:szCs w:val="18"/>
          <w:rtl/>
        </w:rPr>
        <w:t>"ר</w:t>
      </w:r>
      <w:r w:rsidRPr="00DD57F2">
        <w:rPr>
          <w:rFonts w:ascii="Tahoma" w:hAnsi="Tahoma" w:cs="Tahoma"/>
          <w:sz w:val="18"/>
          <w:szCs w:val="18"/>
          <w:rtl/>
        </w:rPr>
        <w:t xml:space="preserve">) </w:t>
      </w:r>
      <w:r w:rsidRPr="00DD57F2">
        <w:rPr>
          <w:rFonts w:ascii="Tahoma" w:hAnsi="Tahoma" w:cs="Tahoma" w:hint="eastAsia"/>
          <w:sz w:val="18"/>
          <w:szCs w:val="18"/>
          <w:rtl/>
        </w:rPr>
        <w:t>לפי</w:t>
      </w:r>
      <w:r w:rsidRPr="00DD57F2">
        <w:rPr>
          <w:rFonts w:ascii="Tahoma" w:hAnsi="Tahoma" w:cs="Tahoma"/>
          <w:sz w:val="18"/>
          <w:szCs w:val="18"/>
          <w:rtl/>
        </w:rPr>
        <w:t xml:space="preserve"> </w:t>
      </w:r>
      <w:r w:rsidRPr="00DD57F2">
        <w:rPr>
          <w:rFonts w:ascii="Tahoma" w:hAnsi="Tahoma" w:cs="Tahoma" w:hint="eastAsia"/>
          <w:sz w:val="18"/>
          <w:szCs w:val="18"/>
          <w:rtl/>
        </w:rPr>
        <w:t>נתונים</w:t>
      </w:r>
      <w:r w:rsidRPr="00DD57F2">
        <w:rPr>
          <w:rFonts w:ascii="Tahoma" w:hAnsi="Tahoma" w:cs="Tahoma"/>
          <w:sz w:val="18"/>
          <w:szCs w:val="18"/>
          <w:rtl/>
        </w:rPr>
        <w:t xml:space="preserve"> שריכז משרד החינוך בשנות הלימודים </w:t>
      </w:r>
      <w:r w:rsidRPr="00DD57F2">
        <w:rPr>
          <w:rFonts w:ascii="Tahoma" w:hAnsi="Tahoma" w:cs="Tahoma" w:hint="eastAsia"/>
          <w:sz w:val="18"/>
          <w:szCs w:val="18"/>
          <w:rtl/>
        </w:rPr>
        <w:t>התשע</w:t>
      </w:r>
      <w:r w:rsidRPr="00DD57F2">
        <w:rPr>
          <w:rFonts w:ascii="Tahoma" w:hAnsi="Tahoma" w:cs="Tahoma"/>
          <w:sz w:val="18"/>
          <w:szCs w:val="18"/>
          <w:rtl/>
        </w:rPr>
        <w:t>"ד-</w:t>
      </w:r>
      <w:r w:rsidRPr="00DD57F2">
        <w:rPr>
          <w:rFonts w:ascii="Tahoma" w:hAnsi="Tahoma" w:cs="Tahoma" w:hint="eastAsia"/>
          <w:sz w:val="18"/>
          <w:szCs w:val="18"/>
          <w:rtl/>
        </w:rPr>
        <w:t>התשע</w:t>
      </w:r>
      <w:r w:rsidRPr="00DD57F2">
        <w:rPr>
          <w:rFonts w:ascii="Tahoma" w:hAnsi="Tahoma" w:cs="Tahoma"/>
          <w:sz w:val="18"/>
          <w:szCs w:val="18"/>
          <w:rtl/>
        </w:rPr>
        <w:t>"ח</w:t>
      </w:r>
      <w:r w:rsidRPr="00DD57F2">
        <w:rPr>
          <w:rFonts w:ascii="Tahoma" w:hAnsi="Tahoma" w:cs="Tahoma"/>
          <w:sz w:val="18"/>
          <w:szCs w:val="18"/>
          <w:rtl/>
        </w:rPr>
        <w:t xml:space="preserve"> (ספטמבר 2013 עד יוני 2018)</w:t>
      </w:r>
      <w:r w:rsidRPr="00DD57F2">
        <w:rPr>
          <w:rFonts w:ascii="Tahoma" w:hAnsi="Tahoma" w:cs="Tahoma" w:hint="cs"/>
          <w:sz w:val="18"/>
          <w:szCs w:val="18"/>
          <w:rtl/>
        </w:rPr>
        <w:t>.</w:t>
      </w:r>
    </w:p>
    <w:p w:rsidR="005679FF" w:rsidRPr="00BD5795" w:rsidP="00BD5795">
      <w:pPr>
        <w:pStyle w:val="tab-name"/>
        <w:rPr>
          <w:rFonts w:eastAsia="Times New Roman"/>
          <w:b/>
          <w:bCs/>
          <w:rtl/>
          <w:lang w:eastAsia="he-IL"/>
        </w:rPr>
      </w:pPr>
      <w:r w:rsidRPr="00DD57F2">
        <w:rPr>
          <w:rFonts w:eastAsia="Times New Roman" w:hint="eastAsia"/>
          <w:rtl/>
          <w:lang w:eastAsia="he-IL"/>
        </w:rPr>
        <w:t>לוח</w:t>
      </w:r>
      <w:r w:rsidRPr="00DD57F2">
        <w:rPr>
          <w:rFonts w:eastAsia="Times New Roman"/>
          <w:rtl/>
          <w:lang w:eastAsia="he-IL"/>
        </w:rPr>
        <w:t xml:space="preserve"> 1: </w:t>
      </w:r>
      <w:r w:rsidRPr="00BD5795">
        <w:rPr>
          <w:rFonts w:eastAsia="Times New Roman" w:hint="eastAsia"/>
          <w:b/>
          <w:bCs/>
          <w:rtl/>
          <w:lang w:eastAsia="he-IL"/>
        </w:rPr>
        <w:t>ליקויי</w:t>
      </w:r>
      <w:r w:rsidRPr="00BD5795">
        <w:rPr>
          <w:rFonts w:eastAsia="Times New Roman"/>
          <w:b/>
          <w:bCs/>
          <w:rtl/>
          <w:lang w:eastAsia="he-IL"/>
        </w:rPr>
        <w:t xml:space="preserve"> </w:t>
      </w:r>
      <w:r w:rsidRPr="00BD5795">
        <w:rPr>
          <w:rFonts w:eastAsia="Times New Roman" w:hint="eastAsia"/>
          <w:b/>
          <w:bCs/>
          <w:rtl/>
          <w:lang w:eastAsia="he-IL"/>
        </w:rPr>
        <w:t>הבטיחות</w:t>
      </w:r>
      <w:r w:rsidRPr="00BD5795">
        <w:rPr>
          <w:rFonts w:eastAsia="Times New Roman"/>
          <w:b/>
          <w:bCs/>
          <w:rtl/>
          <w:lang w:eastAsia="he-IL"/>
        </w:rPr>
        <w:t xml:space="preserve"> </w:t>
      </w:r>
      <w:r w:rsidRPr="00BD5795">
        <w:rPr>
          <w:rFonts w:eastAsia="Times New Roman" w:hint="eastAsia"/>
          <w:b/>
          <w:bCs/>
          <w:rtl/>
          <w:lang w:eastAsia="he-IL"/>
        </w:rPr>
        <w:t>השכיחים</w:t>
      </w:r>
      <w:r w:rsidRPr="00BD5795">
        <w:rPr>
          <w:rFonts w:eastAsia="Times New Roman"/>
          <w:b/>
          <w:bCs/>
          <w:rtl/>
          <w:lang w:eastAsia="he-IL"/>
        </w:rPr>
        <w:t xml:space="preserve"> </w:t>
      </w:r>
      <w:r w:rsidRPr="00BD5795">
        <w:rPr>
          <w:rFonts w:eastAsia="Times New Roman" w:hint="eastAsia"/>
          <w:b/>
          <w:bCs/>
          <w:rtl/>
          <w:lang w:eastAsia="he-IL"/>
        </w:rPr>
        <w:t>ביותר</w:t>
      </w:r>
      <w:r w:rsidRPr="00BD5795">
        <w:rPr>
          <w:rFonts w:eastAsia="Times New Roman"/>
          <w:b/>
          <w:bCs/>
          <w:rtl/>
          <w:lang w:eastAsia="he-IL"/>
        </w:rPr>
        <w:t xml:space="preserve"> </w:t>
      </w:r>
      <w:r w:rsidRPr="00BD5795">
        <w:rPr>
          <w:rFonts w:eastAsia="Times New Roman" w:hint="eastAsia"/>
          <w:b/>
          <w:bCs/>
          <w:rtl/>
          <w:lang w:eastAsia="he-IL"/>
        </w:rPr>
        <w:t>שנמצאו</w:t>
      </w:r>
      <w:r w:rsidRPr="00BD5795">
        <w:rPr>
          <w:rFonts w:eastAsia="Times New Roman"/>
          <w:b/>
          <w:bCs/>
          <w:rtl/>
          <w:lang w:eastAsia="he-IL"/>
        </w:rPr>
        <w:t xml:space="preserve"> </w:t>
      </w:r>
      <w:r w:rsidRPr="00BD5795">
        <w:rPr>
          <w:rFonts w:eastAsia="Times New Roman" w:hint="eastAsia"/>
          <w:b/>
          <w:bCs/>
          <w:rtl/>
          <w:lang w:eastAsia="he-IL"/>
        </w:rPr>
        <w:t>במבדקי</w:t>
      </w:r>
      <w:r w:rsidRPr="00BD5795">
        <w:rPr>
          <w:rFonts w:eastAsia="Times New Roman"/>
          <w:b/>
          <w:bCs/>
          <w:rtl/>
          <w:lang w:eastAsia="he-IL"/>
        </w:rPr>
        <w:t xml:space="preserve"> </w:t>
      </w:r>
      <w:r w:rsidRPr="00BD5795">
        <w:rPr>
          <w:rFonts w:eastAsia="Times New Roman" w:hint="eastAsia"/>
          <w:b/>
          <w:bCs/>
          <w:rtl/>
          <w:lang w:eastAsia="he-IL"/>
        </w:rPr>
        <w:t>הבטיחות</w:t>
      </w:r>
      <w:r w:rsidRPr="00BD5795">
        <w:rPr>
          <w:rFonts w:eastAsia="Times New Roman"/>
          <w:b/>
          <w:bCs/>
          <w:rtl/>
          <w:lang w:eastAsia="he-IL"/>
        </w:rPr>
        <w:t xml:space="preserve"> </w:t>
      </w:r>
      <w:r w:rsidRPr="00BD5795">
        <w:rPr>
          <w:rFonts w:eastAsia="Times New Roman" w:hint="eastAsia"/>
          <w:b/>
          <w:bCs/>
          <w:rtl/>
          <w:lang w:eastAsia="he-IL"/>
        </w:rPr>
        <w:t>בגני</w:t>
      </w:r>
      <w:r w:rsidRPr="00BD5795">
        <w:rPr>
          <w:rFonts w:eastAsia="Times New Roman"/>
          <w:b/>
          <w:bCs/>
          <w:rtl/>
          <w:lang w:eastAsia="he-IL"/>
        </w:rPr>
        <w:t xml:space="preserve"> </w:t>
      </w:r>
      <w:r w:rsidRPr="00BD5795">
        <w:rPr>
          <w:rFonts w:eastAsia="Times New Roman" w:hint="eastAsia"/>
          <w:b/>
          <w:bCs/>
          <w:rtl/>
          <w:lang w:eastAsia="he-IL"/>
        </w:rPr>
        <w:t>הילדים</w:t>
      </w:r>
      <w:r w:rsidRPr="00BD5795">
        <w:rPr>
          <w:rFonts w:eastAsia="Times New Roman"/>
          <w:b/>
          <w:bCs/>
          <w:rtl/>
          <w:lang w:eastAsia="he-IL"/>
        </w:rPr>
        <w:t xml:space="preserve"> </w:t>
      </w:r>
      <w:r w:rsidRPr="00BD5795">
        <w:rPr>
          <w:rFonts w:eastAsia="Times New Roman" w:hint="eastAsia"/>
          <w:b/>
          <w:bCs/>
          <w:rtl/>
          <w:lang w:eastAsia="he-IL"/>
        </w:rPr>
        <w:t>בחינוך</w:t>
      </w:r>
      <w:r w:rsidRPr="00BD5795">
        <w:rPr>
          <w:rFonts w:eastAsia="Times New Roman"/>
          <w:b/>
          <w:bCs/>
          <w:rtl/>
          <w:lang w:eastAsia="he-IL"/>
        </w:rPr>
        <w:t xml:space="preserve"> הרשמי בשנות הלימודים </w:t>
      </w:r>
      <w:r w:rsidRPr="00BD5795">
        <w:rPr>
          <w:rFonts w:eastAsia="Times New Roman" w:hint="eastAsia"/>
          <w:b/>
          <w:bCs/>
          <w:rtl/>
          <w:lang w:eastAsia="he-IL"/>
        </w:rPr>
        <w:t>התשע</w:t>
      </w:r>
      <w:r w:rsidRPr="00BD5795">
        <w:rPr>
          <w:rFonts w:eastAsia="Times New Roman"/>
          <w:b/>
          <w:bCs/>
          <w:rtl/>
          <w:lang w:eastAsia="he-IL"/>
        </w:rPr>
        <w:t>"ד</w:t>
      </w:r>
      <w:r w:rsidRPr="00BD5795">
        <w:rPr>
          <w:rFonts w:eastAsia="Times New Roman" w:hint="cs"/>
          <w:b/>
          <w:bCs/>
          <w:rtl/>
          <w:lang w:eastAsia="he-IL"/>
        </w:rPr>
        <w:t xml:space="preserve"> עד </w:t>
      </w:r>
      <w:r w:rsidRPr="00BD5795">
        <w:rPr>
          <w:rFonts w:eastAsia="Times New Roman" w:hint="eastAsia"/>
          <w:b/>
          <w:bCs/>
          <w:rtl/>
          <w:lang w:eastAsia="he-IL"/>
        </w:rPr>
        <w:t>התשע</w:t>
      </w:r>
      <w:r w:rsidRPr="00BD5795">
        <w:rPr>
          <w:rFonts w:eastAsia="Times New Roman"/>
          <w:b/>
          <w:bCs/>
          <w:rtl/>
          <w:lang w:eastAsia="he-IL"/>
        </w:rPr>
        <w:t>"ח</w:t>
      </w:r>
      <w:r>
        <w:rPr>
          <w:rStyle w:val="FootnoteReference0"/>
          <w:rFonts w:eastAsia="Times New Roman"/>
          <w:b/>
          <w:bCs/>
          <w:rtl/>
          <w:lang w:eastAsia="he-IL"/>
        </w:rPr>
        <w:footnoteReference w:id="39"/>
      </w:r>
    </w:p>
    <w:tbl>
      <w:tblPr>
        <w:tblStyle w:val="TableGrid"/>
        <w:bidiVisual/>
        <w:tblW w:w="6237"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
      <w:tblGrid>
        <w:gridCol w:w="206"/>
        <w:gridCol w:w="4290"/>
        <w:gridCol w:w="1741"/>
      </w:tblGrid>
      <w:tr w:rsidTr="00BD5795">
        <w:tblPrEx>
          <w:tblW w:w="6237" w:type="dxa"/>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Ex>
        <w:trPr>
          <w:tblHeader/>
        </w:trPr>
        <w:tc>
          <w:tcPr>
            <w:tcW w:w="0" w:type="auto"/>
            <w:tcBorders>
              <w:top w:val="single" w:sz="8" w:space="0" w:color="auto"/>
              <w:bottom w:val="single" w:sz="8" w:space="0" w:color="auto"/>
            </w:tcBorders>
            <w:shd w:val="clear" w:color="auto" w:fill="CEEAF5"/>
            <w:vAlign w:val="bottom"/>
            <w:hideMark/>
          </w:tcPr>
          <w:p w:rsidR="005679FF" w:rsidRPr="00BD5795" w:rsidP="00BD5795">
            <w:pPr>
              <w:tabs>
                <w:tab w:val="left" w:pos="1148"/>
              </w:tabs>
              <w:spacing w:before="40" w:after="40" w:line="280" w:lineRule="exact"/>
              <w:rPr>
                <w:rFonts w:ascii="Tahoma" w:hAnsi="Tahoma" w:cs="Tahoma"/>
                <w:b/>
                <w:bCs/>
                <w:sz w:val="16"/>
                <w:szCs w:val="16"/>
                <w:rtl/>
              </w:rPr>
            </w:pPr>
          </w:p>
        </w:tc>
        <w:tc>
          <w:tcPr>
            <w:tcW w:w="0" w:type="auto"/>
            <w:tcBorders>
              <w:top w:val="single" w:sz="8" w:space="0" w:color="auto"/>
              <w:bottom w:val="single" w:sz="8" w:space="0" w:color="auto"/>
            </w:tcBorders>
            <w:shd w:val="clear" w:color="auto" w:fill="CEEAF5"/>
            <w:vAlign w:val="bottom"/>
            <w:hideMark/>
          </w:tcPr>
          <w:p w:rsidR="005679FF" w:rsidRPr="00BD5795" w:rsidP="00BD5795">
            <w:pPr>
              <w:tabs>
                <w:tab w:val="left" w:pos="1148"/>
              </w:tabs>
              <w:spacing w:before="40" w:after="40" w:line="280" w:lineRule="exact"/>
              <w:rPr>
                <w:rFonts w:ascii="Tahoma" w:hAnsi="Tahoma" w:cs="Tahoma"/>
                <w:b/>
                <w:bCs/>
                <w:sz w:val="16"/>
                <w:szCs w:val="16"/>
                <w:rtl/>
              </w:rPr>
            </w:pPr>
            <w:r w:rsidRPr="00BD5795">
              <w:rPr>
                <w:rFonts w:ascii="Tahoma" w:hAnsi="Tahoma" w:cs="Tahoma" w:hint="eastAsia"/>
                <w:b/>
                <w:bCs/>
                <w:sz w:val="16"/>
                <w:szCs w:val="16"/>
                <w:rtl/>
              </w:rPr>
              <w:t>הליקוי</w:t>
            </w:r>
          </w:p>
        </w:tc>
        <w:tc>
          <w:tcPr>
            <w:tcW w:w="0" w:type="auto"/>
            <w:tcBorders>
              <w:top w:val="single" w:sz="8" w:space="0" w:color="auto"/>
              <w:bottom w:val="single" w:sz="8" w:space="0" w:color="auto"/>
            </w:tcBorders>
            <w:shd w:val="clear" w:color="auto" w:fill="CEEAF5"/>
            <w:vAlign w:val="bottom"/>
            <w:hideMark/>
          </w:tcPr>
          <w:p w:rsidR="005679FF" w:rsidRPr="00BD5795" w:rsidP="00BD5795">
            <w:pPr>
              <w:tabs>
                <w:tab w:val="left" w:pos="1148"/>
              </w:tabs>
              <w:spacing w:before="40" w:after="40" w:line="280" w:lineRule="exact"/>
              <w:rPr>
                <w:rFonts w:ascii="Tahoma" w:hAnsi="Tahoma" w:cs="Tahoma"/>
                <w:b/>
                <w:bCs/>
                <w:sz w:val="16"/>
                <w:szCs w:val="16"/>
                <w:rtl/>
              </w:rPr>
            </w:pPr>
            <w:r w:rsidRPr="00BD5795">
              <w:rPr>
                <w:rFonts w:ascii="Tahoma" w:hAnsi="Tahoma" w:cs="Tahoma" w:hint="eastAsia"/>
                <w:b/>
                <w:bCs/>
                <w:sz w:val="16"/>
                <w:szCs w:val="16"/>
                <w:rtl/>
              </w:rPr>
              <w:t>השכיחות</w:t>
            </w:r>
            <w:r w:rsidR="00BD5795">
              <w:rPr>
                <w:rFonts w:ascii="Tahoma" w:hAnsi="Tahoma" w:cs="Tahoma"/>
                <w:b/>
                <w:bCs/>
                <w:sz w:val="16"/>
                <w:szCs w:val="16"/>
              </w:rPr>
              <w:br/>
            </w:r>
            <w:r w:rsidRPr="00BD5795">
              <w:rPr>
                <w:rFonts w:ascii="Tahoma" w:hAnsi="Tahoma" w:cs="Tahoma"/>
                <w:b/>
                <w:bCs/>
                <w:sz w:val="16"/>
                <w:szCs w:val="16"/>
                <w:rtl/>
              </w:rPr>
              <w:t>(</w:t>
            </w:r>
            <w:r w:rsidRPr="00BD5795">
              <w:rPr>
                <w:rFonts w:ascii="Tahoma" w:hAnsi="Tahoma" w:cs="Tahoma" w:hint="cs"/>
                <w:b/>
                <w:bCs/>
                <w:sz w:val="16"/>
                <w:szCs w:val="16"/>
                <w:rtl/>
              </w:rPr>
              <w:t xml:space="preserve">שיעור </w:t>
            </w:r>
            <w:r w:rsidRPr="00BD5795">
              <w:rPr>
                <w:rFonts w:ascii="Tahoma" w:hAnsi="Tahoma" w:cs="Tahoma" w:hint="eastAsia"/>
                <w:b/>
                <w:bCs/>
                <w:sz w:val="16"/>
                <w:szCs w:val="16"/>
                <w:rtl/>
              </w:rPr>
              <w:t>הגנים</w:t>
            </w:r>
            <w:r w:rsidRPr="00BD5795">
              <w:rPr>
                <w:rFonts w:ascii="Tahoma" w:hAnsi="Tahoma" w:cs="Tahoma"/>
                <w:b/>
                <w:bCs/>
                <w:sz w:val="16"/>
                <w:szCs w:val="16"/>
                <w:rtl/>
              </w:rPr>
              <w:t xml:space="preserve"> </w:t>
            </w:r>
            <w:r w:rsidR="00BD5795">
              <w:rPr>
                <w:rFonts w:ascii="Tahoma" w:hAnsi="Tahoma" w:cs="Tahoma"/>
                <w:b/>
                <w:bCs/>
                <w:sz w:val="16"/>
                <w:szCs w:val="16"/>
              </w:rPr>
              <w:br/>
            </w:r>
            <w:r w:rsidRPr="00BD5795">
              <w:rPr>
                <w:rFonts w:ascii="Tahoma" w:hAnsi="Tahoma" w:cs="Tahoma" w:hint="eastAsia"/>
                <w:b/>
                <w:bCs/>
                <w:sz w:val="16"/>
                <w:szCs w:val="16"/>
                <w:rtl/>
              </w:rPr>
              <w:t>שבהם</w:t>
            </w:r>
            <w:r w:rsidRPr="00BD5795">
              <w:rPr>
                <w:rFonts w:ascii="Tahoma" w:hAnsi="Tahoma" w:cs="Tahoma"/>
                <w:b/>
                <w:bCs/>
                <w:sz w:val="16"/>
                <w:szCs w:val="16"/>
                <w:rtl/>
              </w:rPr>
              <w:t xml:space="preserve"> </w:t>
            </w:r>
            <w:r w:rsidRPr="00BD5795">
              <w:rPr>
                <w:rFonts w:ascii="Tahoma" w:hAnsi="Tahoma" w:cs="Tahoma" w:hint="eastAsia"/>
                <w:b/>
                <w:bCs/>
                <w:sz w:val="16"/>
                <w:szCs w:val="16"/>
                <w:rtl/>
              </w:rPr>
              <w:t>נמצא</w:t>
            </w:r>
            <w:r w:rsidRPr="00BD5795">
              <w:rPr>
                <w:rFonts w:ascii="Tahoma" w:hAnsi="Tahoma" w:cs="Tahoma"/>
                <w:b/>
                <w:bCs/>
                <w:sz w:val="16"/>
                <w:szCs w:val="16"/>
                <w:rtl/>
              </w:rPr>
              <w:t xml:space="preserve"> </w:t>
            </w:r>
            <w:r w:rsidRPr="00BD5795">
              <w:rPr>
                <w:rFonts w:ascii="Tahoma" w:hAnsi="Tahoma" w:cs="Tahoma" w:hint="eastAsia"/>
                <w:b/>
                <w:bCs/>
                <w:sz w:val="16"/>
                <w:szCs w:val="16"/>
                <w:rtl/>
              </w:rPr>
              <w:t>הליקוי</w:t>
            </w:r>
            <w:r w:rsidRPr="00BD5795">
              <w:rPr>
                <w:rFonts w:ascii="Tahoma" w:hAnsi="Tahoma" w:cs="Tahoma"/>
                <w:b/>
                <w:bCs/>
                <w:sz w:val="16"/>
                <w:szCs w:val="16"/>
                <w:rtl/>
              </w:rPr>
              <w:t>)</w:t>
            </w:r>
          </w:p>
        </w:tc>
      </w:tr>
      <w:tr w:rsidTr="00BD5795">
        <w:tblPrEx>
          <w:tblW w:w="6237" w:type="dxa"/>
          <w:tblCellMar>
            <w:left w:w="57" w:type="dxa"/>
            <w:right w:w="57" w:type="dxa"/>
          </w:tblCellMar>
          <w:tblLook w:val="04A0"/>
        </w:tblPrEx>
        <w:tc>
          <w:tcPr>
            <w:tcW w:w="0" w:type="auto"/>
            <w:tcBorders>
              <w:top w:val="single" w:sz="8" w:space="0" w:color="auto"/>
            </w:tcBorders>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1</w:t>
            </w:r>
          </w:p>
        </w:tc>
        <w:tc>
          <w:tcPr>
            <w:tcW w:w="0" w:type="auto"/>
            <w:tcBorders>
              <w:top w:val="single" w:sz="8" w:space="0" w:color="auto"/>
            </w:tcBorders>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 xml:space="preserve">דלתות </w:t>
            </w:r>
            <w:r w:rsidRPr="00BD5795">
              <w:rPr>
                <w:rFonts w:ascii="Tahoma" w:hAnsi="Tahoma" w:cs="Tahoma" w:hint="eastAsia"/>
                <w:sz w:val="16"/>
                <w:szCs w:val="16"/>
                <w:rtl/>
              </w:rPr>
              <w:t>ללא</w:t>
            </w:r>
            <w:r w:rsidRPr="00BD5795">
              <w:rPr>
                <w:rFonts w:ascii="Tahoma" w:hAnsi="Tahoma" w:cs="Tahoma"/>
                <w:sz w:val="16"/>
                <w:szCs w:val="16"/>
                <w:rtl/>
              </w:rPr>
              <w:t xml:space="preserve"> </w:t>
            </w:r>
            <w:r w:rsidRPr="00BD5795">
              <w:rPr>
                <w:rFonts w:ascii="Tahoma" w:hAnsi="Tahoma" w:cs="Tahoma"/>
                <w:sz w:val="16"/>
                <w:szCs w:val="16"/>
                <w:rtl/>
              </w:rPr>
              <w:t>מג</w:t>
            </w:r>
            <w:r w:rsidRPr="00BD5795">
              <w:rPr>
                <w:rFonts w:ascii="Tahoma" w:hAnsi="Tahoma" w:cs="Tahoma" w:hint="eastAsia"/>
                <w:sz w:val="16"/>
                <w:szCs w:val="16"/>
                <w:rtl/>
              </w:rPr>
              <w:t>י</w:t>
            </w:r>
            <w:r w:rsidRPr="00BD5795">
              <w:rPr>
                <w:rFonts w:ascii="Tahoma" w:hAnsi="Tahoma" w:cs="Tahoma"/>
                <w:sz w:val="16"/>
                <w:szCs w:val="16"/>
                <w:rtl/>
              </w:rPr>
              <w:t>ני</w:t>
            </w:r>
            <w:r w:rsidRPr="00BD5795">
              <w:rPr>
                <w:rFonts w:ascii="Tahoma" w:hAnsi="Tahoma" w:cs="Tahoma"/>
                <w:sz w:val="16"/>
                <w:szCs w:val="16"/>
                <w:rtl/>
              </w:rPr>
              <w:t xml:space="preserve"> אצבעות, </w:t>
            </w:r>
            <w:r w:rsidRPr="00BD5795">
              <w:rPr>
                <w:rFonts w:ascii="Tahoma" w:hAnsi="Tahoma" w:cs="Tahoma" w:hint="eastAsia"/>
                <w:sz w:val="16"/>
                <w:szCs w:val="16"/>
                <w:rtl/>
              </w:rPr>
              <w:t>ללא</w:t>
            </w:r>
            <w:r w:rsidRPr="00BD5795">
              <w:rPr>
                <w:rFonts w:ascii="Tahoma" w:hAnsi="Tahoma" w:cs="Tahoma"/>
                <w:sz w:val="16"/>
                <w:szCs w:val="16"/>
                <w:rtl/>
              </w:rPr>
              <w:t xml:space="preserve"> מנגנון האטה וללא מעצור</w:t>
            </w:r>
          </w:p>
        </w:tc>
        <w:tc>
          <w:tcPr>
            <w:tcW w:w="0" w:type="auto"/>
            <w:tcBorders>
              <w:top w:val="single" w:sz="8" w:space="0" w:color="auto"/>
            </w:tcBorders>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76%</w:t>
            </w:r>
          </w:p>
        </w:tc>
      </w:tr>
      <w:tr w:rsidTr="00BD5795">
        <w:tblPrEx>
          <w:tblW w:w="6237" w:type="dxa"/>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 xml:space="preserve">מתלי מעילים </w:t>
            </w:r>
            <w:r w:rsidRPr="00BD5795">
              <w:rPr>
                <w:rFonts w:ascii="Tahoma" w:hAnsi="Tahoma" w:cs="Tahoma" w:hint="cs"/>
                <w:sz w:val="16"/>
                <w:szCs w:val="16"/>
                <w:rtl/>
              </w:rPr>
              <w:t>ב</w:t>
            </w:r>
            <w:r w:rsidRPr="00BD5795">
              <w:rPr>
                <w:rFonts w:ascii="Tahoma" w:hAnsi="Tahoma" w:cs="Tahoma" w:hint="eastAsia"/>
                <w:sz w:val="16"/>
                <w:szCs w:val="16"/>
                <w:rtl/>
              </w:rPr>
              <w:t>גובה</w:t>
            </w:r>
            <w:r w:rsidRPr="00BD5795">
              <w:rPr>
                <w:rFonts w:ascii="Tahoma" w:hAnsi="Tahoma" w:cs="Tahoma"/>
                <w:sz w:val="16"/>
                <w:szCs w:val="16"/>
                <w:rtl/>
              </w:rPr>
              <w:t xml:space="preserve"> </w:t>
            </w:r>
            <w:r w:rsidRPr="00BD5795">
              <w:rPr>
                <w:rFonts w:ascii="Tahoma" w:hAnsi="Tahoma" w:cs="Tahoma" w:hint="cs"/>
                <w:sz w:val="16"/>
                <w:szCs w:val="16"/>
                <w:rtl/>
              </w:rPr>
              <w:t>נמוך מ</w:t>
            </w:r>
            <w:r w:rsidRPr="00BD5795">
              <w:rPr>
                <w:rFonts w:ascii="Tahoma" w:hAnsi="Tahoma" w:cs="Tahoma"/>
                <w:sz w:val="16"/>
                <w:szCs w:val="16"/>
                <w:rtl/>
              </w:rPr>
              <w:t>-1.5 מטר</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37%</w:t>
            </w:r>
          </w:p>
        </w:tc>
      </w:tr>
      <w:tr w:rsidTr="00BD5795">
        <w:tblPrEx>
          <w:tblW w:w="6237" w:type="dxa"/>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3</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 xml:space="preserve">אי-קיבוע </w:t>
            </w:r>
            <w:r w:rsidRPr="00BD5795">
              <w:rPr>
                <w:rFonts w:ascii="Tahoma" w:hAnsi="Tahoma" w:cs="Tahoma" w:hint="eastAsia"/>
                <w:sz w:val="16"/>
                <w:szCs w:val="16"/>
                <w:rtl/>
              </w:rPr>
              <w:t>רהיטים</w:t>
            </w:r>
            <w:r w:rsidRPr="00BD5795">
              <w:rPr>
                <w:rFonts w:ascii="Tahoma" w:hAnsi="Tahoma" w:cs="Tahoma"/>
                <w:sz w:val="16"/>
                <w:szCs w:val="16"/>
                <w:rtl/>
              </w:rPr>
              <w:t xml:space="preserve"> ל</w:t>
            </w:r>
            <w:r w:rsidRPr="00BD5795">
              <w:rPr>
                <w:rFonts w:ascii="Tahoma" w:hAnsi="Tahoma" w:cs="Tahoma" w:hint="eastAsia"/>
                <w:sz w:val="16"/>
                <w:szCs w:val="16"/>
                <w:rtl/>
              </w:rPr>
              <w:t>שם</w:t>
            </w:r>
            <w:r w:rsidRPr="00BD5795">
              <w:rPr>
                <w:rFonts w:ascii="Tahoma" w:hAnsi="Tahoma" w:cs="Tahoma"/>
                <w:sz w:val="16"/>
                <w:szCs w:val="16"/>
                <w:rtl/>
              </w:rPr>
              <w:t xml:space="preserve"> מניעת התהפכות ארונות וכונניות</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22%</w:t>
            </w:r>
          </w:p>
        </w:tc>
      </w:tr>
      <w:tr w:rsidTr="00BD5795">
        <w:tblPrEx>
          <w:tblW w:w="6237" w:type="dxa"/>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4</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מפגעי בטיחות קבועים או זמניים בחצר</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21%</w:t>
            </w:r>
          </w:p>
        </w:tc>
      </w:tr>
      <w:tr w:rsidTr="00BD5795">
        <w:tblPrEx>
          <w:tblW w:w="6237" w:type="dxa"/>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5</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 xml:space="preserve">ליקויים </w:t>
            </w:r>
            <w:r w:rsidRPr="00BD5795">
              <w:rPr>
                <w:rFonts w:ascii="Tahoma" w:hAnsi="Tahoma" w:cs="Tahoma" w:hint="eastAsia"/>
                <w:sz w:val="16"/>
                <w:szCs w:val="16"/>
                <w:rtl/>
              </w:rPr>
              <w:t>ב</w:t>
            </w:r>
            <w:r w:rsidRPr="00BD5795">
              <w:rPr>
                <w:rFonts w:ascii="Tahoma" w:hAnsi="Tahoma" w:cs="Tahoma"/>
                <w:sz w:val="16"/>
                <w:szCs w:val="16"/>
                <w:rtl/>
              </w:rPr>
              <w:t>תקינות</w:t>
            </w:r>
            <w:r w:rsidRPr="00BD5795">
              <w:rPr>
                <w:rFonts w:ascii="Tahoma" w:hAnsi="Tahoma" w:cs="Tahoma" w:hint="eastAsia"/>
                <w:sz w:val="16"/>
                <w:szCs w:val="16"/>
                <w:rtl/>
              </w:rPr>
              <w:t>ם</w:t>
            </w:r>
            <w:r w:rsidRPr="00BD5795">
              <w:rPr>
                <w:rFonts w:ascii="Tahoma" w:hAnsi="Tahoma" w:cs="Tahoma"/>
                <w:sz w:val="16"/>
                <w:szCs w:val="16"/>
                <w:rtl/>
              </w:rPr>
              <w:t xml:space="preserve"> ו</w:t>
            </w:r>
            <w:r w:rsidRPr="00BD5795">
              <w:rPr>
                <w:rFonts w:ascii="Tahoma" w:hAnsi="Tahoma" w:cs="Tahoma" w:hint="eastAsia"/>
                <w:sz w:val="16"/>
                <w:szCs w:val="16"/>
                <w:rtl/>
              </w:rPr>
              <w:t>ב</w:t>
            </w:r>
            <w:r w:rsidRPr="00BD5795">
              <w:rPr>
                <w:rFonts w:ascii="Tahoma" w:hAnsi="Tahoma" w:cs="Tahoma"/>
                <w:sz w:val="16"/>
                <w:szCs w:val="16"/>
                <w:rtl/>
              </w:rPr>
              <w:t>שלמות</w:t>
            </w:r>
            <w:r w:rsidRPr="00BD5795">
              <w:rPr>
                <w:rFonts w:ascii="Tahoma" w:hAnsi="Tahoma" w:cs="Tahoma" w:hint="eastAsia"/>
                <w:sz w:val="16"/>
                <w:szCs w:val="16"/>
                <w:rtl/>
              </w:rPr>
              <w:t>ם</w:t>
            </w:r>
            <w:r w:rsidRPr="00BD5795">
              <w:rPr>
                <w:rFonts w:ascii="Tahoma" w:hAnsi="Tahoma" w:cs="Tahoma"/>
                <w:sz w:val="16"/>
                <w:szCs w:val="16"/>
                <w:rtl/>
              </w:rPr>
              <w:t xml:space="preserve"> </w:t>
            </w:r>
            <w:r w:rsidRPr="00BD5795">
              <w:rPr>
                <w:rFonts w:ascii="Tahoma" w:hAnsi="Tahoma" w:cs="Tahoma" w:hint="eastAsia"/>
                <w:sz w:val="16"/>
                <w:szCs w:val="16"/>
                <w:rtl/>
              </w:rPr>
              <w:t>של</w:t>
            </w:r>
            <w:r w:rsidRPr="00BD5795">
              <w:rPr>
                <w:rFonts w:ascii="Tahoma" w:hAnsi="Tahoma" w:cs="Tahoma"/>
                <w:sz w:val="16"/>
                <w:szCs w:val="16"/>
                <w:rtl/>
              </w:rPr>
              <w:t xml:space="preserve"> ציוד הכיבוי ומטפי הכיבוי</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20%</w:t>
            </w:r>
          </w:p>
        </w:tc>
      </w:tr>
      <w:tr w:rsidTr="00BD5795">
        <w:tblPrEx>
          <w:tblW w:w="6237" w:type="dxa"/>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6</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מפגעי תשתית בבניין ובכיתות</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19%</w:t>
            </w:r>
          </w:p>
        </w:tc>
      </w:tr>
      <w:tr w:rsidTr="00BD5795">
        <w:tblPrEx>
          <w:tblW w:w="6237" w:type="dxa"/>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7</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אחסון לא</w:t>
            </w:r>
            <w:r w:rsidRPr="00BD5795">
              <w:rPr>
                <w:rFonts w:ascii="Tahoma" w:hAnsi="Tahoma" w:cs="Tahoma" w:hint="cs"/>
                <w:sz w:val="16"/>
                <w:szCs w:val="16"/>
                <w:rtl/>
              </w:rPr>
              <w:t xml:space="preserve"> </w:t>
            </w:r>
            <w:r w:rsidRPr="00BD5795">
              <w:rPr>
                <w:rFonts w:ascii="Tahoma" w:hAnsi="Tahoma" w:cs="Tahoma"/>
                <w:sz w:val="16"/>
                <w:szCs w:val="16"/>
                <w:rtl/>
              </w:rPr>
              <w:t>בטיחותי של חומרי ניקוי וחיטוי</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14%</w:t>
            </w:r>
          </w:p>
        </w:tc>
      </w:tr>
    </w:tbl>
    <w:p w:rsidR="005679FF" w:rsidRPr="00BD5795" w:rsidP="00BD5795">
      <w:pPr>
        <w:pStyle w:val="tab-name"/>
        <w:rPr>
          <w:rFonts w:eastAsia="Times New Roman"/>
          <w:b/>
          <w:bCs/>
          <w:rtl/>
          <w:lang w:eastAsia="he-IL"/>
        </w:rPr>
      </w:pPr>
      <w:r w:rsidRPr="00DD57F2">
        <w:rPr>
          <w:rFonts w:eastAsia="Times New Roman" w:hint="eastAsia"/>
          <w:rtl/>
          <w:lang w:eastAsia="he-IL"/>
        </w:rPr>
        <w:t>לוח</w:t>
      </w:r>
      <w:r w:rsidRPr="00DD57F2">
        <w:rPr>
          <w:rFonts w:eastAsia="Times New Roman"/>
          <w:rtl/>
          <w:lang w:eastAsia="he-IL"/>
        </w:rPr>
        <w:t xml:space="preserve"> 2: </w:t>
      </w:r>
      <w:r w:rsidRPr="00BD5795">
        <w:rPr>
          <w:rFonts w:eastAsia="Times New Roman" w:hint="eastAsia"/>
          <w:b/>
          <w:bCs/>
          <w:rtl/>
          <w:lang w:eastAsia="he-IL"/>
        </w:rPr>
        <w:t>ליקויי</w:t>
      </w:r>
      <w:r w:rsidRPr="00BD5795">
        <w:rPr>
          <w:rFonts w:eastAsia="Times New Roman"/>
          <w:b/>
          <w:bCs/>
          <w:rtl/>
          <w:lang w:eastAsia="he-IL"/>
        </w:rPr>
        <w:t xml:space="preserve"> </w:t>
      </w:r>
      <w:r w:rsidRPr="00BD5795">
        <w:rPr>
          <w:rFonts w:eastAsia="Times New Roman" w:hint="eastAsia"/>
          <w:b/>
          <w:bCs/>
          <w:rtl/>
          <w:lang w:eastAsia="he-IL"/>
        </w:rPr>
        <w:t>הבטיחות</w:t>
      </w:r>
      <w:r w:rsidRPr="00BD5795">
        <w:rPr>
          <w:rFonts w:eastAsia="Times New Roman"/>
          <w:b/>
          <w:bCs/>
          <w:rtl/>
          <w:lang w:eastAsia="he-IL"/>
        </w:rPr>
        <w:t xml:space="preserve"> </w:t>
      </w:r>
      <w:r w:rsidRPr="00BD5795">
        <w:rPr>
          <w:rFonts w:eastAsia="Times New Roman" w:hint="eastAsia"/>
          <w:b/>
          <w:bCs/>
          <w:rtl/>
          <w:lang w:eastAsia="he-IL"/>
        </w:rPr>
        <w:t>השכיחים</w:t>
      </w:r>
      <w:r w:rsidRPr="00BD5795">
        <w:rPr>
          <w:rFonts w:eastAsia="Times New Roman"/>
          <w:b/>
          <w:bCs/>
          <w:rtl/>
          <w:lang w:eastAsia="he-IL"/>
        </w:rPr>
        <w:t xml:space="preserve"> </w:t>
      </w:r>
      <w:r w:rsidRPr="00BD5795">
        <w:rPr>
          <w:rFonts w:eastAsia="Times New Roman" w:hint="eastAsia"/>
          <w:b/>
          <w:bCs/>
          <w:rtl/>
          <w:lang w:eastAsia="he-IL"/>
        </w:rPr>
        <w:t>ביותר</w:t>
      </w:r>
      <w:r w:rsidRPr="00BD5795">
        <w:rPr>
          <w:rFonts w:eastAsia="Times New Roman"/>
          <w:b/>
          <w:bCs/>
          <w:rtl/>
          <w:lang w:eastAsia="he-IL"/>
        </w:rPr>
        <w:t xml:space="preserve"> </w:t>
      </w:r>
      <w:r w:rsidRPr="00BD5795">
        <w:rPr>
          <w:rFonts w:eastAsia="Times New Roman" w:hint="eastAsia"/>
          <w:b/>
          <w:bCs/>
          <w:rtl/>
          <w:lang w:eastAsia="he-IL"/>
        </w:rPr>
        <w:t>שנמצאו</w:t>
      </w:r>
      <w:r w:rsidRPr="00BD5795">
        <w:rPr>
          <w:rFonts w:eastAsia="Times New Roman"/>
          <w:b/>
          <w:bCs/>
          <w:rtl/>
          <w:lang w:eastAsia="he-IL"/>
        </w:rPr>
        <w:t xml:space="preserve"> </w:t>
      </w:r>
      <w:r w:rsidRPr="00BD5795">
        <w:rPr>
          <w:rFonts w:eastAsia="Times New Roman" w:hint="eastAsia"/>
          <w:b/>
          <w:bCs/>
          <w:rtl/>
          <w:lang w:eastAsia="he-IL"/>
        </w:rPr>
        <w:t>במבדקי</w:t>
      </w:r>
      <w:r w:rsidRPr="00BD5795">
        <w:rPr>
          <w:rFonts w:eastAsia="Times New Roman"/>
          <w:b/>
          <w:bCs/>
          <w:rtl/>
          <w:lang w:eastAsia="he-IL"/>
        </w:rPr>
        <w:t xml:space="preserve"> </w:t>
      </w:r>
      <w:r w:rsidRPr="00BD5795">
        <w:rPr>
          <w:rFonts w:eastAsia="Times New Roman" w:hint="eastAsia"/>
          <w:b/>
          <w:bCs/>
          <w:rtl/>
          <w:lang w:eastAsia="he-IL"/>
        </w:rPr>
        <w:t>הבטיחות</w:t>
      </w:r>
      <w:r w:rsidRPr="00BD5795">
        <w:rPr>
          <w:rFonts w:eastAsia="Times New Roman"/>
          <w:b/>
          <w:bCs/>
          <w:rtl/>
          <w:lang w:eastAsia="he-IL"/>
        </w:rPr>
        <w:t xml:space="preserve"> </w:t>
      </w:r>
      <w:r w:rsidRPr="00BD5795">
        <w:rPr>
          <w:rFonts w:eastAsia="Times New Roman" w:hint="eastAsia"/>
          <w:b/>
          <w:bCs/>
          <w:rtl/>
          <w:lang w:eastAsia="he-IL"/>
        </w:rPr>
        <w:t>בגני</w:t>
      </w:r>
      <w:r w:rsidRPr="00BD5795">
        <w:rPr>
          <w:rFonts w:eastAsia="Times New Roman"/>
          <w:b/>
          <w:bCs/>
          <w:rtl/>
          <w:lang w:eastAsia="he-IL"/>
        </w:rPr>
        <w:t xml:space="preserve"> </w:t>
      </w:r>
      <w:r w:rsidRPr="00BD5795">
        <w:rPr>
          <w:rFonts w:eastAsia="Times New Roman" w:hint="eastAsia"/>
          <w:b/>
          <w:bCs/>
          <w:rtl/>
          <w:lang w:eastAsia="he-IL"/>
        </w:rPr>
        <w:t>הילדים</w:t>
      </w:r>
      <w:r w:rsidRPr="00BD5795">
        <w:rPr>
          <w:rFonts w:eastAsia="Times New Roman"/>
          <w:b/>
          <w:bCs/>
          <w:rtl/>
          <w:lang w:eastAsia="he-IL"/>
        </w:rPr>
        <w:t xml:space="preserve"> </w:t>
      </w:r>
      <w:r w:rsidRPr="00BD5795">
        <w:rPr>
          <w:rFonts w:eastAsia="Times New Roman" w:hint="eastAsia"/>
          <w:b/>
          <w:bCs/>
          <w:rtl/>
          <w:lang w:eastAsia="he-IL"/>
        </w:rPr>
        <w:t>בחינוך</w:t>
      </w:r>
      <w:r w:rsidRPr="00BD5795">
        <w:rPr>
          <w:rFonts w:eastAsia="Times New Roman"/>
          <w:b/>
          <w:bCs/>
          <w:rtl/>
          <w:lang w:eastAsia="he-IL"/>
        </w:rPr>
        <w:t xml:space="preserve"> </w:t>
      </w:r>
      <w:r w:rsidRPr="00BD5795">
        <w:rPr>
          <w:rFonts w:eastAsia="Times New Roman" w:hint="eastAsia"/>
          <w:b/>
          <w:bCs/>
          <w:rtl/>
          <w:lang w:eastAsia="he-IL"/>
        </w:rPr>
        <w:t>המוכש</w:t>
      </w:r>
      <w:r w:rsidRPr="00BD5795">
        <w:rPr>
          <w:rFonts w:eastAsia="Times New Roman"/>
          <w:b/>
          <w:bCs/>
          <w:rtl/>
          <w:lang w:eastAsia="he-IL"/>
        </w:rPr>
        <w:t>"</w:t>
      </w:r>
      <w:r w:rsidRPr="00BD5795">
        <w:rPr>
          <w:rFonts w:eastAsia="Times New Roman" w:hint="eastAsia"/>
          <w:b/>
          <w:bCs/>
          <w:rtl/>
          <w:lang w:eastAsia="he-IL"/>
        </w:rPr>
        <w:t>ר</w:t>
      </w:r>
      <w:r w:rsidRPr="00BD5795">
        <w:rPr>
          <w:rFonts w:eastAsia="Times New Roman"/>
          <w:b/>
          <w:bCs/>
          <w:rtl/>
          <w:lang w:eastAsia="he-IL"/>
        </w:rPr>
        <w:t xml:space="preserve"> בשנות הלימודים </w:t>
      </w:r>
      <w:r w:rsidRPr="00BD5795">
        <w:rPr>
          <w:rFonts w:eastAsia="Times New Roman" w:hint="eastAsia"/>
          <w:b/>
          <w:bCs/>
          <w:rtl/>
          <w:lang w:eastAsia="he-IL"/>
        </w:rPr>
        <w:t>התשע</w:t>
      </w:r>
      <w:r w:rsidRPr="00BD5795">
        <w:rPr>
          <w:rFonts w:eastAsia="Times New Roman"/>
          <w:b/>
          <w:bCs/>
          <w:rtl/>
          <w:lang w:eastAsia="he-IL"/>
        </w:rPr>
        <w:t>"ד</w:t>
      </w:r>
      <w:r w:rsidRPr="00BD5795">
        <w:rPr>
          <w:rFonts w:eastAsia="Times New Roman" w:hint="cs"/>
          <w:b/>
          <w:bCs/>
          <w:rtl/>
          <w:lang w:eastAsia="he-IL"/>
        </w:rPr>
        <w:t xml:space="preserve"> עד </w:t>
      </w:r>
      <w:r w:rsidRPr="00BD5795">
        <w:rPr>
          <w:rFonts w:eastAsia="Times New Roman" w:hint="eastAsia"/>
          <w:b/>
          <w:bCs/>
          <w:rtl/>
          <w:lang w:eastAsia="he-IL"/>
        </w:rPr>
        <w:t>התשע</w:t>
      </w:r>
      <w:r w:rsidRPr="00BD5795">
        <w:rPr>
          <w:rFonts w:eastAsia="Times New Roman"/>
          <w:b/>
          <w:bCs/>
          <w:rtl/>
          <w:lang w:eastAsia="he-IL"/>
        </w:rPr>
        <w:t>"ח</w:t>
      </w:r>
    </w:p>
    <w:tbl>
      <w:tblPr>
        <w:tblStyle w:val="TableGrid"/>
        <w:bidiVisual/>
        <w:tblW w:w="0" w:type="auto"/>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
      <w:tblGrid>
        <w:gridCol w:w="202"/>
        <w:gridCol w:w="4215"/>
        <w:gridCol w:w="1711"/>
      </w:tblGrid>
      <w:tr w:rsidTr="00BD5795">
        <w:tblPrEx>
          <w:tblW w:w="0" w:type="auto"/>
          <w:tblBorders>
            <w:top w:val="single" w:sz="8" w:space="0" w:color="auto"/>
            <w:left w:val="single" w:sz="8" w:space="0" w:color="auto"/>
            <w:bottom w:val="single" w:sz="8" w:space="0" w:color="auto"/>
            <w:right w:val="single" w:sz="8" w:space="0" w:color="auto"/>
            <w:insideH w:val="none" w:sz="0" w:space="0" w:color="auto"/>
          </w:tblBorders>
          <w:tblCellMar>
            <w:left w:w="57" w:type="dxa"/>
            <w:right w:w="57" w:type="dxa"/>
          </w:tblCellMar>
          <w:tblLook w:val="04A0"/>
        </w:tblPrEx>
        <w:trPr>
          <w:tblHeader/>
        </w:trPr>
        <w:tc>
          <w:tcPr>
            <w:tcW w:w="0" w:type="auto"/>
            <w:tcBorders>
              <w:top w:val="single" w:sz="8" w:space="0" w:color="auto"/>
              <w:bottom w:val="single" w:sz="6" w:space="0" w:color="auto"/>
            </w:tcBorders>
            <w:shd w:val="clear" w:color="auto" w:fill="CEEAF5"/>
            <w:vAlign w:val="bottom"/>
          </w:tcPr>
          <w:p w:rsidR="005679FF" w:rsidRPr="00BD5795" w:rsidP="00BD5795">
            <w:pPr>
              <w:tabs>
                <w:tab w:val="left" w:pos="1148"/>
              </w:tabs>
              <w:spacing w:before="40" w:after="40" w:line="280" w:lineRule="exact"/>
              <w:rPr>
                <w:rFonts w:ascii="Tahoma" w:hAnsi="Tahoma" w:cs="Tahoma"/>
                <w:b/>
                <w:bCs/>
                <w:sz w:val="16"/>
                <w:szCs w:val="16"/>
                <w:rtl/>
              </w:rPr>
            </w:pPr>
          </w:p>
        </w:tc>
        <w:tc>
          <w:tcPr>
            <w:tcW w:w="0" w:type="auto"/>
            <w:tcBorders>
              <w:top w:val="single" w:sz="8" w:space="0" w:color="auto"/>
              <w:bottom w:val="single" w:sz="6" w:space="0" w:color="auto"/>
            </w:tcBorders>
            <w:shd w:val="clear" w:color="auto" w:fill="CEEAF5"/>
            <w:vAlign w:val="bottom"/>
            <w:hideMark/>
          </w:tcPr>
          <w:p w:rsidR="005679FF" w:rsidRPr="00BD5795" w:rsidP="00BD5795">
            <w:pPr>
              <w:tabs>
                <w:tab w:val="left" w:pos="1148"/>
              </w:tabs>
              <w:spacing w:before="40" w:after="40" w:line="280" w:lineRule="exact"/>
              <w:rPr>
                <w:rFonts w:ascii="Tahoma" w:hAnsi="Tahoma" w:cs="Tahoma"/>
                <w:b/>
                <w:bCs/>
                <w:sz w:val="16"/>
                <w:szCs w:val="16"/>
                <w:rtl/>
              </w:rPr>
            </w:pPr>
            <w:r w:rsidRPr="00BD5795">
              <w:rPr>
                <w:rFonts w:ascii="Tahoma" w:hAnsi="Tahoma" w:cs="Tahoma" w:hint="eastAsia"/>
                <w:b/>
                <w:bCs/>
                <w:sz w:val="16"/>
                <w:szCs w:val="16"/>
                <w:rtl/>
              </w:rPr>
              <w:t>הליקוי</w:t>
            </w:r>
          </w:p>
        </w:tc>
        <w:tc>
          <w:tcPr>
            <w:tcW w:w="0" w:type="auto"/>
            <w:tcBorders>
              <w:top w:val="single" w:sz="8" w:space="0" w:color="auto"/>
              <w:bottom w:val="single" w:sz="6" w:space="0" w:color="auto"/>
            </w:tcBorders>
            <w:shd w:val="clear" w:color="auto" w:fill="CEEAF5"/>
            <w:vAlign w:val="bottom"/>
            <w:hideMark/>
          </w:tcPr>
          <w:p w:rsidR="005679FF" w:rsidRPr="00BD5795" w:rsidP="00BD5795">
            <w:pPr>
              <w:tabs>
                <w:tab w:val="left" w:pos="1148"/>
              </w:tabs>
              <w:spacing w:before="40" w:after="40" w:line="280" w:lineRule="exact"/>
              <w:rPr>
                <w:rFonts w:ascii="Tahoma" w:hAnsi="Tahoma" w:cs="Tahoma"/>
                <w:b/>
                <w:bCs/>
                <w:sz w:val="16"/>
                <w:szCs w:val="16"/>
                <w:rtl/>
              </w:rPr>
            </w:pPr>
            <w:r w:rsidRPr="00BD5795">
              <w:rPr>
                <w:rFonts w:ascii="Tahoma" w:hAnsi="Tahoma" w:cs="Tahoma" w:hint="eastAsia"/>
                <w:b/>
                <w:bCs/>
                <w:sz w:val="16"/>
                <w:szCs w:val="16"/>
                <w:rtl/>
              </w:rPr>
              <w:t>השכיחות</w:t>
            </w:r>
            <w:r w:rsidR="00BD5795">
              <w:rPr>
                <w:rFonts w:ascii="Tahoma" w:hAnsi="Tahoma" w:cs="Tahoma"/>
                <w:b/>
                <w:bCs/>
                <w:sz w:val="16"/>
                <w:szCs w:val="16"/>
              </w:rPr>
              <w:br/>
            </w:r>
            <w:r w:rsidRPr="00BD5795">
              <w:rPr>
                <w:rFonts w:ascii="Tahoma" w:hAnsi="Tahoma" w:cs="Tahoma"/>
                <w:b/>
                <w:bCs/>
                <w:sz w:val="16"/>
                <w:szCs w:val="16"/>
                <w:rtl/>
              </w:rPr>
              <w:t>(</w:t>
            </w:r>
            <w:r w:rsidRPr="00BD5795">
              <w:rPr>
                <w:rFonts w:ascii="Tahoma" w:hAnsi="Tahoma" w:cs="Tahoma" w:hint="cs"/>
                <w:b/>
                <w:bCs/>
                <w:sz w:val="16"/>
                <w:szCs w:val="16"/>
                <w:rtl/>
              </w:rPr>
              <w:t>שיעור</w:t>
            </w:r>
            <w:r w:rsidRPr="00BD5795">
              <w:rPr>
                <w:rFonts w:ascii="Tahoma" w:hAnsi="Tahoma" w:cs="Tahoma"/>
                <w:b/>
                <w:bCs/>
                <w:sz w:val="16"/>
                <w:szCs w:val="16"/>
                <w:rtl/>
              </w:rPr>
              <w:t xml:space="preserve"> </w:t>
            </w:r>
            <w:r w:rsidRPr="00BD5795">
              <w:rPr>
                <w:rFonts w:ascii="Tahoma" w:hAnsi="Tahoma" w:cs="Tahoma" w:hint="eastAsia"/>
                <w:b/>
                <w:bCs/>
                <w:sz w:val="16"/>
                <w:szCs w:val="16"/>
                <w:rtl/>
              </w:rPr>
              <w:t>הגנים</w:t>
            </w:r>
            <w:r w:rsidRPr="00BD5795">
              <w:rPr>
                <w:rFonts w:ascii="Tahoma" w:hAnsi="Tahoma" w:cs="Tahoma"/>
                <w:b/>
                <w:bCs/>
                <w:sz w:val="16"/>
                <w:szCs w:val="16"/>
                <w:rtl/>
              </w:rPr>
              <w:t xml:space="preserve"> </w:t>
            </w:r>
            <w:r w:rsidR="00BD5795">
              <w:rPr>
                <w:rFonts w:ascii="Tahoma" w:hAnsi="Tahoma" w:cs="Tahoma"/>
                <w:b/>
                <w:bCs/>
                <w:sz w:val="16"/>
                <w:szCs w:val="16"/>
              </w:rPr>
              <w:br/>
            </w:r>
            <w:r w:rsidRPr="00BD5795">
              <w:rPr>
                <w:rFonts w:ascii="Tahoma" w:hAnsi="Tahoma" w:cs="Tahoma" w:hint="eastAsia"/>
                <w:b/>
                <w:bCs/>
                <w:sz w:val="16"/>
                <w:szCs w:val="16"/>
                <w:rtl/>
              </w:rPr>
              <w:t>שבהם</w:t>
            </w:r>
            <w:r w:rsidRPr="00BD5795">
              <w:rPr>
                <w:rFonts w:ascii="Tahoma" w:hAnsi="Tahoma" w:cs="Tahoma"/>
                <w:b/>
                <w:bCs/>
                <w:sz w:val="16"/>
                <w:szCs w:val="16"/>
                <w:rtl/>
              </w:rPr>
              <w:t xml:space="preserve"> </w:t>
            </w:r>
            <w:r w:rsidRPr="00BD5795">
              <w:rPr>
                <w:rFonts w:ascii="Tahoma" w:hAnsi="Tahoma" w:cs="Tahoma" w:hint="eastAsia"/>
                <w:b/>
                <w:bCs/>
                <w:sz w:val="16"/>
                <w:szCs w:val="16"/>
                <w:rtl/>
              </w:rPr>
              <w:t>נמצא</w:t>
            </w:r>
            <w:r w:rsidRPr="00BD5795">
              <w:rPr>
                <w:rFonts w:ascii="Tahoma" w:hAnsi="Tahoma" w:cs="Tahoma"/>
                <w:b/>
                <w:bCs/>
                <w:sz w:val="16"/>
                <w:szCs w:val="16"/>
                <w:rtl/>
              </w:rPr>
              <w:t xml:space="preserve"> </w:t>
            </w:r>
            <w:r w:rsidRPr="00BD5795">
              <w:rPr>
                <w:rFonts w:ascii="Tahoma" w:hAnsi="Tahoma" w:cs="Tahoma" w:hint="eastAsia"/>
                <w:b/>
                <w:bCs/>
                <w:sz w:val="16"/>
                <w:szCs w:val="16"/>
                <w:rtl/>
              </w:rPr>
              <w:t>הליקוי</w:t>
            </w:r>
            <w:r w:rsidRPr="00BD5795">
              <w:rPr>
                <w:rFonts w:ascii="Tahoma" w:hAnsi="Tahoma" w:cs="Tahoma"/>
                <w:b/>
                <w:bCs/>
                <w:sz w:val="16"/>
                <w:szCs w:val="16"/>
                <w:rtl/>
              </w:rPr>
              <w:t>)</w:t>
            </w:r>
          </w:p>
        </w:tc>
      </w:tr>
      <w:tr w:rsidTr="00BD5795">
        <w:tblPrEx>
          <w:tblW w:w="0" w:type="auto"/>
          <w:tblCellMar>
            <w:left w:w="57" w:type="dxa"/>
            <w:right w:w="57" w:type="dxa"/>
          </w:tblCellMar>
          <w:tblLook w:val="04A0"/>
        </w:tblPrEx>
        <w:tc>
          <w:tcPr>
            <w:tcW w:w="0" w:type="auto"/>
            <w:tcBorders>
              <w:top w:val="single" w:sz="6" w:space="0" w:color="auto"/>
            </w:tcBorders>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1</w:t>
            </w:r>
          </w:p>
        </w:tc>
        <w:tc>
          <w:tcPr>
            <w:tcW w:w="0" w:type="auto"/>
            <w:tcBorders>
              <w:top w:val="single" w:sz="6" w:space="0" w:color="auto"/>
            </w:tcBorders>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דלתות</w:t>
            </w:r>
            <w:r w:rsidRPr="00BD5795">
              <w:rPr>
                <w:rFonts w:ascii="Tahoma" w:hAnsi="Tahoma" w:cs="Tahoma"/>
                <w:sz w:val="16"/>
                <w:szCs w:val="16"/>
                <w:rtl/>
              </w:rPr>
              <w:t xml:space="preserve"> </w:t>
            </w:r>
            <w:r w:rsidRPr="00BD5795">
              <w:rPr>
                <w:rFonts w:ascii="Tahoma" w:hAnsi="Tahoma" w:cs="Tahoma" w:hint="eastAsia"/>
                <w:sz w:val="16"/>
                <w:szCs w:val="16"/>
                <w:rtl/>
              </w:rPr>
              <w:t>ללא</w:t>
            </w:r>
            <w:r w:rsidRPr="00BD5795">
              <w:rPr>
                <w:rFonts w:ascii="Tahoma" w:hAnsi="Tahoma" w:cs="Tahoma"/>
                <w:sz w:val="16"/>
                <w:szCs w:val="16"/>
                <w:rtl/>
              </w:rPr>
              <w:t xml:space="preserve"> </w:t>
            </w:r>
            <w:r w:rsidRPr="00BD5795">
              <w:rPr>
                <w:rFonts w:ascii="Tahoma" w:hAnsi="Tahoma" w:cs="Tahoma" w:hint="eastAsia"/>
                <w:sz w:val="16"/>
                <w:szCs w:val="16"/>
                <w:rtl/>
              </w:rPr>
              <w:t>מגיני</w:t>
            </w:r>
            <w:r w:rsidRPr="00BD5795">
              <w:rPr>
                <w:rFonts w:ascii="Tahoma" w:hAnsi="Tahoma" w:cs="Tahoma"/>
                <w:sz w:val="16"/>
                <w:szCs w:val="16"/>
                <w:rtl/>
              </w:rPr>
              <w:t xml:space="preserve"> </w:t>
            </w:r>
            <w:r w:rsidRPr="00BD5795">
              <w:rPr>
                <w:rFonts w:ascii="Tahoma" w:hAnsi="Tahoma" w:cs="Tahoma" w:hint="eastAsia"/>
                <w:sz w:val="16"/>
                <w:szCs w:val="16"/>
                <w:rtl/>
              </w:rPr>
              <w:t>אצבעות</w:t>
            </w:r>
            <w:r w:rsidRPr="00BD5795">
              <w:rPr>
                <w:rFonts w:ascii="Tahoma" w:hAnsi="Tahoma" w:cs="Tahoma"/>
                <w:sz w:val="16"/>
                <w:szCs w:val="16"/>
                <w:rtl/>
              </w:rPr>
              <w:t xml:space="preserve">, </w:t>
            </w:r>
            <w:r w:rsidRPr="00BD5795">
              <w:rPr>
                <w:rFonts w:ascii="Tahoma" w:hAnsi="Tahoma" w:cs="Tahoma" w:hint="eastAsia"/>
                <w:sz w:val="16"/>
                <w:szCs w:val="16"/>
                <w:rtl/>
              </w:rPr>
              <w:t>ללא</w:t>
            </w:r>
            <w:r w:rsidRPr="00BD5795">
              <w:rPr>
                <w:rFonts w:ascii="Tahoma" w:hAnsi="Tahoma" w:cs="Tahoma"/>
                <w:sz w:val="16"/>
                <w:szCs w:val="16"/>
                <w:rtl/>
              </w:rPr>
              <w:t xml:space="preserve"> </w:t>
            </w:r>
            <w:r w:rsidRPr="00BD5795">
              <w:rPr>
                <w:rFonts w:ascii="Tahoma" w:hAnsi="Tahoma" w:cs="Tahoma" w:hint="eastAsia"/>
                <w:sz w:val="16"/>
                <w:szCs w:val="16"/>
                <w:rtl/>
              </w:rPr>
              <w:t>מנגנון</w:t>
            </w:r>
            <w:r w:rsidRPr="00BD5795">
              <w:rPr>
                <w:rFonts w:ascii="Tahoma" w:hAnsi="Tahoma" w:cs="Tahoma"/>
                <w:sz w:val="16"/>
                <w:szCs w:val="16"/>
                <w:rtl/>
              </w:rPr>
              <w:t xml:space="preserve"> </w:t>
            </w:r>
            <w:r w:rsidRPr="00BD5795">
              <w:rPr>
                <w:rFonts w:ascii="Tahoma" w:hAnsi="Tahoma" w:cs="Tahoma" w:hint="eastAsia"/>
                <w:sz w:val="16"/>
                <w:szCs w:val="16"/>
                <w:rtl/>
              </w:rPr>
              <w:t>האטה</w:t>
            </w:r>
            <w:r w:rsidRPr="00BD5795">
              <w:rPr>
                <w:rFonts w:ascii="Tahoma" w:hAnsi="Tahoma" w:cs="Tahoma"/>
                <w:sz w:val="16"/>
                <w:szCs w:val="16"/>
                <w:rtl/>
              </w:rPr>
              <w:t xml:space="preserve"> </w:t>
            </w:r>
            <w:r w:rsidRPr="00BD5795">
              <w:rPr>
                <w:rFonts w:ascii="Tahoma" w:hAnsi="Tahoma" w:cs="Tahoma" w:hint="eastAsia"/>
                <w:sz w:val="16"/>
                <w:szCs w:val="16"/>
                <w:rtl/>
              </w:rPr>
              <w:t>וללא</w:t>
            </w:r>
            <w:r w:rsidRPr="00BD5795">
              <w:rPr>
                <w:rFonts w:ascii="Tahoma" w:hAnsi="Tahoma" w:cs="Tahoma"/>
                <w:sz w:val="16"/>
                <w:szCs w:val="16"/>
                <w:rtl/>
              </w:rPr>
              <w:t xml:space="preserve"> </w:t>
            </w:r>
            <w:r w:rsidRPr="00BD5795">
              <w:rPr>
                <w:rFonts w:ascii="Tahoma" w:hAnsi="Tahoma" w:cs="Tahoma" w:hint="eastAsia"/>
                <w:sz w:val="16"/>
                <w:szCs w:val="16"/>
                <w:rtl/>
              </w:rPr>
              <w:t>מעצור</w:t>
            </w:r>
          </w:p>
        </w:tc>
        <w:tc>
          <w:tcPr>
            <w:tcW w:w="0" w:type="auto"/>
            <w:tcBorders>
              <w:top w:val="single" w:sz="6" w:space="0" w:color="auto"/>
            </w:tcBorders>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80%</w:t>
            </w:r>
          </w:p>
        </w:tc>
      </w:tr>
      <w:tr w:rsidTr="00BD5795">
        <w:tblPrEx>
          <w:tblW w:w="0" w:type="auto"/>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ארגון</w:t>
            </w:r>
            <w:r w:rsidRPr="00BD5795">
              <w:rPr>
                <w:rFonts w:ascii="Tahoma" w:hAnsi="Tahoma" w:cs="Tahoma"/>
                <w:sz w:val="16"/>
                <w:szCs w:val="16"/>
                <w:rtl/>
              </w:rPr>
              <w:t xml:space="preserve"> </w:t>
            </w:r>
            <w:r w:rsidRPr="00BD5795">
              <w:rPr>
                <w:rFonts w:ascii="Tahoma" w:hAnsi="Tahoma" w:cs="Tahoma" w:hint="eastAsia"/>
                <w:sz w:val="16"/>
                <w:szCs w:val="16"/>
                <w:rtl/>
              </w:rPr>
              <w:t>החצר</w:t>
            </w:r>
            <w:r w:rsidRPr="00BD5795">
              <w:rPr>
                <w:rFonts w:ascii="Tahoma" w:hAnsi="Tahoma" w:cs="Tahoma"/>
                <w:sz w:val="16"/>
                <w:szCs w:val="16"/>
                <w:rtl/>
              </w:rPr>
              <w:t xml:space="preserve"> </w:t>
            </w:r>
            <w:r w:rsidRPr="00BD5795">
              <w:rPr>
                <w:rFonts w:ascii="Tahoma" w:hAnsi="Tahoma" w:cs="Tahoma" w:hint="eastAsia"/>
                <w:sz w:val="16"/>
                <w:szCs w:val="16"/>
                <w:rtl/>
              </w:rPr>
              <w:t>באופן</w:t>
            </w:r>
            <w:r w:rsidRPr="00BD5795">
              <w:rPr>
                <w:rFonts w:ascii="Tahoma" w:hAnsi="Tahoma" w:cs="Tahoma"/>
                <w:sz w:val="16"/>
                <w:szCs w:val="16"/>
                <w:rtl/>
              </w:rPr>
              <w:t xml:space="preserve"> </w:t>
            </w:r>
            <w:r w:rsidRPr="00BD5795">
              <w:rPr>
                <w:rFonts w:ascii="Tahoma" w:hAnsi="Tahoma" w:cs="Tahoma" w:hint="eastAsia"/>
                <w:sz w:val="16"/>
                <w:szCs w:val="16"/>
                <w:rtl/>
              </w:rPr>
              <w:t>שאינו</w:t>
            </w:r>
            <w:r w:rsidRPr="00BD5795">
              <w:rPr>
                <w:rFonts w:ascii="Tahoma" w:hAnsi="Tahoma" w:cs="Tahoma"/>
                <w:sz w:val="16"/>
                <w:szCs w:val="16"/>
                <w:rtl/>
              </w:rPr>
              <w:t xml:space="preserve"> </w:t>
            </w:r>
            <w:r w:rsidRPr="00BD5795">
              <w:rPr>
                <w:rFonts w:ascii="Tahoma" w:hAnsi="Tahoma" w:cs="Tahoma" w:hint="eastAsia"/>
                <w:sz w:val="16"/>
                <w:szCs w:val="16"/>
                <w:rtl/>
              </w:rPr>
              <w:t>מבטיח</w:t>
            </w:r>
            <w:r w:rsidRPr="00BD5795">
              <w:rPr>
                <w:rFonts w:ascii="Tahoma" w:hAnsi="Tahoma" w:cs="Tahoma"/>
                <w:sz w:val="16"/>
                <w:szCs w:val="16"/>
                <w:rtl/>
              </w:rPr>
              <w:t xml:space="preserve"> </w:t>
            </w:r>
            <w:r w:rsidRPr="00BD5795">
              <w:rPr>
                <w:rFonts w:ascii="Tahoma" w:hAnsi="Tahoma" w:cs="Tahoma" w:hint="eastAsia"/>
                <w:sz w:val="16"/>
                <w:szCs w:val="16"/>
                <w:rtl/>
              </w:rPr>
              <w:t>בטיחות</w:t>
            </w:r>
            <w:r w:rsidRPr="00BD5795">
              <w:rPr>
                <w:rFonts w:ascii="Tahoma" w:hAnsi="Tahoma" w:cs="Tahoma"/>
                <w:sz w:val="16"/>
                <w:szCs w:val="16"/>
                <w:rtl/>
              </w:rPr>
              <w:t xml:space="preserve"> </w:t>
            </w:r>
            <w:r w:rsidRPr="00BD5795">
              <w:rPr>
                <w:rFonts w:ascii="Tahoma" w:hAnsi="Tahoma" w:cs="Tahoma" w:hint="eastAsia"/>
                <w:sz w:val="16"/>
                <w:szCs w:val="16"/>
                <w:rtl/>
              </w:rPr>
              <w:t>מרבית</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46%</w:t>
            </w:r>
          </w:p>
        </w:tc>
      </w:tr>
      <w:tr w:rsidTr="00BD5795">
        <w:tblPrEx>
          <w:tblW w:w="0" w:type="auto"/>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3</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היעדר</w:t>
            </w:r>
            <w:r w:rsidRPr="00BD5795">
              <w:rPr>
                <w:rFonts w:ascii="Tahoma" w:hAnsi="Tahoma" w:cs="Tahoma"/>
                <w:sz w:val="16"/>
                <w:szCs w:val="16"/>
                <w:rtl/>
              </w:rPr>
              <w:t xml:space="preserve"> מרווח של 4 ס"מ לפחות </w:t>
            </w:r>
            <w:r w:rsidRPr="00BD5795">
              <w:rPr>
                <w:rFonts w:ascii="Tahoma" w:hAnsi="Tahoma" w:cs="Tahoma" w:hint="eastAsia"/>
                <w:sz w:val="16"/>
                <w:szCs w:val="16"/>
                <w:rtl/>
              </w:rPr>
              <w:t>משני</w:t>
            </w:r>
            <w:r w:rsidRPr="00BD5795">
              <w:rPr>
                <w:rFonts w:ascii="Tahoma" w:hAnsi="Tahoma" w:cs="Tahoma"/>
                <w:sz w:val="16"/>
                <w:szCs w:val="16"/>
                <w:rtl/>
              </w:rPr>
              <w:t xml:space="preserve"> </w:t>
            </w:r>
            <w:r w:rsidRPr="00BD5795">
              <w:rPr>
                <w:rFonts w:ascii="Tahoma" w:hAnsi="Tahoma" w:cs="Tahoma" w:hint="eastAsia"/>
                <w:sz w:val="16"/>
                <w:szCs w:val="16"/>
                <w:rtl/>
              </w:rPr>
              <w:t>צידי</w:t>
            </w:r>
            <w:r w:rsidRPr="00BD5795">
              <w:rPr>
                <w:rFonts w:ascii="Tahoma" w:hAnsi="Tahoma" w:cs="Tahoma"/>
                <w:sz w:val="16"/>
                <w:szCs w:val="16"/>
                <w:rtl/>
              </w:rPr>
              <w:t xml:space="preserve"> </w:t>
            </w:r>
            <w:r w:rsidRPr="00BD5795">
              <w:rPr>
                <w:rFonts w:ascii="Tahoma" w:hAnsi="Tahoma" w:cs="Tahoma" w:hint="eastAsia"/>
                <w:sz w:val="16"/>
                <w:szCs w:val="16"/>
                <w:rtl/>
              </w:rPr>
              <w:t>השער</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34%</w:t>
            </w:r>
          </w:p>
        </w:tc>
      </w:tr>
      <w:tr w:rsidTr="00BD5795">
        <w:tblPrEx>
          <w:tblW w:w="0" w:type="auto"/>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4</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ליקויים</w:t>
            </w:r>
            <w:r w:rsidRPr="00BD5795">
              <w:rPr>
                <w:rFonts w:ascii="Tahoma" w:hAnsi="Tahoma" w:cs="Tahoma"/>
                <w:sz w:val="16"/>
                <w:szCs w:val="16"/>
                <w:rtl/>
              </w:rPr>
              <w:t xml:space="preserve"> </w:t>
            </w:r>
            <w:r w:rsidRPr="00BD5795">
              <w:rPr>
                <w:rFonts w:ascii="Tahoma" w:hAnsi="Tahoma" w:cs="Tahoma" w:hint="eastAsia"/>
                <w:sz w:val="16"/>
                <w:szCs w:val="16"/>
                <w:rtl/>
              </w:rPr>
              <w:t>בתקינותם</w:t>
            </w:r>
            <w:r w:rsidRPr="00BD5795">
              <w:rPr>
                <w:rFonts w:ascii="Tahoma" w:hAnsi="Tahoma" w:cs="Tahoma"/>
                <w:sz w:val="16"/>
                <w:szCs w:val="16"/>
                <w:rtl/>
              </w:rPr>
              <w:t xml:space="preserve"> </w:t>
            </w:r>
            <w:r w:rsidRPr="00BD5795">
              <w:rPr>
                <w:rFonts w:ascii="Tahoma" w:hAnsi="Tahoma" w:cs="Tahoma" w:hint="eastAsia"/>
                <w:sz w:val="16"/>
                <w:szCs w:val="16"/>
                <w:rtl/>
              </w:rPr>
              <w:t>ובשלמותם</w:t>
            </w:r>
            <w:r w:rsidRPr="00BD5795">
              <w:rPr>
                <w:rFonts w:ascii="Tahoma" w:hAnsi="Tahoma" w:cs="Tahoma"/>
                <w:sz w:val="16"/>
                <w:szCs w:val="16"/>
                <w:rtl/>
              </w:rPr>
              <w:t xml:space="preserve"> </w:t>
            </w:r>
            <w:r w:rsidRPr="00BD5795">
              <w:rPr>
                <w:rFonts w:ascii="Tahoma" w:hAnsi="Tahoma" w:cs="Tahoma" w:hint="eastAsia"/>
                <w:sz w:val="16"/>
                <w:szCs w:val="16"/>
                <w:rtl/>
              </w:rPr>
              <w:t>של</w:t>
            </w:r>
            <w:r w:rsidRPr="00BD5795">
              <w:rPr>
                <w:rFonts w:ascii="Tahoma" w:hAnsi="Tahoma" w:cs="Tahoma"/>
                <w:sz w:val="16"/>
                <w:szCs w:val="16"/>
                <w:rtl/>
              </w:rPr>
              <w:t xml:space="preserve"> </w:t>
            </w:r>
            <w:r w:rsidRPr="00BD5795">
              <w:rPr>
                <w:rFonts w:ascii="Tahoma" w:hAnsi="Tahoma" w:cs="Tahoma" w:hint="eastAsia"/>
                <w:sz w:val="16"/>
                <w:szCs w:val="16"/>
                <w:rtl/>
              </w:rPr>
              <w:t>ציוד</w:t>
            </w:r>
            <w:r w:rsidRPr="00BD5795">
              <w:rPr>
                <w:rFonts w:ascii="Tahoma" w:hAnsi="Tahoma" w:cs="Tahoma"/>
                <w:sz w:val="16"/>
                <w:szCs w:val="16"/>
                <w:rtl/>
              </w:rPr>
              <w:t xml:space="preserve"> </w:t>
            </w:r>
            <w:r w:rsidRPr="00BD5795">
              <w:rPr>
                <w:rFonts w:ascii="Tahoma" w:hAnsi="Tahoma" w:cs="Tahoma" w:hint="eastAsia"/>
                <w:sz w:val="16"/>
                <w:szCs w:val="16"/>
                <w:rtl/>
              </w:rPr>
              <w:t>הכיבוי</w:t>
            </w:r>
            <w:r w:rsidRPr="00BD5795">
              <w:rPr>
                <w:rFonts w:ascii="Tahoma" w:hAnsi="Tahoma" w:cs="Tahoma"/>
                <w:sz w:val="16"/>
                <w:szCs w:val="16"/>
                <w:rtl/>
              </w:rPr>
              <w:t xml:space="preserve"> </w:t>
            </w:r>
            <w:r w:rsidRPr="00BD5795">
              <w:rPr>
                <w:rFonts w:ascii="Tahoma" w:hAnsi="Tahoma" w:cs="Tahoma" w:hint="eastAsia"/>
                <w:sz w:val="16"/>
                <w:szCs w:val="16"/>
                <w:rtl/>
              </w:rPr>
              <w:t>ומטפי</w:t>
            </w:r>
            <w:r w:rsidRPr="00BD5795">
              <w:rPr>
                <w:rFonts w:ascii="Tahoma" w:hAnsi="Tahoma" w:cs="Tahoma"/>
                <w:sz w:val="16"/>
                <w:szCs w:val="16"/>
                <w:rtl/>
              </w:rPr>
              <w:t xml:space="preserve"> </w:t>
            </w:r>
            <w:r w:rsidRPr="00BD5795">
              <w:rPr>
                <w:rFonts w:ascii="Tahoma" w:hAnsi="Tahoma" w:cs="Tahoma" w:hint="eastAsia"/>
                <w:sz w:val="16"/>
                <w:szCs w:val="16"/>
                <w:rtl/>
              </w:rPr>
              <w:t>הכיבוי</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29%</w:t>
            </w:r>
          </w:p>
        </w:tc>
      </w:tr>
      <w:tr w:rsidTr="00BD5795">
        <w:tblPrEx>
          <w:tblW w:w="0" w:type="auto"/>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5</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הימצאות</w:t>
            </w:r>
            <w:r w:rsidRPr="00BD5795">
              <w:rPr>
                <w:rFonts w:ascii="Tahoma" w:hAnsi="Tahoma" w:cs="Tahoma"/>
                <w:sz w:val="16"/>
                <w:szCs w:val="16"/>
                <w:rtl/>
              </w:rPr>
              <w:t xml:space="preserve"> </w:t>
            </w:r>
            <w:r w:rsidRPr="00BD5795">
              <w:rPr>
                <w:rFonts w:ascii="Tahoma" w:hAnsi="Tahoma" w:cs="Tahoma" w:hint="eastAsia"/>
                <w:sz w:val="16"/>
                <w:szCs w:val="16"/>
                <w:rtl/>
              </w:rPr>
              <w:t>מרכיבים</w:t>
            </w:r>
            <w:r w:rsidRPr="00BD5795">
              <w:rPr>
                <w:rFonts w:ascii="Tahoma" w:hAnsi="Tahoma" w:cs="Tahoma"/>
                <w:sz w:val="16"/>
                <w:szCs w:val="16"/>
                <w:rtl/>
              </w:rPr>
              <w:t xml:space="preserve"> חדים בגדר הגן </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25%</w:t>
            </w:r>
          </w:p>
        </w:tc>
      </w:tr>
      <w:tr w:rsidTr="00BD5795">
        <w:tblPrEx>
          <w:tblW w:w="0" w:type="auto"/>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6</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מתלי</w:t>
            </w:r>
            <w:r w:rsidRPr="00BD5795">
              <w:rPr>
                <w:rFonts w:ascii="Tahoma" w:hAnsi="Tahoma" w:cs="Tahoma"/>
                <w:sz w:val="16"/>
                <w:szCs w:val="16"/>
                <w:rtl/>
              </w:rPr>
              <w:t xml:space="preserve"> </w:t>
            </w:r>
            <w:r w:rsidRPr="00BD5795">
              <w:rPr>
                <w:rFonts w:ascii="Tahoma" w:hAnsi="Tahoma" w:cs="Tahoma" w:hint="eastAsia"/>
                <w:sz w:val="16"/>
                <w:szCs w:val="16"/>
                <w:rtl/>
              </w:rPr>
              <w:t>מעילים</w:t>
            </w:r>
            <w:r w:rsidRPr="00BD5795">
              <w:rPr>
                <w:rFonts w:ascii="Tahoma" w:hAnsi="Tahoma" w:cs="Tahoma"/>
                <w:sz w:val="16"/>
                <w:szCs w:val="16"/>
                <w:rtl/>
              </w:rPr>
              <w:t xml:space="preserve"> </w:t>
            </w:r>
            <w:r w:rsidRPr="00BD5795">
              <w:rPr>
                <w:rFonts w:ascii="Tahoma" w:hAnsi="Tahoma" w:cs="Tahoma" w:hint="cs"/>
                <w:sz w:val="16"/>
                <w:szCs w:val="16"/>
                <w:rtl/>
              </w:rPr>
              <w:t>ב</w:t>
            </w:r>
            <w:r w:rsidRPr="00BD5795">
              <w:rPr>
                <w:rFonts w:ascii="Tahoma" w:hAnsi="Tahoma" w:cs="Tahoma" w:hint="eastAsia"/>
                <w:sz w:val="16"/>
                <w:szCs w:val="16"/>
                <w:rtl/>
              </w:rPr>
              <w:t>גובה</w:t>
            </w:r>
            <w:r w:rsidRPr="00BD5795">
              <w:rPr>
                <w:rFonts w:ascii="Tahoma" w:hAnsi="Tahoma" w:cs="Tahoma"/>
                <w:sz w:val="16"/>
                <w:szCs w:val="16"/>
                <w:rtl/>
              </w:rPr>
              <w:t xml:space="preserve"> </w:t>
            </w:r>
            <w:r w:rsidRPr="00BD5795">
              <w:rPr>
                <w:rFonts w:ascii="Tahoma" w:hAnsi="Tahoma" w:cs="Tahoma" w:hint="cs"/>
                <w:sz w:val="16"/>
                <w:szCs w:val="16"/>
                <w:rtl/>
              </w:rPr>
              <w:t>נמוך מ</w:t>
            </w:r>
            <w:r w:rsidRPr="00BD5795">
              <w:rPr>
                <w:rFonts w:ascii="Tahoma" w:hAnsi="Tahoma" w:cs="Tahoma"/>
                <w:sz w:val="16"/>
                <w:szCs w:val="16"/>
                <w:rtl/>
              </w:rPr>
              <w:t xml:space="preserve">-1.5 </w:t>
            </w:r>
            <w:r w:rsidRPr="00BD5795">
              <w:rPr>
                <w:rFonts w:ascii="Tahoma" w:hAnsi="Tahoma" w:cs="Tahoma" w:hint="eastAsia"/>
                <w:sz w:val="16"/>
                <w:szCs w:val="16"/>
                <w:rtl/>
              </w:rPr>
              <w:t>מטר</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24%</w:t>
            </w:r>
          </w:p>
        </w:tc>
      </w:tr>
      <w:tr w:rsidTr="00BD5795">
        <w:tblPrEx>
          <w:tblW w:w="0" w:type="auto"/>
          <w:tblCellMar>
            <w:left w:w="57" w:type="dxa"/>
            <w:right w:w="57" w:type="dxa"/>
          </w:tblCellMar>
          <w:tblLook w:val="04A0"/>
        </w:tblPrEx>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7</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hint="eastAsia"/>
                <w:sz w:val="16"/>
                <w:szCs w:val="16"/>
                <w:rtl/>
              </w:rPr>
              <w:t>בליטת</w:t>
            </w:r>
            <w:r w:rsidRPr="00BD5795">
              <w:rPr>
                <w:rFonts w:ascii="Tahoma" w:hAnsi="Tahoma" w:cs="Tahoma"/>
                <w:sz w:val="16"/>
                <w:szCs w:val="16"/>
                <w:rtl/>
              </w:rPr>
              <w:t xml:space="preserve"> </w:t>
            </w:r>
            <w:r w:rsidRPr="00BD5795">
              <w:rPr>
                <w:rFonts w:ascii="Tahoma" w:hAnsi="Tahoma" w:cs="Tahoma" w:hint="eastAsia"/>
                <w:sz w:val="16"/>
                <w:szCs w:val="16"/>
                <w:rtl/>
              </w:rPr>
              <w:t>עצמים</w:t>
            </w:r>
            <w:r w:rsidRPr="00BD5795">
              <w:rPr>
                <w:rFonts w:ascii="Tahoma" w:hAnsi="Tahoma" w:cs="Tahoma"/>
                <w:sz w:val="16"/>
                <w:szCs w:val="16"/>
                <w:rtl/>
              </w:rPr>
              <w:t xml:space="preserve"> </w:t>
            </w:r>
            <w:r w:rsidRPr="00BD5795">
              <w:rPr>
                <w:rFonts w:ascii="Tahoma" w:hAnsi="Tahoma" w:cs="Tahoma" w:hint="eastAsia"/>
                <w:sz w:val="16"/>
                <w:szCs w:val="16"/>
                <w:rtl/>
              </w:rPr>
              <w:t>מן</w:t>
            </w:r>
            <w:r w:rsidRPr="00BD5795">
              <w:rPr>
                <w:rFonts w:ascii="Tahoma" w:hAnsi="Tahoma" w:cs="Tahoma"/>
                <w:sz w:val="16"/>
                <w:szCs w:val="16"/>
                <w:rtl/>
              </w:rPr>
              <w:t xml:space="preserve"> </w:t>
            </w:r>
            <w:r w:rsidRPr="00BD5795">
              <w:rPr>
                <w:rFonts w:ascii="Tahoma" w:hAnsi="Tahoma" w:cs="Tahoma" w:hint="eastAsia"/>
                <w:sz w:val="16"/>
                <w:szCs w:val="16"/>
                <w:rtl/>
              </w:rPr>
              <w:t>הקירות</w:t>
            </w:r>
            <w:r w:rsidRPr="00BD5795">
              <w:rPr>
                <w:rFonts w:ascii="Tahoma" w:hAnsi="Tahoma" w:cs="Tahoma"/>
                <w:sz w:val="16"/>
                <w:szCs w:val="16"/>
                <w:rtl/>
              </w:rPr>
              <w:t xml:space="preserve"> </w:t>
            </w:r>
            <w:r w:rsidRPr="00BD5795">
              <w:rPr>
                <w:rFonts w:ascii="Tahoma" w:hAnsi="Tahoma" w:cs="Tahoma" w:hint="cs"/>
                <w:sz w:val="16"/>
                <w:szCs w:val="16"/>
                <w:rtl/>
              </w:rPr>
              <w:t>ב</w:t>
            </w:r>
            <w:r w:rsidRPr="00BD5795">
              <w:rPr>
                <w:rFonts w:ascii="Tahoma" w:hAnsi="Tahoma" w:cs="Tahoma" w:hint="eastAsia"/>
                <w:sz w:val="16"/>
                <w:szCs w:val="16"/>
                <w:rtl/>
              </w:rPr>
              <w:t>גובה</w:t>
            </w:r>
            <w:r w:rsidRPr="00BD5795">
              <w:rPr>
                <w:rFonts w:ascii="Tahoma" w:hAnsi="Tahoma" w:cs="Tahoma"/>
                <w:sz w:val="16"/>
                <w:szCs w:val="16"/>
                <w:rtl/>
              </w:rPr>
              <w:t xml:space="preserve"> </w:t>
            </w:r>
            <w:r w:rsidRPr="00BD5795">
              <w:rPr>
                <w:rFonts w:ascii="Tahoma" w:hAnsi="Tahoma" w:cs="Tahoma" w:hint="cs"/>
                <w:sz w:val="16"/>
                <w:szCs w:val="16"/>
                <w:rtl/>
              </w:rPr>
              <w:t>נמוך מ-</w:t>
            </w:r>
            <w:r w:rsidRPr="00BD5795">
              <w:rPr>
                <w:rFonts w:ascii="Tahoma" w:hAnsi="Tahoma" w:cs="Tahoma"/>
                <w:sz w:val="16"/>
                <w:szCs w:val="16"/>
                <w:rtl/>
              </w:rPr>
              <w:t xml:space="preserve">1.5 </w:t>
            </w:r>
            <w:r w:rsidRPr="00BD5795">
              <w:rPr>
                <w:rFonts w:ascii="Tahoma" w:hAnsi="Tahoma" w:cs="Tahoma" w:hint="eastAsia"/>
                <w:sz w:val="16"/>
                <w:szCs w:val="16"/>
                <w:rtl/>
              </w:rPr>
              <w:t>מטר</w:t>
            </w:r>
          </w:p>
        </w:tc>
        <w:tc>
          <w:tcPr>
            <w:tcW w:w="0" w:type="auto"/>
            <w:hideMark/>
          </w:tcPr>
          <w:p w:rsidR="005679FF" w:rsidRPr="00BD5795" w:rsidP="00BD5795">
            <w:pPr>
              <w:tabs>
                <w:tab w:val="left" w:pos="1148"/>
              </w:tabs>
              <w:spacing w:before="40" w:after="40" w:line="280" w:lineRule="exact"/>
              <w:rPr>
                <w:rFonts w:ascii="Tahoma" w:hAnsi="Tahoma" w:cs="Tahoma"/>
                <w:sz w:val="16"/>
                <w:szCs w:val="16"/>
                <w:rtl/>
              </w:rPr>
            </w:pPr>
            <w:r w:rsidRPr="00BD5795">
              <w:rPr>
                <w:rFonts w:ascii="Tahoma" w:hAnsi="Tahoma" w:cs="Tahoma"/>
                <w:sz w:val="16"/>
                <w:szCs w:val="16"/>
                <w:rtl/>
              </w:rPr>
              <w:t>24%</w:t>
            </w:r>
          </w:p>
        </w:tc>
      </w:tr>
    </w:tbl>
    <w:p w:rsidR="005679FF" w:rsidRPr="00DD57F2" w:rsidP="00027DFB">
      <w:pPr>
        <w:spacing w:before="240" w:after="240" w:line="240" w:lineRule="exact"/>
        <w:ind w:right="2268"/>
        <w:jc w:val="both"/>
        <w:rPr>
          <w:rFonts w:ascii="Tahoma" w:hAnsi="Tahoma" w:cs="Tahoma"/>
          <w:sz w:val="18"/>
          <w:szCs w:val="18"/>
          <w:rtl/>
        </w:rPr>
      </w:pPr>
      <w:r w:rsidRPr="00DD57F2">
        <w:rPr>
          <w:rFonts w:ascii="Tahoma" w:hAnsi="Tahoma" w:cs="Tahoma" w:hint="cs"/>
          <w:sz w:val="18"/>
          <w:szCs w:val="18"/>
          <w:rtl/>
        </w:rPr>
        <w:t>מהנתונים לעיל עולה כי ליקויי הבטיחות השכיחים שנמצאו בגני הילדים בחינוך הרשמי ובגני הילדים ב</w:t>
      </w:r>
      <w:r w:rsidRPr="00DD57F2">
        <w:rPr>
          <w:rFonts w:ascii="Tahoma" w:hAnsi="Tahoma" w:cs="Tahoma" w:hint="eastAsia"/>
          <w:sz w:val="18"/>
          <w:szCs w:val="18"/>
          <w:rtl/>
        </w:rPr>
        <w:t>חינוך</w:t>
      </w:r>
      <w:r w:rsidRPr="00DD57F2">
        <w:rPr>
          <w:rFonts w:ascii="Tahoma" w:hAnsi="Tahoma" w:cs="Tahoma"/>
          <w:sz w:val="18"/>
          <w:szCs w:val="18"/>
          <w:rtl/>
        </w:rPr>
        <w:t xml:space="preserve"> </w:t>
      </w:r>
      <w:r w:rsidRPr="00DD57F2">
        <w:rPr>
          <w:rFonts w:ascii="Tahoma" w:hAnsi="Tahoma" w:cs="Tahoma"/>
          <w:sz w:val="18"/>
          <w:szCs w:val="18"/>
          <w:rtl/>
        </w:rPr>
        <w:t>המוכ</w:t>
      </w:r>
      <w:r w:rsidRPr="00DD57F2">
        <w:rPr>
          <w:rFonts w:ascii="Tahoma" w:hAnsi="Tahoma" w:cs="Tahoma" w:hint="eastAsia"/>
          <w:sz w:val="18"/>
          <w:szCs w:val="18"/>
          <w:rtl/>
        </w:rPr>
        <w:t>ש</w:t>
      </w:r>
      <w:r w:rsidRPr="00DD57F2">
        <w:rPr>
          <w:rFonts w:ascii="Tahoma" w:hAnsi="Tahoma" w:cs="Tahoma"/>
          <w:sz w:val="18"/>
          <w:szCs w:val="18"/>
          <w:rtl/>
        </w:rPr>
        <w:t>"</w:t>
      </w:r>
      <w:r w:rsidRPr="00DD57F2">
        <w:rPr>
          <w:rFonts w:ascii="Tahoma" w:hAnsi="Tahoma" w:cs="Tahoma" w:hint="eastAsia"/>
          <w:sz w:val="18"/>
          <w:szCs w:val="18"/>
          <w:rtl/>
        </w:rPr>
        <w:t>ר</w:t>
      </w:r>
      <w:r w:rsidRPr="00DD57F2">
        <w:rPr>
          <w:rFonts w:ascii="Tahoma" w:hAnsi="Tahoma" w:cs="Tahoma"/>
          <w:sz w:val="18"/>
          <w:szCs w:val="18"/>
          <w:rtl/>
        </w:rPr>
        <w:t xml:space="preserve"> היו דלתות ללא </w:t>
      </w:r>
      <w:r w:rsidRPr="00DD57F2">
        <w:rPr>
          <w:rFonts w:ascii="Tahoma" w:hAnsi="Tahoma" w:cs="Tahoma" w:hint="eastAsia"/>
          <w:sz w:val="18"/>
          <w:szCs w:val="18"/>
          <w:rtl/>
        </w:rPr>
        <w:t>מגיני</w:t>
      </w:r>
      <w:r w:rsidRPr="00DD57F2">
        <w:rPr>
          <w:rFonts w:ascii="Tahoma" w:hAnsi="Tahoma" w:cs="Tahoma"/>
          <w:sz w:val="18"/>
          <w:szCs w:val="18"/>
          <w:rtl/>
        </w:rPr>
        <w:t xml:space="preserve"> אצבעות, מתלי </w:t>
      </w:r>
      <w:r w:rsidRPr="00DD57F2">
        <w:rPr>
          <w:rFonts w:ascii="Tahoma" w:hAnsi="Tahoma" w:cs="Tahoma"/>
          <w:sz w:val="18"/>
          <w:szCs w:val="18"/>
          <w:rtl/>
        </w:rPr>
        <w:t xml:space="preserve">מעילים </w:t>
      </w:r>
      <w:r w:rsidRPr="00DD57F2">
        <w:rPr>
          <w:rFonts w:ascii="Tahoma" w:hAnsi="Tahoma" w:cs="Tahoma" w:hint="cs"/>
          <w:sz w:val="18"/>
          <w:szCs w:val="18"/>
          <w:rtl/>
        </w:rPr>
        <w:t>ב</w:t>
      </w:r>
      <w:r w:rsidRPr="00DD57F2">
        <w:rPr>
          <w:rFonts w:ascii="Tahoma" w:hAnsi="Tahoma" w:cs="Tahoma" w:hint="eastAsia"/>
          <w:sz w:val="18"/>
          <w:szCs w:val="18"/>
          <w:rtl/>
        </w:rPr>
        <w:t>גובה</w:t>
      </w:r>
      <w:r w:rsidRPr="00DD57F2">
        <w:rPr>
          <w:rFonts w:ascii="Tahoma" w:hAnsi="Tahoma" w:cs="Tahoma"/>
          <w:sz w:val="18"/>
          <w:szCs w:val="18"/>
          <w:rtl/>
        </w:rPr>
        <w:t xml:space="preserve"> </w:t>
      </w:r>
      <w:r w:rsidRPr="00DD57F2">
        <w:rPr>
          <w:rFonts w:ascii="Tahoma" w:hAnsi="Tahoma" w:cs="Tahoma" w:hint="cs"/>
          <w:sz w:val="18"/>
          <w:szCs w:val="18"/>
          <w:rtl/>
        </w:rPr>
        <w:t>נמוך מ</w:t>
      </w:r>
      <w:r w:rsidRPr="00DD57F2">
        <w:rPr>
          <w:rFonts w:ascii="Tahoma" w:hAnsi="Tahoma" w:cs="Tahoma"/>
          <w:sz w:val="18"/>
          <w:szCs w:val="18"/>
          <w:rtl/>
        </w:rPr>
        <w:t>-1.5 מ</w:t>
      </w:r>
      <w:r w:rsidRPr="00DD57F2">
        <w:rPr>
          <w:rFonts w:ascii="Tahoma" w:hAnsi="Tahoma" w:cs="Tahoma" w:hint="eastAsia"/>
          <w:sz w:val="18"/>
          <w:szCs w:val="18"/>
          <w:rtl/>
        </w:rPr>
        <w:t>טר</w:t>
      </w:r>
      <w:r w:rsidRPr="00DD57F2">
        <w:rPr>
          <w:rFonts w:ascii="Tahoma" w:hAnsi="Tahoma" w:cs="Tahoma"/>
          <w:sz w:val="18"/>
          <w:szCs w:val="18"/>
          <w:rtl/>
        </w:rPr>
        <w:t xml:space="preserve">, וארגון </w:t>
      </w:r>
      <w:r w:rsidRPr="00DD57F2">
        <w:rPr>
          <w:rFonts w:ascii="Tahoma" w:hAnsi="Tahoma" w:cs="Tahoma" w:hint="eastAsia"/>
          <w:sz w:val="18"/>
          <w:szCs w:val="18"/>
          <w:rtl/>
        </w:rPr>
        <w:t>החצר</w:t>
      </w:r>
      <w:r w:rsidRPr="00DD57F2">
        <w:rPr>
          <w:rFonts w:ascii="Tahoma" w:hAnsi="Tahoma" w:cs="Tahoma"/>
          <w:sz w:val="18"/>
          <w:szCs w:val="18"/>
          <w:rtl/>
        </w:rPr>
        <w:t xml:space="preserve"> באופן ש</w:t>
      </w:r>
      <w:r w:rsidRPr="00DD57F2">
        <w:rPr>
          <w:rFonts w:ascii="Tahoma" w:hAnsi="Tahoma" w:cs="Tahoma" w:hint="eastAsia"/>
          <w:sz w:val="18"/>
          <w:szCs w:val="18"/>
          <w:rtl/>
        </w:rPr>
        <w:t>אינו</w:t>
      </w:r>
      <w:r w:rsidRPr="00DD57F2">
        <w:rPr>
          <w:rFonts w:ascii="Tahoma" w:hAnsi="Tahoma" w:cs="Tahoma"/>
          <w:sz w:val="18"/>
          <w:szCs w:val="18"/>
          <w:rtl/>
        </w:rPr>
        <w:t xml:space="preserve"> מבטיח בטיחות מרבית.</w:t>
      </w:r>
      <w:r w:rsidRPr="0012789B" w:rsidR="008E75F5">
        <w:rPr>
          <w:rFonts w:cs="Tahoma"/>
          <w:noProof/>
          <w:sz w:val="17"/>
          <w:szCs w:val="17"/>
          <w:rtl/>
        </w:rPr>
        <mc:AlternateContent>
          <mc:Choice Requires="wps">
            <w:drawing>
              <wp:anchor distT="0" distB="0" distL="114300" distR="114300" simplePos="0" relativeHeight="251682816" behindDoc="1" locked="0" layoutInCell="1" allowOverlap="1">
                <wp:simplePos x="0" y="0"/>
                <wp:positionH relativeFrom="margin">
                  <wp:posOffset>-431800</wp:posOffset>
                </wp:positionH>
                <wp:positionV relativeFrom="margin">
                  <wp:align>top</wp:align>
                </wp:positionV>
                <wp:extent cx="1620000" cy="4140000"/>
                <wp:effectExtent l="0" t="0" r="0" b="0"/>
                <wp:wrapNone/>
                <wp:docPr id="3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299041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4012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ליקויי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השכיחים</w:t>
                            </w:r>
                            <w:r w:rsidRPr="00027DFB">
                              <w:rPr>
                                <w:rFonts w:cs="Tahoma"/>
                                <w:color w:val="0B5294"/>
                                <w:spacing w:val="-4"/>
                                <w:sz w:val="24"/>
                                <w:szCs w:val="24"/>
                                <w:rtl/>
                              </w:rPr>
                              <w:t xml:space="preserve"> </w:t>
                            </w:r>
                            <w:r w:rsidRPr="00027DFB">
                              <w:rPr>
                                <w:rFonts w:cs="Tahoma" w:hint="eastAsia"/>
                                <w:color w:val="0B5294"/>
                                <w:spacing w:val="-4"/>
                                <w:sz w:val="24"/>
                                <w:szCs w:val="24"/>
                                <w:rtl/>
                              </w:rPr>
                              <w:t>שנמצאו</w:t>
                            </w:r>
                            <w:r w:rsidRPr="00027DFB">
                              <w:rPr>
                                <w:rFonts w:cs="Tahoma"/>
                                <w:color w:val="0B5294"/>
                                <w:spacing w:val="-4"/>
                                <w:sz w:val="24"/>
                                <w:szCs w:val="24"/>
                                <w:rtl/>
                              </w:rPr>
                              <w:t xml:space="preserve"> </w:t>
                            </w:r>
                            <w:r w:rsidRPr="00027DFB">
                              <w:rPr>
                                <w:rFonts w:cs="Tahoma" w:hint="eastAsia"/>
                                <w:color w:val="0B5294"/>
                                <w:spacing w:val="-4"/>
                                <w:sz w:val="24"/>
                                <w:szCs w:val="24"/>
                                <w:rtl/>
                              </w:rPr>
                              <w:t>בגני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היו</w:t>
                            </w:r>
                            <w:r w:rsidRPr="00027DFB">
                              <w:rPr>
                                <w:rFonts w:cs="Tahoma"/>
                                <w:color w:val="0B5294"/>
                                <w:spacing w:val="-4"/>
                                <w:sz w:val="24"/>
                                <w:szCs w:val="24"/>
                                <w:rtl/>
                              </w:rPr>
                              <w:t xml:space="preserve"> </w:t>
                            </w:r>
                            <w:r w:rsidRPr="00027DFB">
                              <w:rPr>
                                <w:rFonts w:cs="Tahoma" w:hint="eastAsia"/>
                                <w:color w:val="0B5294"/>
                                <w:spacing w:val="-4"/>
                                <w:sz w:val="24"/>
                                <w:szCs w:val="24"/>
                                <w:rtl/>
                              </w:rPr>
                              <w:t>דלתות</w:t>
                            </w:r>
                            <w:r w:rsidRPr="00027DFB">
                              <w:rPr>
                                <w:rFonts w:cs="Tahoma"/>
                                <w:color w:val="0B5294"/>
                                <w:spacing w:val="-4"/>
                                <w:sz w:val="24"/>
                                <w:szCs w:val="24"/>
                                <w:rtl/>
                              </w:rPr>
                              <w:t xml:space="preserve"> </w:t>
                            </w:r>
                            <w:r w:rsidRPr="00027DFB">
                              <w:rPr>
                                <w:rFonts w:cs="Tahoma" w:hint="eastAsia"/>
                                <w:color w:val="0B5294"/>
                                <w:spacing w:val="-4"/>
                                <w:sz w:val="24"/>
                                <w:szCs w:val="24"/>
                                <w:rtl/>
                              </w:rPr>
                              <w:t>ללא</w:t>
                            </w:r>
                            <w:r w:rsidRPr="00027DFB">
                              <w:rPr>
                                <w:rFonts w:cs="Tahoma"/>
                                <w:color w:val="0B5294"/>
                                <w:spacing w:val="-4"/>
                                <w:sz w:val="24"/>
                                <w:szCs w:val="24"/>
                                <w:rtl/>
                              </w:rPr>
                              <w:t xml:space="preserve"> </w:t>
                            </w:r>
                            <w:r w:rsidRPr="00027DFB">
                              <w:rPr>
                                <w:rFonts w:cs="Tahoma" w:hint="eastAsia"/>
                                <w:color w:val="0B5294"/>
                                <w:spacing w:val="-4"/>
                                <w:sz w:val="24"/>
                                <w:szCs w:val="24"/>
                                <w:rtl/>
                              </w:rPr>
                              <w:t>מגיני</w:t>
                            </w:r>
                            <w:r w:rsidRPr="00027DFB">
                              <w:rPr>
                                <w:rFonts w:cs="Tahoma"/>
                                <w:color w:val="0B5294"/>
                                <w:spacing w:val="-4"/>
                                <w:sz w:val="24"/>
                                <w:szCs w:val="24"/>
                                <w:rtl/>
                              </w:rPr>
                              <w:t xml:space="preserve"> </w:t>
                            </w:r>
                            <w:r w:rsidRPr="00027DFB">
                              <w:rPr>
                                <w:rFonts w:cs="Tahoma" w:hint="eastAsia"/>
                                <w:color w:val="0B5294"/>
                                <w:spacing w:val="-4"/>
                                <w:sz w:val="24"/>
                                <w:szCs w:val="24"/>
                                <w:rtl/>
                              </w:rPr>
                              <w:t>אצבעות</w:t>
                            </w:r>
                            <w:r w:rsidRPr="00027DFB">
                              <w:rPr>
                                <w:rFonts w:cs="Tahoma"/>
                                <w:color w:val="0B5294"/>
                                <w:spacing w:val="-4"/>
                                <w:sz w:val="24"/>
                                <w:szCs w:val="24"/>
                                <w:rtl/>
                              </w:rPr>
                              <w:t xml:space="preserve"> </w:t>
                            </w:r>
                            <w:r w:rsidRPr="00027DFB">
                              <w:rPr>
                                <w:rFonts w:cs="Tahoma" w:hint="eastAsia"/>
                                <w:color w:val="0B5294"/>
                                <w:spacing w:val="-4"/>
                                <w:sz w:val="24"/>
                                <w:szCs w:val="24"/>
                                <w:rtl/>
                              </w:rPr>
                              <w:t>וארגון</w:t>
                            </w:r>
                            <w:r w:rsidRPr="00027DFB">
                              <w:rPr>
                                <w:rFonts w:cs="Tahoma"/>
                                <w:color w:val="0B5294"/>
                                <w:spacing w:val="-4"/>
                                <w:sz w:val="24"/>
                                <w:szCs w:val="24"/>
                                <w:rtl/>
                              </w:rPr>
                              <w:t xml:space="preserve"> </w:t>
                            </w:r>
                            <w:r w:rsidRPr="00027DFB">
                              <w:rPr>
                                <w:rFonts w:cs="Tahoma" w:hint="eastAsia"/>
                                <w:color w:val="0B5294"/>
                                <w:spacing w:val="-4"/>
                                <w:sz w:val="24"/>
                                <w:szCs w:val="24"/>
                                <w:rtl/>
                              </w:rPr>
                              <w:t>החצר</w:t>
                            </w:r>
                            <w:r w:rsidRPr="00027DFB">
                              <w:rPr>
                                <w:rFonts w:cs="Tahoma"/>
                                <w:color w:val="0B5294"/>
                                <w:spacing w:val="-4"/>
                                <w:sz w:val="24"/>
                                <w:szCs w:val="24"/>
                                <w:rtl/>
                              </w:rPr>
                              <w:t xml:space="preserve"> </w:t>
                            </w:r>
                            <w:r w:rsidRPr="00027DFB">
                              <w:rPr>
                                <w:rFonts w:cs="Tahoma" w:hint="eastAsia"/>
                                <w:color w:val="0B5294"/>
                                <w:spacing w:val="-4"/>
                                <w:sz w:val="24"/>
                                <w:szCs w:val="24"/>
                                <w:rtl/>
                              </w:rPr>
                              <w:t>באופן</w:t>
                            </w:r>
                            <w:r w:rsidRPr="00027DFB">
                              <w:rPr>
                                <w:rFonts w:cs="Tahoma"/>
                                <w:color w:val="0B5294"/>
                                <w:spacing w:val="-4"/>
                                <w:sz w:val="24"/>
                                <w:szCs w:val="24"/>
                                <w:rtl/>
                              </w:rPr>
                              <w:t xml:space="preserve"> </w:t>
                            </w:r>
                            <w:r w:rsidRPr="00027DFB">
                              <w:rPr>
                                <w:rFonts w:cs="Tahoma" w:hint="eastAsia"/>
                                <w:color w:val="0B5294"/>
                                <w:spacing w:val="-4"/>
                                <w:sz w:val="24"/>
                                <w:szCs w:val="24"/>
                                <w:rtl/>
                              </w:rPr>
                              <w:t>שאינו</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בטיחותי</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955783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5534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2640"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4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605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ליקויי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השכיחים</w:t>
                      </w:r>
                      <w:r w:rsidRPr="00027DFB">
                        <w:rPr>
                          <w:rFonts w:cs="Tahoma"/>
                          <w:color w:val="0B5294"/>
                          <w:spacing w:val="-4"/>
                          <w:sz w:val="24"/>
                          <w:szCs w:val="24"/>
                          <w:rtl/>
                        </w:rPr>
                        <w:t xml:space="preserve"> </w:t>
                      </w:r>
                      <w:r w:rsidRPr="00027DFB">
                        <w:rPr>
                          <w:rFonts w:cs="Tahoma" w:hint="eastAsia"/>
                          <w:color w:val="0B5294"/>
                          <w:spacing w:val="-4"/>
                          <w:sz w:val="24"/>
                          <w:szCs w:val="24"/>
                          <w:rtl/>
                        </w:rPr>
                        <w:t>שנמצאו</w:t>
                      </w:r>
                      <w:r w:rsidRPr="00027DFB">
                        <w:rPr>
                          <w:rFonts w:cs="Tahoma"/>
                          <w:color w:val="0B5294"/>
                          <w:spacing w:val="-4"/>
                          <w:sz w:val="24"/>
                          <w:szCs w:val="24"/>
                          <w:rtl/>
                        </w:rPr>
                        <w:t xml:space="preserve"> </w:t>
                      </w:r>
                      <w:r w:rsidRPr="00027DFB">
                        <w:rPr>
                          <w:rFonts w:cs="Tahoma" w:hint="eastAsia"/>
                          <w:color w:val="0B5294"/>
                          <w:spacing w:val="-4"/>
                          <w:sz w:val="24"/>
                          <w:szCs w:val="24"/>
                          <w:rtl/>
                        </w:rPr>
                        <w:t>בגני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היו</w:t>
                      </w:r>
                      <w:r w:rsidRPr="00027DFB">
                        <w:rPr>
                          <w:rFonts w:cs="Tahoma"/>
                          <w:color w:val="0B5294"/>
                          <w:spacing w:val="-4"/>
                          <w:sz w:val="24"/>
                          <w:szCs w:val="24"/>
                          <w:rtl/>
                        </w:rPr>
                        <w:t xml:space="preserve"> </w:t>
                      </w:r>
                      <w:r w:rsidRPr="00027DFB">
                        <w:rPr>
                          <w:rFonts w:cs="Tahoma" w:hint="eastAsia"/>
                          <w:color w:val="0B5294"/>
                          <w:spacing w:val="-4"/>
                          <w:sz w:val="24"/>
                          <w:szCs w:val="24"/>
                          <w:rtl/>
                        </w:rPr>
                        <w:t>דלתות</w:t>
                      </w:r>
                      <w:r w:rsidRPr="00027DFB">
                        <w:rPr>
                          <w:rFonts w:cs="Tahoma"/>
                          <w:color w:val="0B5294"/>
                          <w:spacing w:val="-4"/>
                          <w:sz w:val="24"/>
                          <w:szCs w:val="24"/>
                          <w:rtl/>
                        </w:rPr>
                        <w:t xml:space="preserve"> </w:t>
                      </w:r>
                      <w:r w:rsidRPr="00027DFB">
                        <w:rPr>
                          <w:rFonts w:cs="Tahoma" w:hint="eastAsia"/>
                          <w:color w:val="0B5294"/>
                          <w:spacing w:val="-4"/>
                          <w:sz w:val="24"/>
                          <w:szCs w:val="24"/>
                          <w:rtl/>
                        </w:rPr>
                        <w:t>ללא</w:t>
                      </w:r>
                      <w:r w:rsidRPr="00027DFB">
                        <w:rPr>
                          <w:rFonts w:cs="Tahoma"/>
                          <w:color w:val="0B5294"/>
                          <w:spacing w:val="-4"/>
                          <w:sz w:val="24"/>
                          <w:szCs w:val="24"/>
                          <w:rtl/>
                        </w:rPr>
                        <w:t xml:space="preserve"> </w:t>
                      </w:r>
                      <w:r w:rsidRPr="00027DFB">
                        <w:rPr>
                          <w:rFonts w:cs="Tahoma" w:hint="eastAsia"/>
                          <w:color w:val="0B5294"/>
                          <w:spacing w:val="-4"/>
                          <w:sz w:val="24"/>
                          <w:szCs w:val="24"/>
                          <w:rtl/>
                        </w:rPr>
                        <w:t>מגיני</w:t>
                      </w:r>
                      <w:r w:rsidRPr="00027DFB">
                        <w:rPr>
                          <w:rFonts w:cs="Tahoma"/>
                          <w:color w:val="0B5294"/>
                          <w:spacing w:val="-4"/>
                          <w:sz w:val="24"/>
                          <w:szCs w:val="24"/>
                          <w:rtl/>
                        </w:rPr>
                        <w:t xml:space="preserve"> </w:t>
                      </w:r>
                      <w:r w:rsidRPr="00027DFB">
                        <w:rPr>
                          <w:rFonts w:cs="Tahoma" w:hint="eastAsia"/>
                          <w:color w:val="0B5294"/>
                          <w:spacing w:val="-4"/>
                          <w:sz w:val="24"/>
                          <w:szCs w:val="24"/>
                          <w:rtl/>
                        </w:rPr>
                        <w:t>אצבעות</w:t>
                      </w:r>
                      <w:r w:rsidRPr="00027DFB">
                        <w:rPr>
                          <w:rFonts w:cs="Tahoma"/>
                          <w:color w:val="0B5294"/>
                          <w:spacing w:val="-4"/>
                          <w:sz w:val="24"/>
                          <w:szCs w:val="24"/>
                          <w:rtl/>
                        </w:rPr>
                        <w:t xml:space="preserve"> </w:t>
                      </w:r>
                      <w:r w:rsidRPr="00027DFB">
                        <w:rPr>
                          <w:rFonts w:cs="Tahoma" w:hint="eastAsia"/>
                          <w:color w:val="0B5294"/>
                          <w:spacing w:val="-4"/>
                          <w:sz w:val="24"/>
                          <w:szCs w:val="24"/>
                          <w:rtl/>
                        </w:rPr>
                        <w:t>וארגון</w:t>
                      </w:r>
                      <w:r w:rsidRPr="00027DFB">
                        <w:rPr>
                          <w:rFonts w:cs="Tahoma"/>
                          <w:color w:val="0B5294"/>
                          <w:spacing w:val="-4"/>
                          <w:sz w:val="24"/>
                          <w:szCs w:val="24"/>
                          <w:rtl/>
                        </w:rPr>
                        <w:t xml:space="preserve"> </w:t>
                      </w:r>
                      <w:r w:rsidRPr="00027DFB">
                        <w:rPr>
                          <w:rFonts w:cs="Tahoma" w:hint="eastAsia"/>
                          <w:color w:val="0B5294"/>
                          <w:spacing w:val="-4"/>
                          <w:sz w:val="24"/>
                          <w:szCs w:val="24"/>
                          <w:rtl/>
                        </w:rPr>
                        <w:t>החצר</w:t>
                      </w:r>
                      <w:r w:rsidRPr="00027DFB">
                        <w:rPr>
                          <w:rFonts w:cs="Tahoma"/>
                          <w:color w:val="0B5294"/>
                          <w:spacing w:val="-4"/>
                          <w:sz w:val="24"/>
                          <w:szCs w:val="24"/>
                          <w:rtl/>
                        </w:rPr>
                        <w:t xml:space="preserve"> </w:t>
                      </w:r>
                      <w:r w:rsidRPr="00027DFB">
                        <w:rPr>
                          <w:rFonts w:cs="Tahoma" w:hint="eastAsia"/>
                          <w:color w:val="0B5294"/>
                          <w:spacing w:val="-4"/>
                          <w:sz w:val="24"/>
                          <w:szCs w:val="24"/>
                          <w:rtl/>
                        </w:rPr>
                        <w:t>באופן</w:t>
                      </w:r>
                      <w:r w:rsidRPr="00027DFB">
                        <w:rPr>
                          <w:rFonts w:cs="Tahoma"/>
                          <w:color w:val="0B5294"/>
                          <w:spacing w:val="-4"/>
                          <w:sz w:val="24"/>
                          <w:szCs w:val="24"/>
                          <w:rtl/>
                        </w:rPr>
                        <w:t xml:space="preserve"> </w:t>
                      </w:r>
                      <w:r w:rsidRPr="00027DFB">
                        <w:rPr>
                          <w:rFonts w:cs="Tahoma" w:hint="eastAsia"/>
                          <w:color w:val="0B5294"/>
                          <w:spacing w:val="-4"/>
                          <w:sz w:val="24"/>
                          <w:szCs w:val="24"/>
                          <w:rtl/>
                        </w:rPr>
                        <w:t>שאינו</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בטיחותי</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4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65781"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3C0F05" w:rsidP="003C0F05">
      <w:pPr>
        <w:spacing w:line="240" w:lineRule="exact"/>
        <w:ind w:right="2268"/>
        <w:jc w:val="both"/>
        <w:rPr>
          <w:rFonts w:ascii="Tahoma" w:hAnsi="Tahoma" w:cs="Tahoma"/>
          <w:sz w:val="18"/>
          <w:szCs w:val="18"/>
          <w:rtl/>
        </w:rPr>
      </w:pPr>
      <w:r w:rsidRPr="003C0F05">
        <w:rPr>
          <w:rFonts w:ascii="Tahoma" w:hAnsi="Tahoma" w:cs="Tahoma" w:hint="eastAsia"/>
          <w:sz w:val="18"/>
          <w:szCs w:val="18"/>
          <w:rtl/>
        </w:rPr>
        <w:t>משרד</w:t>
      </w:r>
      <w:r w:rsidRPr="003C0F05">
        <w:rPr>
          <w:rFonts w:ascii="Tahoma" w:hAnsi="Tahoma" w:cs="Tahoma"/>
          <w:sz w:val="18"/>
          <w:szCs w:val="18"/>
          <w:rtl/>
        </w:rPr>
        <w:t xml:space="preserve"> </w:t>
      </w:r>
      <w:r w:rsidRPr="003C0F05">
        <w:rPr>
          <w:rFonts w:ascii="Tahoma" w:hAnsi="Tahoma" w:cs="Tahoma" w:hint="eastAsia"/>
          <w:sz w:val="18"/>
          <w:szCs w:val="18"/>
          <w:rtl/>
        </w:rPr>
        <w:t>מבקר</w:t>
      </w:r>
      <w:r w:rsidRPr="003C0F05">
        <w:rPr>
          <w:rFonts w:ascii="Tahoma" w:hAnsi="Tahoma" w:cs="Tahoma"/>
          <w:sz w:val="18"/>
          <w:szCs w:val="18"/>
          <w:rtl/>
        </w:rPr>
        <w:t xml:space="preserve"> </w:t>
      </w:r>
      <w:r w:rsidRPr="003C0F05">
        <w:rPr>
          <w:rFonts w:ascii="Tahoma" w:hAnsi="Tahoma" w:cs="Tahoma" w:hint="eastAsia"/>
          <w:sz w:val="18"/>
          <w:szCs w:val="18"/>
          <w:rtl/>
        </w:rPr>
        <w:t>המדינה</w:t>
      </w:r>
      <w:r w:rsidRPr="003C0F05">
        <w:rPr>
          <w:rFonts w:ascii="Tahoma" w:hAnsi="Tahoma" w:cs="Tahoma"/>
          <w:sz w:val="18"/>
          <w:szCs w:val="18"/>
          <w:rtl/>
        </w:rPr>
        <w:t xml:space="preserve"> </w:t>
      </w:r>
      <w:r w:rsidRPr="003C0F05">
        <w:rPr>
          <w:rFonts w:ascii="Tahoma" w:hAnsi="Tahoma" w:cs="Tahoma" w:hint="eastAsia"/>
          <w:sz w:val="18"/>
          <w:szCs w:val="18"/>
          <w:rtl/>
        </w:rPr>
        <w:t>ערך</w:t>
      </w:r>
      <w:r w:rsidRPr="003C0F05">
        <w:rPr>
          <w:rFonts w:ascii="Tahoma" w:hAnsi="Tahoma" w:cs="Tahoma"/>
          <w:sz w:val="18"/>
          <w:szCs w:val="18"/>
          <w:rtl/>
        </w:rPr>
        <w:t xml:space="preserve"> </w:t>
      </w:r>
      <w:r w:rsidRPr="003C0F05">
        <w:rPr>
          <w:rFonts w:ascii="Tahoma" w:hAnsi="Tahoma" w:cs="Tahoma" w:hint="eastAsia"/>
          <w:sz w:val="18"/>
          <w:szCs w:val="18"/>
          <w:rtl/>
        </w:rPr>
        <w:t>סיורים</w:t>
      </w:r>
      <w:r w:rsidRPr="003C0F05">
        <w:rPr>
          <w:rFonts w:ascii="Tahoma" w:hAnsi="Tahoma" w:cs="Tahoma"/>
          <w:sz w:val="18"/>
          <w:szCs w:val="18"/>
          <w:rtl/>
        </w:rPr>
        <w:t xml:space="preserve"> </w:t>
      </w:r>
      <w:r w:rsidRPr="003C0F05">
        <w:rPr>
          <w:rFonts w:ascii="Tahoma" w:hAnsi="Tahoma" w:cs="Tahoma" w:hint="eastAsia"/>
          <w:sz w:val="18"/>
          <w:szCs w:val="18"/>
          <w:rtl/>
        </w:rPr>
        <w:t>אקראיים</w:t>
      </w:r>
      <w:r w:rsidRPr="003C0F05">
        <w:rPr>
          <w:rFonts w:ascii="Tahoma" w:hAnsi="Tahoma" w:cs="Tahoma"/>
          <w:sz w:val="18"/>
          <w:szCs w:val="18"/>
          <w:rtl/>
        </w:rPr>
        <w:t xml:space="preserve"> </w:t>
      </w:r>
      <w:r w:rsidRPr="003C0F05">
        <w:rPr>
          <w:rFonts w:ascii="Tahoma" w:hAnsi="Tahoma" w:cs="Tahoma" w:hint="eastAsia"/>
          <w:sz w:val="18"/>
          <w:szCs w:val="18"/>
          <w:rtl/>
        </w:rPr>
        <w:t>בגני</w:t>
      </w:r>
      <w:r w:rsidRPr="003C0F05">
        <w:rPr>
          <w:rFonts w:ascii="Tahoma" w:hAnsi="Tahoma" w:cs="Tahoma"/>
          <w:sz w:val="18"/>
          <w:szCs w:val="18"/>
          <w:rtl/>
        </w:rPr>
        <w:t xml:space="preserve"> </w:t>
      </w:r>
      <w:r w:rsidRPr="003C0F05">
        <w:rPr>
          <w:rFonts w:ascii="Tahoma" w:hAnsi="Tahoma" w:cs="Tahoma" w:hint="eastAsia"/>
          <w:sz w:val="18"/>
          <w:szCs w:val="18"/>
          <w:rtl/>
        </w:rPr>
        <w:t>ילדים</w:t>
      </w:r>
      <w:r w:rsidRPr="003C0F05">
        <w:rPr>
          <w:rFonts w:ascii="Tahoma" w:hAnsi="Tahoma" w:cs="Tahoma"/>
          <w:sz w:val="18"/>
          <w:szCs w:val="18"/>
          <w:rtl/>
        </w:rPr>
        <w:t xml:space="preserve"> </w:t>
      </w:r>
      <w:r w:rsidRPr="003C0F05">
        <w:rPr>
          <w:rFonts w:ascii="Tahoma" w:hAnsi="Tahoma" w:cs="Tahoma" w:hint="eastAsia"/>
          <w:sz w:val="18"/>
          <w:szCs w:val="18"/>
          <w:rtl/>
        </w:rPr>
        <w:t>ברשויות</w:t>
      </w:r>
      <w:r w:rsidRPr="003C0F05">
        <w:rPr>
          <w:rFonts w:ascii="Tahoma" w:hAnsi="Tahoma" w:cs="Tahoma"/>
          <w:sz w:val="18"/>
          <w:szCs w:val="18"/>
          <w:rtl/>
        </w:rPr>
        <w:t xml:space="preserve"> </w:t>
      </w:r>
      <w:r w:rsidRPr="003C0F05">
        <w:rPr>
          <w:rFonts w:ascii="Tahoma" w:hAnsi="Tahoma" w:cs="Tahoma" w:hint="eastAsia"/>
          <w:sz w:val="18"/>
          <w:szCs w:val="18"/>
          <w:rtl/>
        </w:rPr>
        <w:t>המקומיות</w:t>
      </w:r>
      <w:r w:rsidRPr="003C0F05">
        <w:rPr>
          <w:rFonts w:ascii="Tahoma" w:hAnsi="Tahoma" w:cs="Tahoma"/>
          <w:sz w:val="18"/>
          <w:szCs w:val="18"/>
          <w:rtl/>
        </w:rPr>
        <w:t xml:space="preserve"> שנבדקו, ומצא בהם ליקויי</w:t>
      </w:r>
      <w:r w:rsidRPr="003C0F05">
        <w:rPr>
          <w:rFonts w:ascii="Tahoma" w:hAnsi="Tahoma" w:cs="Tahoma" w:hint="cs"/>
          <w:sz w:val="18"/>
          <w:szCs w:val="18"/>
          <w:rtl/>
        </w:rPr>
        <w:t xml:space="preserve"> </w:t>
      </w:r>
      <w:r w:rsidRPr="003C0F05">
        <w:rPr>
          <w:rFonts w:ascii="Tahoma" w:hAnsi="Tahoma" w:cs="Tahoma"/>
          <w:sz w:val="18"/>
          <w:szCs w:val="18"/>
          <w:rtl/>
        </w:rPr>
        <w:t>בטיחות נוס</w:t>
      </w:r>
      <w:r w:rsidRPr="003C0F05">
        <w:rPr>
          <w:rFonts w:ascii="Tahoma" w:hAnsi="Tahoma" w:cs="Tahoma" w:hint="eastAsia"/>
          <w:sz w:val="18"/>
          <w:szCs w:val="18"/>
          <w:rtl/>
        </w:rPr>
        <w:t>פים</w:t>
      </w:r>
      <w:r w:rsidRPr="003C0F05">
        <w:rPr>
          <w:rFonts w:ascii="Tahoma" w:hAnsi="Tahoma" w:cs="Tahoma"/>
          <w:sz w:val="18"/>
          <w:szCs w:val="18"/>
          <w:rtl/>
        </w:rPr>
        <w:t xml:space="preserve"> </w:t>
      </w:r>
      <w:r w:rsidRPr="003C0F05">
        <w:rPr>
          <w:rFonts w:ascii="Tahoma" w:hAnsi="Tahoma" w:cs="Tahoma" w:hint="eastAsia"/>
          <w:sz w:val="18"/>
          <w:szCs w:val="18"/>
          <w:rtl/>
        </w:rPr>
        <w:t>על</w:t>
      </w:r>
      <w:r w:rsidRPr="003C0F05">
        <w:rPr>
          <w:rFonts w:ascii="Tahoma" w:hAnsi="Tahoma" w:cs="Tahoma"/>
          <w:sz w:val="18"/>
          <w:szCs w:val="18"/>
          <w:rtl/>
        </w:rPr>
        <w:t xml:space="preserve"> </w:t>
      </w:r>
      <w:r w:rsidRPr="003C0F05">
        <w:rPr>
          <w:rFonts w:ascii="Tahoma" w:hAnsi="Tahoma" w:cs="Tahoma" w:hint="eastAsia"/>
          <w:sz w:val="18"/>
          <w:szCs w:val="18"/>
          <w:rtl/>
        </w:rPr>
        <w:t>אלה</w:t>
      </w:r>
      <w:r w:rsidRPr="003C0F05">
        <w:rPr>
          <w:rFonts w:ascii="Tahoma" w:hAnsi="Tahoma" w:cs="Tahoma"/>
          <w:sz w:val="18"/>
          <w:szCs w:val="18"/>
          <w:rtl/>
        </w:rPr>
        <w:t xml:space="preserve"> </w:t>
      </w:r>
      <w:r w:rsidRPr="003C0F05">
        <w:rPr>
          <w:rFonts w:ascii="Tahoma" w:hAnsi="Tahoma" w:cs="Tahoma" w:hint="eastAsia"/>
          <w:sz w:val="18"/>
          <w:szCs w:val="18"/>
          <w:rtl/>
        </w:rPr>
        <w:t>שנמצאו</w:t>
      </w:r>
      <w:r w:rsidRPr="003C0F05">
        <w:rPr>
          <w:rFonts w:ascii="Tahoma" w:hAnsi="Tahoma" w:cs="Tahoma"/>
          <w:sz w:val="18"/>
          <w:szCs w:val="18"/>
          <w:rtl/>
        </w:rPr>
        <w:t xml:space="preserve"> בסקרי הבטיחות השנתיים </w:t>
      </w:r>
      <w:r w:rsidRPr="003C0F05">
        <w:rPr>
          <w:rFonts w:ascii="Tahoma" w:hAnsi="Tahoma" w:cs="Tahoma" w:hint="cs"/>
          <w:sz w:val="18"/>
          <w:szCs w:val="18"/>
          <w:rtl/>
        </w:rPr>
        <w:t>שערכו</w:t>
      </w:r>
      <w:r w:rsidRPr="003C0F05">
        <w:rPr>
          <w:rFonts w:ascii="Tahoma" w:hAnsi="Tahoma" w:cs="Tahoma"/>
          <w:sz w:val="18"/>
          <w:szCs w:val="18"/>
          <w:rtl/>
        </w:rPr>
        <w:t xml:space="preserve"> הרשויות המקומיות עצמן</w:t>
      </w:r>
      <w:r w:rsidRPr="003C0F05">
        <w:rPr>
          <w:rFonts w:ascii="Tahoma" w:hAnsi="Tahoma" w:cs="Tahoma" w:hint="cs"/>
          <w:sz w:val="18"/>
          <w:szCs w:val="18"/>
          <w:rtl/>
        </w:rPr>
        <w:t>, למשל: ארונות ללא קיבוע לקיר, אחסון חומרי ניקוי בארון ללא מנעול ובהישג ידם של הילדים, שער חירום של הגן חסום ו/או שאין לו גישה, פינות חדות בפתחי האוורור של המקלטים, וכן ליקויים שונים בסביבה הפיזית של הגנים</w:t>
      </w:r>
      <w:r w:rsidRPr="003C0F05">
        <w:rPr>
          <w:rFonts w:ascii="Tahoma" w:hAnsi="Tahoma" w:cs="Tahoma"/>
          <w:sz w:val="18"/>
          <w:szCs w:val="18"/>
          <w:rtl/>
        </w:rPr>
        <w:t xml:space="preserve"> (</w:t>
      </w:r>
      <w:r w:rsidRPr="003C0F05">
        <w:rPr>
          <w:rFonts w:ascii="Tahoma" w:hAnsi="Tahoma" w:cs="Tahoma" w:hint="eastAsia"/>
          <w:sz w:val="18"/>
          <w:szCs w:val="18"/>
          <w:rtl/>
        </w:rPr>
        <w:t>ראו</w:t>
      </w:r>
      <w:r w:rsidRPr="003C0F05">
        <w:rPr>
          <w:rFonts w:ascii="Tahoma" w:hAnsi="Tahoma" w:cs="Tahoma"/>
          <w:sz w:val="18"/>
          <w:szCs w:val="18"/>
          <w:rtl/>
        </w:rPr>
        <w:t xml:space="preserve"> </w:t>
      </w:r>
      <w:r w:rsidRPr="003C0F05">
        <w:rPr>
          <w:rFonts w:ascii="Tahoma" w:hAnsi="Tahoma" w:cs="Tahoma" w:hint="cs"/>
          <w:sz w:val="18"/>
          <w:szCs w:val="18"/>
          <w:rtl/>
        </w:rPr>
        <w:t>בהמשך).</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2"/>
        <w:rPr>
          <w:rtl/>
        </w:rPr>
      </w:pPr>
      <w:bookmarkStart w:id="10" w:name="_Hlk45569"/>
      <w:r w:rsidRPr="001C368C">
        <w:rPr>
          <w:rFonts w:hint="eastAsia"/>
          <w:rtl/>
        </w:rPr>
        <w:t>יישום</w:t>
      </w:r>
      <w:r w:rsidRPr="001C368C">
        <w:rPr>
          <w:rtl/>
        </w:rPr>
        <w:t xml:space="preserve"> ההנחיות </w:t>
      </w:r>
      <w:r w:rsidRPr="001C368C">
        <w:rPr>
          <w:rFonts w:hint="eastAsia"/>
          <w:rtl/>
        </w:rPr>
        <w:t>על</w:t>
      </w:r>
      <w:r w:rsidRPr="001C368C">
        <w:rPr>
          <w:rtl/>
        </w:rPr>
        <w:t xml:space="preserve"> </w:t>
      </w:r>
      <w:r w:rsidRPr="001C368C">
        <w:rPr>
          <w:rFonts w:hint="eastAsia"/>
          <w:rtl/>
        </w:rPr>
        <w:t>ידי</w:t>
      </w:r>
      <w:r w:rsidRPr="001C368C">
        <w:rPr>
          <w:rtl/>
        </w:rPr>
        <w:t xml:space="preserve"> </w:t>
      </w:r>
      <w:r w:rsidRPr="001C368C">
        <w:rPr>
          <w:rFonts w:hint="eastAsia"/>
          <w:rtl/>
        </w:rPr>
        <w:t>הרשויות</w:t>
      </w:r>
      <w:r w:rsidRPr="001C368C">
        <w:rPr>
          <w:rtl/>
        </w:rPr>
        <w:t xml:space="preserve"> </w:t>
      </w:r>
      <w:r w:rsidRPr="001C368C">
        <w:rPr>
          <w:rFonts w:hint="eastAsia"/>
          <w:rtl/>
        </w:rPr>
        <w:t>המקומיות</w:t>
      </w:r>
    </w:p>
    <w:p w:rsidR="005679FF" w:rsidRPr="001C368C" w:rsidP="00C41736">
      <w:pPr>
        <w:pStyle w:val="KOT4"/>
        <w:rPr>
          <w:rtl/>
        </w:rPr>
      </w:pPr>
      <w:r w:rsidRPr="001C368C">
        <w:rPr>
          <w:rFonts w:hint="cs"/>
          <w:rtl/>
        </w:rPr>
        <w:t xml:space="preserve">ניהול </w:t>
      </w:r>
      <w:r w:rsidRPr="001C368C">
        <w:rPr>
          <w:rFonts w:hint="eastAsia"/>
          <w:rtl/>
        </w:rPr>
        <w:t>תיק</w:t>
      </w:r>
      <w:r w:rsidRPr="001C368C">
        <w:rPr>
          <w:rtl/>
        </w:rPr>
        <w:t xml:space="preserve"> </w:t>
      </w:r>
      <w:r w:rsidRPr="001C368C">
        <w:rPr>
          <w:rFonts w:hint="eastAsia"/>
          <w:rtl/>
        </w:rPr>
        <w:t>ביטחון</w:t>
      </w:r>
    </w:p>
    <w:p w:rsidR="005679FF" w:rsidRPr="00DD57F2" w:rsidP="00C41736">
      <w:pPr>
        <w:spacing w:line="240" w:lineRule="exact"/>
        <w:ind w:right="2268"/>
        <w:jc w:val="both"/>
        <w:rPr>
          <w:rFonts w:ascii="Tahoma" w:hAnsi="Tahoma" w:cs="Tahoma"/>
          <w:sz w:val="18"/>
          <w:szCs w:val="18"/>
          <w:rtl/>
        </w:rPr>
      </w:pPr>
      <w:bookmarkEnd w:id="10"/>
      <w:r w:rsidRPr="00DD57F2">
        <w:rPr>
          <w:rFonts w:ascii="Tahoma" w:hAnsi="Tahoma" w:cs="Tahoma" w:hint="cs"/>
          <w:sz w:val="18"/>
          <w:szCs w:val="18"/>
          <w:rtl/>
        </w:rPr>
        <w:t>בנוהל הביטחון בגני הילדים</w:t>
      </w:r>
      <w:r>
        <w:rPr>
          <w:rStyle w:val="FootnoteReference0"/>
          <w:rFonts w:ascii="Tahoma" w:hAnsi="Tahoma" w:cs="Tahoma"/>
          <w:sz w:val="18"/>
          <w:szCs w:val="18"/>
          <w:rtl/>
        </w:rPr>
        <w:footnoteReference w:id="40"/>
      </w:r>
      <w:r w:rsidRPr="00DD57F2">
        <w:rPr>
          <w:rFonts w:ascii="Tahoma" w:hAnsi="Tahoma" w:cs="Tahoma" w:hint="cs"/>
          <w:sz w:val="18"/>
          <w:szCs w:val="18"/>
          <w:rtl/>
        </w:rPr>
        <w:t xml:space="preserve"> נקבעו הנחיות בדבר ניהול תיק ביטחון של גן ילדים, ריכוז המידע הנדרש לתכנון סדרי הביטחון השוטף והבטיחות בגן הילדים, וסדרי הכנת</w:t>
      </w:r>
      <w:r w:rsidRPr="00DD57F2">
        <w:rPr>
          <w:rFonts w:ascii="Tahoma" w:hAnsi="Tahoma" w:cs="Tahoma" w:hint="eastAsia"/>
          <w:sz w:val="18"/>
          <w:szCs w:val="18"/>
          <w:rtl/>
        </w:rPr>
        <w:t>ו</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גן הילדים </w:t>
      </w:r>
      <w:r w:rsidRPr="00DD57F2">
        <w:rPr>
          <w:rFonts w:ascii="Tahoma" w:hAnsi="Tahoma" w:cs="Tahoma" w:hint="cs"/>
          <w:sz w:val="18"/>
          <w:szCs w:val="18"/>
          <w:rtl/>
        </w:rPr>
        <w:t>ל</w:t>
      </w:r>
      <w:r w:rsidRPr="00DD57F2">
        <w:rPr>
          <w:rFonts w:ascii="Tahoma" w:hAnsi="Tahoma" w:cs="Tahoma"/>
          <w:sz w:val="18"/>
          <w:szCs w:val="18"/>
          <w:rtl/>
        </w:rPr>
        <w:t xml:space="preserve">שעת חירום והפעלתו במצבי חירום. התיק </w:t>
      </w:r>
      <w:r w:rsidRPr="00DD57F2">
        <w:rPr>
          <w:rFonts w:ascii="Tahoma" w:hAnsi="Tahoma" w:cs="Tahoma" w:hint="cs"/>
          <w:sz w:val="18"/>
          <w:szCs w:val="18"/>
          <w:rtl/>
        </w:rPr>
        <w:t>צריך ל</w:t>
      </w:r>
      <w:r w:rsidRPr="00DD57F2">
        <w:rPr>
          <w:rFonts w:ascii="Tahoma" w:hAnsi="Tahoma" w:cs="Tahoma"/>
          <w:sz w:val="18"/>
          <w:szCs w:val="18"/>
          <w:rtl/>
        </w:rPr>
        <w:t>כלול, בין היתר</w:t>
      </w:r>
      <w:r w:rsidRPr="00DD57F2">
        <w:rPr>
          <w:rFonts w:ascii="Tahoma" w:hAnsi="Tahoma" w:cs="Tahoma" w:hint="cs"/>
          <w:sz w:val="18"/>
          <w:szCs w:val="18"/>
          <w:rtl/>
        </w:rPr>
        <w:t>,</w:t>
      </w:r>
      <w:r w:rsidRPr="00DD57F2">
        <w:rPr>
          <w:rFonts w:ascii="Tahoma" w:hAnsi="Tahoma" w:cs="Tahoma"/>
          <w:sz w:val="18"/>
          <w:szCs w:val="18"/>
          <w:rtl/>
        </w:rPr>
        <w:t xml:space="preserve"> את נתוני היסוד של הגן; ממלאי התפקידים ב</w:t>
      </w:r>
      <w:r w:rsidRPr="00DD57F2">
        <w:rPr>
          <w:rFonts w:ascii="Tahoma" w:hAnsi="Tahoma" w:cs="Tahoma" w:hint="cs"/>
          <w:sz w:val="18"/>
          <w:szCs w:val="18"/>
          <w:rtl/>
        </w:rPr>
        <w:t>ו</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sz w:val="18"/>
          <w:szCs w:val="18"/>
          <w:rtl/>
        </w:rPr>
        <w:t xml:space="preserve">שירותים </w:t>
      </w:r>
      <w:r w:rsidRPr="00DD57F2">
        <w:rPr>
          <w:rFonts w:ascii="Tahoma" w:hAnsi="Tahoma" w:cs="Tahoma" w:hint="cs"/>
          <w:sz w:val="18"/>
          <w:szCs w:val="18"/>
          <w:rtl/>
        </w:rPr>
        <w:t>ה</w:t>
      </w:r>
      <w:r w:rsidRPr="00DD57F2">
        <w:rPr>
          <w:rFonts w:ascii="Tahoma" w:hAnsi="Tahoma" w:cs="Tahoma"/>
          <w:sz w:val="18"/>
          <w:szCs w:val="18"/>
          <w:rtl/>
        </w:rPr>
        <w:t xml:space="preserve">חיוניים; רשימת התלמידים בגן; </w:t>
      </w:r>
      <w:r w:rsidRPr="00DD57F2">
        <w:rPr>
          <w:rFonts w:ascii="Tahoma" w:hAnsi="Tahoma" w:cs="Tahoma" w:hint="eastAsia"/>
          <w:sz w:val="18"/>
          <w:szCs w:val="18"/>
          <w:rtl/>
        </w:rPr>
        <w:t>פרטים</w:t>
      </w:r>
      <w:r w:rsidRPr="00DD57F2">
        <w:rPr>
          <w:rFonts w:ascii="Tahoma" w:hAnsi="Tahoma" w:cs="Tahoma"/>
          <w:sz w:val="18"/>
          <w:szCs w:val="18"/>
          <w:rtl/>
        </w:rPr>
        <w:t xml:space="preserve"> </w:t>
      </w:r>
      <w:r w:rsidRPr="00DD57F2">
        <w:rPr>
          <w:rFonts w:ascii="Tahoma" w:hAnsi="Tahoma" w:cs="Tahoma" w:hint="eastAsia"/>
          <w:sz w:val="18"/>
          <w:szCs w:val="18"/>
          <w:rtl/>
        </w:rPr>
        <w:t>הנוגעים</w:t>
      </w:r>
      <w:r w:rsidRPr="00DD57F2">
        <w:rPr>
          <w:rFonts w:ascii="Tahoma" w:hAnsi="Tahoma" w:cs="Tahoma"/>
          <w:sz w:val="18"/>
          <w:szCs w:val="18"/>
          <w:rtl/>
        </w:rPr>
        <w:t xml:space="preserve"> </w:t>
      </w:r>
      <w:r w:rsidRPr="00DD57F2">
        <w:rPr>
          <w:rFonts w:ascii="Tahoma" w:hAnsi="Tahoma" w:cs="Tahoma" w:hint="eastAsia"/>
          <w:sz w:val="18"/>
          <w:szCs w:val="18"/>
          <w:rtl/>
        </w:rPr>
        <w:t>לתאורה</w:t>
      </w:r>
      <w:r w:rsidRPr="00DD57F2">
        <w:rPr>
          <w:rFonts w:ascii="Tahoma" w:hAnsi="Tahoma" w:cs="Tahoma"/>
          <w:sz w:val="18"/>
          <w:szCs w:val="18"/>
          <w:rtl/>
        </w:rPr>
        <w:t xml:space="preserve"> </w:t>
      </w:r>
      <w:r w:rsidRPr="00DD57F2">
        <w:rPr>
          <w:rFonts w:ascii="Tahoma" w:hAnsi="Tahoma" w:cs="Tahoma" w:hint="eastAsia"/>
          <w:sz w:val="18"/>
          <w:szCs w:val="18"/>
          <w:rtl/>
        </w:rPr>
        <w:t>ולחשמל</w:t>
      </w:r>
      <w:r w:rsidRPr="00DD57F2">
        <w:rPr>
          <w:rFonts w:ascii="Tahoma" w:hAnsi="Tahoma" w:cs="Tahoma"/>
          <w:sz w:val="18"/>
          <w:szCs w:val="18"/>
          <w:rtl/>
        </w:rPr>
        <w:t xml:space="preserve">; </w:t>
      </w:r>
      <w:r w:rsidRPr="00DD57F2">
        <w:rPr>
          <w:rFonts w:ascii="Tahoma" w:hAnsi="Tahoma" w:cs="Tahoma" w:hint="eastAsia"/>
          <w:sz w:val="18"/>
          <w:szCs w:val="18"/>
          <w:rtl/>
        </w:rPr>
        <w:t>כיבוי</w:t>
      </w:r>
      <w:r w:rsidRPr="00DD57F2">
        <w:rPr>
          <w:rFonts w:ascii="Tahoma" w:hAnsi="Tahoma" w:cs="Tahoma"/>
          <w:sz w:val="18"/>
          <w:szCs w:val="18"/>
          <w:rtl/>
        </w:rPr>
        <w:t xml:space="preserve"> </w:t>
      </w:r>
      <w:r w:rsidRPr="00DD57F2">
        <w:rPr>
          <w:rFonts w:ascii="Tahoma" w:hAnsi="Tahoma" w:cs="Tahoma" w:hint="eastAsia"/>
          <w:sz w:val="18"/>
          <w:szCs w:val="18"/>
          <w:rtl/>
        </w:rPr>
        <w:t>אש</w:t>
      </w:r>
      <w:r w:rsidRPr="00DD57F2">
        <w:rPr>
          <w:rFonts w:ascii="Tahoma" w:hAnsi="Tahoma" w:cs="Tahoma"/>
          <w:sz w:val="18"/>
          <w:szCs w:val="18"/>
          <w:rtl/>
        </w:rPr>
        <w:t xml:space="preserve">; </w:t>
      </w:r>
      <w:r w:rsidRPr="00DD57F2">
        <w:rPr>
          <w:rFonts w:ascii="Tahoma" w:hAnsi="Tahoma" w:cs="Tahoma" w:hint="eastAsia"/>
          <w:sz w:val="18"/>
          <w:szCs w:val="18"/>
          <w:rtl/>
        </w:rPr>
        <w:t>מיגון</w:t>
      </w:r>
      <w:r w:rsidRPr="00DD57F2">
        <w:rPr>
          <w:rFonts w:ascii="Tahoma" w:hAnsi="Tahoma" w:cs="Tahoma"/>
          <w:sz w:val="18"/>
          <w:szCs w:val="18"/>
          <w:rtl/>
        </w:rPr>
        <w:t xml:space="preserve"> </w:t>
      </w:r>
      <w:r w:rsidRPr="00DD57F2">
        <w:rPr>
          <w:rFonts w:ascii="Tahoma" w:hAnsi="Tahoma" w:cs="Tahoma" w:hint="eastAsia"/>
          <w:sz w:val="18"/>
          <w:szCs w:val="18"/>
          <w:rtl/>
        </w:rPr>
        <w:t>ומקלט</w:t>
      </w:r>
      <w:r w:rsidRPr="00DD57F2">
        <w:rPr>
          <w:rFonts w:ascii="Tahoma" w:hAnsi="Tahoma" w:cs="Tahoma"/>
          <w:sz w:val="18"/>
          <w:szCs w:val="18"/>
          <w:rtl/>
        </w:rPr>
        <w:t xml:space="preserve">; </w:t>
      </w:r>
      <w:r w:rsidRPr="00DD57F2">
        <w:rPr>
          <w:rFonts w:ascii="Tahoma" w:hAnsi="Tahoma" w:cs="Tahoma" w:hint="eastAsia"/>
          <w:sz w:val="18"/>
          <w:szCs w:val="18"/>
          <w:rtl/>
        </w:rPr>
        <w:t>עזרה</w:t>
      </w:r>
      <w:r w:rsidRPr="00DD57F2">
        <w:rPr>
          <w:rFonts w:ascii="Tahoma" w:hAnsi="Tahoma" w:cs="Tahoma"/>
          <w:sz w:val="18"/>
          <w:szCs w:val="18"/>
          <w:rtl/>
        </w:rPr>
        <w:t xml:space="preserve"> </w:t>
      </w:r>
      <w:r w:rsidRPr="00DD57F2">
        <w:rPr>
          <w:rFonts w:ascii="Tahoma" w:hAnsi="Tahoma" w:cs="Tahoma" w:hint="eastAsia"/>
          <w:sz w:val="18"/>
          <w:szCs w:val="18"/>
          <w:rtl/>
        </w:rPr>
        <w:t>ראשונה</w:t>
      </w:r>
      <w:r w:rsidRPr="00DD57F2">
        <w:rPr>
          <w:rFonts w:ascii="Tahoma" w:hAnsi="Tahoma" w:cs="Tahoma"/>
          <w:sz w:val="18"/>
          <w:szCs w:val="18"/>
          <w:rtl/>
        </w:rPr>
        <w:t xml:space="preserve"> </w:t>
      </w:r>
      <w:r w:rsidRPr="00DD57F2">
        <w:rPr>
          <w:rFonts w:ascii="Tahoma" w:hAnsi="Tahoma" w:cs="Tahoma" w:hint="eastAsia"/>
          <w:sz w:val="18"/>
          <w:szCs w:val="18"/>
          <w:rtl/>
        </w:rPr>
        <w:t>ועוד</w:t>
      </w:r>
      <w:r w:rsidRPr="00DD57F2">
        <w:rPr>
          <w:rFonts w:ascii="Tahoma" w:hAnsi="Tahoma" w:cs="Tahoma"/>
          <w:sz w:val="18"/>
          <w:szCs w:val="18"/>
          <w:rtl/>
        </w:rPr>
        <w:t xml:space="preserve">. </w:t>
      </w:r>
      <w:r w:rsidRPr="00DD57F2">
        <w:rPr>
          <w:rFonts w:ascii="Tahoma" w:hAnsi="Tahoma" w:cs="Tahoma" w:hint="eastAsia"/>
          <w:sz w:val="18"/>
          <w:szCs w:val="18"/>
          <w:rtl/>
        </w:rPr>
        <w:t>התיק</w:t>
      </w:r>
      <w:r w:rsidRPr="00DD57F2">
        <w:rPr>
          <w:rFonts w:ascii="Tahoma" w:hAnsi="Tahoma" w:cs="Tahoma"/>
          <w:sz w:val="18"/>
          <w:szCs w:val="18"/>
          <w:rtl/>
        </w:rPr>
        <w:t xml:space="preserve"> </w:t>
      </w:r>
      <w:r w:rsidRPr="00DD57F2">
        <w:rPr>
          <w:rFonts w:ascii="Tahoma" w:hAnsi="Tahoma" w:cs="Tahoma" w:hint="cs"/>
          <w:sz w:val="18"/>
          <w:szCs w:val="18"/>
          <w:rtl/>
        </w:rPr>
        <w:t>צריך לה</w:t>
      </w:r>
      <w:r w:rsidRPr="00DD57F2">
        <w:rPr>
          <w:rFonts w:ascii="Tahoma" w:hAnsi="Tahoma" w:cs="Tahoma" w:hint="eastAsia"/>
          <w:sz w:val="18"/>
          <w:szCs w:val="18"/>
          <w:rtl/>
        </w:rPr>
        <w:t>ימצא</w:t>
      </w:r>
      <w:r w:rsidRPr="00DD57F2">
        <w:rPr>
          <w:rFonts w:ascii="Tahoma" w:hAnsi="Tahoma" w:cs="Tahoma"/>
          <w:sz w:val="18"/>
          <w:szCs w:val="18"/>
          <w:rtl/>
        </w:rPr>
        <w:t xml:space="preserve"> </w:t>
      </w:r>
      <w:r w:rsidRPr="00DD57F2">
        <w:rPr>
          <w:rFonts w:ascii="Tahoma" w:hAnsi="Tahoma" w:cs="Tahoma" w:hint="eastAsia"/>
          <w:sz w:val="18"/>
          <w:szCs w:val="18"/>
          <w:rtl/>
        </w:rPr>
        <w:t>בגן</w:t>
      </w:r>
      <w:r w:rsidRPr="00DD57F2">
        <w:rPr>
          <w:rFonts w:ascii="Tahoma" w:hAnsi="Tahoma" w:cs="Tahoma"/>
          <w:sz w:val="18"/>
          <w:szCs w:val="18"/>
          <w:rtl/>
        </w:rPr>
        <w:t xml:space="preserve"> </w:t>
      </w:r>
      <w:r w:rsidRPr="00DD57F2">
        <w:rPr>
          <w:rFonts w:ascii="Tahoma" w:hAnsi="Tahoma" w:cs="Tahoma" w:hint="eastAsia"/>
          <w:sz w:val="18"/>
          <w:szCs w:val="18"/>
          <w:rtl/>
        </w:rPr>
        <w:t>הילדים</w:t>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נוהל</w:t>
      </w:r>
      <w:r w:rsidRPr="00DD57F2">
        <w:rPr>
          <w:rFonts w:ascii="Tahoma" w:hAnsi="Tahoma" w:cs="Tahoma"/>
          <w:sz w:val="18"/>
          <w:szCs w:val="18"/>
          <w:rtl/>
        </w:rPr>
        <w:t xml:space="preserve"> הביטחון בגני הילדים</w:t>
      </w:r>
      <w:r w:rsidRPr="00DD57F2">
        <w:rPr>
          <w:rFonts w:ascii="Tahoma" w:hAnsi="Tahoma" w:cs="Tahoma" w:hint="cs"/>
          <w:sz w:val="18"/>
          <w:szCs w:val="18"/>
          <w:rtl/>
        </w:rPr>
        <w:t xml:space="preserve"> עוסק גם בתוכנית העבודה השנתית של מנהלת הגן בנושאי ביטחון, בטיחות ושעת חירום. התוכנית מאפשרת למנהלת הגן לארגן את כל המשימות הקשורות לבטיחות ולבצע עליהן מעקב ובקרה. התוכנית מחולקת למשימות על פי חודשים, ובכל חודש מצוינות המשימות שעל צוות הגן לבצע</w:t>
      </w:r>
      <w:r>
        <w:rPr>
          <w:rFonts w:ascii="Tahoma" w:hAnsi="Tahoma" w:cs="Tahoma"/>
          <w:sz w:val="18"/>
          <w:szCs w:val="18"/>
          <w:vertAlign w:val="superscript"/>
          <w:rtl/>
        </w:rPr>
        <w:footnoteReference w:id="41"/>
      </w:r>
      <w:r w:rsidRPr="00DD57F2">
        <w:rPr>
          <w:rFonts w:ascii="Tahoma" w:hAnsi="Tahoma" w:cs="Tahoma" w:hint="cs"/>
          <w:sz w:val="18"/>
          <w:szCs w:val="18"/>
          <w:rtl/>
        </w:rPr>
        <w:t xml:space="preserve">. </w:t>
      </w:r>
      <w:r w:rsidRPr="00DD57F2">
        <w:rPr>
          <w:rFonts w:ascii="Tahoma" w:hAnsi="Tahoma" w:cs="Tahoma" w:hint="cs"/>
          <w:sz w:val="18"/>
          <w:szCs w:val="18"/>
          <w:rtl/>
        </w:rPr>
        <w:t>תוכנית</w:t>
      </w:r>
      <w:r w:rsidRPr="00DD57F2">
        <w:rPr>
          <w:rFonts w:ascii="Tahoma" w:hAnsi="Tahoma" w:cs="Tahoma" w:hint="cs"/>
          <w:sz w:val="18"/>
          <w:szCs w:val="18"/>
          <w:rtl/>
        </w:rPr>
        <w:t xml:space="preserve"> העבודה ופרטים על ביצועה בפועל צריכים להימצא בתיק הביטחון.</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על פי הנחיות</w:t>
      </w:r>
      <w:r>
        <w:rPr>
          <w:rFonts w:ascii="Tahoma" w:hAnsi="Tahoma" w:cs="Tahoma"/>
          <w:sz w:val="18"/>
          <w:szCs w:val="18"/>
          <w:vertAlign w:val="superscript"/>
          <w:rtl/>
        </w:rPr>
        <w:footnoteReference w:id="42"/>
      </w:r>
      <w:r w:rsidRPr="00DD57F2">
        <w:rPr>
          <w:rFonts w:ascii="Tahoma" w:hAnsi="Tahoma" w:cs="Tahoma" w:hint="cs"/>
          <w:sz w:val="18"/>
          <w:szCs w:val="18"/>
          <w:rtl/>
        </w:rPr>
        <w:t xml:space="preserve"> של מנהל תחום ביטחון ובטיחות ושעת חירום של מחוז דרום במשרד החינוך, על מנהל מחלקת ביטחון או קב"ט הרשות המקומית (האחראי גם לבטיחות) ועל קב"ט </w:t>
      </w:r>
      <w:r w:rsidRPr="00DD57F2">
        <w:rPr>
          <w:rFonts w:ascii="Tahoma" w:hAnsi="Tahoma" w:cs="Tahoma" w:hint="cs"/>
          <w:sz w:val="18"/>
          <w:szCs w:val="18"/>
          <w:rtl/>
        </w:rPr>
        <w:t>מוס"ח</w:t>
      </w:r>
      <w:r w:rsidRPr="00DD57F2">
        <w:rPr>
          <w:rFonts w:ascii="Tahoma" w:hAnsi="Tahoma" w:cs="Tahoma" w:hint="cs"/>
          <w:sz w:val="18"/>
          <w:szCs w:val="18"/>
          <w:rtl/>
        </w:rPr>
        <w:t>,</w:t>
      </w:r>
      <w:r w:rsidRPr="00DD57F2">
        <w:rPr>
          <w:rFonts w:ascii="Tahoma" w:hAnsi="Tahoma" w:cs="Tahoma"/>
          <w:sz w:val="18"/>
          <w:szCs w:val="18"/>
          <w:rtl/>
        </w:rPr>
        <w:t xml:space="preserve"> ל</w:t>
      </w:r>
      <w:r w:rsidRPr="00DD57F2">
        <w:rPr>
          <w:rFonts w:ascii="Tahoma" w:hAnsi="Tahoma" w:cs="Tahoma" w:hint="eastAsia"/>
          <w:sz w:val="18"/>
          <w:szCs w:val="18"/>
          <w:rtl/>
        </w:rPr>
        <w:t>בצע</w:t>
      </w:r>
      <w:r w:rsidRPr="00DD57F2">
        <w:rPr>
          <w:rFonts w:ascii="Tahoma" w:hAnsi="Tahoma" w:cs="Tahoma"/>
          <w:sz w:val="18"/>
          <w:szCs w:val="18"/>
          <w:rtl/>
        </w:rPr>
        <w:t xml:space="preserve"> </w:t>
      </w:r>
      <w:r w:rsidRPr="00DD57F2">
        <w:rPr>
          <w:rFonts w:ascii="Tahoma" w:hAnsi="Tahoma" w:cs="Tahoma" w:hint="cs"/>
          <w:sz w:val="18"/>
          <w:szCs w:val="18"/>
          <w:rtl/>
        </w:rPr>
        <w:t xml:space="preserve">בין היתר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הפעולות</w:t>
      </w:r>
      <w:r w:rsidRPr="00DD57F2">
        <w:rPr>
          <w:rFonts w:ascii="Tahoma" w:hAnsi="Tahoma" w:cs="Tahoma"/>
          <w:sz w:val="18"/>
          <w:szCs w:val="18"/>
          <w:rtl/>
        </w:rPr>
        <w:t xml:space="preserve"> </w:t>
      </w:r>
      <w:r w:rsidRPr="00DD57F2">
        <w:rPr>
          <w:rFonts w:ascii="Tahoma" w:hAnsi="Tahoma" w:cs="Tahoma" w:hint="eastAsia"/>
          <w:sz w:val="18"/>
          <w:szCs w:val="18"/>
          <w:rtl/>
        </w:rPr>
        <w:t>ה</w:t>
      </w:r>
      <w:r w:rsidRPr="00DD57F2">
        <w:rPr>
          <w:rFonts w:ascii="Tahoma" w:hAnsi="Tahoma" w:cs="Tahoma" w:hint="cs"/>
          <w:sz w:val="18"/>
          <w:szCs w:val="18"/>
          <w:rtl/>
        </w:rPr>
        <w:t>אלה</w:t>
      </w:r>
      <w:r w:rsidRPr="00DD57F2">
        <w:rPr>
          <w:rFonts w:ascii="Tahoma" w:hAnsi="Tahoma" w:cs="Tahoma"/>
          <w:sz w:val="18"/>
          <w:szCs w:val="18"/>
          <w:rtl/>
        </w:rPr>
        <w:t xml:space="preserve">: </w:t>
      </w:r>
      <w:r w:rsidRPr="00DD57F2">
        <w:rPr>
          <w:rFonts w:ascii="Tahoma" w:hAnsi="Tahoma" w:cs="Tahoma" w:hint="cs"/>
          <w:sz w:val="18"/>
          <w:szCs w:val="18"/>
          <w:rtl/>
        </w:rPr>
        <w:t xml:space="preserve">להכין </w:t>
      </w:r>
      <w:r w:rsidRPr="00DD57F2">
        <w:rPr>
          <w:rFonts w:ascii="Tahoma" w:hAnsi="Tahoma" w:cs="Tahoma"/>
          <w:sz w:val="18"/>
          <w:szCs w:val="18"/>
          <w:rtl/>
        </w:rPr>
        <w:t>ת</w:t>
      </w:r>
      <w:r w:rsidRPr="00DD57F2">
        <w:rPr>
          <w:rFonts w:ascii="Tahoma" w:hAnsi="Tahoma" w:cs="Tahoma" w:hint="eastAsia"/>
          <w:sz w:val="18"/>
          <w:szCs w:val="18"/>
          <w:rtl/>
        </w:rPr>
        <w:t>וכנית</w:t>
      </w:r>
      <w:r w:rsidRPr="00DD57F2">
        <w:rPr>
          <w:rFonts w:ascii="Tahoma" w:hAnsi="Tahoma" w:cs="Tahoma"/>
          <w:sz w:val="18"/>
          <w:szCs w:val="18"/>
          <w:rtl/>
        </w:rPr>
        <w:t xml:space="preserve"> </w:t>
      </w:r>
      <w:r w:rsidRPr="00DD57F2">
        <w:rPr>
          <w:rFonts w:ascii="Tahoma" w:hAnsi="Tahoma" w:cs="Tahoma" w:hint="eastAsia"/>
          <w:sz w:val="18"/>
          <w:szCs w:val="18"/>
          <w:rtl/>
        </w:rPr>
        <w:t>עבודה</w:t>
      </w:r>
      <w:r w:rsidRPr="00DD57F2">
        <w:rPr>
          <w:rFonts w:ascii="Tahoma" w:hAnsi="Tahoma" w:cs="Tahoma"/>
          <w:sz w:val="18"/>
          <w:szCs w:val="18"/>
          <w:rtl/>
        </w:rPr>
        <w:t xml:space="preserve"> </w:t>
      </w:r>
      <w:r w:rsidRPr="00DD57F2">
        <w:rPr>
          <w:rFonts w:ascii="Tahoma" w:hAnsi="Tahoma" w:cs="Tahoma" w:hint="eastAsia"/>
          <w:sz w:val="18"/>
          <w:szCs w:val="18"/>
          <w:rtl/>
        </w:rPr>
        <w:t>שנתית</w:t>
      </w:r>
      <w:r w:rsidRPr="00DD57F2">
        <w:rPr>
          <w:rFonts w:ascii="Tahoma" w:hAnsi="Tahoma" w:cs="Tahoma"/>
          <w:sz w:val="18"/>
          <w:szCs w:val="18"/>
          <w:rtl/>
        </w:rPr>
        <w:t xml:space="preserve"> </w:t>
      </w:r>
      <w:r w:rsidRPr="00DD57F2">
        <w:rPr>
          <w:rFonts w:ascii="Tahoma" w:hAnsi="Tahoma" w:cs="Tahoma" w:hint="eastAsia"/>
          <w:sz w:val="18"/>
          <w:szCs w:val="18"/>
          <w:rtl/>
        </w:rPr>
        <w:t>לכל</w:t>
      </w:r>
      <w:r w:rsidRPr="00DD57F2">
        <w:rPr>
          <w:rFonts w:ascii="Tahoma" w:hAnsi="Tahoma" w:cs="Tahoma"/>
          <w:sz w:val="18"/>
          <w:szCs w:val="18"/>
          <w:rtl/>
        </w:rPr>
        <w:t xml:space="preserve"> </w:t>
      </w:r>
      <w:r w:rsidRPr="00DD57F2">
        <w:rPr>
          <w:rFonts w:ascii="Tahoma" w:hAnsi="Tahoma" w:cs="Tahoma" w:hint="eastAsia"/>
          <w:sz w:val="18"/>
          <w:szCs w:val="18"/>
          <w:rtl/>
        </w:rPr>
        <w:t>גן</w:t>
      </w:r>
      <w:r w:rsidRPr="00DD57F2">
        <w:rPr>
          <w:rFonts w:ascii="Tahoma" w:hAnsi="Tahoma" w:cs="Tahoma"/>
          <w:sz w:val="18"/>
          <w:szCs w:val="18"/>
          <w:rtl/>
        </w:rPr>
        <w:t xml:space="preserve"> </w:t>
      </w:r>
      <w:r w:rsidRPr="00DD57F2">
        <w:rPr>
          <w:rFonts w:ascii="Tahoma" w:hAnsi="Tahoma" w:cs="Tahoma" w:hint="eastAsia"/>
          <w:sz w:val="18"/>
          <w:szCs w:val="18"/>
          <w:rtl/>
        </w:rPr>
        <w:t>ברשו</w:t>
      </w:r>
      <w:r w:rsidRPr="00DD57F2">
        <w:rPr>
          <w:rFonts w:ascii="Tahoma" w:hAnsi="Tahoma" w:cs="Tahoma" w:hint="cs"/>
          <w:sz w:val="18"/>
          <w:szCs w:val="18"/>
          <w:rtl/>
        </w:rPr>
        <w:t>ת</w:t>
      </w:r>
      <w:r w:rsidRPr="00DD57F2">
        <w:rPr>
          <w:rFonts w:ascii="Tahoma" w:hAnsi="Tahoma" w:cs="Tahoma"/>
          <w:sz w:val="18"/>
          <w:szCs w:val="18"/>
          <w:rtl/>
        </w:rPr>
        <w:t xml:space="preserve"> לא יאוחר מסוף ספטמבר; </w:t>
      </w:r>
      <w:r w:rsidRPr="00DD57F2">
        <w:rPr>
          <w:rFonts w:ascii="Tahoma" w:hAnsi="Tahoma" w:cs="Tahoma" w:hint="eastAsia"/>
          <w:sz w:val="18"/>
          <w:szCs w:val="18"/>
          <w:rtl/>
        </w:rPr>
        <w:t>להכין</w:t>
      </w:r>
      <w:r w:rsidRPr="00DD57F2">
        <w:rPr>
          <w:rFonts w:ascii="Tahoma" w:hAnsi="Tahoma" w:cs="Tahoma"/>
          <w:sz w:val="18"/>
          <w:szCs w:val="18"/>
          <w:rtl/>
        </w:rPr>
        <w:t xml:space="preserve"> </w:t>
      </w:r>
      <w:r w:rsidRPr="00DD57F2">
        <w:rPr>
          <w:rFonts w:ascii="Tahoma" w:hAnsi="Tahoma" w:cs="Tahoma" w:hint="eastAsia"/>
          <w:sz w:val="18"/>
          <w:szCs w:val="18"/>
          <w:rtl/>
        </w:rPr>
        <w:t>אישורי</w:t>
      </w:r>
      <w:r w:rsidRPr="00DD57F2">
        <w:rPr>
          <w:rFonts w:ascii="Tahoma" w:hAnsi="Tahoma" w:cs="Tahoma"/>
          <w:sz w:val="18"/>
          <w:szCs w:val="18"/>
          <w:rtl/>
        </w:rPr>
        <w:t xml:space="preserve"> בטיחות לכלל מוסדות החינוך לקראת פתיחת שנת הלימודים; </w:t>
      </w:r>
      <w:r w:rsidRPr="00DD57F2">
        <w:rPr>
          <w:rFonts w:ascii="Tahoma" w:hAnsi="Tahoma" w:cs="Tahoma" w:hint="eastAsia"/>
          <w:sz w:val="18"/>
          <w:szCs w:val="18"/>
          <w:rtl/>
        </w:rPr>
        <w:t>להכין</w:t>
      </w:r>
      <w:r w:rsidRPr="00DD57F2">
        <w:rPr>
          <w:rFonts w:ascii="Tahoma" w:hAnsi="Tahoma" w:cs="Tahoma"/>
          <w:sz w:val="18"/>
          <w:szCs w:val="18"/>
          <w:rtl/>
        </w:rPr>
        <w:t xml:space="preserve"> </w:t>
      </w:r>
      <w:r w:rsidRPr="00DD57F2">
        <w:rPr>
          <w:rFonts w:ascii="Tahoma" w:hAnsi="Tahoma" w:cs="Tahoma" w:hint="eastAsia"/>
          <w:sz w:val="18"/>
          <w:szCs w:val="18"/>
          <w:rtl/>
        </w:rPr>
        <w:t>מבדקי</w:t>
      </w:r>
      <w:r w:rsidRPr="00DD57F2">
        <w:rPr>
          <w:rFonts w:ascii="Tahoma" w:hAnsi="Tahoma" w:cs="Tahoma"/>
          <w:sz w:val="18"/>
          <w:szCs w:val="18"/>
          <w:rtl/>
        </w:rPr>
        <w:t xml:space="preserve"> בטיחות במוסדות החינוך על ידי יועץ הבטיחות המחוזי; </w:t>
      </w:r>
      <w:r w:rsidRPr="00DD57F2">
        <w:rPr>
          <w:rFonts w:ascii="Tahoma" w:hAnsi="Tahoma" w:cs="Tahoma" w:hint="eastAsia"/>
          <w:sz w:val="18"/>
          <w:szCs w:val="18"/>
          <w:rtl/>
        </w:rPr>
        <w:t>לבצע</w:t>
      </w:r>
      <w:r w:rsidRPr="00DD57F2">
        <w:rPr>
          <w:rFonts w:ascii="Tahoma" w:hAnsi="Tahoma" w:cs="Tahoma"/>
          <w:sz w:val="18"/>
          <w:szCs w:val="18"/>
          <w:rtl/>
        </w:rPr>
        <w:t xml:space="preserve"> ביקורות </w:t>
      </w:r>
      <w:r w:rsidRPr="00DD57F2">
        <w:rPr>
          <w:rFonts w:ascii="Tahoma" w:hAnsi="Tahoma" w:cs="Tahoma" w:hint="eastAsia"/>
          <w:sz w:val="18"/>
          <w:szCs w:val="18"/>
          <w:rtl/>
        </w:rPr>
        <w:t>בטיחות</w:t>
      </w:r>
      <w:r w:rsidRPr="00DD57F2">
        <w:rPr>
          <w:rFonts w:ascii="Tahoma" w:hAnsi="Tahoma" w:cs="Tahoma"/>
          <w:sz w:val="18"/>
          <w:szCs w:val="18"/>
          <w:rtl/>
        </w:rPr>
        <w:t xml:space="preserve"> בגנים; </w:t>
      </w:r>
      <w:r w:rsidRPr="00DD57F2">
        <w:rPr>
          <w:rFonts w:ascii="Tahoma" w:hAnsi="Tahoma" w:cs="Tahoma" w:hint="cs"/>
          <w:sz w:val="18"/>
          <w:szCs w:val="18"/>
          <w:rtl/>
        </w:rPr>
        <w:t xml:space="preserve">לרענן את </w:t>
      </w:r>
      <w:r w:rsidRPr="00DD57F2">
        <w:rPr>
          <w:rFonts w:ascii="Tahoma" w:hAnsi="Tahoma" w:cs="Tahoma"/>
          <w:sz w:val="18"/>
          <w:szCs w:val="18"/>
          <w:rtl/>
        </w:rPr>
        <w:t xml:space="preserve">הוראות </w:t>
      </w:r>
      <w:r w:rsidRPr="00DD57F2">
        <w:rPr>
          <w:rFonts w:ascii="Tahoma" w:hAnsi="Tahoma" w:cs="Tahoma" w:hint="cs"/>
          <w:sz w:val="18"/>
          <w:szCs w:val="18"/>
          <w:rtl/>
        </w:rPr>
        <w:t>ה</w:t>
      </w:r>
      <w:r w:rsidRPr="00DD57F2">
        <w:rPr>
          <w:rFonts w:ascii="Tahoma" w:hAnsi="Tahoma" w:cs="Tahoma"/>
          <w:sz w:val="18"/>
          <w:szCs w:val="18"/>
          <w:rtl/>
        </w:rPr>
        <w:t xml:space="preserve">בטיחות לקראת </w:t>
      </w:r>
      <w:r w:rsidRPr="00DD57F2">
        <w:rPr>
          <w:rFonts w:ascii="Tahoma" w:hAnsi="Tahoma" w:cs="Tahoma" w:hint="cs"/>
          <w:sz w:val="18"/>
          <w:szCs w:val="18"/>
          <w:rtl/>
        </w:rPr>
        <w:t xml:space="preserve">פתיחת שנת הלימודים. </w:t>
      </w:r>
      <w:r w:rsidRPr="00DD57F2">
        <w:rPr>
          <w:rFonts w:ascii="Tahoma" w:hAnsi="Tahoma" w:cs="Tahoma" w:hint="eastAsia"/>
          <w:sz w:val="18"/>
          <w:szCs w:val="18"/>
          <w:rtl/>
        </w:rPr>
        <w:t>ההנחיות</w:t>
      </w:r>
      <w:r w:rsidRPr="00DD57F2">
        <w:rPr>
          <w:rFonts w:ascii="Tahoma" w:hAnsi="Tahoma" w:cs="Tahoma"/>
          <w:sz w:val="18"/>
          <w:szCs w:val="18"/>
          <w:rtl/>
        </w:rPr>
        <w:t xml:space="preserve"> </w:t>
      </w:r>
      <w:r w:rsidRPr="00DD57F2">
        <w:rPr>
          <w:rFonts w:ascii="Tahoma" w:hAnsi="Tahoma" w:cs="Tahoma" w:hint="cs"/>
          <w:sz w:val="18"/>
          <w:szCs w:val="18"/>
          <w:rtl/>
        </w:rPr>
        <w:t xml:space="preserve">האמורות </w:t>
      </w:r>
      <w:r w:rsidRPr="00DD57F2">
        <w:rPr>
          <w:rFonts w:ascii="Tahoma" w:hAnsi="Tahoma" w:cs="Tahoma" w:hint="eastAsia"/>
          <w:sz w:val="18"/>
          <w:szCs w:val="18"/>
          <w:rtl/>
        </w:rPr>
        <w:t>נועדו</w:t>
      </w:r>
      <w:r w:rsidRPr="00DD57F2">
        <w:rPr>
          <w:rFonts w:ascii="Tahoma" w:hAnsi="Tahoma" w:cs="Tahoma"/>
          <w:sz w:val="18"/>
          <w:szCs w:val="18"/>
          <w:rtl/>
        </w:rPr>
        <w:t xml:space="preserve"> </w:t>
      </w:r>
      <w:r w:rsidRPr="00DD57F2">
        <w:rPr>
          <w:rFonts w:ascii="Tahoma" w:hAnsi="Tahoma" w:cs="Tahoma" w:hint="eastAsia"/>
          <w:sz w:val="18"/>
          <w:szCs w:val="18"/>
          <w:rtl/>
        </w:rPr>
        <w:t>לתת</w:t>
      </w:r>
      <w:r w:rsidRPr="00DD57F2">
        <w:rPr>
          <w:rFonts w:ascii="Tahoma" w:hAnsi="Tahoma" w:cs="Tahoma"/>
          <w:sz w:val="18"/>
          <w:szCs w:val="18"/>
          <w:rtl/>
        </w:rPr>
        <w:t xml:space="preserve"> למנהלת הגן </w:t>
      </w:r>
      <w:r w:rsidRPr="00DD57F2">
        <w:rPr>
          <w:rFonts w:ascii="Tahoma" w:hAnsi="Tahoma" w:cs="Tahoma" w:hint="eastAsia"/>
          <w:sz w:val="18"/>
          <w:szCs w:val="18"/>
          <w:rtl/>
        </w:rPr>
        <w:t>כלים</w:t>
      </w:r>
      <w:r w:rsidRPr="00DD57F2">
        <w:rPr>
          <w:rFonts w:ascii="Tahoma" w:hAnsi="Tahoma" w:cs="Tahoma"/>
          <w:sz w:val="18"/>
          <w:szCs w:val="18"/>
          <w:rtl/>
        </w:rPr>
        <w:t xml:space="preserve"> </w:t>
      </w:r>
      <w:r w:rsidRPr="00DD57F2">
        <w:rPr>
          <w:rFonts w:ascii="Tahoma" w:hAnsi="Tahoma" w:cs="Tahoma" w:hint="cs"/>
          <w:sz w:val="18"/>
          <w:szCs w:val="18"/>
          <w:rtl/>
        </w:rPr>
        <w:t>ל</w:t>
      </w:r>
      <w:r w:rsidRPr="00DD57F2">
        <w:rPr>
          <w:rFonts w:ascii="Tahoma" w:hAnsi="Tahoma" w:cs="Tahoma"/>
          <w:sz w:val="18"/>
          <w:szCs w:val="18"/>
          <w:rtl/>
        </w:rPr>
        <w:t xml:space="preserve">מעקב </w:t>
      </w:r>
      <w:r w:rsidRPr="00DD57F2">
        <w:rPr>
          <w:rFonts w:ascii="Tahoma" w:hAnsi="Tahoma" w:cs="Tahoma" w:hint="cs"/>
          <w:sz w:val="18"/>
          <w:szCs w:val="18"/>
          <w:rtl/>
        </w:rPr>
        <w:t xml:space="preserve">על </w:t>
      </w:r>
      <w:r w:rsidRPr="00DD57F2">
        <w:rPr>
          <w:rFonts w:ascii="Tahoma" w:hAnsi="Tahoma" w:cs="Tahoma"/>
          <w:sz w:val="18"/>
          <w:szCs w:val="18"/>
          <w:rtl/>
        </w:rPr>
        <w:t>ביצוע הפעילות ה</w:t>
      </w:r>
      <w:r w:rsidRPr="00DD57F2">
        <w:rPr>
          <w:rFonts w:ascii="Tahoma" w:hAnsi="Tahoma" w:cs="Tahoma" w:hint="eastAsia"/>
          <w:sz w:val="18"/>
          <w:szCs w:val="18"/>
          <w:rtl/>
        </w:rPr>
        <w:t>מתחייבת</w:t>
      </w:r>
      <w:r w:rsidRPr="00DD57F2">
        <w:rPr>
          <w:rFonts w:ascii="Tahoma" w:hAnsi="Tahoma" w:cs="Tahoma"/>
          <w:sz w:val="18"/>
          <w:szCs w:val="18"/>
          <w:rtl/>
        </w:rPr>
        <w:t xml:space="preserve"> מת</w:t>
      </w:r>
      <w:r w:rsidRPr="00DD57F2">
        <w:rPr>
          <w:rFonts w:ascii="Tahoma" w:hAnsi="Tahoma" w:cs="Tahoma" w:hint="eastAsia"/>
          <w:sz w:val="18"/>
          <w:szCs w:val="18"/>
          <w:rtl/>
        </w:rPr>
        <w:t>ו</w:t>
      </w:r>
      <w:r w:rsidRPr="00DD57F2">
        <w:rPr>
          <w:rFonts w:ascii="Tahoma" w:hAnsi="Tahoma" w:cs="Tahoma"/>
          <w:sz w:val="18"/>
          <w:szCs w:val="18"/>
          <w:rtl/>
        </w:rPr>
        <w:t>כנית העבודה השנתית</w:t>
      </w:r>
      <w:r w:rsidRPr="00DD57F2">
        <w:rPr>
          <w:rFonts w:ascii="Tahoma" w:hAnsi="Tahoma" w:cs="Tahoma" w:hint="cs"/>
          <w:sz w:val="18"/>
          <w:szCs w:val="18"/>
          <w:rtl/>
        </w:rPr>
        <w:t>,</w:t>
      </w:r>
      <w:r w:rsidRPr="00DD57F2">
        <w:rPr>
          <w:rFonts w:ascii="Tahoma" w:hAnsi="Tahoma" w:cs="Tahoma"/>
          <w:sz w:val="18"/>
          <w:szCs w:val="18"/>
          <w:rtl/>
        </w:rPr>
        <w:t xml:space="preserve"> ו</w:t>
      </w:r>
      <w:r w:rsidRPr="00DD57F2">
        <w:rPr>
          <w:rFonts w:ascii="Tahoma" w:hAnsi="Tahoma" w:cs="Tahoma" w:hint="eastAsia"/>
          <w:sz w:val="18"/>
          <w:szCs w:val="18"/>
          <w:rtl/>
        </w:rPr>
        <w:t>לאפשר</w:t>
      </w:r>
      <w:r w:rsidRPr="00DD57F2">
        <w:rPr>
          <w:rFonts w:ascii="Tahoma" w:hAnsi="Tahoma" w:cs="Tahoma"/>
          <w:sz w:val="18"/>
          <w:szCs w:val="18"/>
          <w:rtl/>
        </w:rPr>
        <w:t xml:space="preserve"> מעקב של קב"ט </w:t>
      </w:r>
      <w:r w:rsidRPr="00DD57F2">
        <w:rPr>
          <w:rFonts w:ascii="Tahoma" w:hAnsi="Tahoma" w:cs="Tahoma"/>
          <w:sz w:val="18"/>
          <w:szCs w:val="18"/>
          <w:rtl/>
        </w:rPr>
        <w:t>מוס"ח</w:t>
      </w:r>
      <w:r w:rsidRPr="00DD57F2">
        <w:rPr>
          <w:rFonts w:ascii="Tahoma" w:hAnsi="Tahoma" w:cs="Tahoma"/>
          <w:sz w:val="18"/>
          <w:szCs w:val="18"/>
          <w:rtl/>
        </w:rPr>
        <w:t xml:space="preserve"> רשותי אחר הפעילות המתבצעת בגן שבתחום אחריותו. אחת לשלושה חודשים מנהלת הגן </w:t>
      </w:r>
      <w:r w:rsidRPr="00DD57F2">
        <w:rPr>
          <w:rFonts w:ascii="Tahoma" w:hAnsi="Tahoma" w:cs="Tahoma" w:hint="cs"/>
          <w:sz w:val="18"/>
          <w:szCs w:val="18"/>
          <w:rtl/>
        </w:rPr>
        <w:t xml:space="preserve">צריכה להעביר </w:t>
      </w:r>
      <w:r w:rsidRPr="00DD57F2">
        <w:rPr>
          <w:rFonts w:ascii="Tahoma" w:hAnsi="Tahoma" w:cs="Tahoma"/>
          <w:sz w:val="18"/>
          <w:szCs w:val="18"/>
          <w:rtl/>
        </w:rPr>
        <w:t xml:space="preserve">דיווח פעילות תקופתי לקב"ט </w:t>
      </w:r>
      <w:r w:rsidRPr="00DD57F2">
        <w:rPr>
          <w:rFonts w:ascii="Tahoma" w:hAnsi="Tahoma" w:cs="Tahoma"/>
          <w:sz w:val="18"/>
          <w:szCs w:val="18"/>
          <w:rtl/>
        </w:rPr>
        <w:t>מוס"ח</w:t>
      </w:r>
      <w:r w:rsidRPr="00DD57F2">
        <w:rPr>
          <w:rFonts w:ascii="Tahoma" w:hAnsi="Tahoma" w:cs="Tahoma"/>
          <w:sz w:val="18"/>
          <w:szCs w:val="18"/>
          <w:rtl/>
        </w:rPr>
        <w:t xml:space="preserve"> </w:t>
      </w:r>
      <w:r w:rsidRPr="00DD57F2">
        <w:rPr>
          <w:rFonts w:ascii="Tahoma" w:hAnsi="Tahoma" w:cs="Tahoma" w:hint="cs"/>
          <w:sz w:val="18"/>
          <w:szCs w:val="18"/>
          <w:rtl/>
        </w:rPr>
        <w:t>של ה</w:t>
      </w:r>
      <w:r w:rsidRPr="00DD57F2">
        <w:rPr>
          <w:rFonts w:ascii="Tahoma" w:hAnsi="Tahoma" w:cs="Tahoma"/>
          <w:sz w:val="18"/>
          <w:szCs w:val="18"/>
          <w:rtl/>
        </w:rPr>
        <w:t>רשות</w:t>
      </w:r>
      <w:r w:rsidRPr="00DD57F2">
        <w:rPr>
          <w:rFonts w:ascii="Tahoma" w:hAnsi="Tahoma" w:cs="Tahoma" w:hint="cs"/>
          <w:sz w:val="18"/>
          <w:szCs w:val="18"/>
          <w:rtl/>
        </w:rPr>
        <w:t xml:space="preserve"> המקומית </w:t>
      </w:r>
      <w:r w:rsidRPr="00DD57F2">
        <w:rPr>
          <w:rFonts w:ascii="Tahoma" w:hAnsi="Tahoma" w:cs="Tahoma" w:hint="eastAsia"/>
          <w:sz w:val="18"/>
          <w:szCs w:val="18"/>
          <w:rtl/>
        </w:rPr>
        <w:t>על</w:t>
      </w:r>
      <w:r w:rsidRPr="00DD57F2">
        <w:rPr>
          <w:rFonts w:ascii="Tahoma" w:hAnsi="Tahoma" w:cs="Tahoma"/>
          <w:sz w:val="18"/>
          <w:szCs w:val="18"/>
          <w:rtl/>
        </w:rPr>
        <w:t xml:space="preserve"> כל ה</w:t>
      </w:r>
      <w:r w:rsidRPr="00DD57F2">
        <w:rPr>
          <w:rFonts w:ascii="Tahoma" w:hAnsi="Tahoma" w:cs="Tahoma" w:hint="eastAsia"/>
          <w:sz w:val="18"/>
          <w:szCs w:val="18"/>
          <w:rtl/>
        </w:rPr>
        <w:t>נושאים</w:t>
      </w:r>
      <w:r w:rsidRPr="00DD57F2">
        <w:rPr>
          <w:rFonts w:ascii="Tahoma" w:hAnsi="Tahoma" w:cs="Tahoma"/>
          <w:sz w:val="18"/>
          <w:szCs w:val="18"/>
          <w:rtl/>
        </w:rPr>
        <w:t xml:space="preserve"> המפורטים בת</w:t>
      </w:r>
      <w:r w:rsidRPr="00DD57F2">
        <w:rPr>
          <w:rFonts w:ascii="Tahoma" w:hAnsi="Tahoma" w:cs="Tahoma" w:hint="eastAsia"/>
          <w:sz w:val="18"/>
          <w:szCs w:val="18"/>
          <w:rtl/>
        </w:rPr>
        <w:t>ו</w:t>
      </w:r>
      <w:r w:rsidRPr="00DD57F2">
        <w:rPr>
          <w:rFonts w:ascii="Tahoma" w:hAnsi="Tahoma" w:cs="Tahoma"/>
          <w:sz w:val="18"/>
          <w:szCs w:val="18"/>
          <w:rtl/>
        </w:rPr>
        <w:t xml:space="preserve">כנית העבודה השנתית </w:t>
      </w:r>
      <w:r w:rsidRPr="00DD57F2">
        <w:rPr>
          <w:rFonts w:ascii="Tahoma" w:hAnsi="Tahoma" w:cs="Tahoma" w:hint="eastAsia"/>
          <w:sz w:val="18"/>
          <w:szCs w:val="18"/>
          <w:rtl/>
        </w:rPr>
        <w:t>ש</w:t>
      </w:r>
      <w:r w:rsidRPr="00DD57F2">
        <w:rPr>
          <w:rFonts w:ascii="Tahoma" w:hAnsi="Tahoma" w:cs="Tahoma"/>
          <w:sz w:val="18"/>
          <w:szCs w:val="18"/>
          <w:rtl/>
        </w:rPr>
        <w:t>ל</w:t>
      </w:r>
      <w:r w:rsidRPr="00DD57F2">
        <w:rPr>
          <w:rFonts w:ascii="Tahoma" w:hAnsi="Tahoma" w:cs="Tahoma" w:hint="cs"/>
          <w:sz w:val="18"/>
          <w:szCs w:val="18"/>
          <w:rtl/>
        </w:rPr>
        <w:t xml:space="preserve"> מנהלת הגן</w:t>
      </w:r>
      <w:r>
        <w:rPr>
          <w:rFonts w:ascii="Tahoma" w:hAnsi="Tahoma" w:cs="Tahoma"/>
          <w:sz w:val="18"/>
          <w:szCs w:val="18"/>
          <w:vertAlign w:val="superscript"/>
          <w:rtl/>
        </w:rPr>
        <w:footnoteReference w:id="43"/>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sz w:val="18"/>
          <w:szCs w:val="18"/>
          <w:rtl/>
        </w:rPr>
        <w:t xml:space="preserve">מבדיקה שערך צוות הביקורת עלה כי עד ספטמבר 2017 לא היו לגני הילדים </w:t>
      </w:r>
      <w:r w:rsidRPr="00DD57F2">
        <w:rPr>
          <w:rFonts w:ascii="Tahoma" w:hAnsi="Tahoma" w:cs="Tahoma"/>
          <w:b/>
          <w:bCs/>
          <w:sz w:val="18"/>
          <w:szCs w:val="18"/>
          <w:rtl/>
        </w:rPr>
        <w:t>במועצה האזורית בני שמעון</w:t>
      </w:r>
      <w:r w:rsidRPr="00DD57F2">
        <w:rPr>
          <w:rFonts w:ascii="Tahoma" w:hAnsi="Tahoma" w:cs="Tahoma"/>
          <w:sz w:val="18"/>
          <w:szCs w:val="18"/>
          <w:rtl/>
        </w:rPr>
        <w:t xml:space="preserve"> תיקי ביטחון.</w:t>
      </w:r>
      <w:r w:rsidRPr="00DD57F2">
        <w:rPr>
          <w:rFonts w:ascii="Tahoma" w:hAnsi="Tahoma" w:cs="Tahoma" w:hint="cs"/>
          <w:sz w:val="18"/>
          <w:szCs w:val="18"/>
          <w:rtl/>
        </w:rPr>
        <w:t xml:space="preserve"> עוד נמצא בביקורת כי בשנת הלימודים </w:t>
      </w:r>
      <w:r w:rsidRPr="00DD57F2">
        <w:rPr>
          <w:rFonts w:ascii="Tahoma" w:hAnsi="Tahoma" w:cs="Tahoma" w:hint="cs"/>
          <w:sz w:val="18"/>
          <w:szCs w:val="18"/>
          <w:rtl/>
        </w:rPr>
        <w:t>התשע"ח</w:t>
      </w:r>
      <w:r w:rsidRPr="00DD57F2">
        <w:rPr>
          <w:rFonts w:ascii="Tahoma" w:hAnsi="Tahoma" w:cs="Tahoma" w:hint="cs"/>
          <w:sz w:val="18"/>
          <w:szCs w:val="18"/>
          <w:rtl/>
        </w:rPr>
        <w:t xml:space="preserve"> (שהחלה בספטמבר 2017) תיקי הביטחון שהכינה המועצה עבור גני הילדים עסקו רק </w:t>
      </w:r>
      <w:r w:rsidRPr="00DD57F2">
        <w:rPr>
          <w:rFonts w:ascii="Tahoma" w:hAnsi="Tahoma" w:cs="Tahoma" w:hint="eastAsia"/>
          <w:sz w:val="18"/>
          <w:szCs w:val="18"/>
          <w:rtl/>
        </w:rPr>
        <w:t>בנושא</w:t>
      </w:r>
      <w:r w:rsidRPr="00DD57F2">
        <w:rPr>
          <w:rFonts w:ascii="Tahoma" w:hAnsi="Tahoma" w:cs="Tahoma"/>
          <w:sz w:val="18"/>
          <w:szCs w:val="18"/>
          <w:rtl/>
        </w:rPr>
        <w:t xml:space="preserve"> הביטחון </w:t>
      </w:r>
      <w:r w:rsidRPr="00DD57F2">
        <w:rPr>
          <w:rFonts w:ascii="Tahoma" w:hAnsi="Tahoma" w:cs="Tahoma" w:hint="eastAsia"/>
          <w:sz w:val="18"/>
          <w:szCs w:val="18"/>
          <w:rtl/>
        </w:rPr>
        <w:t>ולא</w:t>
      </w:r>
      <w:r w:rsidRPr="00DD57F2">
        <w:rPr>
          <w:rFonts w:ascii="Tahoma" w:hAnsi="Tahoma" w:cs="Tahoma"/>
          <w:sz w:val="18"/>
          <w:szCs w:val="18"/>
          <w:rtl/>
        </w:rPr>
        <w:t xml:space="preserve"> </w:t>
      </w:r>
      <w:r w:rsidRPr="00DD57F2">
        <w:rPr>
          <w:rFonts w:ascii="Tahoma" w:hAnsi="Tahoma" w:cs="Tahoma" w:hint="eastAsia"/>
          <w:sz w:val="18"/>
          <w:szCs w:val="18"/>
          <w:rtl/>
        </w:rPr>
        <w:t>בנושא</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כך</w:t>
      </w:r>
      <w:r w:rsidRPr="00DD57F2">
        <w:rPr>
          <w:rFonts w:ascii="Tahoma" w:hAnsi="Tahoma" w:cs="Tahoma"/>
          <w:sz w:val="18"/>
          <w:szCs w:val="18"/>
          <w:rtl/>
        </w:rPr>
        <w:t xml:space="preserve"> </w:t>
      </w:r>
      <w:r w:rsidRPr="00DD57F2">
        <w:rPr>
          <w:rFonts w:ascii="Tahoma" w:hAnsi="Tahoma" w:cs="Tahoma" w:hint="eastAsia"/>
          <w:sz w:val="18"/>
          <w:szCs w:val="18"/>
          <w:rtl/>
        </w:rPr>
        <w:t>שלא</w:t>
      </w:r>
      <w:r w:rsidRPr="00DD57F2">
        <w:rPr>
          <w:rFonts w:ascii="Tahoma" w:hAnsi="Tahoma" w:cs="Tahoma"/>
          <w:sz w:val="18"/>
          <w:szCs w:val="18"/>
          <w:rtl/>
        </w:rPr>
        <w:t xml:space="preserve"> </w:t>
      </w:r>
      <w:r w:rsidRPr="00DD57F2">
        <w:rPr>
          <w:rFonts w:ascii="Tahoma" w:hAnsi="Tahoma" w:cs="Tahoma" w:hint="eastAsia"/>
          <w:sz w:val="18"/>
          <w:szCs w:val="18"/>
          <w:rtl/>
        </w:rPr>
        <w:t>נכללו</w:t>
      </w:r>
      <w:r w:rsidRPr="00DD57F2">
        <w:rPr>
          <w:rFonts w:ascii="Tahoma" w:hAnsi="Tahoma" w:cs="Tahoma"/>
          <w:sz w:val="18"/>
          <w:szCs w:val="18"/>
          <w:rtl/>
        </w:rPr>
        <w:t xml:space="preserve"> </w:t>
      </w:r>
      <w:r w:rsidRPr="00DD57F2">
        <w:rPr>
          <w:rFonts w:ascii="Tahoma" w:hAnsi="Tahoma" w:cs="Tahoma" w:hint="eastAsia"/>
          <w:sz w:val="18"/>
          <w:szCs w:val="18"/>
          <w:rtl/>
        </w:rPr>
        <w:t>בהם</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ביקורות</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נדרשות</w:t>
      </w:r>
      <w:r w:rsidRPr="00DD57F2">
        <w:rPr>
          <w:rFonts w:ascii="Tahoma" w:hAnsi="Tahoma" w:cs="Tahoma"/>
          <w:sz w:val="18"/>
          <w:szCs w:val="18"/>
          <w:rtl/>
        </w:rPr>
        <w:t xml:space="preserve"> </w:t>
      </w:r>
      <w:r w:rsidRPr="00DD57F2">
        <w:rPr>
          <w:rFonts w:ascii="Tahoma" w:hAnsi="Tahoma" w:cs="Tahoma" w:hint="eastAsia"/>
          <w:sz w:val="18"/>
          <w:szCs w:val="18"/>
          <w:rtl/>
        </w:rPr>
        <w:t>ל</w:t>
      </w:r>
      <w:r w:rsidRPr="00DD57F2">
        <w:rPr>
          <w:rFonts w:ascii="Tahoma" w:hAnsi="Tahoma" w:cs="Tahoma" w:hint="cs"/>
          <w:sz w:val="18"/>
          <w:szCs w:val="18"/>
          <w:rtl/>
        </w:rPr>
        <w:t>גילוי</w:t>
      </w:r>
      <w:r w:rsidRPr="00DD57F2">
        <w:rPr>
          <w:rFonts w:ascii="Tahoma" w:hAnsi="Tahoma" w:cs="Tahoma"/>
          <w:sz w:val="18"/>
          <w:szCs w:val="18"/>
          <w:rtl/>
        </w:rPr>
        <w:t xml:space="preserve"> </w:t>
      </w:r>
      <w:r w:rsidRPr="00DD57F2">
        <w:rPr>
          <w:rFonts w:ascii="Tahoma" w:hAnsi="Tahoma" w:cs="Tahoma" w:hint="eastAsia"/>
          <w:sz w:val="18"/>
          <w:szCs w:val="18"/>
          <w:rtl/>
        </w:rPr>
        <w:t>ליקויי</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w:t>
      </w:r>
      <w:r w:rsidRPr="00DD57F2">
        <w:rPr>
          <w:rFonts w:ascii="Tahoma" w:hAnsi="Tahoma" w:cs="Tahoma" w:hint="eastAsia"/>
          <w:sz w:val="18"/>
          <w:szCs w:val="18"/>
          <w:rtl/>
        </w:rPr>
        <w:t>בגנים</w:t>
      </w:r>
      <w:r w:rsidRPr="00DD57F2">
        <w:rPr>
          <w:rFonts w:ascii="Tahoma" w:hAnsi="Tahoma" w:cs="Tahoma"/>
          <w:sz w:val="18"/>
          <w:szCs w:val="18"/>
          <w:rtl/>
        </w:rPr>
        <w:t xml:space="preserve">, </w:t>
      </w:r>
      <w:r w:rsidRPr="00DD57F2">
        <w:rPr>
          <w:rFonts w:ascii="Tahoma" w:hAnsi="Tahoma" w:cs="Tahoma" w:hint="eastAsia"/>
          <w:sz w:val="18"/>
          <w:szCs w:val="18"/>
          <w:rtl/>
        </w:rPr>
        <w:t>כגון</w:t>
      </w:r>
      <w:r w:rsidRPr="00DD57F2">
        <w:rPr>
          <w:rFonts w:ascii="Tahoma" w:hAnsi="Tahoma" w:cs="Tahoma"/>
          <w:sz w:val="18"/>
          <w:szCs w:val="18"/>
          <w:rtl/>
        </w:rPr>
        <w:t xml:space="preserve"> </w:t>
      </w:r>
      <w:r w:rsidRPr="00DD57F2">
        <w:rPr>
          <w:rFonts w:ascii="Tahoma" w:hAnsi="Tahoma" w:cs="Tahoma" w:hint="eastAsia"/>
          <w:sz w:val="18"/>
          <w:szCs w:val="18"/>
          <w:rtl/>
        </w:rPr>
        <w:t>ליקויים</w:t>
      </w:r>
      <w:r w:rsidRPr="00DD57F2">
        <w:rPr>
          <w:rFonts w:ascii="Tahoma" w:hAnsi="Tahoma" w:cs="Tahoma"/>
          <w:sz w:val="18"/>
          <w:szCs w:val="18"/>
          <w:rtl/>
        </w:rPr>
        <w:t xml:space="preserve"> </w:t>
      </w:r>
      <w:r w:rsidRPr="00DD57F2">
        <w:rPr>
          <w:rFonts w:ascii="Tahoma" w:hAnsi="Tahoma" w:cs="Tahoma" w:hint="eastAsia"/>
          <w:sz w:val="18"/>
          <w:szCs w:val="18"/>
          <w:rtl/>
        </w:rPr>
        <w:t>בבטיחות</w:t>
      </w:r>
      <w:r w:rsidRPr="00DD57F2">
        <w:rPr>
          <w:rFonts w:ascii="Tahoma" w:hAnsi="Tahoma" w:cs="Tahoma"/>
          <w:sz w:val="18"/>
          <w:szCs w:val="18"/>
          <w:rtl/>
        </w:rPr>
        <w:t xml:space="preserve"> </w:t>
      </w:r>
      <w:r w:rsidRPr="00DD57F2">
        <w:rPr>
          <w:rFonts w:ascii="Tahoma" w:hAnsi="Tahoma" w:cs="Tahoma" w:hint="cs"/>
          <w:sz w:val="18"/>
          <w:szCs w:val="18"/>
          <w:rtl/>
        </w:rPr>
        <w:t>מערכת ה</w:t>
      </w:r>
      <w:r w:rsidRPr="00DD57F2">
        <w:rPr>
          <w:rFonts w:ascii="Tahoma" w:hAnsi="Tahoma" w:cs="Tahoma" w:hint="eastAsia"/>
          <w:sz w:val="18"/>
          <w:szCs w:val="18"/>
          <w:rtl/>
        </w:rPr>
        <w:t>חשמל</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ב</w:t>
      </w:r>
      <w:r w:rsidRPr="00DD57F2">
        <w:rPr>
          <w:rFonts w:ascii="Tahoma" w:hAnsi="Tahoma" w:cs="Tahoma" w:hint="eastAsia"/>
          <w:sz w:val="18"/>
          <w:szCs w:val="18"/>
          <w:rtl/>
        </w:rPr>
        <w:t>מתקני</w:t>
      </w:r>
      <w:r w:rsidRPr="00DD57F2">
        <w:rPr>
          <w:rFonts w:ascii="Tahoma" w:hAnsi="Tahoma" w:cs="Tahoma"/>
          <w:sz w:val="18"/>
          <w:szCs w:val="18"/>
          <w:rtl/>
        </w:rPr>
        <w:t xml:space="preserve"> </w:t>
      </w:r>
      <w:r w:rsidRPr="00DD57F2">
        <w:rPr>
          <w:rFonts w:ascii="Tahoma" w:hAnsi="Tahoma" w:cs="Tahoma" w:hint="eastAsia"/>
          <w:sz w:val="18"/>
          <w:szCs w:val="18"/>
          <w:rtl/>
        </w:rPr>
        <w:t>משחקים</w:t>
      </w:r>
      <w:r w:rsidRPr="00DD57F2">
        <w:rPr>
          <w:rFonts w:ascii="Tahoma" w:hAnsi="Tahoma" w:cs="Tahoma" w:hint="cs"/>
          <w:sz w:val="18"/>
          <w:szCs w:val="18"/>
          <w:rtl/>
        </w:rPr>
        <w:t xml:space="preserve"> ועוד. </w:t>
      </w:r>
      <w:r w:rsidRPr="00DD57F2">
        <w:rPr>
          <w:rFonts w:ascii="Tahoma" w:hAnsi="Tahoma" w:cs="Tahoma" w:hint="eastAsia"/>
          <w:sz w:val="18"/>
          <w:szCs w:val="18"/>
          <w:rtl/>
        </w:rPr>
        <w:t>בסיור</w:t>
      </w:r>
      <w:r w:rsidRPr="00DD57F2">
        <w:rPr>
          <w:rFonts w:ascii="Tahoma" w:hAnsi="Tahoma" w:cs="Tahoma"/>
          <w:sz w:val="18"/>
          <w:szCs w:val="18"/>
          <w:rtl/>
        </w:rPr>
        <w:t xml:space="preserve"> </w:t>
      </w:r>
      <w:r w:rsidRPr="00DD57F2">
        <w:rPr>
          <w:rFonts w:ascii="Tahoma" w:hAnsi="Tahoma" w:cs="Tahoma" w:hint="eastAsia"/>
          <w:sz w:val="18"/>
          <w:szCs w:val="18"/>
          <w:rtl/>
        </w:rPr>
        <w:t>שערך</w:t>
      </w:r>
      <w:r w:rsidRPr="00DD57F2">
        <w:rPr>
          <w:rFonts w:ascii="Tahoma" w:hAnsi="Tahoma" w:cs="Tahoma"/>
          <w:sz w:val="18"/>
          <w:szCs w:val="18"/>
          <w:rtl/>
        </w:rPr>
        <w:t xml:space="preserve"> </w:t>
      </w:r>
      <w:r w:rsidRPr="00DD57F2">
        <w:rPr>
          <w:rFonts w:ascii="Tahoma" w:hAnsi="Tahoma" w:cs="Tahoma" w:hint="eastAsia"/>
          <w:sz w:val="18"/>
          <w:szCs w:val="18"/>
          <w:rtl/>
        </w:rPr>
        <w:t>צוות</w:t>
      </w:r>
      <w:r w:rsidRPr="00DD57F2">
        <w:rPr>
          <w:rFonts w:ascii="Tahoma" w:hAnsi="Tahoma" w:cs="Tahoma"/>
          <w:sz w:val="18"/>
          <w:szCs w:val="18"/>
          <w:rtl/>
        </w:rPr>
        <w:t xml:space="preserve"> </w:t>
      </w:r>
      <w:r w:rsidRPr="00DD57F2">
        <w:rPr>
          <w:rFonts w:ascii="Tahoma" w:hAnsi="Tahoma" w:cs="Tahoma" w:hint="eastAsia"/>
          <w:sz w:val="18"/>
          <w:szCs w:val="18"/>
          <w:rtl/>
        </w:rPr>
        <w:t>הביקורת</w:t>
      </w:r>
      <w:r w:rsidRPr="00DD57F2">
        <w:rPr>
          <w:rFonts w:ascii="Tahoma" w:hAnsi="Tahoma" w:cs="Tahoma"/>
          <w:sz w:val="18"/>
          <w:szCs w:val="18"/>
          <w:rtl/>
        </w:rPr>
        <w:t xml:space="preserve"> </w:t>
      </w:r>
      <w:r w:rsidRPr="00DD57F2">
        <w:rPr>
          <w:rFonts w:ascii="Tahoma" w:hAnsi="Tahoma" w:cs="Tahoma" w:hint="eastAsia"/>
          <w:sz w:val="18"/>
          <w:szCs w:val="18"/>
          <w:rtl/>
        </w:rPr>
        <w:t>בשמונה</w:t>
      </w:r>
      <w:r w:rsidRPr="00DD57F2">
        <w:rPr>
          <w:rFonts w:ascii="Tahoma" w:hAnsi="Tahoma" w:cs="Tahoma"/>
          <w:sz w:val="18"/>
          <w:szCs w:val="18"/>
          <w:rtl/>
        </w:rPr>
        <w:t xml:space="preserve"> </w:t>
      </w:r>
      <w:r w:rsidRPr="00DD57F2">
        <w:rPr>
          <w:rFonts w:ascii="Tahoma" w:hAnsi="Tahoma" w:cs="Tahoma" w:hint="eastAsia"/>
          <w:sz w:val="18"/>
          <w:szCs w:val="18"/>
          <w:rtl/>
        </w:rPr>
        <w:t>גנים</w:t>
      </w:r>
      <w:r w:rsidRPr="00DD57F2">
        <w:rPr>
          <w:rFonts w:ascii="Tahoma" w:hAnsi="Tahoma" w:cs="Tahoma" w:hint="cs"/>
          <w:sz w:val="18"/>
          <w:szCs w:val="18"/>
          <w:rtl/>
        </w:rPr>
        <w:t xml:space="preserve"> באוקטובר 2018 עלה כי בשנת הלימודים </w:t>
      </w:r>
      <w:r w:rsidRPr="00DD57F2">
        <w:rPr>
          <w:rFonts w:ascii="Tahoma" w:hAnsi="Tahoma" w:cs="Tahoma" w:hint="cs"/>
          <w:sz w:val="18"/>
          <w:szCs w:val="18"/>
          <w:rtl/>
        </w:rPr>
        <w:t>התשע"ח</w:t>
      </w:r>
      <w:r w:rsidRPr="00DD57F2">
        <w:rPr>
          <w:rFonts w:ascii="Tahoma" w:hAnsi="Tahoma" w:cs="Tahoma" w:hint="cs"/>
          <w:sz w:val="18"/>
          <w:szCs w:val="18"/>
          <w:rtl/>
        </w:rPr>
        <w:t xml:space="preserve">, בשישה גנים </w:t>
      </w:r>
      <w:r w:rsidRPr="00DD57F2">
        <w:rPr>
          <w:rFonts w:ascii="Tahoma" w:hAnsi="Tahoma" w:cs="Tahoma"/>
          <w:sz w:val="18"/>
          <w:szCs w:val="18"/>
          <w:rtl/>
        </w:rPr>
        <w:t>לא היה תיק ביטחון</w:t>
      </w:r>
      <w:r w:rsidRPr="00DD57F2">
        <w:rPr>
          <w:rFonts w:ascii="Tahoma" w:hAnsi="Tahoma" w:cs="Tahoma" w:hint="cs"/>
          <w:sz w:val="18"/>
          <w:szCs w:val="18"/>
          <w:rtl/>
        </w:rPr>
        <w:t>,</w:t>
      </w:r>
      <w:r w:rsidRPr="00DD57F2">
        <w:rPr>
          <w:rFonts w:ascii="Tahoma" w:hAnsi="Tahoma" w:cs="Tahoma"/>
          <w:sz w:val="18"/>
          <w:szCs w:val="18"/>
          <w:rtl/>
        </w:rPr>
        <w:t xml:space="preserve"> וממילא גם לא מולא</w:t>
      </w:r>
      <w:r w:rsidRPr="00DD57F2">
        <w:rPr>
          <w:rFonts w:ascii="Tahoma" w:hAnsi="Tahoma" w:cs="Tahoma" w:hint="cs"/>
          <w:sz w:val="18"/>
          <w:szCs w:val="18"/>
          <w:rtl/>
        </w:rPr>
        <w:t xml:space="preserve"> תיק כזה</w:t>
      </w:r>
      <w:r w:rsidRPr="00DD57F2">
        <w:rPr>
          <w:rFonts w:ascii="Tahoma" w:hAnsi="Tahoma" w:cs="Tahoma"/>
          <w:sz w:val="18"/>
          <w:szCs w:val="18"/>
          <w:rtl/>
        </w:rPr>
        <w:t>;</w:t>
      </w:r>
      <w:r w:rsidRPr="00DD57F2">
        <w:rPr>
          <w:rFonts w:ascii="Tahoma" w:hAnsi="Tahoma" w:cs="Tahoma" w:hint="cs"/>
          <w:sz w:val="18"/>
          <w:szCs w:val="18"/>
          <w:rtl/>
        </w:rPr>
        <w:t xml:space="preserve"> בגן אחד מולא תיק הביטחון בשלמותו ובגן שני מולא בחלקו. בסיור שערך צוות הביקורת באוקטובר 2018 ב-11 גנים </w:t>
      </w:r>
      <w:r w:rsidRPr="00DD57F2">
        <w:rPr>
          <w:rFonts w:ascii="Tahoma" w:hAnsi="Tahoma" w:cs="Tahoma" w:hint="eastAsia"/>
          <w:b/>
          <w:bCs/>
          <w:sz w:val="18"/>
          <w:szCs w:val="18"/>
          <w:rtl/>
        </w:rPr>
        <w:t>ב</w:t>
      </w:r>
      <w:r w:rsidRPr="00DD57F2">
        <w:rPr>
          <w:rFonts w:ascii="Tahoma" w:hAnsi="Tahoma" w:cs="Tahoma" w:hint="cs"/>
          <w:b/>
          <w:bCs/>
          <w:sz w:val="18"/>
          <w:szCs w:val="18"/>
          <w:rtl/>
        </w:rPr>
        <w:t xml:space="preserve">עיריית </w:t>
      </w:r>
      <w:r w:rsidRPr="00DD57F2">
        <w:rPr>
          <w:rFonts w:ascii="Tahoma" w:hAnsi="Tahoma" w:cs="Tahoma" w:hint="eastAsia"/>
          <w:b/>
          <w:bCs/>
          <w:sz w:val="18"/>
          <w:szCs w:val="18"/>
          <w:rtl/>
        </w:rPr>
        <w:t>אשקלון</w:t>
      </w:r>
      <w:r w:rsidRPr="00DD57F2">
        <w:rPr>
          <w:rFonts w:ascii="Tahoma" w:hAnsi="Tahoma" w:cs="Tahoma" w:hint="cs"/>
          <w:b/>
          <w:bCs/>
          <w:sz w:val="18"/>
          <w:szCs w:val="18"/>
          <w:rtl/>
        </w:rPr>
        <w:t>,</w:t>
      </w:r>
      <w:r w:rsidRPr="00DD57F2">
        <w:rPr>
          <w:rFonts w:ascii="Tahoma" w:hAnsi="Tahoma" w:cs="Tahoma" w:hint="cs"/>
          <w:sz w:val="18"/>
          <w:szCs w:val="18"/>
          <w:rtl/>
        </w:rPr>
        <w:t xml:space="preserve"> בשישה מהם לא נמצאו תיקי הביטחון של שנת הלימודים </w:t>
      </w:r>
      <w:r w:rsidRPr="00DD57F2">
        <w:rPr>
          <w:rFonts w:ascii="Tahoma" w:hAnsi="Tahoma" w:cs="Tahoma" w:hint="cs"/>
          <w:sz w:val="18"/>
          <w:szCs w:val="18"/>
          <w:rtl/>
        </w:rPr>
        <w:t>התשע"ח</w:t>
      </w:r>
      <w:r w:rsidRPr="00DD57F2">
        <w:rPr>
          <w:rFonts w:ascii="Tahoma" w:hAnsi="Tahoma" w:cs="Tahoma" w:hint="cs"/>
          <w:sz w:val="18"/>
          <w:szCs w:val="18"/>
          <w:rtl/>
        </w:rPr>
        <w:t xml:space="preserve">; בשני גנים לא נמצאו תיקי ביטחון של שנת הלימודים </w:t>
      </w:r>
      <w:r w:rsidRPr="00DD57F2">
        <w:rPr>
          <w:rFonts w:ascii="Tahoma" w:hAnsi="Tahoma" w:cs="Tahoma" w:hint="cs"/>
          <w:sz w:val="18"/>
          <w:szCs w:val="18"/>
          <w:rtl/>
        </w:rPr>
        <w:t>התשע"ט</w:t>
      </w:r>
      <w:r w:rsidRPr="00DD57F2">
        <w:rPr>
          <w:rFonts w:ascii="Tahoma" w:hAnsi="Tahoma" w:cs="Tahoma" w:hint="cs"/>
          <w:sz w:val="18"/>
          <w:szCs w:val="18"/>
          <w:rtl/>
        </w:rPr>
        <w:t xml:space="preserve">. בסיור שערך צוות הביקורת בספטמבר 2018 בעשרה גנים </w:t>
      </w:r>
      <w:r w:rsidRPr="00DD57F2">
        <w:rPr>
          <w:rFonts w:ascii="Tahoma" w:hAnsi="Tahoma" w:cs="Tahoma" w:hint="eastAsia"/>
          <w:b/>
          <w:bCs/>
          <w:sz w:val="18"/>
          <w:szCs w:val="18"/>
          <w:rtl/>
        </w:rPr>
        <w:t>במועצה</w:t>
      </w:r>
      <w:r w:rsidRPr="00DD57F2">
        <w:rPr>
          <w:rFonts w:ascii="Tahoma" w:hAnsi="Tahoma" w:cs="Tahoma"/>
          <w:b/>
          <w:bCs/>
          <w:sz w:val="18"/>
          <w:szCs w:val="18"/>
          <w:rtl/>
        </w:rPr>
        <w:t xml:space="preserve"> </w:t>
      </w:r>
      <w:r w:rsidRPr="00DD57F2">
        <w:rPr>
          <w:rFonts w:ascii="Tahoma" w:hAnsi="Tahoma" w:cs="Tahoma" w:hint="eastAsia"/>
          <w:b/>
          <w:bCs/>
          <w:sz w:val="18"/>
          <w:szCs w:val="18"/>
          <w:rtl/>
        </w:rPr>
        <w:t>המקומית</w:t>
      </w:r>
      <w:r w:rsidRPr="00DD57F2">
        <w:rPr>
          <w:rFonts w:ascii="Tahoma" w:hAnsi="Tahoma" w:cs="Tahoma"/>
          <w:sz w:val="18"/>
          <w:szCs w:val="18"/>
          <w:rtl/>
        </w:rPr>
        <w:t xml:space="preserve"> </w:t>
      </w:r>
      <w:r w:rsidRPr="00DD57F2">
        <w:rPr>
          <w:rFonts w:ascii="Tahoma" w:hAnsi="Tahoma" w:cs="Tahoma" w:hint="eastAsia"/>
          <w:b/>
          <w:bCs/>
          <w:sz w:val="18"/>
          <w:szCs w:val="18"/>
          <w:rtl/>
        </w:rPr>
        <w:t>רכסים</w:t>
      </w:r>
      <w:r w:rsidRPr="00DD57F2">
        <w:rPr>
          <w:rFonts w:ascii="Tahoma" w:hAnsi="Tahoma" w:cs="Tahoma" w:hint="cs"/>
          <w:sz w:val="18"/>
          <w:szCs w:val="18"/>
          <w:rtl/>
        </w:rPr>
        <w:t xml:space="preserve"> עלה כי הגננות לא ניהלו כלל תיק ביטחון.</w:t>
      </w:r>
    </w:p>
    <w:p w:rsidR="005679FF" w:rsidRPr="00DD57F2" w:rsidP="00BD5795">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עוד נמצא כי 23 גנים מתוך 31 </w:t>
      </w:r>
      <w:r w:rsidRPr="00DD57F2">
        <w:rPr>
          <w:rFonts w:ascii="Tahoma" w:hAnsi="Tahoma" w:cs="Tahoma" w:hint="eastAsia"/>
          <w:b/>
          <w:bCs/>
          <w:sz w:val="18"/>
          <w:szCs w:val="18"/>
          <w:rtl/>
        </w:rPr>
        <w:t>במועצה</w:t>
      </w:r>
      <w:r w:rsidRPr="00DD57F2">
        <w:rPr>
          <w:rFonts w:ascii="Tahoma" w:hAnsi="Tahoma" w:cs="Tahoma"/>
          <w:b/>
          <w:bCs/>
          <w:sz w:val="18"/>
          <w:szCs w:val="18"/>
          <w:rtl/>
        </w:rPr>
        <w:t xml:space="preserve"> </w:t>
      </w:r>
      <w:r w:rsidRPr="00DD57F2">
        <w:rPr>
          <w:rFonts w:ascii="Tahoma" w:hAnsi="Tahoma" w:cs="Tahoma" w:hint="eastAsia"/>
          <w:b/>
          <w:bCs/>
          <w:sz w:val="18"/>
          <w:szCs w:val="18"/>
          <w:rtl/>
        </w:rPr>
        <w:t>האזורית</w:t>
      </w:r>
      <w:r w:rsidRPr="00DD57F2">
        <w:rPr>
          <w:rFonts w:ascii="Tahoma" w:hAnsi="Tahoma" w:cs="Tahoma"/>
          <w:b/>
          <w:bCs/>
          <w:sz w:val="18"/>
          <w:szCs w:val="18"/>
          <w:rtl/>
        </w:rPr>
        <w:t xml:space="preserve"> </w:t>
      </w:r>
      <w:r w:rsidRPr="00DD57F2">
        <w:rPr>
          <w:rFonts w:ascii="Tahoma" w:hAnsi="Tahoma" w:cs="Tahoma" w:hint="eastAsia"/>
          <w:b/>
          <w:bCs/>
          <w:sz w:val="18"/>
          <w:szCs w:val="18"/>
          <w:rtl/>
        </w:rPr>
        <w:t>בני</w:t>
      </w:r>
      <w:r w:rsidRPr="00DD57F2">
        <w:rPr>
          <w:rFonts w:ascii="Tahoma" w:hAnsi="Tahoma" w:cs="Tahoma"/>
          <w:b/>
          <w:bCs/>
          <w:sz w:val="18"/>
          <w:szCs w:val="18"/>
          <w:rtl/>
        </w:rPr>
        <w:t xml:space="preserve"> </w:t>
      </w:r>
      <w:r w:rsidRPr="00DD57F2">
        <w:rPr>
          <w:rFonts w:ascii="Tahoma" w:hAnsi="Tahoma" w:cs="Tahoma" w:hint="eastAsia"/>
          <w:b/>
          <w:bCs/>
          <w:sz w:val="18"/>
          <w:szCs w:val="18"/>
          <w:rtl/>
        </w:rPr>
        <w:t>שמעון</w:t>
      </w:r>
      <w:r w:rsidRPr="00DD57F2">
        <w:rPr>
          <w:rFonts w:ascii="Tahoma" w:hAnsi="Tahoma" w:cs="Tahoma" w:hint="cs"/>
          <w:sz w:val="18"/>
          <w:szCs w:val="18"/>
          <w:rtl/>
        </w:rPr>
        <w:t xml:space="preserve"> לא שלחו דיווח פעילות תקופתי על שנת </w:t>
      </w:r>
      <w:r w:rsidRPr="00DD57F2">
        <w:rPr>
          <w:rFonts w:ascii="Tahoma" w:hAnsi="Tahoma" w:cs="Tahoma" w:hint="cs"/>
          <w:sz w:val="18"/>
          <w:szCs w:val="18"/>
          <w:rtl/>
        </w:rPr>
        <w:t>התשע"ח</w:t>
      </w:r>
      <w:r w:rsidRPr="00DD57F2">
        <w:rPr>
          <w:rFonts w:ascii="Tahoma" w:hAnsi="Tahoma" w:cs="Tahoma" w:hint="cs"/>
          <w:sz w:val="18"/>
          <w:szCs w:val="18"/>
          <w:rtl/>
        </w:rPr>
        <w:t xml:space="preserve"> </w:t>
      </w:r>
      <w:r w:rsidRPr="00DD57F2">
        <w:rPr>
          <w:rFonts w:ascii="Tahoma" w:hAnsi="Tahoma" w:cs="Tahoma" w:hint="eastAsia"/>
          <w:sz w:val="18"/>
          <w:szCs w:val="18"/>
          <w:rtl/>
        </w:rPr>
        <w:t>לקבט</w:t>
      </w:r>
      <w:r w:rsidRPr="00DD57F2">
        <w:rPr>
          <w:rFonts w:ascii="Tahoma" w:hAnsi="Tahoma" w:cs="Tahoma"/>
          <w:sz w:val="18"/>
          <w:szCs w:val="18"/>
          <w:rtl/>
        </w:rPr>
        <w:t>"ית</w:t>
      </w:r>
      <w:r w:rsidRPr="00DD57F2">
        <w:rPr>
          <w:rFonts w:ascii="Tahoma" w:hAnsi="Tahoma" w:cs="Tahoma"/>
          <w:sz w:val="18"/>
          <w:szCs w:val="18"/>
          <w:rtl/>
        </w:rPr>
        <w:t xml:space="preserve"> מוסדות חינוך של המועצה, </w:t>
      </w:r>
      <w:r w:rsidRPr="00DD57F2">
        <w:rPr>
          <w:rFonts w:ascii="Tahoma" w:hAnsi="Tahoma" w:cs="Tahoma" w:hint="eastAsia"/>
          <w:sz w:val="18"/>
          <w:szCs w:val="18"/>
          <w:rtl/>
        </w:rPr>
        <w:t>ואילו</w:t>
      </w:r>
      <w:r w:rsidRPr="00DD57F2">
        <w:rPr>
          <w:rFonts w:ascii="Tahoma" w:hAnsi="Tahoma" w:cs="Tahoma"/>
          <w:sz w:val="18"/>
          <w:szCs w:val="18"/>
          <w:rtl/>
        </w:rPr>
        <w:t xml:space="preserve"> </w:t>
      </w:r>
      <w:r w:rsidRPr="00DD57F2">
        <w:rPr>
          <w:rFonts w:ascii="Tahoma" w:hAnsi="Tahoma" w:cs="Tahoma" w:hint="eastAsia"/>
          <w:sz w:val="18"/>
          <w:szCs w:val="18"/>
          <w:rtl/>
        </w:rPr>
        <w:t>יתר</w:t>
      </w:r>
      <w:r w:rsidRPr="00DD57F2">
        <w:rPr>
          <w:rFonts w:ascii="Tahoma" w:hAnsi="Tahoma" w:cs="Tahoma"/>
          <w:sz w:val="18"/>
          <w:szCs w:val="18"/>
          <w:rtl/>
        </w:rPr>
        <w:t xml:space="preserve"> </w:t>
      </w:r>
      <w:r w:rsidRPr="00DD57F2">
        <w:rPr>
          <w:rFonts w:ascii="Tahoma" w:hAnsi="Tahoma" w:cs="Tahoma" w:hint="eastAsia"/>
          <w:sz w:val="18"/>
          <w:szCs w:val="18"/>
          <w:rtl/>
        </w:rPr>
        <w:t>הגנים</w:t>
      </w:r>
      <w:r w:rsidRPr="00DD57F2">
        <w:rPr>
          <w:rFonts w:ascii="Tahoma" w:hAnsi="Tahoma" w:cs="Tahoma"/>
          <w:sz w:val="18"/>
          <w:szCs w:val="18"/>
          <w:rtl/>
        </w:rPr>
        <w:t xml:space="preserve"> </w:t>
      </w:r>
      <w:r w:rsidRPr="00DD57F2">
        <w:rPr>
          <w:rFonts w:ascii="Tahoma" w:hAnsi="Tahoma" w:cs="Tahoma" w:hint="eastAsia"/>
          <w:sz w:val="18"/>
          <w:szCs w:val="18"/>
          <w:rtl/>
        </w:rPr>
        <w:t>שלחו</w:t>
      </w:r>
      <w:r w:rsidRPr="00DD57F2">
        <w:rPr>
          <w:rFonts w:ascii="Tahoma" w:hAnsi="Tahoma" w:cs="Tahoma"/>
          <w:sz w:val="18"/>
          <w:szCs w:val="18"/>
          <w:rtl/>
        </w:rPr>
        <w:t xml:space="preserve"> </w:t>
      </w:r>
      <w:r w:rsidRPr="00DD57F2">
        <w:rPr>
          <w:rFonts w:ascii="Tahoma" w:hAnsi="Tahoma" w:cs="Tahoma" w:hint="eastAsia"/>
          <w:sz w:val="18"/>
          <w:szCs w:val="18"/>
          <w:rtl/>
        </w:rPr>
        <w:t>דיווחים</w:t>
      </w:r>
      <w:r w:rsidRPr="00DD57F2">
        <w:rPr>
          <w:rFonts w:ascii="Tahoma" w:hAnsi="Tahoma" w:cs="Tahoma"/>
          <w:sz w:val="18"/>
          <w:szCs w:val="18"/>
          <w:rtl/>
        </w:rPr>
        <w:t xml:space="preserve"> </w:t>
      </w:r>
      <w:r w:rsidRPr="00DD57F2">
        <w:rPr>
          <w:rFonts w:ascii="Tahoma" w:hAnsi="Tahoma" w:cs="Tahoma" w:hint="eastAsia"/>
          <w:sz w:val="18"/>
          <w:szCs w:val="18"/>
          <w:rtl/>
        </w:rPr>
        <w:t>חלקיים</w:t>
      </w:r>
      <w:r w:rsidRPr="00DD57F2">
        <w:rPr>
          <w:rFonts w:ascii="Tahoma" w:hAnsi="Tahoma" w:cs="Tahoma"/>
          <w:sz w:val="18"/>
          <w:szCs w:val="18"/>
          <w:rtl/>
        </w:rPr>
        <w:t xml:space="preserve"> </w:t>
      </w:r>
      <w:r w:rsidRPr="00DD57F2">
        <w:rPr>
          <w:rFonts w:ascii="Tahoma" w:hAnsi="Tahoma" w:cs="Tahoma" w:hint="eastAsia"/>
          <w:sz w:val="18"/>
          <w:szCs w:val="18"/>
          <w:rtl/>
        </w:rPr>
        <w:t>בלבד</w:t>
      </w:r>
      <w:r w:rsidRPr="00DD57F2">
        <w:rPr>
          <w:rFonts w:ascii="Tahoma" w:hAnsi="Tahoma" w:cs="Tahoma" w:hint="cs"/>
          <w:sz w:val="18"/>
          <w:szCs w:val="18"/>
          <w:rtl/>
        </w:rPr>
        <w:t xml:space="preserve">. עוד עלה בביקורת כי הגננות </w:t>
      </w:r>
      <w:r w:rsidRPr="00DD57F2">
        <w:rPr>
          <w:rFonts w:ascii="Tahoma" w:hAnsi="Tahoma" w:cs="Tahoma" w:hint="eastAsia"/>
          <w:b/>
          <w:bCs/>
          <w:sz w:val="18"/>
          <w:szCs w:val="18"/>
          <w:rtl/>
        </w:rPr>
        <w:t>בעיריית</w:t>
      </w:r>
      <w:r w:rsidRPr="00DD57F2">
        <w:rPr>
          <w:rFonts w:ascii="Tahoma" w:hAnsi="Tahoma" w:cs="Tahoma"/>
          <w:b/>
          <w:bCs/>
          <w:sz w:val="18"/>
          <w:szCs w:val="18"/>
          <w:rtl/>
        </w:rPr>
        <w:t xml:space="preserve"> </w:t>
      </w:r>
      <w:r w:rsidRPr="00DD57F2">
        <w:rPr>
          <w:rFonts w:ascii="Tahoma" w:hAnsi="Tahoma" w:cs="Tahoma" w:hint="eastAsia"/>
          <w:b/>
          <w:bCs/>
          <w:sz w:val="18"/>
          <w:szCs w:val="18"/>
          <w:rtl/>
        </w:rPr>
        <w:t>אשקלון</w:t>
      </w:r>
      <w:r w:rsidRPr="00DD57F2">
        <w:rPr>
          <w:rFonts w:ascii="Tahoma" w:hAnsi="Tahoma" w:cs="Tahoma" w:hint="cs"/>
          <w:sz w:val="18"/>
          <w:szCs w:val="18"/>
          <w:rtl/>
        </w:rPr>
        <w:t xml:space="preserve"> לא שלחו למחלקת הביטחון של העירייה את דוח הפעילות התקופתי שהיו אמורות לשלוח מדי רבעון.</w:t>
      </w:r>
    </w:p>
    <w:p w:rsidR="005679FF" w:rsidRPr="00BD5795" w:rsidP="00027DFB">
      <w:pPr>
        <w:pStyle w:val="RESHET"/>
        <w:rPr>
          <w:rtl/>
        </w:rPr>
      </w:pPr>
      <w:r w:rsidRPr="00BD5795">
        <w:rPr>
          <w:rFonts w:hint="eastAsia"/>
          <w:rtl/>
        </w:rPr>
        <w:t>משרד</w:t>
      </w:r>
      <w:r w:rsidRPr="00BD5795">
        <w:rPr>
          <w:rtl/>
        </w:rPr>
        <w:t xml:space="preserve"> </w:t>
      </w:r>
      <w:r w:rsidRPr="00BD5795">
        <w:rPr>
          <w:rFonts w:hint="eastAsia"/>
          <w:rtl/>
        </w:rPr>
        <w:t>מבקר</w:t>
      </w:r>
      <w:r w:rsidRPr="00BD5795">
        <w:rPr>
          <w:rtl/>
        </w:rPr>
        <w:t xml:space="preserve"> </w:t>
      </w:r>
      <w:r w:rsidRPr="00BD5795">
        <w:rPr>
          <w:rFonts w:hint="eastAsia"/>
          <w:rtl/>
        </w:rPr>
        <w:t>המדינה</w:t>
      </w:r>
      <w:r w:rsidRPr="00BD5795">
        <w:rPr>
          <w:rtl/>
        </w:rPr>
        <w:t xml:space="preserve"> </w:t>
      </w:r>
      <w:r w:rsidRPr="00BD5795">
        <w:rPr>
          <w:rFonts w:hint="eastAsia"/>
          <w:rtl/>
        </w:rPr>
        <w:t>מעיר</w:t>
      </w:r>
      <w:r w:rsidRPr="00BD5795">
        <w:rPr>
          <w:rFonts w:hint="cs"/>
          <w:rtl/>
        </w:rPr>
        <w:t xml:space="preserve"> </w:t>
      </w:r>
      <w:r w:rsidRPr="00BD5795">
        <w:rPr>
          <w:rFonts w:hint="cs"/>
          <w:u w:val="single"/>
          <w:rtl/>
        </w:rPr>
        <w:t>לעיריית אשקלון, למועצה האזורית בני שמעון ו</w:t>
      </w:r>
      <w:r w:rsidRPr="00BD5795">
        <w:rPr>
          <w:rFonts w:hint="eastAsia"/>
          <w:u w:val="single"/>
          <w:rtl/>
        </w:rPr>
        <w:t>למועצה</w:t>
      </w:r>
      <w:r w:rsidRPr="00BD5795">
        <w:rPr>
          <w:u w:val="single"/>
          <w:rtl/>
        </w:rPr>
        <w:t xml:space="preserve"> </w:t>
      </w:r>
      <w:r w:rsidRPr="00BD5795">
        <w:rPr>
          <w:rFonts w:hint="eastAsia"/>
          <w:u w:val="single"/>
          <w:rtl/>
        </w:rPr>
        <w:t>המקומית</w:t>
      </w:r>
      <w:r w:rsidRPr="00BD5795">
        <w:rPr>
          <w:u w:val="single"/>
          <w:rtl/>
        </w:rPr>
        <w:t xml:space="preserve"> </w:t>
      </w:r>
      <w:r w:rsidRPr="00BD5795">
        <w:rPr>
          <w:rFonts w:hint="eastAsia"/>
          <w:u w:val="single"/>
          <w:rtl/>
        </w:rPr>
        <w:t>רכסים</w:t>
      </w:r>
      <w:r w:rsidRPr="00BD5795">
        <w:rPr>
          <w:rFonts w:hint="cs"/>
          <w:rtl/>
        </w:rPr>
        <w:t xml:space="preserve"> </w:t>
      </w:r>
      <w:r w:rsidRPr="00BD5795">
        <w:rPr>
          <w:rFonts w:hint="eastAsia"/>
          <w:rtl/>
        </w:rPr>
        <w:t>על</w:t>
      </w:r>
      <w:r w:rsidRPr="00BD5795">
        <w:rPr>
          <w:rtl/>
        </w:rPr>
        <w:t xml:space="preserve"> כך שחלק מגני הילדים בתחומן פעלו ללא תיקי ביטחון כנדרש בהוראות משרד החינוך. </w:t>
      </w:r>
      <w:r w:rsidRPr="00BD5795">
        <w:rPr>
          <w:rFonts w:hint="eastAsia"/>
          <w:rtl/>
        </w:rPr>
        <w:t>היעדרם</w:t>
      </w:r>
      <w:r w:rsidRPr="00BD5795">
        <w:rPr>
          <w:rtl/>
        </w:rPr>
        <w:t xml:space="preserve"> </w:t>
      </w:r>
      <w:r w:rsidRPr="00BD5795">
        <w:rPr>
          <w:rFonts w:hint="eastAsia"/>
          <w:rtl/>
        </w:rPr>
        <w:t>של</w:t>
      </w:r>
      <w:r w:rsidRPr="00BD5795">
        <w:rPr>
          <w:rtl/>
        </w:rPr>
        <w:t xml:space="preserve"> תיקי ביטחון פוגע בניהול הביטחון השוטף, בבטיחות בגני הילדים</w:t>
      </w:r>
      <w:r w:rsidRPr="00BD5795">
        <w:rPr>
          <w:rFonts w:hint="cs"/>
          <w:rtl/>
        </w:rPr>
        <w:t>,</w:t>
      </w:r>
      <w:r w:rsidRPr="00BD5795">
        <w:rPr>
          <w:rtl/>
        </w:rPr>
        <w:t xml:space="preserve"> בסדרי הכנת</w:t>
      </w:r>
      <w:r w:rsidRPr="00BD5795">
        <w:rPr>
          <w:rFonts w:hint="eastAsia"/>
          <w:rtl/>
        </w:rPr>
        <w:t>ם</w:t>
      </w:r>
      <w:r w:rsidRPr="00BD5795">
        <w:rPr>
          <w:rtl/>
        </w:rPr>
        <w:t xml:space="preserve"> </w:t>
      </w:r>
      <w:r w:rsidRPr="00BD5795">
        <w:rPr>
          <w:rFonts w:hint="cs"/>
          <w:rtl/>
        </w:rPr>
        <w:t>ל</w:t>
      </w:r>
      <w:r w:rsidRPr="00BD5795">
        <w:rPr>
          <w:rtl/>
        </w:rPr>
        <w:t>שעת חירום ו</w:t>
      </w:r>
      <w:r w:rsidRPr="00BD5795">
        <w:rPr>
          <w:rFonts w:hint="eastAsia"/>
          <w:rtl/>
        </w:rPr>
        <w:t>בהפעלתם</w:t>
      </w:r>
      <w:r w:rsidRPr="00BD5795">
        <w:rPr>
          <w:rtl/>
        </w:rPr>
        <w:t xml:space="preserve"> </w:t>
      </w:r>
      <w:r w:rsidRPr="00BD5795">
        <w:rPr>
          <w:rFonts w:hint="eastAsia"/>
          <w:rtl/>
        </w:rPr>
        <w:t>במצבי</w:t>
      </w:r>
      <w:r w:rsidRPr="00BD5795">
        <w:rPr>
          <w:rtl/>
        </w:rPr>
        <w:t xml:space="preserve"> </w:t>
      </w:r>
      <w:r w:rsidRPr="00BD5795">
        <w:rPr>
          <w:rFonts w:hint="eastAsia"/>
          <w:rtl/>
        </w:rPr>
        <w:t>חירום</w:t>
      </w:r>
      <w:r w:rsidRPr="00BD5795">
        <w:rPr>
          <w:rtl/>
        </w:rPr>
        <w:t>.</w:t>
      </w:r>
      <w:r w:rsidRPr="00BD5795">
        <w:rPr>
          <w:rFonts w:hint="cs"/>
          <w:rtl/>
        </w:rPr>
        <w:t xml:space="preserve"> </w:t>
      </w:r>
      <w:r w:rsidRPr="0012789B" w:rsidR="008E75F5">
        <w:rPr>
          <w:noProof/>
          <w:szCs w:val="17"/>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5284669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2275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חלק</w:t>
                            </w:r>
                            <w:r w:rsidRPr="00027DFB">
                              <w:rPr>
                                <w:rFonts w:cs="Tahoma"/>
                                <w:color w:val="0B5294"/>
                                <w:spacing w:val="-4"/>
                                <w:sz w:val="24"/>
                                <w:szCs w:val="24"/>
                                <w:rtl/>
                              </w:rPr>
                              <w:t xml:space="preserve"> </w:t>
                            </w:r>
                            <w:r w:rsidRPr="00027DFB">
                              <w:rPr>
                                <w:rFonts w:cs="Tahoma" w:hint="eastAsia"/>
                                <w:color w:val="0B5294"/>
                                <w:spacing w:val="-4"/>
                                <w:sz w:val="24"/>
                                <w:szCs w:val="24"/>
                                <w:rtl/>
                              </w:rPr>
                              <w:t>מגני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בעיריית</w:t>
                            </w:r>
                            <w:r w:rsidRPr="00027DFB">
                              <w:rPr>
                                <w:rFonts w:cs="Tahoma"/>
                                <w:color w:val="0B5294"/>
                                <w:spacing w:val="-4"/>
                                <w:sz w:val="24"/>
                                <w:szCs w:val="24"/>
                                <w:rtl/>
                              </w:rPr>
                              <w:t xml:space="preserve"> </w:t>
                            </w:r>
                            <w:r w:rsidRPr="00027DFB">
                              <w:rPr>
                                <w:rFonts w:cs="Tahoma" w:hint="eastAsia"/>
                                <w:color w:val="0B5294"/>
                                <w:spacing w:val="-4"/>
                                <w:sz w:val="24"/>
                                <w:szCs w:val="24"/>
                                <w:rtl/>
                              </w:rPr>
                              <w:t>אשקלון</w:t>
                            </w:r>
                            <w:r w:rsidRPr="00027DFB">
                              <w:rPr>
                                <w:rFonts w:cs="Tahoma"/>
                                <w:color w:val="0B5294"/>
                                <w:spacing w:val="-4"/>
                                <w:sz w:val="24"/>
                                <w:szCs w:val="24"/>
                                <w:rtl/>
                              </w:rPr>
                              <w:t xml:space="preserve">, </w:t>
                            </w:r>
                            <w:r w:rsidRPr="00027DFB">
                              <w:rPr>
                                <w:rFonts w:cs="Tahoma" w:hint="eastAsia"/>
                                <w:color w:val="0B5294"/>
                                <w:spacing w:val="-4"/>
                                <w:sz w:val="24"/>
                                <w:szCs w:val="24"/>
                                <w:rtl/>
                              </w:rPr>
                              <w:t>במועצה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האזורית</w:t>
                            </w:r>
                            <w:r w:rsidRPr="00027DFB">
                              <w:rPr>
                                <w:rFonts w:cs="Tahoma"/>
                                <w:color w:val="0B5294"/>
                                <w:spacing w:val="-4"/>
                                <w:sz w:val="24"/>
                                <w:szCs w:val="24"/>
                                <w:rtl/>
                              </w:rPr>
                              <w:t xml:space="preserve"> </w:t>
                            </w:r>
                            <w:r w:rsidRPr="00027DFB">
                              <w:rPr>
                                <w:rFonts w:cs="Tahoma" w:hint="eastAsia"/>
                                <w:color w:val="0B5294"/>
                                <w:spacing w:val="-4"/>
                                <w:sz w:val="24"/>
                                <w:szCs w:val="24"/>
                                <w:rtl/>
                              </w:rPr>
                              <w:t>בני</w:t>
                            </w:r>
                            <w:r w:rsidRPr="00027DFB">
                              <w:rPr>
                                <w:rFonts w:cs="Tahoma"/>
                                <w:color w:val="0B5294"/>
                                <w:spacing w:val="-4"/>
                                <w:sz w:val="24"/>
                                <w:szCs w:val="24"/>
                                <w:rtl/>
                              </w:rPr>
                              <w:t xml:space="preserve"> </w:t>
                            </w:r>
                            <w:r w:rsidRPr="00027DFB">
                              <w:rPr>
                                <w:rFonts w:cs="Tahoma" w:hint="eastAsia"/>
                                <w:color w:val="0B5294"/>
                                <w:spacing w:val="-4"/>
                                <w:sz w:val="24"/>
                                <w:szCs w:val="24"/>
                                <w:rtl/>
                              </w:rPr>
                              <w:t>שמעון</w:t>
                            </w:r>
                            <w:r w:rsidRPr="00027DFB">
                              <w:rPr>
                                <w:rFonts w:cs="Tahoma"/>
                                <w:color w:val="0B5294"/>
                                <w:spacing w:val="-4"/>
                                <w:sz w:val="24"/>
                                <w:szCs w:val="24"/>
                                <w:rtl/>
                              </w:rPr>
                              <w:t xml:space="preserve"> </w:t>
                            </w:r>
                            <w:r w:rsidRPr="00027DFB">
                              <w:rPr>
                                <w:rFonts w:cs="Tahoma" w:hint="eastAsia"/>
                                <w:color w:val="0B5294"/>
                                <w:spacing w:val="-4"/>
                                <w:sz w:val="24"/>
                                <w:szCs w:val="24"/>
                                <w:rtl/>
                              </w:rPr>
                              <w:t>ובמועצה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המקומית</w:t>
                            </w:r>
                            <w:r w:rsidRPr="00027DFB">
                              <w:rPr>
                                <w:rFonts w:cs="Tahoma"/>
                                <w:color w:val="0B5294"/>
                                <w:spacing w:val="-4"/>
                                <w:sz w:val="24"/>
                                <w:szCs w:val="24"/>
                                <w:rtl/>
                              </w:rPr>
                              <w:t xml:space="preserve"> </w:t>
                            </w:r>
                            <w:r w:rsidRPr="00027DFB">
                              <w:rPr>
                                <w:rFonts w:cs="Tahoma" w:hint="eastAsia"/>
                                <w:color w:val="0B5294"/>
                                <w:spacing w:val="-4"/>
                                <w:sz w:val="24"/>
                                <w:szCs w:val="24"/>
                                <w:rtl/>
                              </w:rPr>
                              <w:t>רכסים</w:t>
                            </w:r>
                            <w:r w:rsidRPr="00027DFB">
                              <w:rPr>
                                <w:rFonts w:cs="Tahoma"/>
                                <w:color w:val="0B5294"/>
                                <w:spacing w:val="-4"/>
                                <w:sz w:val="24"/>
                                <w:szCs w:val="24"/>
                                <w:rtl/>
                              </w:rPr>
                              <w:t xml:space="preserve"> </w:t>
                            </w:r>
                            <w:r w:rsidRPr="00027DFB">
                              <w:rPr>
                                <w:rFonts w:cs="Tahoma" w:hint="eastAsia"/>
                                <w:color w:val="0B5294"/>
                                <w:spacing w:val="-4"/>
                                <w:sz w:val="24"/>
                                <w:szCs w:val="24"/>
                                <w:rtl/>
                              </w:rPr>
                              <w:t>פעלו</w:t>
                            </w:r>
                            <w:r w:rsidRPr="00027DFB">
                              <w:rPr>
                                <w:rFonts w:cs="Tahoma"/>
                                <w:color w:val="0B5294"/>
                                <w:spacing w:val="-4"/>
                                <w:sz w:val="24"/>
                                <w:szCs w:val="24"/>
                                <w:rtl/>
                              </w:rPr>
                              <w:t xml:space="preserve"> </w:t>
                            </w:r>
                            <w:r w:rsidRPr="00027DFB">
                              <w:rPr>
                                <w:rFonts w:cs="Tahoma" w:hint="eastAsia"/>
                                <w:color w:val="0B5294"/>
                                <w:spacing w:val="-4"/>
                                <w:sz w:val="24"/>
                                <w:szCs w:val="24"/>
                                <w:rtl/>
                              </w:rPr>
                              <w:t>ללא</w:t>
                            </w:r>
                            <w:r w:rsidRPr="00027DFB">
                              <w:rPr>
                                <w:rFonts w:cs="Tahoma"/>
                                <w:color w:val="0B5294"/>
                                <w:spacing w:val="-4"/>
                                <w:sz w:val="24"/>
                                <w:szCs w:val="24"/>
                                <w:rtl/>
                              </w:rPr>
                              <w:t xml:space="preserve"> </w:t>
                            </w:r>
                            <w:r w:rsidRPr="00027DFB">
                              <w:rPr>
                                <w:rFonts w:cs="Tahoma" w:hint="eastAsia"/>
                                <w:color w:val="0B5294"/>
                                <w:spacing w:val="-4"/>
                                <w:sz w:val="24"/>
                                <w:szCs w:val="24"/>
                                <w:rtl/>
                              </w:rPr>
                              <w:t>תיקי</w:t>
                            </w:r>
                            <w:r w:rsidRPr="00027DFB">
                              <w:rPr>
                                <w:rFonts w:cs="Tahoma"/>
                                <w:color w:val="0B5294"/>
                                <w:spacing w:val="-4"/>
                                <w:sz w:val="24"/>
                                <w:szCs w:val="24"/>
                                <w:rtl/>
                              </w:rPr>
                              <w:t xml:space="preserve"> </w:t>
                            </w:r>
                            <w:r w:rsidRPr="00027DFB">
                              <w:rPr>
                                <w:rFonts w:cs="Tahoma" w:hint="eastAsia"/>
                                <w:color w:val="0B5294"/>
                                <w:spacing w:val="-4"/>
                                <w:sz w:val="24"/>
                                <w:szCs w:val="24"/>
                                <w:rtl/>
                              </w:rPr>
                              <w:t>ביטחון</w:t>
                            </w:r>
                            <w:r w:rsidRPr="00027DFB">
                              <w:rPr>
                                <w:rFonts w:cs="Tahoma"/>
                                <w:color w:val="0B5294"/>
                                <w:spacing w:val="-4"/>
                                <w:sz w:val="24"/>
                                <w:szCs w:val="24"/>
                                <w:rtl/>
                              </w:rPr>
                              <w:t xml:space="preserve"> </w:t>
                            </w:r>
                            <w:r w:rsidRPr="00027DFB">
                              <w:rPr>
                                <w:rFonts w:cs="Tahoma" w:hint="eastAsia"/>
                                <w:color w:val="0B5294"/>
                                <w:spacing w:val="-4"/>
                                <w:sz w:val="24"/>
                                <w:szCs w:val="24"/>
                                <w:rtl/>
                              </w:rPr>
                              <w:t>כנדרש</w:t>
                            </w:r>
                            <w:r w:rsidRPr="00027DFB">
                              <w:rPr>
                                <w:rFonts w:cs="Tahoma"/>
                                <w:color w:val="0B5294"/>
                                <w:spacing w:val="-4"/>
                                <w:sz w:val="24"/>
                                <w:szCs w:val="24"/>
                                <w:rtl/>
                              </w:rPr>
                              <w:t xml:space="preserve"> </w:t>
                            </w:r>
                            <w:r w:rsidRPr="00027DFB">
                              <w:rPr>
                                <w:rFonts w:cs="Tahoma" w:hint="eastAsia"/>
                                <w:color w:val="0B5294"/>
                                <w:spacing w:val="-4"/>
                                <w:sz w:val="24"/>
                                <w:szCs w:val="24"/>
                                <w:rtl/>
                              </w:rPr>
                              <w:t>בהוראות</w:t>
                            </w:r>
                            <w:r w:rsidRPr="00027DFB">
                              <w:rPr>
                                <w:rFonts w:cs="Tahoma"/>
                                <w:color w:val="0B5294"/>
                                <w:spacing w:val="-4"/>
                                <w:sz w:val="24"/>
                                <w:szCs w:val="24"/>
                                <w:rtl/>
                              </w:rPr>
                              <w:t xml:space="preserve"> </w:t>
                            </w: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1966435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2271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461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חלק</w:t>
                      </w:r>
                      <w:r w:rsidRPr="00027DFB">
                        <w:rPr>
                          <w:rFonts w:cs="Tahoma"/>
                          <w:color w:val="0B5294"/>
                          <w:spacing w:val="-4"/>
                          <w:sz w:val="24"/>
                          <w:szCs w:val="24"/>
                          <w:rtl/>
                        </w:rPr>
                        <w:t xml:space="preserve"> </w:t>
                      </w:r>
                      <w:r w:rsidRPr="00027DFB">
                        <w:rPr>
                          <w:rFonts w:cs="Tahoma" w:hint="eastAsia"/>
                          <w:color w:val="0B5294"/>
                          <w:spacing w:val="-4"/>
                          <w:sz w:val="24"/>
                          <w:szCs w:val="24"/>
                          <w:rtl/>
                        </w:rPr>
                        <w:t>מגני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בעיריית</w:t>
                      </w:r>
                      <w:r w:rsidRPr="00027DFB">
                        <w:rPr>
                          <w:rFonts w:cs="Tahoma"/>
                          <w:color w:val="0B5294"/>
                          <w:spacing w:val="-4"/>
                          <w:sz w:val="24"/>
                          <w:szCs w:val="24"/>
                          <w:rtl/>
                        </w:rPr>
                        <w:t xml:space="preserve"> </w:t>
                      </w:r>
                      <w:r w:rsidRPr="00027DFB">
                        <w:rPr>
                          <w:rFonts w:cs="Tahoma" w:hint="eastAsia"/>
                          <w:color w:val="0B5294"/>
                          <w:spacing w:val="-4"/>
                          <w:sz w:val="24"/>
                          <w:szCs w:val="24"/>
                          <w:rtl/>
                        </w:rPr>
                        <w:t>אשקלון</w:t>
                      </w:r>
                      <w:r w:rsidRPr="00027DFB">
                        <w:rPr>
                          <w:rFonts w:cs="Tahoma"/>
                          <w:color w:val="0B5294"/>
                          <w:spacing w:val="-4"/>
                          <w:sz w:val="24"/>
                          <w:szCs w:val="24"/>
                          <w:rtl/>
                        </w:rPr>
                        <w:t xml:space="preserve">, </w:t>
                      </w:r>
                      <w:r w:rsidRPr="00027DFB">
                        <w:rPr>
                          <w:rFonts w:cs="Tahoma" w:hint="eastAsia"/>
                          <w:color w:val="0B5294"/>
                          <w:spacing w:val="-4"/>
                          <w:sz w:val="24"/>
                          <w:szCs w:val="24"/>
                          <w:rtl/>
                        </w:rPr>
                        <w:t>במועצה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האזורית</w:t>
                      </w:r>
                      <w:r w:rsidRPr="00027DFB">
                        <w:rPr>
                          <w:rFonts w:cs="Tahoma"/>
                          <w:color w:val="0B5294"/>
                          <w:spacing w:val="-4"/>
                          <w:sz w:val="24"/>
                          <w:szCs w:val="24"/>
                          <w:rtl/>
                        </w:rPr>
                        <w:t xml:space="preserve"> </w:t>
                      </w:r>
                      <w:r w:rsidRPr="00027DFB">
                        <w:rPr>
                          <w:rFonts w:cs="Tahoma" w:hint="eastAsia"/>
                          <w:color w:val="0B5294"/>
                          <w:spacing w:val="-4"/>
                          <w:sz w:val="24"/>
                          <w:szCs w:val="24"/>
                          <w:rtl/>
                        </w:rPr>
                        <w:t>בני</w:t>
                      </w:r>
                      <w:r w:rsidRPr="00027DFB">
                        <w:rPr>
                          <w:rFonts w:cs="Tahoma"/>
                          <w:color w:val="0B5294"/>
                          <w:spacing w:val="-4"/>
                          <w:sz w:val="24"/>
                          <w:szCs w:val="24"/>
                          <w:rtl/>
                        </w:rPr>
                        <w:t xml:space="preserve"> </w:t>
                      </w:r>
                      <w:r w:rsidRPr="00027DFB">
                        <w:rPr>
                          <w:rFonts w:cs="Tahoma" w:hint="eastAsia"/>
                          <w:color w:val="0B5294"/>
                          <w:spacing w:val="-4"/>
                          <w:sz w:val="24"/>
                          <w:szCs w:val="24"/>
                          <w:rtl/>
                        </w:rPr>
                        <w:t>שמעון</w:t>
                      </w:r>
                      <w:r w:rsidRPr="00027DFB">
                        <w:rPr>
                          <w:rFonts w:cs="Tahoma"/>
                          <w:color w:val="0B5294"/>
                          <w:spacing w:val="-4"/>
                          <w:sz w:val="24"/>
                          <w:szCs w:val="24"/>
                          <w:rtl/>
                        </w:rPr>
                        <w:t xml:space="preserve"> </w:t>
                      </w:r>
                      <w:r w:rsidRPr="00027DFB">
                        <w:rPr>
                          <w:rFonts w:cs="Tahoma" w:hint="eastAsia"/>
                          <w:color w:val="0B5294"/>
                          <w:spacing w:val="-4"/>
                          <w:sz w:val="24"/>
                          <w:szCs w:val="24"/>
                          <w:rtl/>
                        </w:rPr>
                        <w:t>ובמועצה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המקומית</w:t>
                      </w:r>
                      <w:r w:rsidRPr="00027DFB">
                        <w:rPr>
                          <w:rFonts w:cs="Tahoma"/>
                          <w:color w:val="0B5294"/>
                          <w:spacing w:val="-4"/>
                          <w:sz w:val="24"/>
                          <w:szCs w:val="24"/>
                          <w:rtl/>
                        </w:rPr>
                        <w:t xml:space="preserve"> </w:t>
                      </w:r>
                      <w:r w:rsidRPr="00027DFB">
                        <w:rPr>
                          <w:rFonts w:cs="Tahoma" w:hint="eastAsia"/>
                          <w:color w:val="0B5294"/>
                          <w:spacing w:val="-4"/>
                          <w:sz w:val="24"/>
                          <w:szCs w:val="24"/>
                          <w:rtl/>
                        </w:rPr>
                        <w:t>רכסים</w:t>
                      </w:r>
                      <w:r w:rsidRPr="00027DFB">
                        <w:rPr>
                          <w:rFonts w:cs="Tahoma"/>
                          <w:color w:val="0B5294"/>
                          <w:spacing w:val="-4"/>
                          <w:sz w:val="24"/>
                          <w:szCs w:val="24"/>
                          <w:rtl/>
                        </w:rPr>
                        <w:t xml:space="preserve"> </w:t>
                      </w:r>
                      <w:r w:rsidRPr="00027DFB">
                        <w:rPr>
                          <w:rFonts w:cs="Tahoma" w:hint="eastAsia"/>
                          <w:color w:val="0B5294"/>
                          <w:spacing w:val="-4"/>
                          <w:sz w:val="24"/>
                          <w:szCs w:val="24"/>
                          <w:rtl/>
                        </w:rPr>
                        <w:t>פעלו</w:t>
                      </w:r>
                      <w:r w:rsidRPr="00027DFB">
                        <w:rPr>
                          <w:rFonts w:cs="Tahoma"/>
                          <w:color w:val="0B5294"/>
                          <w:spacing w:val="-4"/>
                          <w:sz w:val="24"/>
                          <w:szCs w:val="24"/>
                          <w:rtl/>
                        </w:rPr>
                        <w:t xml:space="preserve"> </w:t>
                      </w:r>
                      <w:r w:rsidRPr="00027DFB">
                        <w:rPr>
                          <w:rFonts w:cs="Tahoma" w:hint="eastAsia"/>
                          <w:color w:val="0B5294"/>
                          <w:spacing w:val="-4"/>
                          <w:sz w:val="24"/>
                          <w:szCs w:val="24"/>
                          <w:rtl/>
                        </w:rPr>
                        <w:t>ללא</w:t>
                      </w:r>
                      <w:r w:rsidRPr="00027DFB">
                        <w:rPr>
                          <w:rFonts w:cs="Tahoma"/>
                          <w:color w:val="0B5294"/>
                          <w:spacing w:val="-4"/>
                          <w:sz w:val="24"/>
                          <w:szCs w:val="24"/>
                          <w:rtl/>
                        </w:rPr>
                        <w:t xml:space="preserve"> </w:t>
                      </w:r>
                      <w:r w:rsidRPr="00027DFB">
                        <w:rPr>
                          <w:rFonts w:cs="Tahoma" w:hint="eastAsia"/>
                          <w:color w:val="0B5294"/>
                          <w:spacing w:val="-4"/>
                          <w:sz w:val="24"/>
                          <w:szCs w:val="24"/>
                          <w:rtl/>
                        </w:rPr>
                        <w:t>תיקי</w:t>
                      </w:r>
                      <w:r w:rsidRPr="00027DFB">
                        <w:rPr>
                          <w:rFonts w:cs="Tahoma"/>
                          <w:color w:val="0B5294"/>
                          <w:spacing w:val="-4"/>
                          <w:sz w:val="24"/>
                          <w:szCs w:val="24"/>
                          <w:rtl/>
                        </w:rPr>
                        <w:t xml:space="preserve"> </w:t>
                      </w:r>
                      <w:r w:rsidRPr="00027DFB">
                        <w:rPr>
                          <w:rFonts w:cs="Tahoma" w:hint="eastAsia"/>
                          <w:color w:val="0B5294"/>
                          <w:spacing w:val="-4"/>
                          <w:sz w:val="24"/>
                          <w:szCs w:val="24"/>
                          <w:rtl/>
                        </w:rPr>
                        <w:t>ביטחון</w:t>
                      </w:r>
                      <w:r w:rsidRPr="00027DFB">
                        <w:rPr>
                          <w:rFonts w:cs="Tahoma"/>
                          <w:color w:val="0B5294"/>
                          <w:spacing w:val="-4"/>
                          <w:sz w:val="24"/>
                          <w:szCs w:val="24"/>
                          <w:rtl/>
                        </w:rPr>
                        <w:t xml:space="preserve"> </w:t>
                      </w:r>
                      <w:r w:rsidRPr="00027DFB">
                        <w:rPr>
                          <w:rFonts w:cs="Tahoma" w:hint="eastAsia"/>
                          <w:color w:val="0B5294"/>
                          <w:spacing w:val="-4"/>
                          <w:sz w:val="24"/>
                          <w:szCs w:val="24"/>
                          <w:rtl/>
                        </w:rPr>
                        <w:t>כנדרש</w:t>
                      </w:r>
                      <w:r w:rsidRPr="00027DFB">
                        <w:rPr>
                          <w:rFonts w:cs="Tahoma"/>
                          <w:color w:val="0B5294"/>
                          <w:spacing w:val="-4"/>
                          <w:sz w:val="24"/>
                          <w:szCs w:val="24"/>
                          <w:rtl/>
                        </w:rPr>
                        <w:t xml:space="preserve"> </w:t>
                      </w:r>
                      <w:r w:rsidRPr="00027DFB">
                        <w:rPr>
                          <w:rFonts w:cs="Tahoma" w:hint="eastAsia"/>
                          <w:color w:val="0B5294"/>
                          <w:spacing w:val="-4"/>
                          <w:sz w:val="24"/>
                          <w:szCs w:val="24"/>
                          <w:rtl/>
                        </w:rPr>
                        <w:t>בהוראות</w:t>
                      </w:r>
                      <w:r w:rsidRPr="00027DFB">
                        <w:rPr>
                          <w:rFonts w:cs="Tahoma"/>
                          <w:color w:val="0B5294"/>
                          <w:spacing w:val="-4"/>
                          <w:sz w:val="24"/>
                          <w:szCs w:val="24"/>
                          <w:rtl/>
                        </w:rPr>
                        <w:t xml:space="preserve"> </w:t>
                      </w: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22725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BD5795" w:rsidP="00BD5795">
      <w:pPr>
        <w:pStyle w:val="RESHET"/>
        <w:rPr>
          <w:rtl/>
        </w:rPr>
      </w:pPr>
      <w:r w:rsidRPr="00BD5795">
        <w:rPr>
          <w:rFonts w:hint="eastAsia"/>
          <w:rtl/>
        </w:rPr>
        <w:t>משרד</w:t>
      </w:r>
      <w:r w:rsidRPr="00BD5795">
        <w:rPr>
          <w:rtl/>
        </w:rPr>
        <w:t xml:space="preserve"> מבקר המדינה מעיר </w:t>
      </w:r>
      <w:r w:rsidRPr="00BD5795">
        <w:rPr>
          <w:rFonts w:hint="eastAsia"/>
          <w:u w:val="single"/>
          <w:rtl/>
        </w:rPr>
        <w:t>לעיריית</w:t>
      </w:r>
      <w:r w:rsidRPr="00BD5795">
        <w:rPr>
          <w:u w:val="single"/>
          <w:rtl/>
        </w:rPr>
        <w:t xml:space="preserve"> </w:t>
      </w:r>
      <w:r w:rsidRPr="00BD5795">
        <w:rPr>
          <w:rFonts w:hint="eastAsia"/>
          <w:u w:val="single"/>
          <w:rtl/>
        </w:rPr>
        <w:t>אשקלון</w:t>
      </w:r>
      <w:r w:rsidRPr="00BD5795">
        <w:rPr>
          <w:rtl/>
        </w:rPr>
        <w:t xml:space="preserve"> </w:t>
      </w:r>
      <w:r w:rsidRPr="00BD5795">
        <w:rPr>
          <w:rFonts w:hint="eastAsia"/>
          <w:u w:val="single"/>
          <w:rtl/>
        </w:rPr>
        <w:t>ולמועצה</w:t>
      </w:r>
      <w:r w:rsidRPr="00BD5795">
        <w:rPr>
          <w:u w:val="single"/>
          <w:rtl/>
        </w:rPr>
        <w:t xml:space="preserve"> </w:t>
      </w:r>
      <w:r w:rsidRPr="00BD5795">
        <w:rPr>
          <w:rFonts w:hint="eastAsia"/>
          <w:u w:val="single"/>
          <w:rtl/>
        </w:rPr>
        <w:t>האזורית</w:t>
      </w:r>
      <w:r w:rsidRPr="00BD5795">
        <w:rPr>
          <w:u w:val="single"/>
          <w:rtl/>
        </w:rPr>
        <w:t xml:space="preserve"> </w:t>
      </w:r>
      <w:r w:rsidRPr="00BD5795">
        <w:rPr>
          <w:rFonts w:hint="eastAsia"/>
          <w:u w:val="single"/>
          <w:rtl/>
        </w:rPr>
        <w:t>בני</w:t>
      </w:r>
      <w:r w:rsidRPr="00BD5795">
        <w:rPr>
          <w:u w:val="single"/>
          <w:rtl/>
        </w:rPr>
        <w:t xml:space="preserve"> </w:t>
      </w:r>
      <w:r w:rsidRPr="00BD5795">
        <w:rPr>
          <w:rFonts w:hint="eastAsia"/>
          <w:u w:val="single"/>
          <w:rtl/>
        </w:rPr>
        <w:t>שמעון</w:t>
      </w:r>
      <w:r w:rsidRPr="00BD5795">
        <w:rPr>
          <w:rtl/>
        </w:rPr>
        <w:t xml:space="preserve"> </w:t>
      </w:r>
      <w:r w:rsidRPr="00BD5795">
        <w:rPr>
          <w:rFonts w:hint="eastAsia"/>
          <w:rtl/>
        </w:rPr>
        <w:t>על</w:t>
      </w:r>
      <w:r w:rsidRPr="00BD5795">
        <w:rPr>
          <w:rtl/>
        </w:rPr>
        <w:t xml:space="preserve"> </w:t>
      </w:r>
      <w:r w:rsidRPr="00BD5795">
        <w:rPr>
          <w:rFonts w:hint="eastAsia"/>
          <w:rtl/>
        </w:rPr>
        <w:t>כך</w:t>
      </w:r>
      <w:r w:rsidRPr="00BD5795">
        <w:rPr>
          <w:rtl/>
        </w:rPr>
        <w:t xml:space="preserve"> </w:t>
      </w:r>
      <w:r w:rsidRPr="00BD5795">
        <w:rPr>
          <w:rFonts w:hint="eastAsia"/>
          <w:rtl/>
        </w:rPr>
        <w:t>שלא</w:t>
      </w:r>
      <w:r w:rsidRPr="00BD5795">
        <w:rPr>
          <w:rtl/>
        </w:rPr>
        <w:t xml:space="preserve"> </w:t>
      </w:r>
      <w:r w:rsidRPr="00BD5795">
        <w:rPr>
          <w:rFonts w:hint="eastAsia"/>
          <w:rtl/>
        </w:rPr>
        <w:t>ביצעו</w:t>
      </w:r>
      <w:r w:rsidRPr="00BD5795">
        <w:rPr>
          <w:rtl/>
        </w:rPr>
        <w:t xml:space="preserve"> </w:t>
      </w:r>
      <w:r w:rsidRPr="00BD5795">
        <w:rPr>
          <w:rFonts w:hint="eastAsia"/>
          <w:rtl/>
        </w:rPr>
        <w:t>בקרה</w:t>
      </w:r>
      <w:r w:rsidRPr="00BD5795">
        <w:rPr>
          <w:rtl/>
        </w:rPr>
        <w:t xml:space="preserve"> </w:t>
      </w:r>
      <w:r w:rsidRPr="00BD5795">
        <w:rPr>
          <w:rFonts w:hint="eastAsia"/>
          <w:rtl/>
        </w:rPr>
        <w:t>על</w:t>
      </w:r>
      <w:r w:rsidRPr="00BD5795">
        <w:rPr>
          <w:rtl/>
        </w:rPr>
        <w:t xml:space="preserve"> </w:t>
      </w:r>
      <w:r w:rsidRPr="00BD5795">
        <w:rPr>
          <w:rFonts w:hint="eastAsia"/>
          <w:rtl/>
        </w:rPr>
        <w:t>קבלתם</w:t>
      </w:r>
      <w:r w:rsidRPr="00BD5795">
        <w:rPr>
          <w:rtl/>
        </w:rPr>
        <w:t xml:space="preserve"> </w:t>
      </w:r>
      <w:r w:rsidRPr="00BD5795">
        <w:rPr>
          <w:rFonts w:hint="eastAsia"/>
          <w:rtl/>
        </w:rPr>
        <w:t>של</w:t>
      </w:r>
      <w:r w:rsidRPr="00BD5795">
        <w:rPr>
          <w:rtl/>
        </w:rPr>
        <w:t xml:space="preserve"> דוחות הפעילות התקופתיים בשנת הלימודים </w:t>
      </w:r>
      <w:r w:rsidRPr="00BD5795">
        <w:rPr>
          <w:rFonts w:hint="eastAsia"/>
          <w:rtl/>
        </w:rPr>
        <w:t>התשע</w:t>
      </w:r>
      <w:r w:rsidRPr="00BD5795">
        <w:rPr>
          <w:rtl/>
        </w:rPr>
        <w:t>"ח</w:t>
      </w:r>
      <w:r w:rsidRPr="00BD5795">
        <w:rPr>
          <w:rtl/>
        </w:rPr>
        <w:t xml:space="preserve"> </w:t>
      </w:r>
      <w:r w:rsidRPr="00BD5795">
        <w:rPr>
          <w:rFonts w:hint="eastAsia"/>
          <w:rtl/>
        </w:rPr>
        <w:t>מגני</w:t>
      </w:r>
      <w:r w:rsidRPr="00BD5795">
        <w:rPr>
          <w:rtl/>
        </w:rPr>
        <w:t xml:space="preserve"> </w:t>
      </w:r>
      <w:r w:rsidRPr="00BD5795">
        <w:rPr>
          <w:rFonts w:hint="eastAsia"/>
          <w:rtl/>
        </w:rPr>
        <w:t>הילדים</w:t>
      </w:r>
      <w:r w:rsidRPr="00BD5795">
        <w:rPr>
          <w:rtl/>
        </w:rPr>
        <w:t xml:space="preserve"> </w:t>
      </w:r>
      <w:r w:rsidRPr="00BD5795">
        <w:rPr>
          <w:rFonts w:hint="eastAsia"/>
          <w:rtl/>
        </w:rPr>
        <w:t>בהתאם</w:t>
      </w:r>
      <w:r w:rsidRPr="00BD5795">
        <w:rPr>
          <w:rtl/>
        </w:rPr>
        <w:t xml:space="preserve"> </w:t>
      </w:r>
      <w:r w:rsidRPr="00BD5795">
        <w:rPr>
          <w:rFonts w:hint="eastAsia"/>
          <w:rtl/>
        </w:rPr>
        <w:t>להנחיות</w:t>
      </w:r>
      <w:r w:rsidRPr="00BD5795">
        <w:rPr>
          <w:rtl/>
        </w:rPr>
        <w:t xml:space="preserve"> </w:t>
      </w:r>
      <w:r w:rsidRPr="00BD5795">
        <w:rPr>
          <w:rFonts w:hint="eastAsia"/>
          <w:rtl/>
        </w:rPr>
        <w:t>מחוז</w:t>
      </w:r>
      <w:r w:rsidRPr="00BD5795">
        <w:rPr>
          <w:rtl/>
        </w:rPr>
        <w:t xml:space="preserve"> </w:t>
      </w:r>
      <w:r w:rsidRPr="00BD5795">
        <w:rPr>
          <w:rFonts w:hint="eastAsia"/>
          <w:rtl/>
        </w:rPr>
        <w:t>דרום</w:t>
      </w:r>
      <w:r w:rsidRPr="00BD5795">
        <w:rPr>
          <w:rtl/>
        </w:rPr>
        <w:t xml:space="preserve"> </w:t>
      </w:r>
      <w:r w:rsidRPr="00BD5795">
        <w:rPr>
          <w:rFonts w:hint="eastAsia"/>
          <w:rtl/>
        </w:rPr>
        <w:t>במשרד</w:t>
      </w:r>
      <w:r w:rsidRPr="00BD5795">
        <w:rPr>
          <w:rtl/>
        </w:rPr>
        <w:t xml:space="preserve"> </w:t>
      </w:r>
      <w:r w:rsidRPr="00BD5795">
        <w:rPr>
          <w:rFonts w:hint="eastAsia"/>
          <w:rtl/>
        </w:rPr>
        <w:t>החינוך</w:t>
      </w:r>
      <w:r w:rsidRPr="00BD5795">
        <w:rPr>
          <w:rtl/>
        </w:rPr>
        <w:t>.</w:t>
      </w:r>
      <w:r w:rsidRPr="00BD5795">
        <w:rPr>
          <w:rFonts w:hint="cs"/>
          <w:rtl/>
        </w:rPr>
        <w:t xml:space="preserve"> </w:t>
      </w:r>
    </w:p>
    <w:p w:rsidR="005679FF" w:rsidRPr="00BD5795" w:rsidP="00BD5795">
      <w:pPr>
        <w:pStyle w:val="RESHET"/>
        <w:rPr>
          <w:rtl/>
        </w:rPr>
      </w:pPr>
      <w:r w:rsidRPr="00BD5795">
        <w:rPr>
          <w:rFonts w:hint="eastAsia"/>
          <w:rtl/>
        </w:rPr>
        <w:t>על</w:t>
      </w:r>
      <w:r w:rsidRPr="00BD5795">
        <w:rPr>
          <w:rtl/>
        </w:rPr>
        <w:t xml:space="preserve"> </w:t>
      </w:r>
      <w:r w:rsidRPr="00BD5795">
        <w:rPr>
          <w:rFonts w:hint="eastAsia"/>
          <w:u w:val="single"/>
          <w:rtl/>
        </w:rPr>
        <w:t>המועצה</w:t>
      </w:r>
      <w:r w:rsidRPr="00BD5795">
        <w:rPr>
          <w:u w:val="single"/>
          <w:rtl/>
        </w:rPr>
        <w:t xml:space="preserve"> המקומית </w:t>
      </w:r>
      <w:r w:rsidRPr="00BD5795">
        <w:rPr>
          <w:rFonts w:hint="eastAsia"/>
          <w:u w:val="single"/>
          <w:rtl/>
        </w:rPr>
        <w:t>רכסים</w:t>
      </w:r>
      <w:r w:rsidRPr="00BD5795">
        <w:rPr>
          <w:rtl/>
        </w:rPr>
        <w:t xml:space="preserve"> </w:t>
      </w:r>
      <w:r w:rsidRPr="00BD5795">
        <w:rPr>
          <w:rFonts w:hint="eastAsia"/>
          <w:rtl/>
        </w:rPr>
        <w:t>ועל</w:t>
      </w:r>
      <w:r w:rsidRPr="00BD5795">
        <w:rPr>
          <w:rtl/>
        </w:rPr>
        <w:t xml:space="preserve"> </w:t>
      </w:r>
      <w:r w:rsidRPr="00BD5795">
        <w:rPr>
          <w:rFonts w:hint="eastAsia"/>
          <w:u w:val="single"/>
          <w:rtl/>
        </w:rPr>
        <w:t>המועצה</w:t>
      </w:r>
      <w:r w:rsidRPr="00BD5795">
        <w:rPr>
          <w:u w:val="single"/>
          <w:rtl/>
        </w:rPr>
        <w:t xml:space="preserve"> </w:t>
      </w:r>
      <w:r w:rsidRPr="00BD5795">
        <w:rPr>
          <w:rFonts w:hint="eastAsia"/>
          <w:u w:val="single"/>
          <w:rtl/>
        </w:rPr>
        <w:t>האזורית</w:t>
      </w:r>
      <w:r w:rsidRPr="00BD5795">
        <w:rPr>
          <w:u w:val="single"/>
          <w:rtl/>
        </w:rPr>
        <w:t xml:space="preserve"> </w:t>
      </w:r>
      <w:r w:rsidRPr="00BD5795">
        <w:rPr>
          <w:rFonts w:hint="eastAsia"/>
          <w:u w:val="single"/>
          <w:rtl/>
        </w:rPr>
        <w:t>בני</w:t>
      </w:r>
      <w:r w:rsidRPr="00BD5795">
        <w:rPr>
          <w:u w:val="single"/>
          <w:rtl/>
        </w:rPr>
        <w:t xml:space="preserve"> </w:t>
      </w:r>
      <w:r w:rsidRPr="00BD5795">
        <w:rPr>
          <w:rFonts w:hint="eastAsia"/>
          <w:u w:val="single"/>
          <w:rtl/>
        </w:rPr>
        <w:t>שמעון</w:t>
      </w:r>
      <w:r w:rsidRPr="00BD5795">
        <w:rPr>
          <w:rtl/>
        </w:rPr>
        <w:t xml:space="preserve"> ל</w:t>
      </w:r>
      <w:r w:rsidRPr="00BD5795">
        <w:rPr>
          <w:rFonts w:hint="eastAsia"/>
          <w:rtl/>
        </w:rPr>
        <w:t>הטמיע</w:t>
      </w:r>
      <w:r w:rsidRPr="00BD5795">
        <w:rPr>
          <w:rtl/>
        </w:rPr>
        <w:t xml:space="preserve"> </w:t>
      </w:r>
      <w:r w:rsidRPr="00BD5795">
        <w:rPr>
          <w:rFonts w:hint="eastAsia"/>
          <w:rtl/>
        </w:rPr>
        <w:t>בקרב</w:t>
      </w:r>
      <w:r w:rsidRPr="00BD5795">
        <w:rPr>
          <w:rtl/>
        </w:rPr>
        <w:t xml:space="preserve"> </w:t>
      </w:r>
      <w:r w:rsidRPr="00BD5795">
        <w:rPr>
          <w:rFonts w:hint="eastAsia"/>
          <w:rtl/>
        </w:rPr>
        <w:t>מנהלות</w:t>
      </w:r>
      <w:r w:rsidRPr="00BD5795">
        <w:rPr>
          <w:rtl/>
        </w:rPr>
        <w:t xml:space="preserve"> </w:t>
      </w:r>
      <w:r w:rsidRPr="00BD5795">
        <w:rPr>
          <w:rFonts w:hint="eastAsia"/>
          <w:rtl/>
        </w:rPr>
        <w:t>הגן</w:t>
      </w:r>
      <w:r w:rsidRPr="00BD5795">
        <w:rPr>
          <w:rtl/>
        </w:rPr>
        <w:t xml:space="preserve"> </w:t>
      </w:r>
      <w:r w:rsidRPr="00BD5795">
        <w:rPr>
          <w:rFonts w:hint="eastAsia"/>
          <w:rtl/>
        </w:rPr>
        <w:t>את</w:t>
      </w:r>
      <w:r w:rsidRPr="00BD5795">
        <w:rPr>
          <w:rtl/>
        </w:rPr>
        <w:t xml:space="preserve"> </w:t>
      </w:r>
      <w:r w:rsidRPr="00BD5795">
        <w:rPr>
          <w:rFonts w:hint="eastAsia"/>
          <w:rtl/>
        </w:rPr>
        <w:t>חשיבות</w:t>
      </w:r>
      <w:r w:rsidRPr="00BD5795">
        <w:rPr>
          <w:rtl/>
        </w:rPr>
        <w:t xml:space="preserve"> </w:t>
      </w:r>
      <w:r w:rsidRPr="00BD5795">
        <w:rPr>
          <w:rFonts w:hint="eastAsia"/>
          <w:rtl/>
        </w:rPr>
        <w:t>מילוי</w:t>
      </w:r>
      <w:r w:rsidRPr="00BD5795">
        <w:rPr>
          <w:rtl/>
        </w:rPr>
        <w:t xml:space="preserve"> תיקי </w:t>
      </w:r>
      <w:r w:rsidRPr="00BD5795">
        <w:rPr>
          <w:rFonts w:hint="cs"/>
          <w:rtl/>
        </w:rPr>
        <w:t>ה</w:t>
      </w:r>
      <w:r w:rsidRPr="00BD5795">
        <w:rPr>
          <w:rtl/>
        </w:rPr>
        <w:t xml:space="preserve">ביטחון, </w:t>
      </w:r>
      <w:r w:rsidRPr="00BD5795">
        <w:rPr>
          <w:rFonts w:hint="eastAsia"/>
          <w:rtl/>
        </w:rPr>
        <w:t>ולוודא</w:t>
      </w:r>
      <w:r w:rsidRPr="00BD5795">
        <w:rPr>
          <w:rtl/>
        </w:rPr>
        <w:t xml:space="preserve"> </w:t>
      </w:r>
      <w:r w:rsidRPr="00BD5795">
        <w:rPr>
          <w:rFonts w:hint="eastAsia"/>
          <w:rtl/>
        </w:rPr>
        <w:t>כי</w:t>
      </w:r>
      <w:r w:rsidRPr="00BD5795">
        <w:rPr>
          <w:rtl/>
        </w:rPr>
        <w:t xml:space="preserve"> </w:t>
      </w:r>
      <w:r w:rsidRPr="00BD5795">
        <w:rPr>
          <w:rFonts w:hint="eastAsia"/>
          <w:rtl/>
        </w:rPr>
        <w:t>הן</w:t>
      </w:r>
      <w:r w:rsidRPr="00BD5795">
        <w:rPr>
          <w:rtl/>
        </w:rPr>
        <w:t xml:space="preserve"> </w:t>
      </w:r>
      <w:r w:rsidRPr="00BD5795">
        <w:rPr>
          <w:rFonts w:hint="eastAsia"/>
          <w:rtl/>
        </w:rPr>
        <w:t>ממלאות</w:t>
      </w:r>
      <w:r w:rsidRPr="00BD5795">
        <w:rPr>
          <w:rtl/>
        </w:rPr>
        <w:t xml:space="preserve"> </w:t>
      </w:r>
      <w:r w:rsidRPr="00BD5795">
        <w:rPr>
          <w:rFonts w:hint="eastAsia"/>
          <w:rtl/>
        </w:rPr>
        <w:t>את</w:t>
      </w:r>
      <w:r w:rsidRPr="00BD5795">
        <w:rPr>
          <w:rtl/>
        </w:rPr>
        <w:t xml:space="preserve"> </w:t>
      </w:r>
      <w:r w:rsidRPr="00BD5795">
        <w:rPr>
          <w:rFonts w:hint="eastAsia"/>
          <w:rtl/>
        </w:rPr>
        <w:t>הדרישות</w:t>
      </w:r>
      <w:r w:rsidRPr="00BD5795">
        <w:rPr>
          <w:rtl/>
        </w:rPr>
        <w:t xml:space="preserve"> </w:t>
      </w:r>
      <w:r w:rsidRPr="00BD5795">
        <w:rPr>
          <w:rFonts w:hint="eastAsia"/>
          <w:rtl/>
        </w:rPr>
        <w:t>בעניין</w:t>
      </w:r>
      <w:r w:rsidRPr="00BD5795">
        <w:rPr>
          <w:rtl/>
        </w:rPr>
        <w:t xml:space="preserve"> </w:t>
      </w:r>
      <w:r w:rsidRPr="00BD5795">
        <w:rPr>
          <w:rFonts w:hint="eastAsia"/>
          <w:rtl/>
        </w:rPr>
        <w:t>זה</w:t>
      </w:r>
      <w:r w:rsidRPr="00BD5795">
        <w:rPr>
          <w:rtl/>
        </w:rPr>
        <w:t xml:space="preserve">. </w:t>
      </w:r>
      <w:r w:rsidRPr="00BD5795">
        <w:rPr>
          <w:rFonts w:hint="eastAsia"/>
          <w:rtl/>
        </w:rPr>
        <w:t>על</w:t>
      </w:r>
      <w:r w:rsidRPr="00BD5795">
        <w:rPr>
          <w:rtl/>
        </w:rPr>
        <w:t xml:space="preserve"> </w:t>
      </w:r>
      <w:r w:rsidRPr="00BD5795">
        <w:rPr>
          <w:rFonts w:hint="eastAsia"/>
          <w:u w:val="single"/>
          <w:rtl/>
        </w:rPr>
        <w:t>עיריית</w:t>
      </w:r>
      <w:r w:rsidRPr="00BD5795">
        <w:rPr>
          <w:u w:val="single"/>
          <w:rtl/>
        </w:rPr>
        <w:t xml:space="preserve"> </w:t>
      </w:r>
      <w:r w:rsidRPr="00BD5795">
        <w:rPr>
          <w:rFonts w:hint="eastAsia"/>
          <w:u w:val="single"/>
          <w:rtl/>
        </w:rPr>
        <w:t>אשקלון</w:t>
      </w:r>
      <w:r w:rsidRPr="00BD5795">
        <w:rPr>
          <w:rtl/>
        </w:rPr>
        <w:t xml:space="preserve"> להקפיד </w:t>
      </w:r>
      <w:r w:rsidRPr="00BD5795">
        <w:rPr>
          <w:rFonts w:hint="eastAsia"/>
          <w:rtl/>
        </w:rPr>
        <w:t>כי</w:t>
      </w:r>
      <w:r w:rsidRPr="00BD5795">
        <w:rPr>
          <w:rtl/>
        </w:rPr>
        <w:t xml:space="preserve"> </w:t>
      </w:r>
      <w:r w:rsidRPr="00BD5795">
        <w:rPr>
          <w:rFonts w:hint="eastAsia"/>
          <w:rtl/>
        </w:rPr>
        <w:t>תיקי</w:t>
      </w:r>
      <w:r w:rsidRPr="00BD5795">
        <w:rPr>
          <w:rtl/>
        </w:rPr>
        <w:t xml:space="preserve"> </w:t>
      </w:r>
      <w:r w:rsidRPr="00BD5795">
        <w:rPr>
          <w:rFonts w:hint="cs"/>
          <w:rtl/>
        </w:rPr>
        <w:t>ה</w:t>
      </w:r>
      <w:r w:rsidRPr="00BD5795">
        <w:rPr>
          <w:rFonts w:hint="eastAsia"/>
          <w:rtl/>
        </w:rPr>
        <w:t>ביטחון</w:t>
      </w:r>
      <w:r w:rsidRPr="00BD5795">
        <w:rPr>
          <w:rtl/>
        </w:rPr>
        <w:t xml:space="preserve"> </w:t>
      </w:r>
      <w:r w:rsidRPr="00BD5795">
        <w:rPr>
          <w:rFonts w:hint="cs"/>
          <w:rtl/>
        </w:rPr>
        <w:t>י</w:t>
      </w:r>
      <w:r w:rsidRPr="00BD5795">
        <w:rPr>
          <w:rFonts w:hint="eastAsia"/>
          <w:rtl/>
        </w:rPr>
        <w:t>ימצאו</w:t>
      </w:r>
      <w:r w:rsidRPr="00BD5795">
        <w:rPr>
          <w:rtl/>
        </w:rPr>
        <w:t xml:space="preserve"> </w:t>
      </w:r>
      <w:r w:rsidRPr="00BD5795">
        <w:rPr>
          <w:rFonts w:hint="eastAsia"/>
          <w:rtl/>
        </w:rPr>
        <w:t>ברשות</w:t>
      </w:r>
      <w:r w:rsidRPr="00BD5795">
        <w:rPr>
          <w:rtl/>
        </w:rPr>
        <w:t xml:space="preserve"> </w:t>
      </w:r>
      <w:r w:rsidRPr="00BD5795">
        <w:rPr>
          <w:rFonts w:hint="eastAsia"/>
          <w:rtl/>
        </w:rPr>
        <w:t>כל</w:t>
      </w:r>
      <w:r w:rsidRPr="00BD5795">
        <w:rPr>
          <w:rtl/>
        </w:rPr>
        <w:t xml:space="preserve"> </w:t>
      </w:r>
      <w:r w:rsidRPr="00BD5795">
        <w:rPr>
          <w:rFonts w:hint="eastAsia"/>
          <w:rtl/>
        </w:rPr>
        <w:t>גני</w:t>
      </w:r>
      <w:r w:rsidRPr="00BD5795">
        <w:rPr>
          <w:rtl/>
        </w:rPr>
        <w:t xml:space="preserve"> </w:t>
      </w:r>
      <w:r w:rsidRPr="00BD5795">
        <w:rPr>
          <w:rFonts w:hint="eastAsia"/>
          <w:rtl/>
        </w:rPr>
        <w:t>הילדים</w:t>
      </w:r>
      <w:r w:rsidRPr="00BD5795">
        <w:rPr>
          <w:rtl/>
        </w:rPr>
        <w:t xml:space="preserve">. </w:t>
      </w:r>
      <w:r w:rsidRPr="00BD5795">
        <w:rPr>
          <w:rFonts w:hint="eastAsia"/>
          <w:rtl/>
        </w:rPr>
        <w:t>על</w:t>
      </w:r>
      <w:r w:rsidRPr="00BD5795">
        <w:rPr>
          <w:rtl/>
        </w:rPr>
        <w:t xml:space="preserve"> </w:t>
      </w:r>
      <w:r w:rsidRPr="00BD5795">
        <w:rPr>
          <w:rFonts w:hint="eastAsia"/>
          <w:rtl/>
        </w:rPr>
        <w:t>משרד</w:t>
      </w:r>
      <w:r w:rsidRPr="00BD5795">
        <w:rPr>
          <w:rtl/>
        </w:rPr>
        <w:t xml:space="preserve"> </w:t>
      </w:r>
      <w:r w:rsidRPr="00BD5795">
        <w:rPr>
          <w:rFonts w:hint="eastAsia"/>
          <w:rtl/>
        </w:rPr>
        <w:t>החינוך</w:t>
      </w:r>
      <w:r w:rsidRPr="00BD5795">
        <w:rPr>
          <w:rtl/>
        </w:rPr>
        <w:t xml:space="preserve"> </w:t>
      </w:r>
      <w:r w:rsidRPr="00BD5795">
        <w:rPr>
          <w:rFonts w:hint="eastAsia"/>
          <w:rtl/>
        </w:rPr>
        <w:t>להטמיע</w:t>
      </w:r>
      <w:r w:rsidRPr="00BD5795">
        <w:rPr>
          <w:rtl/>
        </w:rPr>
        <w:t xml:space="preserve"> </w:t>
      </w:r>
      <w:r w:rsidRPr="00BD5795">
        <w:rPr>
          <w:rFonts w:hint="eastAsia"/>
          <w:rtl/>
        </w:rPr>
        <w:t>את</w:t>
      </w:r>
      <w:r w:rsidRPr="00BD5795">
        <w:rPr>
          <w:rtl/>
        </w:rPr>
        <w:t xml:space="preserve"> </w:t>
      </w:r>
      <w:r w:rsidRPr="00BD5795">
        <w:rPr>
          <w:rFonts w:hint="eastAsia"/>
          <w:rtl/>
        </w:rPr>
        <w:t>קיום</w:t>
      </w:r>
      <w:r w:rsidRPr="00BD5795">
        <w:rPr>
          <w:rtl/>
        </w:rPr>
        <w:t xml:space="preserve"> </w:t>
      </w:r>
      <w:r w:rsidRPr="00BD5795">
        <w:rPr>
          <w:rFonts w:hint="eastAsia"/>
          <w:rtl/>
        </w:rPr>
        <w:t>הנחיותיו</w:t>
      </w:r>
      <w:r w:rsidRPr="00BD5795">
        <w:rPr>
          <w:rtl/>
        </w:rPr>
        <w:t xml:space="preserve"> </w:t>
      </w:r>
      <w:r w:rsidRPr="00BD5795">
        <w:rPr>
          <w:rFonts w:hint="eastAsia"/>
          <w:rtl/>
        </w:rPr>
        <w:t>הנוגעות</w:t>
      </w:r>
      <w:r w:rsidRPr="00BD5795">
        <w:rPr>
          <w:rtl/>
        </w:rPr>
        <w:t xml:space="preserve"> </w:t>
      </w:r>
      <w:r w:rsidRPr="00BD5795">
        <w:rPr>
          <w:rFonts w:hint="eastAsia"/>
          <w:rtl/>
        </w:rPr>
        <w:t>לתיק</w:t>
      </w:r>
      <w:r w:rsidRPr="00BD5795">
        <w:rPr>
          <w:rtl/>
        </w:rPr>
        <w:t xml:space="preserve"> </w:t>
      </w:r>
      <w:r w:rsidRPr="00BD5795">
        <w:rPr>
          <w:rFonts w:hint="eastAsia"/>
          <w:rtl/>
        </w:rPr>
        <w:t>הביטחון</w:t>
      </w:r>
      <w:r w:rsidRPr="00BD5795">
        <w:rPr>
          <w:rtl/>
        </w:rPr>
        <w:t>.</w:t>
      </w:r>
    </w:p>
    <w:p w:rsidR="005679FF" w:rsidRPr="00BD5795" w:rsidP="00BD5795">
      <w:pPr>
        <w:pStyle w:val="RESHET"/>
        <w:rPr>
          <w:rtl/>
        </w:rPr>
      </w:pPr>
      <w:r w:rsidRPr="00BD5795">
        <w:rPr>
          <w:rFonts w:hint="cs"/>
          <w:rtl/>
        </w:rPr>
        <w:t xml:space="preserve">על משרד החינוך לפעול לכך שכלל הרשויות המקומיות במדינה יקיימו את הוראותיו והנחיותיו בעניין ניהולו של תיק ביטחון; עליו לוודא שהרשויות המקומיות יגישו לו דיווח תקופתי ולבצע פיקוח ובקרה על מילוי הוראותיו והנחיותיו בעניין זה. הדבר יצמצם ככל האפשר פגיעה בילדים </w:t>
      </w:r>
      <w:r w:rsidRPr="00BD5795">
        <w:rPr>
          <w:rFonts w:hint="eastAsia"/>
          <w:rtl/>
        </w:rPr>
        <w:t>עקב</w:t>
      </w:r>
      <w:r w:rsidRPr="00BD5795">
        <w:rPr>
          <w:rtl/>
        </w:rPr>
        <w:t xml:space="preserve"> </w:t>
      </w:r>
      <w:r w:rsidRPr="00BD5795">
        <w:rPr>
          <w:rFonts w:hint="eastAsia"/>
          <w:rtl/>
        </w:rPr>
        <w:t>מפגעי</w:t>
      </w:r>
      <w:r w:rsidRPr="00BD5795">
        <w:rPr>
          <w:rtl/>
        </w:rPr>
        <w:t xml:space="preserve"> בטיחות, יאפשר לרשויות המקומיות לקבל תמונת מצב על הבטיחות </w:t>
      </w:r>
      <w:r w:rsidRPr="00BD5795">
        <w:rPr>
          <w:rFonts w:hint="eastAsia"/>
          <w:rtl/>
        </w:rPr>
        <w:t>בגני</w:t>
      </w:r>
      <w:r w:rsidRPr="00BD5795">
        <w:rPr>
          <w:rtl/>
        </w:rPr>
        <w:t xml:space="preserve"> הילדי</w:t>
      </w:r>
      <w:r w:rsidRPr="00BD5795">
        <w:rPr>
          <w:rFonts w:hint="eastAsia"/>
          <w:rtl/>
        </w:rPr>
        <w:t>ם</w:t>
      </w:r>
      <w:r w:rsidRPr="00BD5795">
        <w:rPr>
          <w:rtl/>
        </w:rPr>
        <w:t xml:space="preserve"> </w:t>
      </w:r>
      <w:r w:rsidRPr="00BD5795">
        <w:rPr>
          <w:rFonts w:hint="eastAsia"/>
          <w:rtl/>
        </w:rPr>
        <w:t>וי</w:t>
      </w:r>
      <w:r w:rsidRPr="00BD5795">
        <w:rPr>
          <w:rFonts w:hint="cs"/>
          <w:rtl/>
        </w:rPr>
        <w:t xml:space="preserve">אפשר </w:t>
      </w:r>
      <w:r w:rsidRPr="00BD5795">
        <w:rPr>
          <w:rFonts w:hint="eastAsia"/>
          <w:rtl/>
        </w:rPr>
        <w:t>להכין</w:t>
      </w:r>
      <w:r w:rsidRPr="00BD5795">
        <w:rPr>
          <w:rtl/>
        </w:rPr>
        <w:t xml:space="preserve"> </w:t>
      </w:r>
      <w:r w:rsidRPr="00BD5795">
        <w:rPr>
          <w:rFonts w:hint="eastAsia"/>
          <w:rtl/>
        </w:rPr>
        <w:t>תוכנית</w:t>
      </w:r>
      <w:r w:rsidRPr="00BD5795">
        <w:rPr>
          <w:rtl/>
        </w:rPr>
        <w:t xml:space="preserve"> </w:t>
      </w:r>
      <w:r w:rsidRPr="00BD5795">
        <w:rPr>
          <w:rFonts w:hint="eastAsia"/>
          <w:rtl/>
        </w:rPr>
        <w:t>עבודה</w:t>
      </w:r>
      <w:r w:rsidRPr="00BD5795">
        <w:rPr>
          <w:rtl/>
        </w:rPr>
        <w:t xml:space="preserve"> </w:t>
      </w:r>
      <w:r w:rsidRPr="00BD5795">
        <w:rPr>
          <w:rFonts w:hint="eastAsia"/>
          <w:rtl/>
        </w:rPr>
        <w:t>לתיקון</w:t>
      </w:r>
      <w:r w:rsidRPr="00BD5795">
        <w:rPr>
          <w:rtl/>
        </w:rPr>
        <w:t xml:space="preserve"> </w:t>
      </w:r>
      <w:r w:rsidRPr="00BD5795">
        <w:rPr>
          <w:rFonts w:hint="eastAsia"/>
          <w:rtl/>
        </w:rPr>
        <w:t>כל</w:t>
      </w:r>
      <w:r w:rsidRPr="00BD5795">
        <w:rPr>
          <w:rtl/>
        </w:rPr>
        <w:t xml:space="preserve"> </w:t>
      </w:r>
      <w:r w:rsidRPr="00BD5795">
        <w:rPr>
          <w:rFonts w:hint="eastAsia"/>
          <w:rtl/>
        </w:rPr>
        <w:t>ליקוי</w:t>
      </w:r>
      <w:r w:rsidRPr="00BD5795">
        <w:rPr>
          <w:rtl/>
        </w:rPr>
        <w:t xml:space="preserve"> </w:t>
      </w:r>
      <w:r w:rsidRPr="00BD5795">
        <w:rPr>
          <w:rFonts w:hint="eastAsia"/>
          <w:rtl/>
        </w:rPr>
        <w:t>בטיחות</w:t>
      </w:r>
      <w:r w:rsidRPr="00BD5795">
        <w:rPr>
          <w:rFonts w:hint="cs"/>
          <w:rtl/>
        </w:rPr>
        <w:t xml:space="preserve"> שיתגלה</w:t>
      </w:r>
      <w:r w:rsidRPr="00BD5795">
        <w:rPr>
          <w:rtl/>
        </w:rPr>
        <w:t>.</w:t>
      </w:r>
    </w:p>
    <w:p w:rsidR="005679FF" w:rsidRPr="00DD57F2" w:rsidP="00BD5795">
      <w:pPr>
        <w:spacing w:before="180" w:line="240" w:lineRule="exact"/>
        <w:ind w:right="2268"/>
        <w:jc w:val="both"/>
        <w:rPr>
          <w:rFonts w:ascii="Tahoma" w:hAnsi="Tahoma" w:cs="Tahoma"/>
          <w:sz w:val="18"/>
          <w:szCs w:val="18"/>
          <w:rtl/>
        </w:rPr>
      </w:pPr>
      <w:r w:rsidRPr="00DD57F2">
        <w:rPr>
          <w:rFonts w:ascii="Tahoma" w:hAnsi="Tahoma" w:cs="Tahoma" w:hint="eastAsia"/>
          <w:sz w:val="18"/>
          <w:szCs w:val="18"/>
          <w:rtl/>
        </w:rPr>
        <w:t>המועצה</w:t>
      </w:r>
      <w:r w:rsidRPr="00DD57F2">
        <w:rPr>
          <w:rFonts w:ascii="Tahoma" w:hAnsi="Tahoma" w:cs="Tahoma"/>
          <w:sz w:val="18"/>
          <w:szCs w:val="18"/>
          <w:rtl/>
        </w:rPr>
        <w:t xml:space="preserve"> </w:t>
      </w:r>
      <w:r w:rsidRPr="00DD57F2">
        <w:rPr>
          <w:rFonts w:ascii="Tahoma" w:hAnsi="Tahoma" w:cs="Tahoma" w:hint="eastAsia"/>
          <w:sz w:val="18"/>
          <w:szCs w:val="18"/>
          <w:rtl/>
        </w:rPr>
        <w:t>האזורית</w:t>
      </w:r>
      <w:r w:rsidRPr="00DD57F2">
        <w:rPr>
          <w:rFonts w:ascii="Tahoma" w:hAnsi="Tahoma" w:cs="Tahoma"/>
          <w:sz w:val="18"/>
          <w:szCs w:val="18"/>
          <w:rtl/>
        </w:rPr>
        <w:t xml:space="preserve"> </w:t>
      </w:r>
      <w:r w:rsidRPr="00DD57F2">
        <w:rPr>
          <w:rFonts w:ascii="Tahoma" w:hAnsi="Tahoma" w:cs="Tahoma" w:hint="eastAsia"/>
          <w:sz w:val="18"/>
          <w:szCs w:val="18"/>
          <w:rtl/>
        </w:rPr>
        <w:t>בני</w:t>
      </w:r>
      <w:r w:rsidRPr="00DD57F2">
        <w:rPr>
          <w:rFonts w:ascii="Tahoma" w:hAnsi="Tahoma" w:cs="Tahoma"/>
          <w:sz w:val="18"/>
          <w:szCs w:val="18"/>
          <w:rtl/>
        </w:rPr>
        <w:t xml:space="preserve"> </w:t>
      </w:r>
      <w:r w:rsidRPr="00DD57F2">
        <w:rPr>
          <w:rFonts w:ascii="Tahoma" w:hAnsi="Tahoma" w:cs="Tahoma" w:hint="eastAsia"/>
          <w:sz w:val="18"/>
          <w:szCs w:val="18"/>
          <w:rtl/>
        </w:rPr>
        <w:t>שמעון</w:t>
      </w:r>
      <w:r w:rsidRPr="00DD57F2">
        <w:rPr>
          <w:rFonts w:ascii="Tahoma" w:hAnsi="Tahoma" w:cs="Tahoma" w:hint="cs"/>
          <w:sz w:val="18"/>
          <w:szCs w:val="18"/>
          <w:rtl/>
        </w:rPr>
        <w:t xml:space="preserve"> מסרה בתשובתה בפברואר 2019 למשרד מבקר המדינה כי כבר</w:t>
      </w:r>
      <w:r w:rsidRPr="00DD57F2">
        <w:rPr>
          <w:rFonts w:ascii="Tahoma" w:hAnsi="Tahoma" w:cs="Tahoma"/>
          <w:sz w:val="18"/>
          <w:szCs w:val="18"/>
          <w:rtl/>
        </w:rPr>
        <w:t xml:space="preserve"> </w:t>
      </w:r>
      <w:r w:rsidRPr="00DD57F2">
        <w:rPr>
          <w:rFonts w:ascii="Tahoma" w:hAnsi="Tahoma" w:cs="Tahoma" w:hint="cs"/>
          <w:sz w:val="18"/>
          <w:szCs w:val="18"/>
          <w:rtl/>
        </w:rPr>
        <w:t>במהלך</w:t>
      </w:r>
      <w:r w:rsidRPr="00DD57F2">
        <w:rPr>
          <w:rFonts w:ascii="Tahoma" w:hAnsi="Tahoma" w:cs="Tahoma"/>
          <w:sz w:val="18"/>
          <w:szCs w:val="18"/>
          <w:rtl/>
        </w:rPr>
        <w:t xml:space="preserve"> </w:t>
      </w:r>
      <w:r w:rsidRPr="00DD57F2">
        <w:rPr>
          <w:rFonts w:ascii="Tahoma" w:hAnsi="Tahoma" w:cs="Tahoma" w:hint="cs"/>
          <w:sz w:val="18"/>
          <w:szCs w:val="18"/>
          <w:rtl/>
        </w:rPr>
        <w:t>הביקורת</w:t>
      </w:r>
      <w:r w:rsidRPr="00DD57F2">
        <w:rPr>
          <w:rFonts w:ascii="Tahoma" w:hAnsi="Tahoma" w:cs="Tahoma"/>
          <w:sz w:val="18"/>
          <w:szCs w:val="18"/>
          <w:rtl/>
        </w:rPr>
        <w:t xml:space="preserve"> </w:t>
      </w:r>
      <w:r w:rsidRPr="00DD57F2">
        <w:rPr>
          <w:rFonts w:ascii="Tahoma" w:hAnsi="Tahoma" w:cs="Tahoma" w:hint="cs"/>
          <w:sz w:val="18"/>
          <w:szCs w:val="18"/>
          <w:rtl/>
        </w:rPr>
        <w:t xml:space="preserve">היא תיקנה את הליקוי וצירפה לתיקי הביטחון את הביקורות הנדרשות לאיתור ליקויי בטיחות בגנים. </w:t>
      </w:r>
      <w:r w:rsidRPr="00DD57F2">
        <w:rPr>
          <w:rFonts w:ascii="Tahoma" w:hAnsi="Tahoma" w:cs="Tahoma"/>
          <w:sz w:val="18"/>
          <w:szCs w:val="18"/>
          <w:rtl/>
        </w:rPr>
        <w:t xml:space="preserve">מחלקת </w:t>
      </w:r>
      <w:r w:rsidRPr="00DD57F2">
        <w:rPr>
          <w:rFonts w:ascii="Tahoma" w:hAnsi="Tahoma" w:cs="Tahoma" w:hint="cs"/>
          <w:sz w:val="18"/>
          <w:szCs w:val="18"/>
          <w:rtl/>
        </w:rPr>
        <w:t>ה</w:t>
      </w:r>
      <w:r w:rsidRPr="00DD57F2">
        <w:rPr>
          <w:rFonts w:ascii="Tahoma" w:hAnsi="Tahoma" w:cs="Tahoma"/>
          <w:sz w:val="18"/>
          <w:szCs w:val="18"/>
          <w:rtl/>
        </w:rPr>
        <w:t xml:space="preserve">חינוך, מחלקת </w:t>
      </w:r>
      <w:r w:rsidRPr="00DD57F2">
        <w:rPr>
          <w:rFonts w:ascii="Tahoma" w:hAnsi="Tahoma" w:cs="Tahoma" w:hint="cs"/>
          <w:sz w:val="18"/>
          <w:szCs w:val="18"/>
          <w:rtl/>
        </w:rPr>
        <w:t>ה</w:t>
      </w:r>
      <w:r w:rsidRPr="00DD57F2">
        <w:rPr>
          <w:rFonts w:ascii="Tahoma" w:hAnsi="Tahoma" w:cs="Tahoma"/>
          <w:sz w:val="18"/>
          <w:szCs w:val="18"/>
          <w:rtl/>
        </w:rPr>
        <w:t>ב</w:t>
      </w:r>
      <w:r w:rsidRPr="00DD57F2">
        <w:rPr>
          <w:rFonts w:ascii="Tahoma" w:hAnsi="Tahoma" w:cs="Tahoma" w:hint="cs"/>
          <w:sz w:val="18"/>
          <w:szCs w:val="18"/>
          <w:rtl/>
        </w:rPr>
        <w:t>י</w:t>
      </w:r>
      <w:r w:rsidRPr="00DD57F2">
        <w:rPr>
          <w:rFonts w:ascii="Tahoma" w:hAnsi="Tahoma" w:cs="Tahoma"/>
          <w:sz w:val="18"/>
          <w:szCs w:val="18"/>
          <w:rtl/>
        </w:rPr>
        <w:t xml:space="preserve">טחון ומחלקת </w:t>
      </w:r>
      <w:r w:rsidRPr="00DD57F2">
        <w:rPr>
          <w:rFonts w:ascii="Tahoma" w:hAnsi="Tahoma" w:cs="Tahoma" w:hint="cs"/>
          <w:sz w:val="18"/>
          <w:szCs w:val="18"/>
          <w:rtl/>
        </w:rPr>
        <w:t>ה</w:t>
      </w:r>
      <w:r w:rsidRPr="00DD57F2">
        <w:rPr>
          <w:rFonts w:ascii="Tahoma" w:hAnsi="Tahoma" w:cs="Tahoma"/>
          <w:sz w:val="18"/>
          <w:szCs w:val="18"/>
          <w:rtl/>
        </w:rPr>
        <w:t>בטיחות</w:t>
      </w:r>
      <w:r w:rsidRPr="00DD57F2">
        <w:rPr>
          <w:rFonts w:ascii="Tahoma" w:hAnsi="Tahoma" w:cs="Tahoma" w:hint="cs"/>
          <w:sz w:val="18"/>
          <w:szCs w:val="18"/>
          <w:rtl/>
        </w:rPr>
        <w:t xml:space="preserve"> במועצה</w:t>
      </w:r>
      <w:r w:rsidRPr="00DD57F2">
        <w:rPr>
          <w:rFonts w:ascii="Tahoma" w:hAnsi="Tahoma" w:cs="Tahoma"/>
          <w:sz w:val="18"/>
          <w:szCs w:val="18"/>
          <w:rtl/>
        </w:rPr>
        <w:t xml:space="preserve"> ימשיכו </w:t>
      </w:r>
      <w:r w:rsidRPr="00DD57F2">
        <w:rPr>
          <w:rFonts w:ascii="Tahoma" w:hAnsi="Tahoma" w:cs="Tahoma" w:hint="cs"/>
          <w:sz w:val="18"/>
          <w:szCs w:val="18"/>
          <w:rtl/>
        </w:rPr>
        <w:t>ל</w:t>
      </w:r>
      <w:r w:rsidRPr="00DD57F2">
        <w:rPr>
          <w:rFonts w:ascii="Tahoma" w:hAnsi="Tahoma" w:cs="Tahoma"/>
          <w:sz w:val="18"/>
          <w:szCs w:val="18"/>
          <w:rtl/>
        </w:rPr>
        <w:t xml:space="preserve">הטמיע בקרב מנהלות הגן את חשיבות מילוי תיקי </w:t>
      </w:r>
      <w:r w:rsidRPr="00DD57F2">
        <w:rPr>
          <w:rFonts w:ascii="Tahoma" w:hAnsi="Tahoma" w:cs="Tahoma" w:hint="cs"/>
          <w:sz w:val="18"/>
          <w:szCs w:val="18"/>
          <w:rtl/>
        </w:rPr>
        <w:t>ה</w:t>
      </w:r>
      <w:r w:rsidRPr="00DD57F2">
        <w:rPr>
          <w:rFonts w:ascii="Tahoma" w:hAnsi="Tahoma" w:cs="Tahoma"/>
          <w:sz w:val="18"/>
          <w:szCs w:val="18"/>
          <w:rtl/>
        </w:rPr>
        <w:t>ב</w:t>
      </w:r>
      <w:r w:rsidRPr="00DD57F2">
        <w:rPr>
          <w:rFonts w:ascii="Tahoma" w:hAnsi="Tahoma" w:cs="Tahoma" w:hint="cs"/>
          <w:sz w:val="18"/>
          <w:szCs w:val="18"/>
          <w:rtl/>
        </w:rPr>
        <w:t>י</w:t>
      </w:r>
      <w:r w:rsidRPr="00DD57F2">
        <w:rPr>
          <w:rFonts w:ascii="Tahoma" w:hAnsi="Tahoma" w:cs="Tahoma"/>
          <w:sz w:val="18"/>
          <w:szCs w:val="18"/>
          <w:rtl/>
        </w:rPr>
        <w:t>טחון בגנים ויוודאו באמצעות ביקורות והסברה כי הגננות ממלאות את הדרישות בעניין זה.</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עיריית</w:t>
      </w:r>
      <w:r w:rsidRPr="00DD57F2">
        <w:rPr>
          <w:rFonts w:ascii="Tahoma" w:hAnsi="Tahoma" w:cs="Tahoma"/>
          <w:sz w:val="18"/>
          <w:szCs w:val="18"/>
          <w:rtl/>
        </w:rPr>
        <w:t xml:space="preserve"> </w:t>
      </w:r>
      <w:r w:rsidRPr="00DD57F2">
        <w:rPr>
          <w:rFonts w:ascii="Tahoma" w:hAnsi="Tahoma" w:cs="Tahoma" w:hint="eastAsia"/>
          <w:sz w:val="18"/>
          <w:szCs w:val="18"/>
          <w:rtl/>
        </w:rPr>
        <w:t>אשקלון</w:t>
      </w:r>
      <w:r w:rsidRPr="00DD57F2">
        <w:rPr>
          <w:rFonts w:ascii="Tahoma" w:hAnsi="Tahoma" w:cs="Tahoma" w:hint="cs"/>
          <w:sz w:val="18"/>
          <w:szCs w:val="18"/>
          <w:rtl/>
        </w:rPr>
        <w:t xml:space="preserve"> מסרה בתשובתה למשרד מבקר המדינה בפברואר 2019 כי נושא תיקי הביטחון טופל ונבדק.</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cs"/>
          <w:sz w:val="18"/>
          <w:szCs w:val="18"/>
          <w:rtl/>
        </w:rPr>
        <w:t xml:space="preserve">מסר בתשובתו </w:t>
      </w:r>
      <w:r w:rsidRPr="00DD57F2">
        <w:rPr>
          <w:rFonts w:ascii="Tahoma" w:hAnsi="Tahoma" w:cs="Tahoma" w:hint="eastAsia"/>
          <w:sz w:val="18"/>
          <w:szCs w:val="18"/>
          <w:rtl/>
        </w:rPr>
        <w:t>למשרד</w:t>
      </w:r>
      <w:r w:rsidRPr="00DD57F2">
        <w:rPr>
          <w:rFonts w:ascii="Tahoma" w:hAnsi="Tahoma" w:cs="Tahoma"/>
          <w:sz w:val="18"/>
          <w:szCs w:val="18"/>
          <w:rtl/>
        </w:rPr>
        <w:t xml:space="preserve"> </w:t>
      </w:r>
      <w:r w:rsidRPr="00DD57F2">
        <w:rPr>
          <w:rFonts w:ascii="Tahoma" w:hAnsi="Tahoma" w:cs="Tahoma" w:hint="eastAsia"/>
          <w:sz w:val="18"/>
          <w:szCs w:val="18"/>
          <w:rtl/>
        </w:rPr>
        <w:t>מבקר</w:t>
      </w:r>
      <w:r w:rsidRPr="00DD57F2">
        <w:rPr>
          <w:rFonts w:ascii="Tahoma" w:hAnsi="Tahoma" w:cs="Tahoma"/>
          <w:sz w:val="18"/>
          <w:szCs w:val="18"/>
          <w:rtl/>
        </w:rPr>
        <w:t xml:space="preserve"> </w:t>
      </w:r>
      <w:r w:rsidRPr="00DD57F2">
        <w:rPr>
          <w:rFonts w:ascii="Tahoma" w:hAnsi="Tahoma" w:cs="Tahoma" w:hint="eastAsia"/>
          <w:sz w:val="18"/>
          <w:szCs w:val="18"/>
          <w:rtl/>
        </w:rPr>
        <w:t>המדינה</w:t>
      </w:r>
      <w:r w:rsidRPr="00DD57F2">
        <w:rPr>
          <w:rFonts w:ascii="Tahoma" w:hAnsi="Tahoma" w:cs="Tahoma"/>
          <w:sz w:val="18"/>
          <w:szCs w:val="18"/>
          <w:rtl/>
        </w:rPr>
        <w:t xml:space="preserve"> </w:t>
      </w:r>
      <w:r w:rsidRPr="00DD57F2">
        <w:rPr>
          <w:rFonts w:ascii="Tahoma" w:hAnsi="Tahoma" w:cs="Tahoma" w:hint="cs"/>
          <w:sz w:val="18"/>
          <w:szCs w:val="18"/>
          <w:rtl/>
        </w:rPr>
        <w:t>ב</w:t>
      </w:r>
      <w:r w:rsidRPr="00DD57F2">
        <w:rPr>
          <w:rFonts w:ascii="Tahoma" w:hAnsi="Tahoma" w:cs="Tahoma" w:hint="eastAsia"/>
          <w:sz w:val="18"/>
          <w:szCs w:val="18"/>
          <w:rtl/>
        </w:rPr>
        <w:t>פברואר</w:t>
      </w:r>
      <w:r w:rsidRPr="00DD57F2">
        <w:rPr>
          <w:rFonts w:ascii="Tahoma" w:hAnsi="Tahoma" w:cs="Tahoma"/>
          <w:sz w:val="18"/>
          <w:szCs w:val="18"/>
          <w:rtl/>
        </w:rPr>
        <w:t xml:space="preserve"> 2019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הוא</w:t>
      </w:r>
      <w:r w:rsidRPr="00DD57F2">
        <w:rPr>
          <w:rFonts w:ascii="Tahoma" w:hAnsi="Tahoma" w:cs="Tahoma"/>
          <w:sz w:val="18"/>
          <w:szCs w:val="18"/>
          <w:rtl/>
        </w:rPr>
        <w:t xml:space="preserve"> </w:t>
      </w:r>
      <w:r w:rsidRPr="00DD57F2">
        <w:rPr>
          <w:rFonts w:ascii="Tahoma" w:hAnsi="Tahoma" w:cs="Tahoma" w:hint="eastAsia"/>
          <w:sz w:val="18"/>
          <w:szCs w:val="18"/>
          <w:rtl/>
        </w:rPr>
        <w:t>יבחן</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יישום</w:t>
      </w:r>
      <w:r w:rsidRPr="00DD57F2">
        <w:rPr>
          <w:rFonts w:ascii="Tahoma" w:hAnsi="Tahoma" w:cs="Tahoma"/>
          <w:sz w:val="18"/>
          <w:szCs w:val="18"/>
          <w:rtl/>
        </w:rPr>
        <w:t xml:space="preserve"> </w:t>
      </w:r>
      <w:r w:rsidRPr="00DD57F2">
        <w:rPr>
          <w:rFonts w:ascii="Tahoma" w:hAnsi="Tahoma" w:cs="Tahoma" w:hint="eastAsia"/>
          <w:sz w:val="18"/>
          <w:szCs w:val="18"/>
          <w:rtl/>
        </w:rPr>
        <w:t>הנחיות</w:t>
      </w:r>
      <w:r w:rsidRPr="00DD57F2">
        <w:rPr>
          <w:rFonts w:ascii="Tahoma" w:hAnsi="Tahoma" w:cs="Tahoma"/>
          <w:sz w:val="18"/>
          <w:szCs w:val="18"/>
          <w:rtl/>
        </w:rPr>
        <w:t xml:space="preserve"> </w:t>
      </w:r>
      <w:r w:rsidRPr="00DD57F2">
        <w:rPr>
          <w:rFonts w:ascii="Tahoma" w:hAnsi="Tahoma" w:cs="Tahoma" w:hint="eastAsia"/>
          <w:sz w:val="18"/>
          <w:szCs w:val="18"/>
          <w:rtl/>
        </w:rPr>
        <w:t>המשרד</w:t>
      </w:r>
      <w:r w:rsidRPr="00DD57F2">
        <w:rPr>
          <w:rFonts w:ascii="Tahoma" w:hAnsi="Tahoma" w:cs="Tahoma"/>
          <w:sz w:val="18"/>
          <w:szCs w:val="18"/>
          <w:rtl/>
        </w:rPr>
        <w:t xml:space="preserve"> </w:t>
      </w:r>
      <w:r w:rsidRPr="00DD57F2">
        <w:rPr>
          <w:rFonts w:ascii="Tahoma" w:hAnsi="Tahoma" w:cs="Tahoma" w:hint="eastAsia"/>
          <w:sz w:val="18"/>
          <w:szCs w:val="18"/>
          <w:rtl/>
        </w:rPr>
        <w:t>בשטח</w:t>
      </w:r>
      <w:r w:rsidRPr="00DD57F2">
        <w:rPr>
          <w:rFonts w:ascii="Tahoma" w:hAnsi="Tahoma" w:cs="Tahoma"/>
          <w:sz w:val="18"/>
          <w:szCs w:val="18"/>
          <w:rtl/>
        </w:rPr>
        <w:t xml:space="preserve"> </w:t>
      </w:r>
      <w:r w:rsidRPr="00DD57F2">
        <w:rPr>
          <w:rFonts w:ascii="Tahoma" w:hAnsi="Tahoma" w:cs="Tahoma" w:hint="eastAsia"/>
          <w:sz w:val="18"/>
          <w:szCs w:val="18"/>
          <w:rtl/>
        </w:rPr>
        <w:t>ויעדכן</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חוזר</w:t>
      </w:r>
      <w:r w:rsidRPr="00DD57F2">
        <w:rPr>
          <w:rFonts w:ascii="Tahoma" w:hAnsi="Tahoma" w:cs="Tahoma"/>
          <w:sz w:val="18"/>
          <w:szCs w:val="18"/>
          <w:rtl/>
        </w:rPr>
        <w:t xml:space="preserve"> </w:t>
      </w:r>
      <w:r w:rsidRPr="00DD57F2">
        <w:rPr>
          <w:rFonts w:ascii="Tahoma" w:hAnsi="Tahoma" w:cs="Tahoma" w:hint="eastAsia"/>
          <w:sz w:val="18"/>
          <w:szCs w:val="18"/>
          <w:rtl/>
        </w:rPr>
        <w:t>מנכ</w:t>
      </w:r>
      <w:r w:rsidRPr="00DD57F2">
        <w:rPr>
          <w:rFonts w:ascii="Tahoma" w:hAnsi="Tahoma" w:cs="Tahoma"/>
          <w:sz w:val="18"/>
          <w:szCs w:val="18"/>
          <w:rtl/>
        </w:rPr>
        <w:t xml:space="preserve">"ל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בסעיף</w:t>
      </w:r>
      <w:r w:rsidRPr="00DD57F2">
        <w:rPr>
          <w:rFonts w:ascii="Tahoma" w:hAnsi="Tahoma" w:cs="Tahoma"/>
          <w:sz w:val="18"/>
          <w:szCs w:val="18"/>
          <w:rtl/>
        </w:rPr>
        <w:t xml:space="preserve"> </w:t>
      </w:r>
      <w:r w:rsidRPr="00DD57F2">
        <w:rPr>
          <w:rFonts w:ascii="Tahoma" w:hAnsi="Tahoma" w:cs="Tahoma" w:hint="eastAsia"/>
          <w:sz w:val="18"/>
          <w:szCs w:val="18"/>
          <w:rtl/>
        </w:rPr>
        <w:t>זה</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11" w:name="_Hlk45693"/>
      <w:r w:rsidRPr="001C368C">
        <w:rPr>
          <w:rFonts w:hint="eastAsia"/>
          <w:rtl/>
        </w:rPr>
        <w:t>אישורי</w:t>
      </w:r>
      <w:r w:rsidRPr="001C368C">
        <w:rPr>
          <w:rtl/>
        </w:rPr>
        <w:t xml:space="preserve"> </w:t>
      </w:r>
      <w:r w:rsidRPr="001C368C">
        <w:rPr>
          <w:rFonts w:hint="eastAsia"/>
          <w:rtl/>
        </w:rPr>
        <w:t>בטיחות</w:t>
      </w:r>
      <w:r w:rsidRPr="001C368C">
        <w:rPr>
          <w:rtl/>
        </w:rPr>
        <w:t xml:space="preserve"> </w:t>
      </w:r>
      <w:r w:rsidRPr="001C368C">
        <w:rPr>
          <w:rFonts w:hint="eastAsia"/>
          <w:rtl/>
        </w:rPr>
        <w:t>שנתיים</w:t>
      </w:r>
      <w:r w:rsidRPr="001C368C">
        <w:rPr>
          <w:rtl/>
        </w:rPr>
        <w:t xml:space="preserve"> </w:t>
      </w:r>
      <w:r w:rsidRPr="001C368C">
        <w:rPr>
          <w:rFonts w:hint="eastAsia"/>
          <w:rtl/>
        </w:rPr>
        <w:t>ועמידה</w:t>
      </w:r>
      <w:r w:rsidRPr="001C368C">
        <w:rPr>
          <w:rtl/>
        </w:rPr>
        <w:t xml:space="preserve"> </w:t>
      </w:r>
      <w:r w:rsidRPr="001C368C">
        <w:rPr>
          <w:rFonts w:hint="eastAsia"/>
          <w:rtl/>
        </w:rPr>
        <w:t>בתנאים</w:t>
      </w:r>
      <w:r w:rsidRPr="001C368C">
        <w:rPr>
          <w:rtl/>
        </w:rPr>
        <w:t xml:space="preserve"> </w:t>
      </w:r>
      <w:r w:rsidRPr="001C368C">
        <w:rPr>
          <w:rFonts w:hint="eastAsia"/>
          <w:rtl/>
        </w:rPr>
        <w:t>הכרחיים</w:t>
      </w:r>
      <w:r w:rsidRPr="001C368C">
        <w:rPr>
          <w:rtl/>
        </w:rPr>
        <w:t xml:space="preserve"> </w:t>
      </w:r>
      <w:r w:rsidRPr="001C368C">
        <w:rPr>
          <w:rFonts w:hint="eastAsia"/>
          <w:rtl/>
        </w:rPr>
        <w:t>לפעילותם</w:t>
      </w:r>
      <w:r w:rsidRPr="001C368C">
        <w:rPr>
          <w:rtl/>
        </w:rPr>
        <w:t xml:space="preserve"> </w:t>
      </w:r>
      <w:r w:rsidRPr="001C368C">
        <w:rPr>
          <w:rFonts w:hint="eastAsia"/>
          <w:rtl/>
        </w:rPr>
        <w:t>של</w:t>
      </w:r>
      <w:r w:rsidRPr="001C368C">
        <w:rPr>
          <w:rtl/>
        </w:rPr>
        <w:t xml:space="preserve"> </w:t>
      </w:r>
      <w:r w:rsidRPr="001C368C">
        <w:rPr>
          <w:rFonts w:hint="eastAsia"/>
          <w:rtl/>
        </w:rPr>
        <w:t>גני</w:t>
      </w:r>
      <w:r w:rsidRPr="001C368C">
        <w:rPr>
          <w:rtl/>
        </w:rPr>
        <w:t xml:space="preserve"> </w:t>
      </w:r>
      <w:r w:rsidRPr="001C368C">
        <w:rPr>
          <w:rFonts w:hint="eastAsia"/>
          <w:rtl/>
        </w:rPr>
        <w:t>ילדים</w:t>
      </w:r>
    </w:p>
    <w:p w:rsidR="005679FF" w:rsidRPr="001C368C" w:rsidP="00C41736">
      <w:pPr>
        <w:pStyle w:val="KOT5"/>
        <w:rPr>
          <w:rtl/>
        </w:rPr>
      </w:pPr>
      <w:r w:rsidRPr="001C368C">
        <w:rPr>
          <w:rFonts w:hint="eastAsia"/>
          <w:rtl/>
        </w:rPr>
        <w:t>סקרים</w:t>
      </w:r>
      <w:r w:rsidRPr="001C368C">
        <w:rPr>
          <w:rtl/>
        </w:rPr>
        <w:t xml:space="preserve"> </w:t>
      </w:r>
      <w:r w:rsidRPr="001C368C">
        <w:rPr>
          <w:rFonts w:hint="eastAsia"/>
          <w:rtl/>
        </w:rPr>
        <w:t>ואישורי</w:t>
      </w:r>
      <w:r w:rsidRPr="001C368C">
        <w:rPr>
          <w:rtl/>
        </w:rPr>
        <w:t xml:space="preserve"> </w:t>
      </w:r>
      <w:r w:rsidRPr="001C368C">
        <w:rPr>
          <w:rFonts w:hint="eastAsia"/>
          <w:rtl/>
        </w:rPr>
        <w:t>בטיחות</w:t>
      </w:r>
      <w:r w:rsidRPr="001C368C">
        <w:rPr>
          <w:rtl/>
        </w:rPr>
        <w:t xml:space="preserve"> </w:t>
      </w:r>
      <w:r w:rsidRPr="001C368C">
        <w:rPr>
          <w:rFonts w:hint="eastAsia"/>
          <w:rtl/>
        </w:rPr>
        <w:t>שנתיים</w:t>
      </w:r>
    </w:p>
    <w:p w:rsidR="005679FF" w:rsidRPr="00DD57F2" w:rsidP="00C41736">
      <w:pPr>
        <w:spacing w:line="240" w:lineRule="exact"/>
        <w:ind w:right="2268"/>
        <w:jc w:val="both"/>
        <w:rPr>
          <w:rFonts w:ascii="Tahoma" w:hAnsi="Tahoma" w:cs="Tahoma"/>
          <w:sz w:val="18"/>
          <w:szCs w:val="18"/>
          <w:rtl/>
        </w:rPr>
      </w:pPr>
      <w:bookmarkEnd w:id="11"/>
      <w:r w:rsidRPr="00DD57F2">
        <w:rPr>
          <w:rFonts w:ascii="Tahoma" w:hAnsi="Tahoma" w:cs="Tahoma" w:hint="cs"/>
          <w:sz w:val="18"/>
          <w:szCs w:val="18"/>
          <w:rtl/>
        </w:rPr>
        <w:t xml:space="preserve">בחוזרי מנכ"ל משרד החינוך, </w:t>
      </w:r>
      <w:r w:rsidRPr="00DD57F2">
        <w:rPr>
          <w:rFonts w:ascii="Tahoma" w:hAnsi="Tahoma" w:cs="Tahoma"/>
          <w:sz w:val="18"/>
          <w:szCs w:val="18"/>
          <w:rtl/>
        </w:rPr>
        <w:t>"נוהלי הבטיחות בגן הילדים"</w:t>
      </w:r>
      <w:r w:rsidRPr="00DD57F2">
        <w:rPr>
          <w:rFonts w:ascii="Tahoma" w:hAnsi="Tahoma" w:cs="Tahoma" w:hint="cs"/>
          <w:sz w:val="18"/>
          <w:szCs w:val="18"/>
          <w:rtl/>
        </w:rPr>
        <w:t xml:space="preserve"> (להלן - נוהלי הבטיחות בגני ילדים)</w:t>
      </w:r>
      <w:r>
        <w:rPr>
          <w:rFonts w:ascii="Tahoma" w:hAnsi="Tahoma" w:cs="Tahoma"/>
          <w:sz w:val="18"/>
          <w:szCs w:val="18"/>
          <w:vertAlign w:val="superscript"/>
          <w:rtl/>
        </w:rPr>
        <w:footnoteReference w:id="44"/>
      </w:r>
      <w:r w:rsidRPr="00DD57F2">
        <w:rPr>
          <w:rFonts w:ascii="Tahoma" w:hAnsi="Tahoma" w:cs="Tahoma" w:hint="cs"/>
          <w:sz w:val="18"/>
          <w:szCs w:val="18"/>
          <w:rtl/>
        </w:rPr>
        <w:t xml:space="preserve">; </w:t>
      </w:r>
      <w:r w:rsidRPr="00DD57F2">
        <w:rPr>
          <w:rFonts w:ascii="Tahoma" w:hAnsi="Tahoma" w:cs="Tahoma"/>
          <w:sz w:val="18"/>
          <w:szCs w:val="18"/>
          <w:rtl/>
        </w:rPr>
        <w:t>"סידורי בטיחות במבני מוסדות החינוך" (להלן - סידורי הבטיחות במבני מוסדות החינוך)</w:t>
      </w:r>
      <w:r>
        <w:rPr>
          <w:rFonts w:ascii="Tahoma" w:hAnsi="Tahoma" w:cs="Tahoma"/>
          <w:sz w:val="18"/>
          <w:szCs w:val="18"/>
          <w:vertAlign w:val="superscript"/>
          <w:rtl/>
        </w:rPr>
        <w:footnoteReference w:id="45"/>
      </w:r>
      <w:r w:rsidRPr="00DD57F2">
        <w:rPr>
          <w:rFonts w:ascii="Tahoma" w:hAnsi="Tahoma" w:cs="Tahoma" w:hint="cs"/>
          <w:sz w:val="18"/>
          <w:szCs w:val="18"/>
          <w:rtl/>
        </w:rPr>
        <w:t xml:space="preserve">; נקבע בין היתר כי </w:t>
      </w:r>
      <w:r w:rsidRPr="00DD57F2">
        <w:rPr>
          <w:rFonts w:ascii="Tahoma" w:hAnsi="Tahoma" w:cs="Tahoma"/>
          <w:sz w:val="18"/>
          <w:szCs w:val="18"/>
          <w:rtl/>
        </w:rPr>
        <w:t>האחריות הישירה לתקינות המתקנים והתשתיות במוסדות החינוך ולעמידתם בדרישות החוק והתקנים מוטלת על הרשות המקומית</w:t>
      </w:r>
      <w:r w:rsidRPr="00DD57F2">
        <w:rPr>
          <w:rFonts w:ascii="Tahoma" w:hAnsi="Tahoma" w:cs="Tahoma" w:hint="cs"/>
          <w:sz w:val="18"/>
          <w:szCs w:val="18"/>
          <w:rtl/>
        </w:rPr>
        <w:t xml:space="preserve"> או על </w:t>
      </w:r>
      <w:r w:rsidRPr="00DD57F2">
        <w:rPr>
          <w:rFonts w:ascii="Tahoma" w:hAnsi="Tahoma" w:cs="Tahoma"/>
          <w:sz w:val="18"/>
          <w:szCs w:val="18"/>
          <w:rtl/>
        </w:rPr>
        <w:t>הבעלות</w:t>
      </w:r>
      <w:r w:rsidRPr="00DD57F2">
        <w:rPr>
          <w:rFonts w:ascii="Tahoma" w:hAnsi="Tahoma" w:cs="Tahoma" w:hint="cs"/>
          <w:sz w:val="18"/>
          <w:szCs w:val="18"/>
          <w:rtl/>
        </w:rPr>
        <w:t xml:space="preserve">; </w:t>
      </w:r>
      <w:r w:rsidRPr="00DD57F2">
        <w:rPr>
          <w:rFonts w:ascii="Tahoma" w:hAnsi="Tahoma" w:cs="Tahoma"/>
          <w:sz w:val="18"/>
          <w:szCs w:val="18"/>
          <w:rtl/>
        </w:rPr>
        <w:t>הרשות המקומית</w:t>
      </w:r>
      <w:r w:rsidRPr="00DD57F2">
        <w:rPr>
          <w:rFonts w:ascii="Tahoma" w:hAnsi="Tahoma" w:cs="Tahoma" w:hint="cs"/>
          <w:sz w:val="18"/>
          <w:szCs w:val="18"/>
          <w:rtl/>
        </w:rPr>
        <w:t xml:space="preserve"> (או ה</w:t>
      </w:r>
      <w:r w:rsidRPr="00DD57F2">
        <w:rPr>
          <w:rFonts w:ascii="Tahoma" w:hAnsi="Tahoma" w:cs="Tahoma"/>
          <w:sz w:val="18"/>
          <w:szCs w:val="18"/>
          <w:rtl/>
        </w:rPr>
        <w:t>בעלות</w:t>
      </w:r>
      <w:r w:rsidRPr="00DD57F2">
        <w:rPr>
          <w:rFonts w:ascii="Tahoma" w:hAnsi="Tahoma" w:cs="Tahoma" w:hint="cs"/>
          <w:sz w:val="18"/>
          <w:szCs w:val="18"/>
          <w:rtl/>
        </w:rPr>
        <w:t>)</w:t>
      </w:r>
      <w:r w:rsidRPr="00DD57F2">
        <w:rPr>
          <w:rFonts w:ascii="Tahoma" w:hAnsi="Tahoma" w:cs="Tahoma"/>
          <w:sz w:val="18"/>
          <w:szCs w:val="18"/>
          <w:rtl/>
        </w:rPr>
        <w:t xml:space="preserve"> תקיים מדי שנה, החל </w:t>
      </w:r>
      <w:r w:rsidRPr="00DD57F2">
        <w:rPr>
          <w:rFonts w:ascii="Tahoma" w:hAnsi="Tahoma" w:cs="Tahoma" w:hint="cs"/>
          <w:sz w:val="18"/>
          <w:szCs w:val="18"/>
          <w:rtl/>
        </w:rPr>
        <w:t>ב</w:t>
      </w:r>
      <w:r w:rsidRPr="00DD57F2">
        <w:rPr>
          <w:rFonts w:ascii="Tahoma" w:hAnsi="Tahoma" w:cs="Tahoma"/>
          <w:sz w:val="18"/>
          <w:szCs w:val="18"/>
          <w:rtl/>
        </w:rPr>
        <w:t xml:space="preserve">חודש אפריל, </w:t>
      </w:r>
      <w:r w:rsidRPr="00DD57F2">
        <w:rPr>
          <w:rFonts w:ascii="Tahoma" w:hAnsi="Tahoma" w:cs="Tahoma" w:hint="cs"/>
          <w:sz w:val="18"/>
          <w:szCs w:val="18"/>
          <w:rtl/>
        </w:rPr>
        <w:t>סקרי</w:t>
      </w:r>
      <w:r w:rsidRPr="00DD57F2">
        <w:rPr>
          <w:rFonts w:ascii="Tahoma" w:hAnsi="Tahoma" w:cs="Tahoma"/>
          <w:sz w:val="18"/>
          <w:szCs w:val="18"/>
          <w:rtl/>
        </w:rPr>
        <w:t xml:space="preserve"> בטיחות בכל גני הילדים להערכת הסכנות באותם גני ילדים הפועלים בתחומה או באלו הנמצאים בבעלותה; ממצאי הסקרים ישמשו בסיס לת</w:t>
      </w:r>
      <w:r w:rsidRPr="00DD57F2">
        <w:rPr>
          <w:rFonts w:ascii="Tahoma" w:hAnsi="Tahoma" w:cs="Tahoma" w:hint="cs"/>
          <w:sz w:val="18"/>
          <w:szCs w:val="18"/>
          <w:rtl/>
        </w:rPr>
        <w:t>ו</w:t>
      </w:r>
      <w:r w:rsidRPr="00DD57F2">
        <w:rPr>
          <w:rFonts w:ascii="Tahoma" w:hAnsi="Tahoma" w:cs="Tahoma"/>
          <w:sz w:val="18"/>
          <w:szCs w:val="18"/>
          <w:rtl/>
        </w:rPr>
        <w:t>כנית עבודה ל</w:t>
      </w:r>
      <w:r w:rsidRPr="00DD57F2">
        <w:rPr>
          <w:rFonts w:ascii="Tahoma" w:hAnsi="Tahoma" w:cs="Tahoma" w:hint="cs"/>
          <w:sz w:val="18"/>
          <w:szCs w:val="18"/>
          <w:rtl/>
        </w:rPr>
        <w:t xml:space="preserve">צורך </w:t>
      </w:r>
      <w:r w:rsidRPr="00DD57F2">
        <w:rPr>
          <w:rFonts w:ascii="Tahoma" w:hAnsi="Tahoma" w:cs="Tahoma"/>
          <w:sz w:val="18"/>
          <w:szCs w:val="18"/>
          <w:rtl/>
        </w:rPr>
        <w:t>תיקו</w:t>
      </w:r>
      <w:r w:rsidRPr="00DD57F2">
        <w:rPr>
          <w:rFonts w:ascii="Tahoma" w:hAnsi="Tahoma" w:cs="Tahoma" w:hint="cs"/>
          <w:sz w:val="18"/>
          <w:szCs w:val="18"/>
          <w:rtl/>
        </w:rPr>
        <w:t>ן הליקויים ו</w:t>
      </w:r>
      <w:r w:rsidRPr="00DD57F2">
        <w:rPr>
          <w:rFonts w:ascii="Tahoma" w:hAnsi="Tahoma" w:cs="Tahoma"/>
          <w:sz w:val="18"/>
          <w:szCs w:val="18"/>
          <w:rtl/>
        </w:rPr>
        <w:t>הכנת גני הילדים לקראת פתיחת שנת הלימודים</w:t>
      </w:r>
      <w:r w:rsidRPr="00DD57F2">
        <w:rPr>
          <w:rFonts w:ascii="Tahoma" w:hAnsi="Tahoma" w:cs="Tahoma" w:hint="cs"/>
          <w:sz w:val="18"/>
          <w:szCs w:val="18"/>
          <w:rtl/>
        </w:rPr>
        <w:t xml:space="preserve"> וכן לצורכי </w:t>
      </w:r>
      <w:r w:rsidRPr="00DD57F2">
        <w:rPr>
          <w:rFonts w:ascii="Tahoma" w:hAnsi="Tahoma" w:cs="Tahoma"/>
          <w:sz w:val="18"/>
          <w:szCs w:val="18"/>
          <w:rtl/>
        </w:rPr>
        <w:t xml:space="preserve">פיקוח ובקרה; </w:t>
      </w:r>
      <w:r w:rsidRPr="00DD57F2">
        <w:rPr>
          <w:rFonts w:ascii="Tahoma" w:hAnsi="Tahoma" w:cs="Tahoma" w:hint="eastAsia"/>
          <w:sz w:val="18"/>
          <w:szCs w:val="18"/>
          <w:rtl/>
        </w:rPr>
        <w:t>בתום</w:t>
      </w:r>
      <w:r w:rsidRPr="00DD57F2">
        <w:rPr>
          <w:rFonts w:ascii="Tahoma" w:hAnsi="Tahoma" w:cs="Tahoma"/>
          <w:sz w:val="18"/>
          <w:szCs w:val="18"/>
          <w:rtl/>
        </w:rPr>
        <w:t xml:space="preserve"> </w:t>
      </w:r>
      <w:r w:rsidRPr="00DD57F2">
        <w:rPr>
          <w:rFonts w:ascii="Tahoma" w:hAnsi="Tahoma" w:cs="Tahoma" w:hint="eastAsia"/>
          <w:sz w:val="18"/>
          <w:szCs w:val="18"/>
          <w:rtl/>
        </w:rPr>
        <w:t>תיקון</w:t>
      </w:r>
      <w:r w:rsidRPr="00DD57F2">
        <w:rPr>
          <w:rFonts w:ascii="Tahoma" w:hAnsi="Tahoma" w:cs="Tahoma"/>
          <w:sz w:val="18"/>
          <w:szCs w:val="18"/>
          <w:rtl/>
        </w:rPr>
        <w:t xml:space="preserve"> </w:t>
      </w:r>
      <w:r w:rsidRPr="00DD57F2">
        <w:rPr>
          <w:rFonts w:ascii="Tahoma" w:hAnsi="Tahoma" w:cs="Tahoma" w:hint="eastAsia"/>
          <w:sz w:val="18"/>
          <w:szCs w:val="18"/>
          <w:rtl/>
        </w:rPr>
        <w:t>הליקויים</w:t>
      </w:r>
      <w:r w:rsidRPr="00DD57F2">
        <w:rPr>
          <w:rFonts w:ascii="Tahoma" w:hAnsi="Tahoma" w:cs="Tahoma"/>
          <w:sz w:val="18"/>
          <w:szCs w:val="18"/>
          <w:rtl/>
        </w:rPr>
        <w:t xml:space="preserve"> </w:t>
      </w:r>
      <w:r w:rsidRPr="00DD57F2">
        <w:rPr>
          <w:rFonts w:ascii="Tahoma" w:hAnsi="Tahoma" w:cs="Tahoma" w:hint="eastAsia"/>
          <w:sz w:val="18"/>
          <w:szCs w:val="18"/>
          <w:rtl/>
        </w:rPr>
        <w:t>יחתום</w:t>
      </w:r>
      <w:r w:rsidRPr="00DD57F2">
        <w:rPr>
          <w:rFonts w:ascii="Tahoma" w:hAnsi="Tahoma" w:cs="Tahoma"/>
          <w:sz w:val="18"/>
          <w:szCs w:val="18"/>
          <w:rtl/>
        </w:rPr>
        <w:t xml:space="preserve"> </w:t>
      </w:r>
      <w:r w:rsidRPr="00DD57F2">
        <w:rPr>
          <w:rFonts w:ascii="Tahoma" w:hAnsi="Tahoma" w:cs="Tahoma" w:hint="eastAsia"/>
          <w:sz w:val="18"/>
          <w:szCs w:val="18"/>
          <w:rtl/>
        </w:rPr>
        <w:t>הגורם</w:t>
      </w:r>
      <w:r w:rsidRPr="00DD57F2">
        <w:rPr>
          <w:rFonts w:ascii="Tahoma" w:hAnsi="Tahoma" w:cs="Tahoma"/>
          <w:sz w:val="18"/>
          <w:szCs w:val="18"/>
          <w:rtl/>
        </w:rPr>
        <w:t xml:space="preserve"> </w:t>
      </w:r>
      <w:r w:rsidRPr="00DD57F2">
        <w:rPr>
          <w:rFonts w:ascii="Tahoma" w:hAnsi="Tahoma" w:cs="Tahoma" w:hint="eastAsia"/>
          <w:sz w:val="18"/>
          <w:szCs w:val="18"/>
          <w:rtl/>
        </w:rPr>
        <w:t>המוסמך</w:t>
      </w:r>
      <w:r w:rsidRPr="00DD57F2">
        <w:rPr>
          <w:rFonts w:ascii="Tahoma" w:hAnsi="Tahoma" w:cs="Tahoma"/>
          <w:sz w:val="18"/>
          <w:szCs w:val="18"/>
          <w:rtl/>
        </w:rPr>
        <w:t xml:space="preserve"> </w:t>
      </w:r>
      <w:r w:rsidRPr="00DD57F2">
        <w:rPr>
          <w:rFonts w:ascii="Tahoma" w:hAnsi="Tahoma" w:cs="Tahoma" w:hint="eastAsia"/>
          <w:sz w:val="18"/>
          <w:szCs w:val="18"/>
          <w:rtl/>
        </w:rPr>
        <w:t>ברשות</w:t>
      </w:r>
      <w:r w:rsidRPr="00DD57F2">
        <w:rPr>
          <w:rFonts w:ascii="Tahoma" w:hAnsi="Tahoma" w:cs="Tahoma"/>
          <w:sz w:val="18"/>
          <w:szCs w:val="18"/>
          <w:rtl/>
        </w:rPr>
        <w:t xml:space="preserve"> </w:t>
      </w:r>
      <w:r w:rsidRPr="00DD57F2">
        <w:rPr>
          <w:rFonts w:ascii="Tahoma" w:hAnsi="Tahoma" w:cs="Tahoma" w:hint="eastAsia"/>
          <w:sz w:val="18"/>
          <w:szCs w:val="18"/>
          <w:rtl/>
        </w:rPr>
        <w:t>המקומית</w:t>
      </w:r>
      <w:r w:rsidRPr="00DD57F2">
        <w:rPr>
          <w:rFonts w:ascii="Tahoma" w:hAnsi="Tahoma" w:cs="Tahoma"/>
          <w:sz w:val="18"/>
          <w:szCs w:val="18"/>
          <w:rtl/>
        </w:rPr>
        <w:t xml:space="preserve"> (למשל, </w:t>
      </w:r>
      <w:r w:rsidRPr="00DD57F2">
        <w:rPr>
          <w:rFonts w:ascii="Tahoma" w:hAnsi="Tahoma" w:cs="Tahoma" w:hint="eastAsia"/>
          <w:sz w:val="18"/>
          <w:szCs w:val="18"/>
          <w:rtl/>
        </w:rPr>
        <w:t>קב</w:t>
      </w:r>
      <w:r w:rsidRPr="00DD57F2">
        <w:rPr>
          <w:rFonts w:ascii="Tahoma" w:hAnsi="Tahoma" w:cs="Tahoma"/>
          <w:sz w:val="18"/>
          <w:szCs w:val="18"/>
          <w:rtl/>
        </w:rPr>
        <w:t xml:space="preserve">"ט </w:t>
      </w:r>
      <w:r w:rsidRPr="00DD57F2">
        <w:rPr>
          <w:rFonts w:ascii="Tahoma" w:hAnsi="Tahoma" w:cs="Tahoma" w:hint="eastAsia"/>
          <w:sz w:val="18"/>
          <w:szCs w:val="18"/>
          <w:rtl/>
        </w:rPr>
        <w:t>מוס</w:t>
      </w:r>
      <w:r w:rsidRPr="00DD57F2">
        <w:rPr>
          <w:rFonts w:ascii="Tahoma" w:hAnsi="Tahoma" w:cs="Tahoma"/>
          <w:sz w:val="18"/>
          <w:szCs w:val="18"/>
          <w:rtl/>
        </w:rPr>
        <w:t>"ח</w:t>
      </w:r>
      <w:r w:rsidRPr="00DD57F2">
        <w:rPr>
          <w:rFonts w:ascii="Tahoma" w:hAnsi="Tahoma" w:cs="Tahoma"/>
          <w:sz w:val="18"/>
          <w:szCs w:val="18"/>
          <w:rtl/>
        </w:rPr>
        <w:t>)</w:t>
      </w:r>
      <w:r w:rsidRPr="00DD57F2">
        <w:rPr>
          <w:rFonts w:ascii="Tahoma" w:hAnsi="Tahoma" w:cs="Tahoma" w:hint="cs"/>
          <w:sz w:val="18"/>
          <w:szCs w:val="18"/>
          <w:rtl/>
        </w:rPr>
        <w:t>, עד ל-15 באוגוסט מדי שנה,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אישור היערכות והכנה בטיחותית לכל </w:t>
      </w:r>
      <w:r w:rsidRPr="00DD57F2">
        <w:rPr>
          <w:rFonts w:ascii="Tahoma" w:hAnsi="Tahoma" w:cs="Tahoma"/>
          <w:sz w:val="18"/>
          <w:szCs w:val="18"/>
          <w:rtl/>
        </w:rPr>
        <w:t>גן ילדים (אישורי הבטיחות השנתיים) לקראת פתיחת שנת הלימודים</w:t>
      </w:r>
      <w:r w:rsidRPr="00DD57F2">
        <w:rPr>
          <w:rFonts w:ascii="Tahoma" w:hAnsi="Tahoma" w:cs="Tahoma" w:hint="cs"/>
          <w:sz w:val="18"/>
          <w:szCs w:val="18"/>
          <w:rtl/>
        </w:rPr>
        <w:t xml:space="preserve">; הרשויות המקומיות או </w:t>
      </w:r>
      <w:r w:rsidRPr="00DD57F2">
        <w:rPr>
          <w:rFonts w:ascii="Tahoma" w:hAnsi="Tahoma" w:cs="Tahoma" w:hint="cs"/>
          <w:sz w:val="18"/>
          <w:szCs w:val="18"/>
          <w:rtl/>
        </w:rPr>
        <w:t>הבעלויות</w:t>
      </w:r>
      <w:r w:rsidRPr="00DD57F2">
        <w:rPr>
          <w:rFonts w:ascii="Tahoma" w:hAnsi="Tahoma" w:cs="Tahoma" w:hint="cs"/>
          <w:sz w:val="18"/>
          <w:szCs w:val="18"/>
          <w:rtl/>
        </w:rPr>
        <w:t xml:space="preserve"> יעבירו אישור זה, </w:t>
      </w:r>
      <w:r w:rsidRPr="00DD57F2">
        <w:rPr>
          <w:rFonts w:ascii="Tahoma" w:hAnsi="Tahoma" w:cs="Tahoma"/>
          <w:sz w:val="18"/>
          <w:szCs w:val="18"/>
          <w:rtl/>
        </w:rPr>
        <w:t>המעיד על מוכנותו הבטיחותית של המבנה</w:t>
      </w:r>
      <w:r w:rsidRPr="00DD57F2">
        <w:rPr>
          <w:rFonts w:ascii="Tahoma" w:hAnsi="Tahoma" w:cs="Tahoma" w:hint="cs"/>
          <w:sz w:val="18"/>
          <w:szCs w:val="18"/>
          <w:rtl/>
        </w:rPr>
        <w:t xml:space="preserve">, </w:t>
      </w:r>
      <w:r w:rsidRPr="00DD57F2">
        <w:rPr>
          <w:rFonts w:ascii="Tahoma" w:hAnsi="Tahoma" w:cs="Tahoma"/>
          <w:sz w:val="18"/>
          <w:szCs w:val="18"/>
          <w:rtl/>
        </w:rPr>
        <w:t xml:space="preserve">לידי הממונה על הבטיחות במחוז של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hint="cs"/>
          <w:sz w:val="18"/>
          <w:szCs w:val="18"/>
          <w:rtl/>
        </w:rPr>
        <w:t xml:space="preserve">. </w:t>
      </w:r>
      <w:r w:rsidRPr="00DD57F2">
        <w:rPr>
          <w:rFonts w:ascii="Tahoma" w:hAnsi="Tahoma" w:cs="Tahoma" w:hint="eastAsia"/>
          <w:sz w:val="18"/>
          <w:szCs w:val="18"/>
          <w:rtl/>
        </w:rPr>
        <w:t>הסקרים</w:t>
      </w:r>
      <w:r w:rsidRPr="00DD57F2">
        <w:rPr>
          <w:rFonts w:ascii="Tahoma" w:hAnsi="Tahoma" w:cs="Tahoma"/>
          <w:sz w:val="18"/>
          <w:szCs w:val="18"/>
          <w:rtl/>
        </w:rPr>
        <w:t xml:space="preserve"> </w:t>
      </w:r>
      <w:r w:rsidRPr="00DD57F2">
        <w:rPr>
          <w:rFonts w:ascii="Tahoma" w:hAnsi="Tahoma" w:cs="Tahoma" w:hint="eastAsia"/>
          <w:sz w:val="18"/>
          <w:szCs w:val="18"/>
          <w:rtl/>
        </w:rPr>
        <w:t>יבוצעו</w:t>
      </w:r>
      <w:r w:rsidRPr="00DD57F2">
        <w:rPr>
          <w:rFonts w:ascii="Tahoma" w:hAnsi="Tahoma" w:cs="Tahoma"/>
          <w:sz w:val="18"/>
          <w:szCs w:val="18"/>
          <w:rtl/>
        </w:rPr>
        <w:t xml:space="preserve"> </w:t>
      </w:r>
      <w:r w:rsidRPr="00DD57F2">
        <w:rPr>
          <w:rFonts w:ascii="Tahoma" w:hAnsi="Tahoma" w:cs="Tahoma" w:hint="eastAsia"/>
          <w:sz w:val="18"/>
          <w:szCs w:val="18"/>
          <w:rtl/>
        </w:rPr>
        <w:t>בהתאם</w:t>
      </w:r>
      <w:r w:rsidRPr="00DD57F2">
        <w:rPr>
          <w:rFonts w:ascii="Tahoma" w:hAnsi="Tahoma" w:cs="Tahoma"/>
          <w:sz w:val="18"/>
          <w:szCs w:val="18"/>
          <w:rtl/>
        </w:rPr>
        <w:t xml:space="preserve"> </w:t>
      </w:r>
      <w:r w:rsidRPr="00DD57F2">
        <w:rPr>
          <w:rFonts w:ascii="Tahoma" w:hAnsi="Tahoma" w:cs="Tahoma" w:hint="eastAsia"/>
          <w:sz w:val="18"/>
          <w:szCs w:val="18"/>
          <w:rtl/>
        </w:rPr>
        <w:t>לרשימה</w:t>
      </w:r>
      <w:r w:rsidRPr="00DD57F2">
        <w:rPr>
          <w:rFonts w:ascii="Tahoma" w:hAnsi="Tahoma" w:cs="Tahoma"/>
          <w:sz w:val="18"/>
          <w:szCs w:val="18"/>
          <w:rtl/>
        </w:rPr>
        <w:t xml:space="preserve"> </w:t>
      </w:r>
      <w:r w:rsidRPr="00DD57F2">
        <w:rPr>
          <w:rFonts w:ascii="Tahoma" w:hAnsi="Tahoma" w:cs="Tahoma" w:hint="eastAsia"/>
          <w:sz w:val="18"/>
          <w:szCs w:val="18"/>
          <w:rtl/>
        </w:rPr>
        <w:t>המנחה</w:t>
      </w:r>
      <w:r w:rsidRPr="00DD57F2">
        <w:rPr>
          <w:rFonts w:ascii="Tahoma" w:hAnsi="Tahoma" w:cs="Tahoma"/>
          <w:sz w:val="18"/>
          <w:szCs w:val="18"/>
          <w:rtl/>
        </w:rPr>
        <w:t xml:space="preserve"> </w:t>
      </w:r>
      <w:r w:rsidRPr="00DD57F2">
        <w:rPr>
          <w:rFonts w:ascii="Tahoma" w:hAnsi="Tahoma" w:cs="Tahoma" w:hint="eastAsia"/>
          <w:sz w:val="18"/>
          <w:szCs w:val="18"/>
          <w:rtl/>
        </w:rPr>
        <w:t>לעריכת</w:t>
      </w:r>
      <w:r w:rsidRPr="00DD57F2">
        <w:rPr>
          <w:rFonts w:ascii="Tahoma" w:hAnsi="Tahoma" w:cs="Tahoma"/>
          <w:sz w:val="18"/>
          <w:szCs w:val="18"/>
          <w:rtl/>
        </w:rPr>
        <w:t xml:space="preserve"> </w:t>
      </w:r>
      <w:r w:rsidRPr="00DD57F2">
        <w:rPr>
          <w:rFonts w:ascii="Tahoma" w:hAnsi="Tahoma" w:cs="Tahoma" w:hint="eastAsia"/>
          <w:sz w:val="18"/>
          <w:szCs w:val="18"/>
          <w:rtl/>
        </w:rPr>
        <w:t>מבדקים</w:t>
      </w:r>
      <w:r w:rsidRPr="00DD57F2">
        <w:rPr>
          <w:rFonts w:ascii="Tahoma" w:hAnsi="Tahoma" w:cs="Tahoma" w:hint="cs"/>
          <w:sz w:val="18"/>
          <w:szCs w:val="18"/>
          <w:rtl/>
        </w:rPr>
        <w:t xml:space="preserve"> חמש-שנתיים.</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r w:rsidRPr="001C368C">
        <w:rPr>
          <w:rFonts w:hint="eastAsia"/>
          <w:rtl/>
        </w:rPr>
        <w:t>רשימה</w:t>
      </w:r>
      <w:r w:rsidRPr="001C368C">
        <w:rPr>
          <w:rtl/>
        </w:rPr>
        <w:t xml:space="preserve"> </w:t>
      </w:r>
      <w:r w:rsidRPr="001C368C">
        <w:rPr>
          <w:rFonts w:hint="eastAsia"/>
          <w:rtl/>
        </w:rPr>
        <w:t>מנחה</w:t>
      </w:r>
      <w:r w:rsidRPr="001C368C">
        <w:rPr>
          <w:rtl/>
        </w:rPr>
        <w:t xml:space="preserve"> </w:t>
      </w:r>
      <w:r w:rsidRPr="001C368C">
        <w:rPr>
          <w:rFonts w:hint="eastAsia"/>
          <w:rtl/>
        </w:rPr>
        <w:t>לעריכת</w:t>
      </w:r>
      <w:r w:rsidRPr="001C368C">
        <w:rPr>
          <w:rtl/>
        </w:rPr>
        <w:t xml:space="preserve"> </w:t>
      </w:r>
      <w:r w:rsidRPr="001C368C">
        <w:rPr>
          <w:rFonts w:hint="eastAsia"/>
          <w:rtl/>
        </w:rPr>
        <w:t>מבדק</w:t>
      </w:r>
      <w:r w:rsidRPr="001C368C">
        <w:rPr>
          <w:rtl/>
        </w:rPr>
        <w:t xml:space="preserve"> </w:t>
      </w:r>
      <w:r w:rsidRPr="001C368C">
        <w:rPr>
          <w:rFonts w:hint="eastAsia"/>
          <w:rtl/>
        </w:rPr>
        <w:t>בטיחות</w:t>
      </w:r>
      <w:r w:rsidRPr="001C368C">
        <w:rPr>
          <w:rtl/>
        </w:rPr>
        <w:t xml:space="preserve"> לעורכי מבדקי הבטיחות החמש</w:t>
      </w:r>
      <w:r w:rsidRPr="001C368C">
        <w:rPr>
          <w:rFonts w:hint="cs"/>
          <w:rtl/>
        </w:rPr>
        <w:t>-</w:t>
      </w:r>
      <w:r w:rsidRPr="001C368C">
        <w:rPr>
          <w:rtl/>
        </w:rPr>
        <w:t>שנתיים במוסדות החינוך</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sz w:val="18"/>
          <w:szCs w:val="18"/>
          <w:rtl/>
        </w:rPr>
        <w:t xml:space="preserve">אגף בכיר לביטחון ובטיחות </w:t>
      </w:r>
      <w:r w:rsidRPr="00DD57F2">
        <w:rPr>
          <w:rFonts w:ascii="Tahoma" w:hAnsi="Tahoma" w:cs="Tahoma" w:hint="cs"/>
          <w:sz w:val="18"/>
          <w:szCs w:val="18"/>
          <w:rtl/>
        </w:rPr>
        <w:t>פרסם "</w:t>
      </w:r>
      <w:r w:rsidRPr="00DD57F2">
        <w:rPr>
          <w:rFonts w:ascii="Tahoma" w:hAnsi="Tahoma" w:cs="Tahoma"/>
          <w:sz w:val="18"/>
          <w:szCs w:val="18"/>
          <w:rtl/>
        </w:rPr>
        <w:t>רשימה מנחה לעריכת מבדק מוסדות חינוך</w:t>
      </w:r>
      <w:r w:rsidRPr="00DD57F2">
        <w:rPr>
          <w:rFonts w:ascii="Tahoma" w:hAnsi="Tahoma" w:cs="Tahoma" w:hint="cs"/>
          <w:sz w:val="18"/>
          <w:szCs w:val="18"/>
          <w:rtl/>
        </w:rPr>
        <w:t xml:space="preserve"> </w:t>
      </w:r>
      <w:r w:rsidRPr="00DD57F2">
        <w:rPr>
          <w:rFonts w:ascii="Tahoma" w:hAnsi="Tahoma" w:cs="Tahoma"/>
          <w:sz w:val="18"/>
          <w:szCs w:val="18"/>
          <w:rtl/>
        </w:rPr>
        <w:t>-</w:t>
      </w:r>
      <w:r w:rsidRPr="00DD57F2">
        <w:rPr>
          <w:rFonts w:ascii="Tahoma" w:hAnsi="Tahoma" w:cs="Tahoma" w:hint="cs"/>
          <w:sz w:val="18"/>
          <w:szCs w:val="18"/>
          <w:rtl/>
        </w:rPr>
        <w:t xml:space="preserve"> </w:t>
      </w:r>
      <w:r w:rsidRPr="00DD57F2">
        <w:rPr>
          <w:rFonts w:ascii="Tahoma" w:hAnsi="Tahoma" w:cs="Tahoma"/>
          <w:sz w:val="18"/>
          <w:szCs w:val="18"/>
          <w:rtl/>
        </w:rPr>
        <w:t>כוללת" (</w:t>
      </w:r>
      <w:r w:rsidRPr="00DD57F2">
        <w:rPr>
          <w:rFonts w:ascii="Tahoma" w:hAnsi="Tahoma" w:cs="Tahoma" w:hint="cs"/>
          <w:sz w:val="18"/>
          <w:szCs w:val="18"/>
          <w:rtl/>
        </w:rPr>
        <w:t>להלן-</w:t>
      </w:r>
      <w:r w:rsidRPr="00DD57F2">
        <w:rPr>
          <w:rFonts w:ascii="Tahoma" w:hAnsi="Tahoma" w:cs="Tahoma" w:hint="eastAsia"/>
          <w:sz w:val="18"/>
          <w:szCs w:val="18"/>
          <w:rtl/>
        </w:rPr>
        <w:t>רשימה</w:t>
      </w:r>
      <w:r w:rsidRPr="00DD57F2">
        <w:rPr>
          <w:rFonts w:ascii="Tahoma" w:hAnsi="Tahoma" w:cs="Tahoma"/>
          <w:sz w:val="18"/>
          <w:szCs w:val="18"/>
          <w:rtl/>
        </w:rPr>
        <w:t xml:space="preserve"> </w:t>
      </w:r>
      <w:r w:rsidRPr="00DD57F2">
        <w:rPr>
          <w:rFonts w:ascii="Tahoma" w:hAnsi="Tahoma" w:cs="Tahoma" w:hint="eastAsia"/>
          <w:sz w:val="18"/>
          <w:szCs w:val="18"/>
          <w:rtl/>
        </w:rPr>
        <w:t>מנחה</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 xml:space="preserve">שהיא בבחינת </w:t>
      </w:r>
      <w:r w:rsidRPr="00DD57F2">
        <w:rPr>
          <w:rFonts w:ascii="Tahoma" w:hAnsi="Tahoma" w:cs="Tahoma"/>
          <w:sz w:val="18"/>
          <w:szCs w:val="18"/>
          <w:rtl/>
        </w:rPr>
        <w:t>כלי מקצועי לעורכי מבדקי הבטיחות החמש</w:t>
      </w:r>
      <w:r w:rsidRPr="00DD57F2">
        <w:rPr>
          <w:rFonts w:ascii="Tahoma" w:hAnsi="Tahoma" w:cs="Tahoma" w:hint="cs"/>
          <w:sz w:val="18"/>
          <w:szCs w:val="18"/>
          <w:rtl/>
        </w:rPr>
        <w:t>-</w:t>
      </w:r>
      <w:r w:rsidRPr="00DD57F2">
        <w:rPr>
          <w:rFonts w:ascii="Tahoma" w:hAnsi="Tahoma" w:cs="Tahoma"/>
          <w:sz w:val="18"/>
          <w:szCs w:val="18"/>
          <w:rtl/>
        </w:rPr>
        <w:t xml:space="preserve">שנתיים במוסדות החינוך, שמטרתו </w:t>
      </w:r>
      <w:r w:rsidRPr="00DD57F2">
        <w:rPr>
          <w:rFonts w:ascii="Tahoma" w:hAnsi="Tahoma" w:cs="Tahoma" w:hint="eastAsia"/>
          <w:sz w:val="18"/>
          <w:szCs w:val="18"/>
          <w:rtl/>
        </w:rPr>
        <w:t>לפרט</w:t>
      </w:r>
      <w:r w:rsidRPr="00DD57F2">
        <w:rPr>
          <w:rFonts w:ascii="Tahoma" w:hAnsi="Tahoma" w:cs="Tahoma"/>
          <w:sz w:val="18"/>
          <w:szCs w:val="18"/>
          <w:rtl/>
        </w:rPr>
        <w:t xml:space="preserve"> את רשימות הבקרה </w:t>
      </w:r>
      <w:r w:rsidRPr="00DD57F2">
        <w:rPr>
          <w:rFonts w:ascii="Tahoma" w:hAnsi="Tahoma" w:cs="Tahoma" w:hint="eastAsia"/>
          <w:sz w:val="18"/>
          <w:szCs w:val="18"/>
          <w:rtl/>
        </w:rPr>
        <w:t>ולהצביע</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הקווים</w:t>
      </w:r>
      <w:r w:rsidRPr="00DD57F2">
        <w:rPr>
          <w:rFonts w:ascii="Tahoma" w:hAnsi="Tahoma" w:cs="Tahoma"/>
          <w:sz w:val="18"/>
          <w:szCs w:val="18"/>
          <w:rtl/>
        </w:rPr>
        <w:t xml:space="preserve"> </w:t>
      </w:r>
      <w:r w:rsidRPr="00DD57F2">
        <w:rPr>
          <w:rFonts w:ascii="Tahoma" w:hAnsi="Tahoma" w:cs="Tahoma" w:hint="eastAsia"/>
          <w:sz w:val="18"/>
          <w:szCs w:val="18"/>
          <w:rtl/>
        </w:rPr>
        <w:t>המנחים</w:t>
      </w:r>
      <w:r w:rsidRPr="00DD57F2">
        <w:rPr>
          <w:rFonts w:ascii="Tahoma" w:hAnsi="Tahoma" w:cs="Tahoma"/>
          <w:sz w:val="18"/>
          <w:szCs w:val="18"/>
          <w:rtl/>
        </w:rPr>
        <w:t xml:space="preserve"> </w:t>
      </w:r>
      <w:r w:rsidRPr="00DD57F2">
        <w:rPr>
          <w:rFonts w:ascii="Tahoma" w:hAnsi="Tahoma" w:cs="Tahoma" w:hint="eastAsia"/>
          <w:sz w:val="18"/>
          <w:szCs w:val="18"/>
          <w:rtl/>
        </w:rPr>
        <w:t>בשימוש</w:t>
      </w:r>
      <w:r w:rsidRPr="00DD57F2">
        <w:rPr>
          <w:rFonts w:ascii="Tahoma" w:hAnsi="Tahoma" w:cs="Tahoma"/>
          <w:sz w:val="18"/>
          <w:szCs w:val="18"/>
          <w:rtl/>
        </w:rPr>
        <w:t xml:space="preserve"> </w:t>
      </w:r>
      <w:r w:rsidRPr="00DD57F2">
        <w:rPr>
          <w:rFonts w:ascii="Tahoma" w:hAnsi="Tahoma" w:cs="Tahoma" w:hint="eastAsia"/>
          <w:sz w:val="18"/>
          <w:szCs w:val="18"/>
          <w:rtl/>
        </w:rPr>
        <w:t>ברשימה</w:t>
      </w:r>
      <w:r>
        <w:rPr>
          <w:rFonts w:ascii="Tahoma" w:hAnsi="Tahoma" w:cs="Tahoma"/>
          <w:sz w:val="18"/>
          <w:szCs w:val="18"/>
          <w:vertAlign w:val="superscript"/>
          <w:rtl/>
        </w:rPr>
        <w:footnoteReference w:id="46"/>
      </w:r>
      <w:r w:rsidRPr="00DD57F2">
        <w:rPr>
          <w:rFonts w:ascii="Tahoma" w:hAnsi="Tahoma" w:cs="Tahoma"/>
          <w:sz w:val="18"/>
          <w:szCs w:val="18"/>
          <w:rtl/>
        </w:rPr>
        <w:t xml:space="preserve">. </w:t>
      </w:r>
      <w:r w:rsidRPr="00DD57F2">
        <w:rPr>
          <w:rFonts w:ascii="Tahoma" w:hAnsi="Tahoma" w:cs="Tahoma" w:hint="eastAsia"/>
          <w:sz w:val="18"/>
          <w:szCs w:val="18"/>
          <w:rtl/>
        </w:rPr>
        <w:t>יצוין</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רשימה</w:t>
      </w:r>
      <w:r w:rsidRPr="00DD57F2">
        <w:rPr>
          <w:rFonts w:ascii="Tahoma" w:hAnsi="Tahoma" w:cs="Tahoma"/>
          <w:sz w:val="18"/>
          <w:szCs w:val="18"/>
          <w:rtl/>
        </w:rPr>
        <w:t xml:space="preserve"> </w:t>
      </w:r>
      <w:r w:rsidRPr="00DD57F2">
        <w:rPr>
          <w:rFonts w:ascii="Tahoma" w:hAnsi="Tahoma" w:cs="Tahoma" w:hint="eastAsia"/>
          <w:sz w:val="18"/>
          <w:szCs w:val="18"/>
          <w:rtl/>
        </w:rPr>
        <w:t>זו</w:t>
      </w:r>
      <w:r w:rsidRPr="00DD57F2">
        <w:rPr>
          <w:rFonts w:ascii="Tahoma" w:hAnsi="Tahoma" w:cs="Tahoma"/>
          <w:sz w:val="18"/>
          <w:szCs w:val="18"/>
          <w:rtl/>
        </w:rPr>
        <w:t xml:space="preserve"> </w:t>
      </w:r>
      <w:r w:rsidRPr="00DD57F2">
        <w:rPr>
          <w:rFonts w:ascii="Tahoma" w:hAnsi="Tahoma" w:cs="Tahoma" w:hint="eastAsia"/>
          <w:sz w:val="18"/>
          <w:szCs w:val="18"/>
          <w:rtl/>
        </w:rPr>
        <w:t>משמשת</w:t>
      </w:r>
      <w:r w:rsidRPr="00DD57F2">
        <w:rPr>
          <w:rFonts w:ascii="Tahoma" w:hAnsi="Tahoma" w:cs="Tahoma"/>
          <w:sz w:val="18"/>
          <w:szCs w:val="18"/>
          <w:rtl/>
        </w:rPr>
        <w:t xml:space="preserve"> גם את הרשויות המקומיות </w:t>
      </w:r>
      <w:r w:rsidRPr="00DD57F2">
        <w:rPr>
          <w:rFonts w:ascii="Tahoma" w:hAnsi="Tahoma" w:cs="Tahoma" w:hint="eastAsia"/>
          <w:sz w:val="18"/>
          <w:szCs w:val="18"/>
          <w:rtl/>
        </w:rPr>
        <w:t>ו</w:t>
      </w:r>
      <w:r w:rsidRPr="00DD57F2">
        <w:rPr>
          <w:rFonts w:ascii="Tahoma" w:hAnsi="Tahoma" w:cs="Tahoma" w:hint="cs"/>
          <w:sz w:val="18"/>
          <w:szCs w:val="18"/>
          <w:rtl/>
        </w:rPr>
        <w:t xml:space="preserve">את </w:t>
      </w:r>
      <w:r w:rsidRPr="00DD57F2">
        <w:rPr>
          <w:rFonts w:ascii="Tahoma" w:hAnsi="Tahoma" w:cs="Tahoma" w:hint="eastAsia"/>
          <w:sz w:val="18"/>
          <w:szCs w:val="18"/>
          <w:rtl/>
        </w:rPr>
        <w:t>הבעלויות</w:t>
      </w:r>
      <w:r w:rsidRPr="00DD57F2">
        <w:rPr>
          <w:rFonts w:ascii="Tahoma" w:hAnsi="Tahoma" w:cs="Tahoma"/>
          <w:sz w:val="18"/>
          <w:szCs w:val="18"/>
          <w:rtl/>
        </w:rPr>
        <w:t xml:space="preserve"> לצורך הגשת אישורי הבטיחות השנתיים עבור גני הילדים שבאחריותן.</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ברשימה המנחה </w:t>
      </w:r>
      <w:r w:rsidRPr="00DD57F2">
        <w:rPr>
          <w:rFonts w:ascii="Tahoma" w:hAnsi="Tahoma" w:cs="Tahoma"/>
          <w:sz w:val="18"/>
          <w:szCs w:val="18"/>
          <w:rtl/>
        </w:rPr>
        <w:t>פ</w:t>
      </w:r>
      <w:r w:rsidRPr="00DD57F2">
        <w:rPr>
          <w:rFonts w:ascii="Tahoma" w:hAnsi="Tahoma" w:cs="Tahoma" w:hint="cs"/>
          <w:sz w:val="18"/>
          <w:szCs w:val="18"/>
          <w:rtl/>
        </w:rPr>
        <w:t>ו</w:t>
      </w:r>
      <w:r w:rsidRPr="00DD57F2">
        <w:rPr>
          <w:rFonts w:ascii="Tahoma" w:hAnsi="Tahoma" w:cs="Tahoma"/>
          <w:sz w:val="18"/>
          <w:szCs w:val="18"/>
          <w:rtl/>
        </w:rPr>
        <w:t>רט</w:t>
      </w:r>
      <w:r w:rsidRPr="00DD57F2">
        <w:rPr>
          <w:rFonts w:ascii="Tahoma" w:hAnsi="Tahoma" w:cs="Tahoma" w:hint="cs"/>
          <w:sz w:val="18"/>
          <w:szCs w:val="18"/>
          <w:rtl/>
        </w:rPr>
        <w:t>ו</w:t>
      </w:r>
      <w:r w:rsidRPr="00DD57F2">
        <w:rPr>
          <w:rFonts w:ascii="Tahoma" w:hAnsi="Tahoma" w:cs="Tahoma"/>
          <w:sz w:val="18"/>
          <w:szCs w:val="18"/>
          <w:rtl/>
        </w:rPr>
        <w:t xml:space="preserve"> רשימות בקרה</w:t>
      </w:r>
      <w:r w:rsidRPr="00DD57F2">
        <w:rPr>
          <w:rFonts w:ascii="Tahoma" w:hAnsi="Tahoma" w:cs="Tahoma" w:hint="cs"/>
          <w:sz w:val="18"/>
          <w:szCs w:val="18"/>
          <w:rtl/>
        </w:rPr>
        <w:t xml:space="preserve"> מקצועיות הנדרשות לשם עריכת מבדקי בטיחות במוסדות חינוך, בהתאם להנחיות הבטיחות ב</w:t>
      </w:r>
      <w:r w:rsidRPr="00DD57F2">
        <w:rPr>
          <w:rFonts w:ascii="Tahoma" w:hAnsi="Tahoma" w:cs="Tahoma"/>
          <w:sz w:val="18"/>
          <w:szCs w:val="18"/>
          <w:rtl/>
        </w:rPr>
        <w:t>חוזר</w:t>
      </w:r>
      <w:r w:rsidRPr="00DD57F2">
        <w:rPr>
          <w:rFonts w:ascii="Tahoma" w:hAnsi="Tahoma" w:cs="Tahoma" w:hint="cs"/>
          <w:sz w:val="18"/>
          <w:szCs w:val="18"/>
          <w:rtl/>
        </w:rPr>
        <w:t>י</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sz w:val="18"/>
          <w:szCs w:val="18"/>
          <w:rtl/>
        </w:rPr>
        <w:t xml:space="preserve">מנכ״ל </w:t>
      </w:r>
      <w:r w:rsidRPr="00DD57F2">
        <w:rPr>
          <w:rFonts w:ascii="Tahoma" w:hAnsi="Tahoma" w:cs="Tahoma" w:hint="cs"/>
          <w:sz w:val="18"/>
          <w:szCs w:val="18"/>
          <w:rtl/>
        </w:rPr>
        <w:t xml:space="preserve">של </w:t>
      </w:r>
      <w:r w:rsidRPr="00DD57F2">
        <w:rPr>
          <w:rFonts w:ascii="Tahoma" w:hAnsi="Tahoma" w:cs="Tahoma"/>
          <w:sz w:val="18"/>
          <w:szCs w:val="18"/>
          <w:rtl/>
        </w:rPr>
        <w:t>מש</w:t>
      </w:r>
      <w:r w:rsidRPr="00DD57F2">
        <w:rPr>
          <w:rFonts w:ascii="Tahoma" w:hAnsi="Tahoma" w:cs="Tahoma" w:hint="cs"/>
          <w:sz w:val="18"/>
          <w:szCs w:val="18"/>
          <w:rtl/>
        </w:rPr>
        <w:t>רד החינוך</w:t>
      </w:r>
      <w:r w:rsidRPr="00DD57F2">
        <w:rPr>
          <w:rFonts w:ascii="Tahoma" w:hAnsi="Tahoma" w:cs="Tahoma"/>
          <w:sz w:val="18"/>
          <w:szCs w:val="18"/>
          <w:rtl/>
        </w:rPr>
        <w:t xml:space="preserve"> לבטיחות </w:t>
      </w:r>
      <w:r w:rsidRPr="00DD57F2">
        <w:rPr>
          <w:rFonts w:ascii="Tahoma" w:hAnsi="Tahoma" w:cs="Tahoma" w:hint="cs"/>
          <w:sz w:val="18"/>
          <w:szCs w:val="18"/>
          <w:rtl/>
        </w:rPr>
        <w:t xml:space="preserve">ולפי דרישות </w:t>
      </w:r>
      <w:r w:rsidRPr="00DD57F2">
        <w:rPr>
          <w:rFonts w:ascii="Tahoma" w:hAnsi="Tahoma" w:cs="Tahoma"/>
          <w:sz w:val="18"/>
          <w:szCs w:val="18"/>
          <w:rtl/>
        </w:rPr>
        <w:t>חוקים</w:t>
      </w:r>
      <w:r w:rsidRPr="00DD57F2">
        <w:rPr>
          <w:rFonts w:ascii="Tahoma" w:hAnsi="Tahoma" w:cs="Tahoma" w:hint="cs"/>
          <w:sz w:val="18"/>
          <w:szCs w:val="18"/>
          <w:rtl/>
        </w:rPr>
        <w:t xml:space="preserve">, </w:t>
      </w:r>
      <w:r w:rsidRPr="00DD57F2">
        <w:rPr>
          <w:rFonts w:ascii="Tahoma" w:hAnsi="Tahoma" w:cs="Tahoma"/>
          <w:sz w:val="18"/>
          <w:szCs w:val="18"/>
          <w:rtl/>
        </w:rPr>
        <w:t xml:space="preserve">תקנות ותקנים </w:t>
      </w:r>
      <w:r w:rsidRPr="00DD57F2">
        <w:rPr>
          <w:rFonts w:ascii="Tahoma" w:hAnsi="Tahoma" w:cs="Tahoma" w:hint="cs"/>
          <w:sz w:val="18"/>
          <w:szCs w:val="18"/>
          <w:rtl/>
        </w:rPr>
        <w:t xml:space="preserve">למיניהם </w:t>
      </w:r>
      <w:r w:rsidRPr="00DD57F2">
        <w:rPr>
          <w:rFonts w:ascii="Tahoma" w:hAnsi="Tahoma" w:cs="Tahoma"/>
          <w:sz w:val="18"/>
          <w:szCs w:val="18"/>
          <w:rtl/>
        </w:rPr>
        <w:t xml:space="preserve">(ראו בהמשך). הבדיקות כוללות למשל: אישור לתחזוקת מתקני המשחקים בתו תקן ממכון התקנים </w:t>
      </w:r>
      <w:r w:rsidRPr="00DD57F2">
        <w:rPr>
          <w:rFonts w:ascii="Tahoma" w:hAnsi="Tahoma" w:cs="Tahoma" w:hint="eastAsia"/>
          <w:sz w:val="18"/>
          <w:szCs w:val="18"/>
          <w:rtl/>
        </w:rPr>
        <w:t>בהתאם</w:t>
      </w:r>
      <w:r w:rsidRPr="00DD57F2">
        <w:rPr>
          <w:rFonts w:ascii="Tahoma" w:hAnsi="Tahoma" w:cs="Tahoma"/>
          <w:sz w:val="18"/>
          <w:szCs w:val="18"/>
          <w:rtl/>
        </w:rPr>
        <w:t xml:space="preserve"> </w:t>
      </w:r>
      <w:r w:rsidRPr="00DD57F2">
        <w:rPr>
          <w:rFonts w:ascii="Tahoma" w:hAnsi="Tahoma" w:cs="Tahoma" w:hint="eastAsia"/>
          <w:sz w:val="18"/>
          <w:szCs w:val="18"/>
          <w:rtl/>
        </w:rPr>
        <w:t>ל</w:t>
      </w:r>
      <w:r w:rsidRPr="00DD57F2">
        <w:rPr>
          <w:rFonts w:ascii="Tahoma" w:hAnsi="Tahoma" w:cs="Tahoma"/>
          <w:sz w:val="18"/>
          <w:szCs w:val="18"/>
          <w:rtl/>
        </w:rPr>
        <w:t>ת</w:t>
      </w:r>
      <w:r w:rsidRPr="00DD57F2">
        <w:rPr>
          <w:rFonts w:ascii="Tahoma" w:hAnsi="Tahoma" w:cs="Tahoma" w:hint="eastAsia"/>
          <w:sz w:val="18"/>
          <w:szCs w:val="18"/>
          <w:rtl/>
        </w:rPr>
        <w:t>קן</w:t>
      </w:r>
      <w:r w:rsidRPr="00DD57F2">
        <w:rPr>
          <w:rFonts w:ascii="Tahoma" w:hAnsi="Tahoma" w:cs="Tahoma"/>
          <w:sz w:val="18"/>
          <w:szCs w:val="18"/>
          <w:rtl/>
        </w:rPr>
        <w:t xml:space="preserve"> </w:t>
      </w:r>
      <w:r w:rsidRPr="00DD57F2">
        <w:rPr>
          <w:rFonts w:ascii="Tahoma" w:hAnsi="Tahoma" w:cs="Tahoma" w:hint="eastAsia"/>
          <w:sz w:val="18"/>
          <w:szCs w:val="18"/>
          <w:rtl/>
        </w:rPr>
        <w:t>ישראלי</w:t>
      </w:r>
      <w:r w:rsidRPr="00DD57F2">
        <w:rPr>
          <w:rFonts w:ascii="Tahoma" w:hAnsi="Tahoma" w:cs="Tahoma"/>
          <w:sz w:val="18"/>
          <w:szCs w:val="18"/>
          <w:rtl/>
        </w:rPr>
        <w:t xml:space="preserve"> 1498 </w:t>
      </w:r>
      <w:r w:rsidRPr="00DD57F2">
        <w:rPr>
          <w:rFonts w:ascii="Tahoma" w:hAnsi="Tahoma" w:cs="Tahoma" w:hint="cs"/>
          <w:sz w:val="18"/>
          <w:szCs w:val="18"/>
          <w:rtl/>
        </w:rPr>
        <w:t>"</w:t>
      </w:r>
      <w:r w:rsidRPr="00DD57F2">
        <w:rPr>
          <w:rFonts w:ascii="Tahoma" w:hAnsi="Tahoma" w:cs="Tahoma" w:hint="eastAsia"/>
          <w:sz w:val="18"/>
          <w:szCs w:val="18"/>
          <w:rtl/>
        </w:rPr>
        <w:t>מתקני</w:t>
      </w:r>
      <w:r w:rsidRPr="00DD57F2">
        <w:rPr>
          <w:rFonts w:ascii="Tahoma" w:hAnsi="Tahoma" w:cs="Tahoma"/>
          <w:sz w:val="18"/>
          <w:szCs w:val="18"/>
          <w:rtl/>
        </w:rPr>
        <w:t xml:space="preserve"> </w:t>
      </w:r>
      <w:r w:rsidRPr="00DD57F2">
        <w:rPr>
          <w:rFonts w:ascii="Tahoma" w:hAnsi="Tahoma" w:cs="Tahoma" w:hint="eastAsia"/>
          <w:sz w:val="18"/>
          <w:szCs w:val="18"/>
          <w:rtl/>
        </w:rPr>
        <w:t>משחקים</w:t>
      </w:r>
      <w:r w:rsidRPr="00DD57F2">
        <w:rPr>
          <w:rFonts w:ascii="Tahoma" w:hAnsi="Tahoma" w:cs="Tahoma"/>
          <w:sz w:val="18"/>
          <w:szCs w:val="18"/>
          <w:rtl/>
        </w:rPr>
        <w:t xml:space="preserve"> דרישות בטיחות כלליות ושיטות בדיקה</w:t>
      </w:r>
      <w:r w:rsidRPr="00DD57F2">
        <w:rPr>
          <w:rFonts w:ascii="Tahoma" w:hAnsi="Tahoma" w:cs="Tahoma" w:hint="cs"/>
          <w:sz w:val="18"/>
          <w:szCs w:val="18"/>
          <w:rtl/>
        </w:rPr>
        <w:t>"</w:t>
      </w:r>
      <w:r w:rsidRPr="00DD57F2">
        <w:rPr>
          <w:rFonts w:ascii="Tahoma" w:hAnsi="Tahoma" w:cs="Tahoma"/>
          <w:sz w:val="18"/>
          <w:szCs w:val="18"/>
          <w:rtl/>
        </w:rPr>
        <w:t xml:space="preserve"> (להלן - תקן 1498 או תקן מתקני משחקים); </w:t>
      </w:r>
      <w:r w:rsidRPr="00DD57F2">
        <w:rPr>
          <w:rFonts w:ascii="Tahoma" w:hAnsi="Tahoma" w:cs="Tahoma" w:hint="eastAsia"/>
          <w:sz w:val="18"/>
          <w:szCs w:val="18"/>
          <w:rtl/>
        </w:rPr>
        <w:t>אישור</w:t>
      </w:r>
      <w:r w:rsidRPr="00DD57F2">
        <w:rPr>
          <w:rFonts w:ascii="Tahoma" w:hAnsi="Tahoma" w:cs="Tahoma"/>
          <w:sz w:val="18"/>
          <w:szCs w:val="18"/>
          <w:rtl/>
        </w:rPr>
        <w:t xml:space="preserve"> </w:t>
      </w:r>
      <w:r w:rsidRPr="00DD57F2">
        <w:rPr>
          <w:rFonts w:ascii="Tahoma" w:hAnsi="Tahoma" w:cs="Tahoma" w:hint="eastAsia"/>
          <w:sz w:val="18"/>
          <w:szCs w:val="18"/>
          <w:rtl/>
        </w:rPr>
        <w:t>חשמלאי</w:t>
      </w:r>
      <w:r w:rsidRPr="00DD57F2">
        <w:rPr>
          <w:rFonts w:ascii="Tahoma" w:hAnsi="Tahoma" w:cs="Tahoma"/>
          <w:sz w:val="18"/>
          <w:szCs w:val="18"/>
          <w:rtl/>
        </w:rPr>
        <w:t xml:space="preserve"> </w:t>
      </w:r>
      <w:r w:rsidRPr="00DD57F2">
        <w:rPr>
          <w:rFonts w:ascii="Tahoma" w:hAnsi="Tahoma" w:cs="Tahoma" w:hint="eastAsia"/>
          <w:sz w:val="18"/>
          <w:szCs w:val="18"/>
          <w:rtl/>
        </w:rPr>
        <w:t>מוסמך</w:t>
      </w:r>
      <w:r w:rsidRPr="00DD57F2">
        <w:rPr>
          <w:rFonts w:ascii="Tahoma" w:hAnsi="Tahoma" w:cs="Tahoma"/>
          <w:sz w:val="18"/>
          <w:szCs w:val="18"/>
          <w:rtl/>
        </w:rPr>
        <w:t xml:space="preserve"> </w:t>
      </w:r>
      <w:r w:rsidRPr="00DD57F2">
        <w:rPr>
          <w:rFonts w:ascii="Tahoma" w:hAnsi="Tahoma" w:cs="Tahoma" w:hint="eastAsia"/>
          <w:sz w:val="18"/>
          <w:szCs w:val="18"/>
          <w:rtl/>
        </w:rPr>
        <w:t>לבדיקה</w:t>
      </w:r>
      <w:r w:rsidRPr="00DD57F2">
        <w:rPr>
          <w:rFonts w:ascii="Tahoma" w:hAnsi="Tahoma" w:cs="Tahoma"/>
          <w:sz w:val="18"/>
          <w:szCs w:val="18"/>
          <w:rtl/>
        </w:rPr>
        <w:t xml:space="preserve"> </w:t>
      </w:r>
      <w:r w:rsidRPr="00DD57F2">
        <w:rPr>
          <w:rFonts w:ascii="Tahoma" w:hAnsi="Tahoma" w:cs="Tahoma" w:hint="eastAsia"/>
          <w:sz w:val="18"/>
          <w:szCs w:val="18"/>
          <w:rtl/>
        </w:rPr>
        <w:t>שנתית</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ציוד</w:t>
      </w:r>
      <w:r w:rsidRPr="00DD57F2">
        <w:rPr>
          <w:rFonts w:ascii="Tahoma" w:hAnsi="Tahoma" w:cs="Tahoma"/>
          <w:sz w:val="18"/>
          <w:szCs w:val="18"/>
          <w:rtl/>
        </w:rPr>
        <w:t xml:space="preserve"> </w:t>
      </w:r>
      <w:r w:rsidRPr="00DD57F2">
        <w:rPr>
          <w:rFonts w:ascii="Tahoma" w:hAnsi="Tahoma" w:cs="Tahoma" w:hint="eastAsia"/>
          <w:sz w:val="18"/>
          <w:szCs w:val="18"/>
          <w:rtl/>
        </w:rPr>
        <w:t>ומכשירי</w:t>
      </w:r>
      <w:r w:rsidRPr="00DD57F2">
        <w:rPr>
          <w:rFonts w:ascii="Tahoma" w:hAnsi="Tahoma" w:cs="Tahoma"/>
          <w:sz w:val="18"/>
          <w:szCs w:val="18"/>
          <w:rtl/>
        </w:rPr>
        <w:t xml:space="preserve"> </w:t>
      </w:r>
      <w:r w:rsidRPr="00DD57F2">
        <w:rPr>
          <w:rFonts w:ascii="Tahoma" w:hAnsi="Tahoma" w:cs="Tahoma" w:hint="eastAsia"/>
          <w:sz w:val="18"/>
          <w:szCs w:val="18"/>
          <w:rtl/>
        </w:rPr>
        <w:t>החשמל</w:t>
      </w:r>
      <w:r w:rsidRPr="00DD57F2">
        <w:rPr>
          <w:rFonts w:ascii="Tahoma" w:hAnsi="Tahoma" w:cs="Tahoma"/>
          <w:sz w:val="18"/>
          <w:szCs w:val="18"/>
          <w:rtl/>
        </w:rPr>
        <w:t xml:space="preserve"> </w:t>
      </w:r>
      <w:r w:rsidRPr="00DD57F2">
        <w:rPr>
          <w:rFonts w:ascii="Tahoma" w:hAnsi="Tahoma" w:cs="Tahoma" w:hint="eastAsia"/>
          <w:sz w:val="18"/>
          <w:szCs w:val="18"/>
          <w:rtl/>
        </w:rPr>
        <w:t>באופן</w:t>
      </w:r>
      <w:r w:rsidRPr="00DD57F2">
        <w:rPr>
          <w:rFonts w:ascii="Tahoma" w:hAnsi="Tahoma" w:cs="Tahoma"/>
          <w:sz w:val="18"/>
          <w:szCs w:val="18"/>
          <w:rtl/>
        </w:rPr>
        <w:t xml:space="preserve"> </w:t>
      </w:r>
      <w:r w:rsidRPr="00DD57F2">
        <w:rPr>
          <w:rFonts w:ascii="Tahoma" w:hAnsi="Tahoma" w:cs="Tahoma" w:hint="cs"/>
          <w:sz w:val="18"/>
          <w:szCs w:val="18"/>
          <w:rtl/>
        </w:rPr>
        <w:t>חזותי (</w:t>
      </w:r>
      <w:r w:rsidRPr="00DD57F2">
        <w:rPr>
          <w:rFonts w:ascii="Tahoma" w:hAnsi="Tahoma" w:cs="Tahoma" w:hint="eastAsia"/>
          <w:sz w:val="18"/>
          <w:szCs w:val="18"/>
          <w:rtl/>
        </w:rPr>
        <w:t>ויזואלי</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אישור</w:t>
      </w:r>
      <w:r w:rsidRPr="00DD57F2">
        <w:rPr>
          <w:rFonts w:ascii="Tahoma" w:hAnsi="Tahoma" w:cs="Tahoma"/>
          <w:sz w:val="18"/>
          <w:szCs w:val="18"/>
          <w:rtl/>
        </w:rPr>
        <w:t xml:space="preserve"> </w:t>
      </w:r>
      <w:r w:rsidRPr="00BD2CE1">
        <w:rPr>
          <w:rFonts w:ascii="Tahoma" w:hAnsi="Tahoma" w:cs="Tahoma" w:hint="eastAsia"/>
          <w:spacing w:val="-4"/>
          <w:sz w:val="18"/>
          <w:szCs w:val="18"/>
          <w:rtl/>
        </w:rPr>
        <w:t>לבדיקת</w:t>
      </w:r>
      <w:r w:rsidRPr="00BD2CE1">
        <w:rPr>
          <w:rFonts w:ascii="Tahoma" w:hAnsi="Tahoma" w:cs="Tahoma"/>
          <w:spacing w:val="-4"/>
          <w:sz w:val="18"/>
          <w:szCs w:val="18"/>
          <w:rtl/>
        </w:rPr>
        <w:t xml:space="preserve"> </w:t>
      </w:r>
      <w:r w:rsidRPr="00BD2CE1">
        <w:rPr>
          <w:rFonts w:ascii="Tahoma" w:hAnsi="Tahoma" w:cs="Tahoma" w:hint="eastAsia"/>
          <w:spacing w:val="-4"/>
          <w:sz w:val="18"/>
          <w:szCs w:val="18"/>
          <w:rtl/>
        </w:rPr>
        <w:t>מערכת</w:t>
      </w:r>
      <w:r w:rsidRPr="00BD2CE1">
        <w:rPr>
          <w:rFonts w:ascii="Tahoma" w:hAnsi="Tahoma" w:cs="Tahoma"/>
          <w:spacing w:val="-4"/>
          <w:sz w:val="18"/>
          <w:szCs w:val="18"/>
          <w:rtl/>
        </w:rPr>
        <w:t xml:space="preserve"> </w:t>
      </w:r>
      <w:r w:rsidRPr="00BD2CE1">
        <w:rPr>
          <w:rFonts w:ascii="Tahoma" w:hAnsi="Tahoma" w:cs="Tahoma" w:hint="eastAsia"/>
          <w:spacing w:val="-4"/>
          <w:sz w:val="18"/>
          <w:szCs w:val="18"/>
          <w:rtl/>
        </w:rPr>
        <w:t>החשמל</w:t>
      </w:r>
      <w:r>
        <w:rPr>
          <w:rFonts w:ascii="Tahoma" w:hAnsi="Tahoma" w:cs="Tahoma"/>
          <w:spacing w:val="-4"/>
          <w:sz w:val="18"/>
          <w:szCs w:val="18"/>
          <w:vertAlign w:val="superscript"/>
          <w:rtl/>
        </w:rPr>
        <w:footnoteReference w:id="47"/>
      </w:r>
      <w:r w:rsidRPr="00BD2CE1">
        <w:rPr>
          <w:rFonts w:ascii="Tahoma" w:hAnsi="Tahoma" w:cs="Tahoma" w:hint="cs"/>
          <w:spacing w:val="-4"/>
          <w:sz w:val="18"/>
          <w:szCs w:val="18"/>
          <w:rtl/>
        </w:rPr>
        <w:t xml:space="preserve"> על ידי חשמלאי בודק אחת לחמש שנים; אישור בדיקה</w:t>
      </w:r>
      <w:r w:rsidRPr="00DD57F2">
        <w:rPr>
          <w:rFonts w:ascii="Tahoma" w:hAnsi="Tahoma" w:cs="Tahoma" w:hint="cs"/>
          <w:sz w:val="18"/>
          <w:szCs w:val="18"/>
          <w:rtl/>
        </w:rPr>
        <w:t xml:space="preserve"> שנתית של </w:t>
      </w:r>
      <w:r w:rsidRPr="00DD57F2">
        <w:rPr>
          <w:rFonts w:ascii="Tahoma" w:hAnsi="Tahoma" w:cs="Tahoma"/>
          <w:sz w:val="18"/>
          <w:szCs w:val="18"/>
          <w:rtl/>
        </w:rPr>
        <w:t>חברה מאושרת ל</w:t>
      </w:r>
      <w:r w:rsidRPr="00DD57F2">
        <w:rPr>
          <w:rFonts w:ascii="Tahoma" w:hAnsi="Tahoma" w:cs="Tahoma" w:hint="cs"/>
          <w:sz w:val="18"/>
          <w:szCs w:val="18"/>
          <w:rtl/>
        </w:rPr>
        <w:t xml:space="preserve">צורך </w:t>
      </w:r>
      <w:r w:rsidRPr="00DD57F2">
        <w:rPr>
          <w:rFonts w:ascii="Tahoma" w:hAnsi="Tahoma" w:cs="Tahoma"/>
          <w:sz w:val="18"/>
          <w:szCs w:val="18"/>
          <w:rtl/>
        </w:rPr>
        <w:t xml:space="preserve">ביקורת ותחזוקה </w:t>
      </w:r>
      <w:r w:rsidRPr="00DD57F2">
        <w:rPr>
          <w:rFonts w:ascii="Tahoma" w:hAnsi="Tahoma" w:cs="Tahoma" w:hint="cs"/>
          <w:sz w:val="18"/>
          <w:szCs w:val="18"/>
          <w:rtl/>
        </w:rPr>
        <w:t>ש</w:t>
      </w:r>
      <w:r w:rsidRPr="00DD57F2">
        <w:rPr>
          <w:rFonts w:ascii="Tahoma" w:hAnsi="Tahoma" w:cs="Tahoma"/>
          <w:sz w:val="18"/>
          <w:szCs w:val="18"/>
          <w:rtl/>
        </w:rPr>
        <w:t>ל</w:t>
      </w:r>
      <w:r w:rsidRPr="00DD57F2">
        <w:rPr>
          <w:rFonts w:ascii="Tahoma" w:hAnsi="Tahoma" w:cs="Tahoma" w:hint="cs"/>
          <w:sz w:val="18"/>
          <w:szCs w:val="18"/>
          <w:rtl/>
        </w:rPr>
        <w:t xml:space="preserve"> </w:t>
      </w:r>
      <w:r w:rsidRPr="00DD57F2">
        <w:rPr>
          <w:rFonts w:ascii="Tahoma" w:hAnsi="Tahoma" w:cs="Tahoma"/>
          <w:sz w:val="18"/>
          <w:szCs w:val="18"/>
          <w:rtl/>
        </w:rPr>
        <w:t xml:space="preserve">ציוד </w:t>
      </w:r>
      <w:r w:rsidRPr="00DD57F2">
        <w:rPr>
          <w:rFonts w:ascii="Tahoma" w:hAnsi="Tahoma" w:cs="Tahoma" w:hint="cs"/>
          <w:sz w:val="18"/>
          <w:szCs w:val="18"/>
          <w:rtl/>
        </w:rPr>
        <w:t>ל</w:t>
      </w:r>
      <w:r w:rsidRPr="00DD57F2">
        <w:rPr>
          <w:rFonts w:ascii="Tahoma" w:hAnsi="Tahoma" w:cs="Tahoma"/>
          <w:sz w:val="18"/>
          <w:szCs w:val="18"/>
          <w:rtl/>
        </w:rPr>
        <w:t xml:space="preserve">גילוי </w:t>
      </w:r>
      <w:r w:rsidRPr="00DD57F2">
        <w:rPr>
          <w:rFonts w:ascii="Tahoma" w:hAnsi="Tahoma" w:cs="Tahoma" w:hint="cs"/>
          <w:sz w:val="18"/>
          <w:szCs w:val="18"/>
          <w:rtl/>
        </w:rPr>
        <w:t xml:space="preserve">אש </w:t>
      </w:r>
      <w:r w:rsidRPr="00DD57F2">
        <w:rPr>
          <w:rFonts w:ascii="Tahoma" w:hAnsi="Tahoma" w:cs="Tahoma"/>
          <w:sz w:val="18"/>
          <w:szCs w:val="18"/>
          <w:rtl/>
        </w:rPr>
        <w:t>ו</w:t>
      </w:r>
      <w:r w:rsidRPr="00DD57F2">
        <w:rPr>
          <w:rFonts w:ascii="Tahoma" w:hAnsi="Tahoma" w:cs="Tahoma" w:hint="cs"/>
          <w:sz w:val="18"/>
          <w:szCs w:val="18"/>
          <w:rtl/>
        </w:rPr>
        <w:t>ל</w:t>
      </w:r>
      <w:r w:rsidRPr="00DD57F2">
        <w:rPr>
          <w:rFonts w:ascii="Tahoma" w:hAnsi="Tahoma" w:cs="Tahoma"/>
          <w:sz w:val="18"/>
          <w:szCs w:val="18"/>
          <w:rtl/>
        </w:rPr>
        <w:t>כיבוי אש</w:t>
      </w:r>
      <w:r w:rsidRPr="00DD57F2">
        <w:rPr>
          <w:rFonts w:ascii="Tahoma" w:hAnsi="Tahoma" w:cs="Tahoma" w:hint="cs"/>
          <w:sz w:val="18"/>
          <w:szCs w:val="18"/>
          <w:rtl/>
        </w:rPr>
        <w:t xml:space="preserve">, לבדיקת מוכנותו ותקינותו של ציוד לכיבוי אש. עוד נדרש ברשימה המנחה כי יועצי הבטיחות </w:t>
      </w:r>
      <w:r w:rsidRPr="00DD57F2">
        <w:rPr>
          <w:rFonts w:ascii="Tahoma" w:hAnsi="Tahoma" w:cs="Tahoma" w:hint="eastAsia"/>
          <w:sz w:val="18"/>
          <w:szCs w:val="18"/>
          <w:rtl/>
        </w:rPr>
        <w:t>מטעם</w:t>
      </w:r>
      <w:r w:rsidRPr="00DD57F2">
        <w:rPr>
          <w:rFonts w:ascii="Tahoma" w:hAnsi="Tahoma" w:cs="Tahoma" w:hint="cs"/>
          <w:sz w:val="18"/>
          <w:szCs w:val="18"/>
          <w:rtl/>
        </w:rPr>
        <w:t xml:space="preserve"> מחוזות משרד החינוך יערכו את מבדקי הבטיחות בגני הילדים בהתאם לרשימה המנחה לעריכת מבדק בטיחות.</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לפי הנחיות משרד החינוך </w:t>
      </w:r>
      <w:r w:rsidRPr="00DD57F2">
        <w:rPr>
          <w:rFonts w:ascii="Tahoma" w:hAnsi="Tahoma" w:cs="Tahoma" w:hint="eastAsia"/>
          <w:sz w:val="18"/>
          <w:szCs w:val="18"/>
          <w:rtl/>
        </w:rPr>
        <w:t>עורך</w:t>
      </w:r>
      <w:r w:rsidRPr="00DD57F2">
        <w:rPr>
          <w:rFonts w:ascii="Tahoma" w:hAnsi="Tahoma" w:cs="Tahoma"/>
          <w:sz w:val="18"/>
          <w:szCs w:val="18"/>
          <w:rtl/>
        </w:rPr>
        <w:t xml:space="preserve"> </w:t>
      </w:r>
      <w:r w:rsidRPr="00DD57F2">
        <w:rPr>
          <w:rFonts w:ascii="Tahoma" w:hAnsi="Tahoma" w:cs="Tahoma" w:hint="eastAsia"/>
          <w:sz w:val="18"/>
          <w:szCs w:val="18"/>
          <w:rtl/>
        </w:rPr>
        <w:t>המבדק</w:t>
      </w:r>
      <w:r w:rsidRPr="00DD57F2">
        <w:rPr>
          <w:rFonts w:ascii="Tahoma" w:hAnsi="Tahoma" w:cs="Tahoma" w:hint="cs"/>
          <w:sz w:val="18"/>
          <w:szCs w:val="18"/>
          <w:rtl/>
        </w:rPr>
        <w:t xml:space="preserve"> אומנם</w:t>
      </w:r>
      <w:r w:rsidRPr="00DD57F2">
        <w:rPr>
          <w:rFonts w:ascii="Tahoma" w:hAnsi="Tahoma" w:cs="Tahoma"/>
          <w:sz w:val="18"/>
          <w:szCs w:val="18"/>
          <w:rtl/>
        </w:rPr>
        <w:t xml:space="preserve"> </w:t>
      </w:r>
      <w:r w:rsidRPr="00DD57F2">
        <w:rPr>
          <w:rFonts w:ascii="Tahoma" w:hAnsi="Tahoma" w:cs="Tahoma" w:hint="cs"/>
          <w:sz w:val="18"/>
          <w:szCs w:val="18"/>
          <w:rtl/>
        </w:rPr>
        <w:t>צריך לפעול</w:t>
      </w:r>
      <w:r w:rsidRPr="00DD57F2">
        <w:rPr>
          <w:rFonts w:ascii="Tahoma" w:hAnsi="Tahoma" w:cs="Tahoma"/>
          <w:sz w:val="18"/>
          <w:szCs w:val="18"/>
          <w:rtl/>
        </w:rPr>
        <w:t xml:space="preserve"> </w:t>
      </w:r>
      <w:r w:rsidRPr="00DD57F2">
        <w:rPr>
          <w:rFonts w:ascii="Tahoma" w:hAnsi="Tahoma" w:cs="Tahoma" w:hint="eastAsia"/>
          <w:sz w:val="18"/>
          <w:szCs w:val="18"/>
          <w:rtl/>
        </w:rPr>
        <w:t>בהתאם</w:t>
      </w:r>
      <w:r w:rsidRPr="00DD57F2">
        <w:rPr>
          <w:rFonts w:ascii="Tahoma" w:hAnsi="Tahoma" w:cs="Tahoma"/>
          <w:sz w:val="18"/>
          <w:szCs w:val="18"/>
          <w:rtl/>
        </w:rPr>
        <w:t xml:space="preserve"> </w:t>
      </w:r>
      <w:r w:rsidRPr="00DD57F2">
        <w:rPr>
          <w:rFonts w:ascii="Tahoma" w:hAnsi="Tahoma" w:cs="Tahoma" w:hint="eastAsia"/>
          <w:sz w:val="18"/>
          <w:szCs w:val="18"/>
          <w:rtl/>
        </w:rPr>
        <w:t>לרשימ</w:t>
      </w:r>
      <w:r w:rsidRPr="00DD57F2">
        <w:rPr>
          <w:rFonts w:ascii="Tahoma" w:hAnsi="Tahoma" w:cs="Tahoma" w:hint="cs"/>
          <w:sz w:val="18"/>
          <w:szCs w:val="18"/>
          <w:rtl/>
        </w:rPr>
        <w:t>ה המנחה</w:t>
      </w:r>
      <w:r w:rsidRPr="00DD57F2">
        <w:rPr>
          <w:rFonts w:ascii="Tahoma" w:hAnsi="Tahoma" w:cs="Tahoma"/>
          <w:sz w:val="18"/>
          <w:szCs w:val="18"/>
          <w:rtl/>
        </w:rPr>
        <w:t xml:space="preserve">, </w:t>
      </w:r>
      <w:r w:rsidRPr="00DD57F2">
        <w:rPr>
          <w:rFonts w:ascii="Tahoma" w:hAnsi="Tahoma" w:cs="Tahoma" w:hint="eastAsia"/>
          <w:sz w:val="18"/>
          <w:szCs w:val="18"/>
          <w:rtl/>
        </w:rPr>
        <w:t>אולם</w:t>
      </w:r>
      <w:r w:rsidRPr="00DD57F2">
        <w:rPr>
          <w:rFonts w:ascii="Tahoma" w:hAnsi="Tahoma" w:cs="Tahoma"/>
          <w:sz w:val="18"/>
          <w:szCs w:val="18"/>
          <w:rtl/>
        </w:rPr>
        <w:t xml:space="preserve"> </w:t>
      </w:r>
      <w:r w:rsidRPr="00DD57F2">
        <w:rPr>
          <w:rFonts w:ascii="Tahoma" w:hAnsi="Tahoma" w:cs="Tahoma" w:hint="cs"/>
          <w:sz w:val="18"/>
          <w:szCs w:val="18"/>
          <w:rtl/>
        </w:rPr>
        <w:t xml:space="preserve">עם זאת הן קובעות כי </w:t>
      </w:r>
      <w:r w:rsidRPr="00DD57F2">
        <w:rPr>
          <w:rFonts w:ascii="Tahoma" w:hAnsi="Tahoma" w:cs="Tahoma" w:hint="eastAsia"/>
          <w:sz w:val="18"/>
          <w:szCs w:val="18"/>
          <w:rtl/>
        </w:rPr>
        <w:t>בעת</w:t>
      </w:r>
      <w:r w:rsidRPr="00DD57F2">
        <w:rPr>
          <w:rFonts w:ascii="Tahoma" w:hAnsi="Tahoma" w:cs="Tahoma"/>
          <w:sz w:val="18"/>
          <w:szCs w:val="18"/>
          <w:rtl/>
        </w:rPr>
        <w:t xml:space="preserve"> </w:t>
      </w:r>
      <w:r w:rsidRPr="00DD57F2">
        <w:rPr>
          <w:rFonts w:ascii="Tahoma" w:hAnsi="Tahoma" w:cs="Tahoma" w:hint="eastAsia"/>
          <w:sz w:val="18"/>
          <w:szCs w:val="18"/>
          <w:rtl/>
        </w:rPr>
        <w:t>המבדק</w:t>
      </w:r>
      <w:r w:rsidRPr="00DD57F2">
        <w:rPr>
          <w:rFonts w:ascii="Tahoma" w:hAnsi="Tahoma" w:cs="Tahoma"/>
          <w:sz w:val="18"/>
          <w:szCs w:val="18"/>
          <w:rtl/>
        </w:rPr>
        <w:t xml:space="preserve"> </w:t>
      </w:r>
      <w:r w:rsidRPr="00DD57F2">
        <w:rPr>
          <w:rFonts w:ascii="Tahoma" w:hAnsi="Tahoma" w:cs="Tahoma" w:hint="eastAsia"/>
          <w:sz w:val="18"/>
          <w:szCs w:val="18"/>
          <w:rtl/>
        </w:rPr>
        <w:t>עליו</w:t>
      </w:r>
      <w:r w:rsidRPr="00DD57F2">
        <w:rPr>
          <w:rFonts w:ascii="Tahoma" w:hAnsi="Tahoma" w:cs="Tahoma"/>
          <w:sz w:val="18"/>
          <w:szCs w:val="18"/>
          <w:rtl/>
        </w:rPr>
        <w:t xml:space="preserve"> לעסוק </w:t>
      </w:r>
      <w:r w:rsidRPr="00DD57F2">
        <w:rPr>
          <w:rFonts w:ascii="Tahoma" w:hAnsi="Tahoma" w:cs="Tahoma" w:hint="eastAsia"/>
          <w:sz w:val="18"/>
          <w:szCs w:val="18"/>
          <w:rtl/>
        </w:rPr>
        <w:t>גם</w:t>
      </w:r>
      <w:r w:rsidRPr="00DD57F2">
        <w:rPr>
          <w:rFonts w:ascii="Tahoma" w:hAnsi="Tahoma" w:cs="Tahoma"/>
          <w:sz w:val="18"/>
          <w:szCs w:val="18"/>
          <w:rtl/>
        </w:rPr>
        <w:t xml:space="preserve"> </w:t>
      </w:r>
      <w:r w:rsidRPr="00DD57F2">
        <w:rPr>
          <w:rFonts w:ascii="Tahoma" w:hAnsi="Tahoma" w:cs="Tahoma" w:hint="eastAsia"/>
          <w:sz w:val="18"/>
          <w:szCs w:val="18"/>
          <w:rtl/>
        </w:rPr>
        <w:t>בפערי</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בטיחות</w:t>
      </w:r>
      <w:r w:rsidRPr="00DD57F2">
        <w:rPr>
          <w:rFonts w:ascii="Tahoma" w:hAnsi="Tahoma" w:cs="Tahoma"/>
          <w:sz w:val="18"/>
          <w:szCs w:val="18"/>
          <w:rtl/>
        </w:rPr>
        <w:t xml:space="preserve"> </w:t>
      </w:r>
      <w:r w:rsidRPr="00DD57F2">
        <w:rPr>
          <w:rFonts w:ascii="Tahoma" w:hAnsi="Tahoma" w:cs="Tahoma" w:hint="cs"/>
          <w:sz w:val="18"/>
          <w:szCs w:val="18"/>
          <w:rtl/>
        </w:rPr>
        <w:t>ש</w:t>
      </w:r>
      <w:r w:rsidRPr="00DD57F2">
        <w:rPr>
          <w:rFonts w:ascii="Tahoma" w:hAnsi="Tahoma" w:cs="Tahoma" w:hint="eastAsia"/>
          <w:sz w:val="18"/>
          <w:szCs w:val="18"/>
          <w:rtl/>
        </w:rPr>
        <w:t>אותם</w:t>
      </w:r>
      <w:r w:rsidRPr="00DD57F2">
        <w:rPr>
          <w:rFonts w:ascii="Tahoma" w:hAnsi="Tahoma" w:cs="Tahoma"/>
          <w:sz w:val="18"/>
          <w:szCs w:val="18"/>
          <w:rtl/>
        </w:rPr>
        <w:t xml:space="preserve"> </w:t>
      </w:r>
      <w:r w:rsidRPr="00DD57F2">
        <w:rPr>
          <w:rFonts w:ascii="Tahoma" w:hAnsi="Tahoma" w:cs="Tahoma" w:hint="eastAsia"/>
          <w:sz w:val="18"/>
          <w:szCs w:val="18"/>
          <w:rtl/>
        </w:rPr>
        <w:t>הוא</w:t>
      </w:r>
      <w:r w:rsidRPr="00DD57F2">
        <w:rPr>
          <w:rFonts w:ascii="Tahoma" w:hAnsi="Tahoma" w:cs="Tahoma"/>
          <w:sz w:val="18"/>
          <w:szCs w:val="18"/>
          <w:rtl/>
        </w:rPr>
        <w:t xml:space="preserve"> </w:t>
      </w:r>
      <w:r w:rsidRPr="00DD57F2">
        <w:rPr>
          <w:rFonts w:ascii="Tahoma" w:hAnsi="Tahoma" w:cs="Tahoma" w:hint="eastAsia"/>
          <w:sz w:val="18"/>
          <w:szCs w:val="18"/>
          <w:rtl/>
        </w:rPr>
        <w:t>מזהה</w:t>
      </w:r>
      <w:r w:rsidRPr="00DD57F2">
        <w:rPr>
          <w:rFonts w:ascii="Tahoma" w:hAnsi="Tahoma" w:cs="Tahoma"/>
          <w:sz w:val="18"/>
          <w:szCs w:val="18"/>
          <w:rtl/>
        </w:rPr>
        <w:t xml:space="preserve"> </w:t>
      </w:r>
      <w:r w:rsidRPr="00DD57F2">
        <w:rPr>
          <w:rFonts w:ascii="Tahoma" w:hAnsi="Tahoma" w:cs="Tahoma" w:hint="cs"/>
          <w:sz w:val="18"/>
          <w:szCs w:val="18"/>
          <w:rtl/>
        </w:rPr>
        <w:t xml:space="preserve">בעצמו </w:t>
      </w:r>
      <w:r w:rsidRPr="00DD57F2">
        <w:rPr>
          <w:rFonts w:ascii="Tahoma" w:hAnsi="Tahoma" w:cs="Tahoma" w:hint="eastAsia"/>
          <w:sz w:val="18"/>
          <w:szCs w:val="18"/>
          <w:rtl/>
        </w:rPr>
        <w:t>בזמן</w:t>
      </w:r>
      <w:r w:rsidRPr="00DD57F2">
        <w:rPr>
          <w:rFonts w:ascii="Tahoma" w:hAnsi="Tahoma" w:cs="Tahoma"/>
          <w:sz w:val="18"/>
          <w:szCs w:val="18"/>
          <w:rtl/>
        </w:rPr>
        <w:t xml:space="preserve"> </w:t>
      </w:r>
      <w:r w:rsidRPr="00DD57F2">
        <w:rPr>
          <w:rFonts w:ascii="Tahoma" w:hAnsi="Tahoma" w:cs="Tahoma" w:hint="eastAsia"/>
          <w:sz w:val="18"/>
          <w:szCs w:val="18"/>
          <w:rtl/>
        </w:rPr>
        <w:t>אמת</w:t>
      </w:r>
      <w:r w:rsidRPr="00DD57F2">
        <w:rPr>
          <w:rFonts w:ascii="Tahoma" w:hAnsi="Tahoma" w:cs="Tahoma"/>
          <w:sz w:val="18"/>
          <w:szCs w:val="18"/>
          <w:rtl/>
        </w:rPr>
        <w:t xml:space="preserve"> </w:t>
      </w:r>
      <w:r w:rsidRPr="00DD57F2">
        <w:rPr>
          <w:rFonts w:ascii="Tahoma" w:hAnsi="Tahoma" w:cs="Tahoma" w:hint="eastAsia"/>
          <w:sz w:val="18"/>
          <w:szCs w:val="18"/>
          <w:rtl/>
        </w:rPr>
        <w:t>ואינם</w:t>
      </w:r>
      <w:r w:rsidRPr="00DD57F2">
        <w:rPr>
          <w:rFonts w:ascii="Tahoma" w:hAnsi="Tahoma" w:cs="Tahoma"/>
          <w:sz w:val="18"/>
          <w:szCs w:val="18"/>
          <w:rtl/>
        </w:rPr>
        <w:t xml:space="preserve"> </w:t>
      </w:r>
      <w:r w:rsidRPr="00DD57F2">
        <w:rPr>
          <w:rFonts w:ascii="Tahoma" w:hAnsi="Tahoma" w:cs="Tahoma" w:hint="eastAsia"/>
          <w:sz w:val="18"/>
          <w:szCs w:val="18"/>
          <w:rtl/>
        </w:rPr>
        <w:t>מצוינים</w:t>
      </w:r>
      <w:r w:rsidRPr="00DD57F2">
        <w:rPr>
          <w:rFonts w:ascii="Tahoma" w:hAnsi="Tahoma" w:cs="Tahoma"/>
          <w:sz w:val="18"/>
          <w:szCs w:val="18"/>
          <w:rtl/>
        </w:rPr>
        <w:t xml:space="preserve"> </w:t>
      </w:r>
      <w:r w:rsidRPr="00DD57F2">
        <w:rPr>
          <w:rFonts w:ascii="Tahoma" w:hAnsi="Tahoma" w:cs="Tahoma" w:hint="eastAsia"/>
          <w:sz w:val="18"/>
          <w:szCs w:val="18"/>
          <w:rtl/>
        </w:rPr>
        <w:t>במפורש</w:t>
      </w:r>
      <w:r w:rsidRPr="00DD57F2">
        <w:rPr>
          <w:rFonts w:ascii="Tahoma" w:hAnsi="Tahoma" w:cs="Tahoma"/>
          <w:sz w:val="18"/>
          <w:szCs w:val="18"/>
          <w:rtl/>
        </w:rPr>
        <w:t xml:space="preserve"> </w:t>
      </w:r>
      <w:r w:rsidRPr="00DD57F2">
        <w:rPr>
          <w:rFonts w:ascii="Tahoma" w:hAnsi="Tahoma" w:cs="Tahoma" w:hint="eastAsia"/>
          <w:sz w:val="18"/>
          <w:szCs w:val="18"/>
          <w:rtl/>
        </w:rPr>
        <w:t>בחוזר</w:t>
      </w:r>
      <w:r w:rsidRPr="00DD57F2">
        <w:rPr>
          <w:rFonts w:ascii="Tahoma" w:hAnsi="Tahoma" w:cs="Tahoma"/>
          <w:sz w:val="18"/>
          <w:szCs w:val="18"/>
          <w:rtl/>
        </w:rPr>
        <w:t xml:space="preserve"> </w:t>
      </w:r>
      <w:r w:rsidRPr="00DD57F2">
        <w:rPr>
          <w:rFonts w:ascii="Tahoma" w:hAnsi="Tahoma" w:cs="Tahoma" w:hint="eastAsia"/>
          <w:sz w:val="18"/>
          <w:szCs w:val="18"/>
          <w:rtl/>
        </w:rPr>
        <w:t>מנכ</w:t>
      </w:r>
      <w:r w:rsidRPr="00DD57F2">
        <w:rPr>
          <w:rFonts w:ascii="Tahoma" w:hAnsi="Tahoma" w:cs="Tahoma"/>
          <w:sz w:val="18"/>
          <w:szCs w:val="18"/>
          <w:rtl/>
        </w:rPr>
        <w:t>"ל.</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12" w:name="_Hlk45818"/>
      <w:r w:rsidRPr="001C368C">
        <w:rPr>
          <w:rFonts w:hint="eastAsia"/>
          <w:rtl/>
        </w:rPr>
        <w:t>ריכוז</w:t>
      </w:r>
      <w:r w:rsidRPr="001C368C">
        <w:rPr>
          <w:rtl/>
        </w:rPr>
        <w:t xml:space="preserve"> </w:t>
      </w:r>
      <w:r w:rsidRPr="001C368C">
        <w:rPr>
          <w:rFonts w:hint="eastAsia"/>
          <w:rtl/>
        </w:rPr>
        <w:t>נתונים</w:t>
      </w:r>
      <w:r w:rsidRPr="001C368C">
        <w:rPr>
          <w:rtl/>
        </w:rPr>
        <w:t xml:space="preserve"> על </w:t>
      </w:r>
      <w:r w:rsidRPr="001C368C">
        <w:rPr>
          <w:rFonts w:hint="eastAsia"/>
          <w:rtl/>
        </w:rPr>
        <w:t>אישורי</w:t>
      </w:r>
      <w:r w:rsidRPr="001C368C">
        <w:rPr>
          <w:rtl/>
        </w:rPr>
        <w:t xml:space="preserve"> </w:t>
      </w:r>
      <w:r w:rsidRPr="001C368C">
        <w:rPr>
          <w:rFonts w:hint="eastAsia"/>
          <w:rtl/>
        </w:rPr>
        <w:t>בטיחות</w:t>
      </w:r>
      <w:r w:rsidRPr="001C368C">
        <w:rPr>
          <w:rtl/>
        </w:rPr>
        <w:t xml:space="preserve"> שנתיים</w:t>
      </w:r>
    </w:p>
    <w:p w:rsidR="005679FF" w:rsidRPr="00DD57F2" w:rsidP="00C41736">
      <w:pPr>
        <w:spacing w:line="240" w:lineRule="exact"/>
        <w:ind w:right="2268"/>
        <w:jc w:val="both"/>
        <w:rPr>
          <w:rFonts w:ascii="Tahoma" w:hAnsi="Tahoma" w:cs="Tahoma"/>
          <w:sz w:val="18"/>
          <w:szCs w:val="18"/>
          <w:rtl/>
        </w:rPr>
      </w:pPr>
      <w:bookmarkEnd w:id="12"/>
      <w:r w:rsidRPr="00DD57F2">
        <w:rPr>
          <w:rFonts w:ascii="Tahoma" w:hAnsi="Tahoma" w:cs="Tahoma" w:hint="cs"/>
          <w:sz w:val="18"/>
          <w:szCs w:val="18"/>
          <w:rtl/>
        </w:rPr>
        <w:t>בביקורת נמצא כי משרד החינוך מרכז</w:t>
      </w:r>
      <w:r w:rsidRPr="00DD57F2">
        <w:rPr>
          <w:rFonts w:ascii="Tahoma" w:hAnsi="Tahoma" w:cs="Tahoma"/>
          <w:sz w:val="18"/>
          <w:szCs w:val="18"/>
          <w:rtl/>
        </w:rPr>
        <w:t xml:space="preserve"> </w:t>
      </w:r>
      <w:r w:rsidRPr="00DD57F2">
        <w:rPr>
          <w:rFonts w:ascii="Tahoma" w:hAnsi="Tahoma" w:cs="Tahoma" w:hint="eastAsia"/>
          <w:sz w:val="18"/>
          <w:szCs w:val="18"/>
          <w:rtl/>
        </w:rPr>
        <w:t>נתונים</w:t>
      </w:r>
      <w:r w:rsidRPr="00DD57F2">
        <w:rPr>
          <w:rFonts w:ascii="Tahoma" w:hAnsi="Tahoma" w:cs="Tahoma"/>
          <w:sz w:val="18"/>
          <w:szCs w:val="18"/>
          <w:rtl/>
        </w:rPr>
        <w:t xml:space="preserve"> </w:t>
      </w:r>
      <w:r w:rsidRPr="00DD57F2">
        <w:rPr>
          <w:rFonts w:ascii="Tahoma" w:hAnsi="Tahoma" w:cs="Tahoma" w:hint="cs"/>
          <w:sz w:val="18"/>
          <w:szCs w:val="18"/>
          <w:rtl/>
        </w:rPr>
        <w:t>של כלל מוסדות החינוך (בתי ספר וגנים יחדיו)</w:t>
      </w:r>
      <w:r w:rsidRPr="00DD57F2">
        <w:rPr>
          <w:rFonts w:ascii="Tahoma" w:hAnsi="Tahoma" w:cs="Tahoma"/>
          <w:sz w:val="18"/>
          <w:szCs w:val="18"/>
          <w:rtl/>
        </w:rPr>
        <w:t xml:space="preserve"> </w:t>
      </w:r>
      <w:r w:rsidRPr="00DD57F2">
        <w:rPr>
          <w:rFonts w:ascii="Tahoma" w:hAnsi="Tahoma" w:cs="Tahoma" w:hint="cs"/>
          <w:sz w:val="18"/>
          <w:szCs w:val="18"/>
          <w:rtl/>
        </w:rPr>
        <w:t xml:space="preserve">שהגישו לו אישורי בטיחות, אולם לא היה בידיו ריכוז </w:t>
      </w:r>
      <w:r w:rsidRPr="00DD57F2">
        <w:rPr>
          <w:rFonts w:ascii="Tahoma" w:hAnsi="Tahoma" w:cs="Tahoma"/>
          <w:sz w:val="18"/>
          <w:szCs w:val="18"/>
          <w:rtl/>
        </w:rPr>
        <w:t xml:space="preserve">נתונים </w:t>
      </w:r>
      <w:r w:rsidRPr="00DD57F2">
        <w:rPr>
          <w:rFonts w:ascii="Tahoma" w:hAnsi="Tahoma" w:cs="Tahoma" w:hint="eastAsia"/>
          <w:sz w:val="18"/>
          <w:szCs w:val="18"/>
          <w:rtl/>
        </w:rPr>
        <w:t>נפרד</w:t>
      </w:r>
      <w:r w:rsidRPr="00DD57F2">
        <w:rPr>
          <w:rFonts w:ascii="Tahoma" w:hAnsi="Tahoma" w:cs="Tahoma"/>
          <w:sz w:val="18"/>
          <w:szCs w:val="18"/>
          <w:rtl/>
        </w:rPr>
        <w:t xml:space="preserve"> </w:t>
      </w:r>
      <w:r w:rsidRPr="00DD57F2">
        <w:rPr>
          <w:rFonts w:ascii="Tahoma" w:hAnsi="Tahoma" w:cs="Tahoma" w:hint="cs"/>
          <w:sz w:val="18"/>
          <w:szCs w:val="18"/>
          <w:rtl/>
        </w:rPr>
        <w:t xml:space="preserve">של </w:t>
      </w:r>
      <w:r w:rsidRPr="00DD57F2">
        <w:rPr>
          <w:rFonts w:ascii="Tahoma" w:hAnsi="Tahoma" w:cs="Tahoma"/>
          <w:sz w:val="18"/>
          <w:szCs w:val="18"/>
          <w:rtl/>
        </w:rPr>
        <w:t xml:space="preserve">מספר גני הילדים </w:t>
      </w:r>
      <w:r w:rsidRPr="00DD57F2">
        <w:rPr>
          <w:rFonts w:ascii="Tahoma" w:hAnsi="Tahoma" w:cs="Tahoma" w:hint="eastAsia"/>
          <w:sz w:val="18"/>
          <w:szCs w:val="18"/>
          <w:rtl/>
        </w:rPr>
        <w:t>שלא</w:t>
      </w:r>
      <w:r w:rsidRPr="00DD57F2">
        <w:rPr>
          <w:rFonts w:ascii="Tahoma" w:hAnsi="Tahoma" w:cs="Tahoma"/>
          <w:sz w:val="18"/>
          <w:szCs w:val="18"/>
          <w:rtl/>
        </w:rPr>
        <w:t xml:space="preserve"> </w:t>
      </w:r>
      <w:r w:rsidRPr="00DD57F2">
        <w:rPr>
          <w:rFonts w:ascii="Tahoma" w:hAnsi="Tahoma" w:cs="Tahoma" w:hint="eastAsia"/>
          <w:sz w:val="18"/>
          <w:szCs w:val="18"/>
          <w:rtl/>
        </w:rPr>
        <w:t>הוגשו</w:t>
      </w:r>
      <w:r w:rsidRPr="00DD57F2">
        <w:rPr>
          <w:rFonts w:ascii="Tahoma" w:hAnsi="Tahoma" w:cs="Tahoma"/>
          <w:sz w:val="18"/>
          <w:szCs w:val="18"/>
          <w:rtl/>
        </w:rPr>
        <w:t xml:space="preserve"> </w:t>
      </w:r>
      <w:r w:rsidRPr="00DD57F2">
        <w:rPr>
          <w:rFonts w:ascii="Tahoma" w:hAnsi="Tahoma" w:cs="Tahoma" w:hint="eastAsia"/>
          <w:sz w:val="18"/>
          <w:szCs w:val="18"/>
          <w:rtl/>
        </w:rPr>
        <w:t>לגביהם</w:t>
      </w:r>
      <w:r w:rsidRPr="00DD57F2">
        <w:rPr>
          <w:rFonts w:ascii="Tahoma" w:hAnsi="Tahoma" w:cs="Tahoma"/>
          <w:sz w:val="18"/>
          <w:szCs w:val="18"/>
          <w:rtl/>
        </w:rPr>
        <w:t xml:space="preserve"> </w:t>
      </w:r>
      <w:r w:rsidRPr="00DD57F2">
        <w:rPr>
          <w:rFonts w:ascii="Tahoma" w:hAnsi="Tahoma" w:cs="Tahoma" w:hint="eastAsia"/>
          <w:sz w:val="18"/>
          <w:szCs w:val="18"/>
          <w:rtl/>
        </w:rPr>
        <w:t>אישורי</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לקראת פתיחת כל שנת לימודים, </w:t>
      </w:r>
      <w:r w:rsidRPr="00DD57F2">
        <w:rPr>
          <w:rFonts w:ascii="Tahoma" w:hAnsi="Tahoma" w:cs="Tahoma" w:hint="cs"/>
          <w:sz w:val="18"/>
          <w:szCs w:val="18"/>
          <w:rtl/>
        </w:rPr>
        <w:t>כדלהלן</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הרשמי - לא היו בידי</w:t>
      </w:r>
      <w:r w:rsidRPr="00DD57F2">
        <w:rPr>
          <w:rFonts w:ascii="Tahoma" w:hAnsi="Tahoma" w:cs="Tahoma" w:hint="cs"/>
          <w:sz w:val="18"/>
          <w:szCs w:val="18"/>
          <w:rtl/>
        </w:rPr>
        <w:t xml:space="preserve"> משרד החינוך</w:t>
      </w:r>
      <w:r w:rsidRPr="00DD57F2">
        <w:rPr>
          <w:rFonts w:ascii="Tahoma" w:hAnsi="Tahoma" w:cs="Tahoma"/>
          <w:sz w:val="18"/>
          <w:szCs w:val="18"/>
          <w:rtl/>
        </w:rPr>
        <w:t xml:space="preserve"> נתונים </w:t>
      </w:r>
      <w:r w:rsidRPr="00DD57F2">
        <w:rPr>
          <w:rFonts w:ascii="Tahoma" w:hAnsi="Tahoma" w:cs="Tahoma"/>
          <w:sz w:val="18"/>
          <w:szCs w:val="18"/>
          <w:rtl/>
        </w:rPr>
        <w:t xml:space="preserve">לשנים </w:t>
      </w:r>
      <w:r w:rsidRPr="00DD57F2">
        <w:rPr>
          <w:rFonts w:ascii="Tahoma" w:hAnsi="Tahoma" w:cs="Tahoma" w:hint="eastAsia"/>
          <w:sz w:val="18"/>
          <w:szCs w:val="18"/>
          <w:rtl/>
        </w:rPr>
        <w:t>ה</w:t>
      </w:r>
      <w:r w:rsidRPr="00DD57F2">
        <w:rPr>
          <w:rFonts w:ascii="Tahoma" w:hAnsi="Tahoma" w:cs="Tahoma"/>
          <w:sz w:val="18"/>
          <w:szCs w:val="18"/>
          <w:rtl/>
        </w:rPr>
        <w:t>תשע"ז-</w:t>
      </w:r>
      <w:r w:rsidRPr="00DD57F2">
        <w:rPr>
          <w:rFonts w:ascii="Tahoma" w:hAnsi="Tahoma" w:cs="Tahoma" w:hint="eastAsia"/>
          <w:sz w:val="18"/>
          <w:szCs w:val="18"/>
          <w:rtl/>
        </w:rPr>
        <w:t>ה</w:t>
      </w:r>
      <w:r w:rsidRPr="00DD57F2">
        <w:rPr>
          <w:rFonts w:ascii="Tahoma" w:hAnsi="Tahoma" w:cs="Tahoma"/>
          <w:sz w:val="18"/>
          <w:szCs w:val="18"/>
          <w:rtl/>
        </w:rPr>
        <w:t>תשע"ח</w:t>
      </w:r>
      <w:r w:rsidRPr="00DD57F2">
        <w:rPr>
          <w:rFonts w:ascii="Tahoma" w:hAnsi="Tahoma" w:cs="Tahoma" w:hint="cs"/>
          <w:sz w:val="18"/>
          <w:szCs w:val="18"/>
          <w:rtl/>
        </w:rPr>
        <w:t xml:space="preserve"> </w:t>
      </w:r>
      <w:r w:rsidRPr="00DD57F2">
        <w:rPr>
          <w:rFonts w:ascii="Tahoma" w:hAnsi="Tahoma" w:cs="Tahoma"/>
          <w:sz w:val="18"/>
          <w:szCs w:val="18"/>
          <w:rtl/>
        </w:rPr>
        <w:t>(</w:t>
      </w:r>
      <w:r w:rsidRPr="00DD57F2">
        <w:rPr>
          <w:rFonts w:ascii="Tahoma" w:hAnsi="Tahoma" w:cs="Tahoma" w:hint="cs"/>
          <w:sz w:val="18"/>
          <w:szCs w:val="18"/>
          <w:rtl/>
        </w:rPr>
        <w:t xml:space="preserve">ספטמבר </w:t>
      </w:r>
      <w:r w:rsidRPr="00DD57F2">
        <w:rPr>
          <w:rFonts w:ascii="Tahoma" w:hAnsi="Tahoma" w:cs="Tahoma"/>
          <w:sz w:val="18"/>
          <w:szCs w:val="18"/>
          <w:rtl/>
        </w:rPr>
        <w:t>2016 -</w:t>
      </w:r>
      <w:r w:rsidRPr="00DD57F2">
        <w:rPr>
          <w:rFonts w:ascii="Tahoma" w:hAnsi="Tahoma" w:cs="Tahoma" w:hint="cs"/>
          <w:sz w:val="18"/>
          <w:szCs w:val="18"/>
          <w:rtl/>
        </w:rPr>
        <w:t xml:space="preserve"> יוני</w:t>
      </w:r>
      <w:r w:rsidRPr="00DD57F2">
        <w:rPr>
          <w:rFonts w:ascii="Tahoma" w:hAnsi="Tahoma" w:cs="Tahoma"/>
          <w:sz w:val="18"/>
          <w:szCs w:val="18"/>
          <w:rtl/>
        </w:rPr>
        <w:t xml:space="preserve"> 2018); ה</w:t>
      </w:r>
      <w:r w:rsidRPr="00DD57F2">
        <w:rPr>
          <w:rFonts w:ascii="Tahoma" w:hAnsi="Tahoma" w:cs="Tahoma" w:hint="eastAsia"/>
          <w:sz w:val="18"/>
          <w:szCs w:val="18"/>
          <w:rtl/>
        </w:rPr>
        <w:t>חינוך</w:t>
      </w:r>
      <w:r w:rsidRPr="00DD57F2">
        <w:rPr>
          <w:rFonts w:ascii="Tahoma" w:hAnsi="Tahoma" w:cs="Tahoma"/>
          <w:sz w:val="18"/>
          <w:szCs w:val="18"/>
          <w:rtl/>
        </w:rPr>
        <w:t xml:space="preserve"> </w:t>
      </w:r>
      <w:r w:rsidRPr="00DD57F2">
        <w:rPr>
          <w:rFonts w:ascii="Tahoma" w:hAnsi="Tahoma" w:cs="Tahoma"/>
          <w:sz w:val="18"/>
          <w:szCs w:val="18"/>
          <w:rtl/>
        </w:rPr>
        <w:t>המוכש"ר</w:t>
      </w:r>
      <w:r w:rsidRPr="00DD57F2">
        <w:rPr>
          <w:rFonts w:ascii="Tahoma" w:hAnsi="Tahoma" w:cs="Tahoma"/>
          <w:sz w:val="18"/>
          <w:szCs w:val="18"/>
          <w:rtl/>
        </w:rPr>
        <w:t xml:space="preserve"> - לא היו בידיו נתונים שנתיים לשנות הלימודים </w:t>
      </w:r>
      <w:r w:rsidRPr="00DD57F2">
        <w:rPr>
          <w:rFonts w:ascii="Tahoma" w:hAnsi="Tahoma" w:cs="Tahoma" w:hint="eastAsia"/>
          <w:sz w:val="18"/>
          <w:szCs w:val="18"/>
          <w:rtl/>
        </w:rPr>
        <w:t>ה</w:t>
      </w:r>
      <w:r w:rsidRPr="00DD57F2">
        <w:rPr>
          <w:rFonts w:ascii="Tahoma" w:hAnsi="Tahoma" w:cs="Tahoma"/>
          <w:sz w:val="18"/>
          <w:szCs w:val="18"/>
          <w:rtl/>
        </w:rPr>
        <w:t>תשע"ו</w:t>
      </w:r>
      <w:r w:rsidRPr="00DD57F2">
        <w:rPr>
          <w:rFonts w:ascii="Tahoma" w:hAnsi="Tahoma" w:cs="Tahoma" w:hint="cs"/>
          <w:sz w:val="18"/>
          <w:szCs w:val="18"/>
          <w:rtl/>
        </w:rPr>
        <w:t xml:space="preserve"> - </w:t>
      </w:r>
      <w:r w:rsidRPr="00DD57F2">
        <w:rPr>
          <w:rFonts w:ascii="Tahoma" w:hAnsi="Tahoma" w:cs="Tahoma" w:hint="cs"/>
          <w:sz w:val="18"/>
          <w:szCs w:val="18"/>
          <w:rtl/>
        </w:rPr>
        <w:t>ה</w:t>
      </w:r>
      <w:r w:rsidRPr="00DD57F2">
        <w:rPr>
          <w:rFonts w:ascii="Tahoma" w:hAnsi="Tahoma" w:cs="Tahoma" w:hint="eastAsia"/>
          <w:sz w:val="18"/>
          <w:szCs w:val="18"/>
          <w:rtl/>
        </w:rPr>
        <w:t>תשע</w:t>
      </w:r>
      <w:r w:rsidRPr="00DD57F2">
        <w:rPr>
          <w:rFonts w:ascii="Tahoma" w:hAnsi="Tahoma" w:cs="Tahoma"/>
          <w:sz w:val="18"/>
          <w:szCs w:val="18"/>
          <w:rtl/>
        </w:rPr>
        <w:t>"ח</w:t>
      </w:r>
      <w:r w:rsidRPr="00DD57F2">
        <w:rPr>
          <w:rFonts w:ascii="Tahoma" w:hAnsi="Tahoma" w:cs="Tahoma" w:hint="cs"/>
          <w:sz w:val="18"/>
          <w:szCs w:val="18"/>
          <w:rtl/>
        </w:rPr>
        <w:t xml:space="preserve"> (ספטמבר 2015 - יוני 2018). משרד החינוך החל לרכז נתונים אלה רק לקראת שנת הלימודים </w:t>
      </w:r>
      <w:r w:rsidRPr="00DD57F2">
        <w:rPr>
          <w:rFonts w:ascii="Tahoma" w:hAnsi="Tahoma" w:cs="Tahoma" w:hint="cs"/>
          <w:sz w:val="18"/>
          <w:szCs w:val="18"/>
          <w:rtl/>
        </w:rPr>
        <w:t>התשע"ט</w:t>
      </w:r>
      <w:r w:rsidRPr="00DD57F2">
        <w:rPr>
          <w:rFonts w:ascii="Tahoma" w:hAnsi="Tahoma" w:cs="Tahoma" w:hint="cs"/>
          <w:sz w:val="18"/>
          <w:szCs w:val="18"/>
          <w:rtl/>
        </w:rPr>
        <w:t xml:space="preserve"> (לאחר הביקורת) ו</w:t>
      </w:r>
      <w:r w:rsidRPr="00DD57F2">
        <w:rPr>
          <w:rFonts w:ascii="Tahoma" w:hAnsi="Tahoma" w:cs="Tahoma" w:hint="eastAsia"/>
          <w:sz w:val="18"/>
          <w:szCs w:val="18"/>
          <w:rtl/>
        </w:rPr>
        <w:t>לפי</w:t>
      </w:r>
      <w:r w:rsidRPr="00DD57F2">
        <w:rPr>
          <w:rFonts w:ascii="Tahoma" w:hAnsi="Tahoma" w:cs="Tahoma" w:hint="cs"/>
          <w:sz w:val="18"/>
          <w:szCs w:val="18"/>
          <w:rtl/>
        </w:rPr>
        <w:t xml:space="preserve">הם 99% </w:t>
      </w:r>
      <w:r w:rsidRPr="00DD57F2">
        <w:rPr>
          <w:rFonts w:ascii="Tahoma" w:hAnsi="Tahoma" w:cs="Tahoma"/>
          <w:sz w:val="18"/>
          <w:szCs w:val="18"/>
          <w:rtl/>
        </w:rPr>
        <w:t xml:space="preserve">מגני הילדים </w:t>
      </w:r>
      <w:r w:rsidRPr="00DD57F2">
        <w:rPr>
          <w:rFonts w:ascii="Tahoma" w:hAnsi="Tahoma" w:cs="Tahoma" w:hint="cs"/>
          <w:sz w:val="18"/>
          <w:szCs w:val="18"/>
          <w:rtl/>
        </w:rPr>
        <w:t xml:space="preserve">בחינוך </w:t>
      </w:r>
      <w:r w:rsidRPr="00DD57F2">
        <w:rPr>
          <w:rFonts w:ascii="Tahoma" w:hAnsi="Tahoma" w:cs="Tahoma"/>
          <w:sz w:val="18"/>
          <w:szCs w:val="18"/>
          <w:rtl/>
        </w:rPr>
        <w:t>הרשמי</w:t>
      </w:r>
      <w:r w:rsidRPr="00DD57F2">
        <w:rPr>
          <w:rFonts w:ascii="Tahoma" w:hAnsi="Tahoma" w:cs="Tahoma" w:hint="cs"/>
          <w:sz w:val="18"/>
          <w:szCs w:val="18"/>
          <w:rtl/>
        </w:rPr>
        <w:t xml:space="preserve"> ו-95% מגני </w:t>
      </w:r>
      <w:r w:rsidRPr="00DD57F2">
        <w:rPr>
          <w:rFonts w:ascii="Tahoma" w:hAnsi="Tahoma" w:cs="Tahoma" w:hint="eastAsia"/>
          <w:sz w:val="18"/>
          <w:szCs w:val="18"/>
          <w:rtl/>
        </w:rPr>
        <w:t>הילדים</w:t>
      </w:r>
      <w:r w:rsidRPr="00DD57F2">
        <w:rPr>
          <w:rFonts w:ascii="Tahoma" w:hAnsi="Tahoma" w:cs="Tahoma"/>
          <w:sz w:val="18"/>
          <w:szCs w:val="18"/>
          <w:rtl/>
        </w:rPr>
        <w:t xml:space="preserve"> </w:t>
      </w:r>
      <w:r w:rsidRPr="00DD57F2">
        <w:rPr>
          <w:rFonts w:ascii="Tahoma" w:hAnsi="Tahoma" w:cs="Tahoma" w:hint="eastAsia"/>
          <w:sz w:val="18"/>
          <w:szCs w:val="18"/>
          <w:rtl/>
        </w:rPr>
        <w:t>בחינוך</w:t>
      </w:r>
      <w:r w:rsidRPr="00DD57F2">
        <w:rPr>
          <w:rFonts w:ascii="Tahoma" w:hAnsi="Tahoma" w:cs="Tahoma"/>
          <w:sz w:val="18"/>
          <w:szCs w:val="18"/>
          <w:rtl/>
        </w:rPr>
        <w:t xml:space="preserve"> </w:t>
      </w:r>
      <w:r w:rsidRPr="00DD57F2">
        <w:rPr>
          <w:rFonts w:ascii="Tahoma" w:hAnsi="Tahoma" w:cs="Tahoma" w:hint="eastAsia"/>
          <w:sz w:val="18"/>
          <w:szCs w:val="18"/>
          <w:rtl/>
        </w:rPr>
        <w:t>המוכש</w:t>
      </w:r>
      <w:r w:rsidRPr="00DD57F2">
        <w:rPr>
          <w:rFonts w:ascii="Tahoma" w:hAnsi="Tahoma" w:cs="Tahoma"/>
          <w:sz w:val="18"/>
          <w:szCs w:val="18"/>
          <w:rtl/>
        </w:rPr>
        <w:t>"ר</w:t>
      </w:r>
      <w:r w:rsidRPr="00DD57F2">
        <w:rPr>
          <w:rFonts w:ascii="Tahoma" w:hAnsi="Tahoma" w:cs="Tahoma" w:hint="cs"/>
          <w:sz w:val="18"/>
          <w:szCs w:val="18"/>
          <w:rtl/>
        </w:rPr>
        <w:t xml:space="preserve"> הגישו אישורי בטיחות. </w:t>
      </w:r>
    </w:p>
    <w:p w:rsidR="005679FF" w:rsidRPr="00DD57F2" w:rsidP="00DE45FC">
      <w:pPr>
        <w:spacing w:line="240" w:lineRule="exact"/>
        <w:ind w:right="2268"/>
        <w:jc w:val="both"/>
        <w:rPr>
          <w:rFonts w:ascii="Tahoma" w:hAnsi="Tahoma" w:cs="Tahoma"/>
          <w:sz w:val="18"/>
          <w:szCs w:val="18"/>
          <w:rtl/>
        </w:rPr>
      </w:pPr>
      <w:r w:rsidRPr="00DD57F2">
        <w:rPr>
          <w:rFonts w:ascii="Tahoma" w:hAnsi="Tahoma" w:cs="Tahoma"/>
          <w:sz w:val="18"/>
          <w:szCs w:val="18"/>
          <w:rtl/>
          <w:lang w:eastAsia="he-IL"/>
        </w:rPr>
        <w:t xml:space="preserve">משרד החינוך מסר בתשובתו כי המודעות להליך סדור של אישורי </w:t>
      </w:r>
      <w:r w:rsidRPr="00DD57F2">
        <w:rPr>
          <w:rFonts w:ascii="Tahoma" w:hAnsi="Tahoma" w:cs="Tahoma" w:hint="eastAsia"/>
          <w:sz w:val="18"/>
          <w:szCs w:val="18"/>
          <w:rtl/>
          <w:lang w:eastAsia="he-IL"/>
        </w:rPr>
        <w:t>בטיחות</w:t>
      </w:r>
      <w:r w:rsidRPr="00DD57F2">
        <w:rPr>
          <w:rFonts w:ascii="Tahoma" w:hAnsi="Tahoma" w:cs="Tahoma"/>
          <w:sz w:val="18"/>
          <w:szCs w:val="18"/>
          <w:rtl/>
          <w:lang w:eastAsia="he-IL"/>
        </w:rPr>
        <w:t xml:space="preserve"> התפתח</w:t>
      </w:r>
      <w:r w:rsidRPr="00DD57F2">
        <w:rPr>
          <w:rFonts w:ascii="Tahoma" w:hAnsi="Tahoma" w:cs="Tahoma" w:hint="eastAsia"/>
          <w:sz w:val="18"/>
          <w:szCs w:val="18"/>
          <w:rtl/>
          <w:lang w:eastAsia="he-IL"/>
        </w:rPr>
        <w:t>ה</w:t>
      </w:r>
      <w:r w:rsidRPr="00DD57F2">
        <w:rPr>
          <w:rFonts w:ascii="Tahoma" w:hAnsi="Tahoma" w:cs="Tahoma"/>
          <w:sz w:val="18"/>
          <w:szCs w:val="18"/>
          <w:rtl/>
          <w:lang w:eastAsia="he-IL"/>
        </w:rPr>
        <w:t xml:space="preserve"> לאורך השנים. לפני </w:t>
      </w:r>
      <w:r w:rsidRPr="00DD57F2">
        <w:rPr>
          <w:rFonts w:ascii="Tahoma" w:hAnsi="Tahoma" w:cs="Tahoma" w:hint="eastAsia"/>
          <w:sz w:val="18"/>
          <w:szCs w:val="18"/>
          <w:rtl/>
          <w:lang w:eastAsia="he-IL"/>
        </w:rPr>
        <w:t>עשר</w:t>
      </w:r>
      <w:r w:rsidRPr="00DD57F2">
        <w:rPr>
          <w:rFonts w:ascii="Tahoma" w:hAnsi="Tahoma" w:cs="Tahoma"/>
          <w:sz w:val="18"/>
          <w:szCs w:val="18"/>
          <w:rtl/>
          <w:lang w:eastAsia="he-IL"/>
        </w:rPr>
        <w:t xml:space="preserve"> שנים עמד </w:t>
      </w:r>
      <w:r w:rsidRPr="00DD57F2">
        <w:rPr>
          <w:rFonts w:ascii="Tahoma" w:hAnsi="Tahoma" w:cs="Tahoma" w:hint="cs"/>
          <w:sz w:val="18"/>
          <w:szCs w:val="18"/>
          <w:rtl/>
          <w:lang w:eastAsia="he-IL"/>
        </w:rPr>
        <w:t xml:space="preserve">שיעור </w:t>
      </w:r>
      <w:r w:rsidRPr="00DD57F2">
        <w:rPr>
          <w:rFonts w:ascii="Tahoma" w:hAnsi="Tahoma" w:cs="Tahoma"/>
          <w:sz w:val="18"/>
          <w:szCs w:val="18"/>
          <w:rtl/>
          <w:lang w:eastAsia="he-IL"/>
        </w:rPr>
        <w:t>הדיווח</w:t>
      </w:r>
      <w:r w:rsidRPr="00DD57F2">
        <w:rPr>
          <w:rFonts w:ascii="Tahoma" w:hAnsi="Tahoma" w:cs="Tahoma" w:hint="cs"/>
          <w:sz w:val="18"/>
          <w:szCs w:val="18"/>
          <w:rtl/>
          <w:lang w:eastAsia="he-IL"/>
        </w:rPr>
        <w:t xml:space="preserve"> על</w:t>
      </w:r>
      <w:r w:rsidRPr="00DD57F2">
        <w:rPr>
          <w:rFonts w:ascii="Tahoma" w:hAnsi="Tahoma" w:cs="Tahoma"/>
          <w:sz w:val="18"/>
          <w:szCs w:val="18"/>
          <w:rtl/>
          <w:lang w:eastAsia="he-IL"/>
        </w:rPr>
        <w:t xml:space="preserve"> אישורי </w:t>
      </w:r>
      <w:r w:rsidRPr="00DD57F2">
        <w:rPr>
          <w:rFonts w:ascii="Tahoma" w:hAnsi="Tahoma" w:cs="Tahoma" w:hint="eastAsia"/>
          <w:sz w:val="18"/>
          <w:szCs w:val="18"/>
          <w:rtl/>
          <w:lang w:eastAsia="he-IL"/>
        </w:rPr>
        <w:t>הבטיחות</w:t>
      </w:r>
      <w:r w:rsidRPr="00DD57F2">
        <w:rPr>
          <w:rFonts w:ascii="Tahoma" w:hAnsi="Tahoma" w:cs="Tahoma" w:hint="cs"/>
          <w:sz w:val="18"/>
          <w:szCs w:val="18"/>
          <w:rtl/>
          <w:lang w:eastAsia="he-IL"/>
        </w:rPr>
        <w:t xml:space="preserve"> </w:t>
      </w:r>
      <w:r w:rsidRPr="00DD57F2">
        <w:rPr>
          <w:rFonts w:ascii="Tahoma" w:hAnsi="Tahoma" w:cs="Tahoma"/>
          <w:sz w:val="18"/>
          <w:szCs w:val="18"/>
          <w:rtl/>
          <w:lang w:eastAsia="he-IL"/>
        </w:rPr>
        <w:t xml:space="preserve">על 50%, </w:t>
      </w:r>
      <w:r w:rsidRPr="00DD57F2">
        <w:rPr>
          <w:rFonts w:ascii="Tahoma" w:hAnsi="Tahoma" w:cs="Tahoma" w:hint="eastAsia"/>
          <w:sz w:val="18"/>
          <w:szCs w:val="18"/>
          <w:rtl/>
          <w:lang w:eastAsia="he-IL"/>
        </w:rPr>
        <w:t>ו</w:t>
      </w:r>
      <w:r w:rsidRPr="00DD57F2">
        <w:rPr>
          <w:rFonts w:ascii="Tahoma" w:hAnsi="Tahoma" w:cs="Tahoma" w:hint="cs"/>
          <w:sz w:val="18"/>
          <w:szCs w:val="18"/>
          <w:rtl/>
          <w:lang w:eastAsia="he-IL"/>
        </w:rPr>
        <w:t xml:space="preserve">אילו </w:t>
      </w:r>
      <w:r w:rsidRPr="00DD57F2">
        <w:rPr>
          <w:rFonts w:ascii="Tahoma" w:hAnsi="Tahoma" w:cs="Tahoma" w:hint="eastAsia"/>
          <w:sz w:val="18"/>
          <w:szCs w:val="18"/>
          <w:rtl/>
          <w:lang w:eastAsia="he-IL"/>
        </w:rPr>
        <w:t>בשנים</w:t>
      </w:r>
      <w:r w:rsidRPr="00DD57F2">
        <w:rPr>
          <w:rFonts w:ascii="Tahoma" w:hAnsi="Tahoma" w:cs="Tahoma" w:hint="cs"/>
          <w:sz w:val="18"/>
          <w:szCs w:val="18"/>
          <w:rtl/>
          <w:lang w:eastAsia="he-IL"/>
        </w:rPr>
        <w:t xml:space="preserve"> 2017 עד 2018 עלה שיעורו </w:t>
      </w:r>
      <w:r w:rsidRPr="00DD57F2">
        <w:rPr>
          <w:rFonts w:ascii="Tahoma" w:hAnsi="Tahoma" w:cs="Tahoma"/>
          <w:sz w:val="18"/>
          <w:szCs w:val="18"/>
          <w:rtl/>
          <w:lang w:eastAsia="he-IL"/>
        </w:rPr>
        <w:t>ל-98%</w:t>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lang w:val="he-IL" w:eastAsia="he-IL"/>
        </w:rPr>
      </w:pPr>
    </w:p>
    <w:p w:rsidR="005679FF" w:rsidRPr="001C368C" w:rsidP="00C41736">
      <w:pPr>
        <w:pStyle w:val="KOT5"/>
        <w:rPr>
          <w:rtl/>
        </w:rPr>
      </w:pPr>
      <w:bookmarkStart w:id="13" w:name="_Hlk45834"/>
      <w:r w:rsidRPr="001C368C">
        <w:rPr>
          <w:rFonts w:hint="cs"/>
          <w:rtl/>
        </w:rPr>
        <w:t xml:space="preserve">הפעלת </w:t>
      </w:r>
      <w:r w:rsidRPr="001C368C">
        <w:rPr>
          <w:rtl/>
        </w:rPr>
        <w:t xml:space="preserve">גני ילדים </w:t>
      </w:r>
      <w:r w:rsidRPr="001C368C">
        <w:rPr>
          <w:rFonts w:hint="cs"/>
          <w:rtl/>
        </w:rPr>
        <w:t>ללא אישורי בטיחות</w:t>
      </w:r>
      <w:r w:rsidRPr="001C368C">
        <w:rPr>
          <w:rtl/>
        </w:rPr>
        <w:t xml:space="preserve"> במועצות המקומיות </w:t>
      </w:r>
      <w:r w:rsidRPr="001C368C">
        <w:rPr>
          <w:rFonts w:hint="eastAsia"/>
          <w:rtl/>
        </w:rPr>
        <w:t>לקייה</w:t>
      </w:r>
      <w:r w:rsidRPr="001C368C">
        <w:rPr>
          <w:rtl/>
        </w:rPr>
        <w:t xml:space="preserve"> ותל שבע</w:t>
      </w:r>
      <w:r w:rsidRPr="001C368C">
        <w:rPr>
          <w:rFonts w:hint="cs"/>
          <w:rtl/>
        </w:rPr>
        <w:t xml:space="preserve"> </w:t>
      </w:r>
    </w:p>
    <w:p w:rsidR="005679FF" w:rsidRPr="00DD57F2" w:rsidP="00C41736">
      <w:pPr>
        <w:spacing w:line="240" w:lineRule="exact"/>
        <w:ind w:right="2268"/>
        <w:jc w:val="both"/>
        <w:rPr>
          <w:rFonts w:ascii="Tahoma" w:hAnsi="Tahoma" w:cs="Tahoma"/>
          <w:sz w:val="18"/>
          <w:szCs w:val="18"/>
          <w:rtl/>
        </w:rPr>
      </w:pPr>
      <w:bookmarkEnd w:id="13"/>
      <w:r w:rsidRPr="00DD57F2">
        <w:rPr>
          <w:rFonts w:ascii="Tahoma" w:hAnsi="Tahoma" w:cs="Tahoma" w:hint="cs"/>
          <w:sz w:val="18"/>
          <w:szCs w:val="18"/>
          <w:rtl/>
        </w:rPr>
        <w:t>מחוז דרום במשרד החינוך (להלן - מחוז דרום) כולל 40 רשויות מקומיות, מאשדוד ועד אילת. במחוז פועל "תחום ביטחון ובטיחות ושעת חירום" (להלן - יחידת הבטיחות והביטחון).</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בביקורת נמצא כי על פי נתוני מחוז דרום, בשנות הלימודים </w:t>
      </w:r>
      <w:r w:rsidRPr="00DD57F2">
        <w:rPr>
          <w:rFonts w:ascii="Tahoma" w:hAnsi="Tahoma" w:cs="Tahoma" w:hint="cs"/>
          <w:sz w:val="18"/>
          <w:szCs w:val="18"/>
          <w:rtl/>
        </w:rPr>
        <w:t>התשע"ו</w:t>
      </w:r>
      <w:r w:rsidRPr="00DD57F2">
        <w:rPr>
          <w:rFonts w:ascii="Tahoma" w:hAnsi="Tahoma" w:cs="Tahoma" w:hint="cs"/>
          <w:sz w:val="18"/>
          <w:szCs w:val="18"/>
          <w:rtl/>
        </w:rPr>
        <w:t xml:space="preserve"> </w:t>
      </w:r>
      <w:r w:rsidRPr="00DD57F2">
        <w:rPr>
          <w:rFonts w:ascii="Tahoma" w:hAnsi="Tahoma" w:cs="Tahoma" w:hint="cs"/>
          <w:sz w:val="18"/>
          <w:szCs w:val="18"/>
          <w:rtl/>
        </w:rPr>
        <w:t>והתשע"ז</w:t>
      </w:r>
      <w:r w:rsidRPr="00DD57F2">
        <w:rPr>
          <w:rFonts w:ascii="Tahoma" w:hAnsi="Tahoma" w:cs="Tahoma" w:hint="cs"/>
          <w:sz w:val="18"/>
          <w:szCs w:val="18"/>
          <w:rtl/>
        </w:rPr>
        <w:t xml:space="preserve"> </w:t>
      </w:r>
      <w:r w:rsidRPr="00DD57F2">
        <w:rPr>
          <w:rFonts w:ascii="Tahoma" w:hAnsi="Tahoma" w:cs="Tahoma" w:hint="eastAsia"/>
          <w:sz w:val="18"/>
          <w:szCs w:val="18"/>
          <w:rtl/>
        </w:rPr>
        <w:t>פעלו</w:t>
      </w:r>
      <w:r w:rsidRPr="00DD57F2">
        <w:rPr>
          <w:rFonts w:ascii="Tahoma" w:hAnsi="Tahoma" w:cs="Tahoma"/>
          <w:sz w:val="18"/>
          <w:szCs w:val="18"/>
          <w:rtl/>
        </w:rPr>
        <w:t xml:space="preserve"> </w:t>
      </w:r>
      <w:r w:rsidRPr="00DD57F2">
        <w:rPr>
          <w:rFonts w:ascii="Tahoma" w:hAnsi="Tahoma" w:cs="Tahoma" w:hint="eastAsia"/>
          <w:sz w:val="18"/>
          <w:szCs w:val="18"/>
          <w:rtl/>
        </w:rPr>
        <w:t>כל</w:t>
      </w:r>
      <w:r w:rsidRPr="00DD57F2">
        <w:rPr>
          <w:rFonts w:ascii="Tahoma" w:hAnsi="Tahoma" w:cs="Tahoma"/>
          <w:sz w:val="18"/>
          <w:szCs w:val="18"/>
          <w:rtl/>
        </w:rPr>
        <w:t xml:space="preserve"> </w:t>
      </w:r>
      <w:r w:rsidRPr="00DD57F2">
        <w:rPr>
          <w:rFonts w:ascii="Tahoma" w:hAnsi="Tahoma" w:cs="Tahoma" w:hint="eastAsia"/>
          <w:sz w:val="18"/>
          <w:szCs w:val="18"/>
          <w:rtl/>
        </w:rPr>
        <w:t>גני</w:t>
      </w:r>
      <w:r w:rsidRPr="00DD57F2">
        <w:rPr>
          <w:rFonts w:ascii="Tahoma" w:hAnsi="Tahoma" w:cs="Tahoma"/>
          <w:sz w:val="18"/>
          <w:szCs w:val="18"/>
          <w:rtl/>
        </w:rPr>
        <w:t xml:space="preserve"> </w:t>
      </w:r>
      <w:r w:rsidRPr="00DD57F2">
        <w:rPr>
          <w:rFonts w:ascii="Tahoma" w:hAnsi="Tahoma" w:cs="Tahoma" w:hint="eastAsia"/>
          <w:sz w:val="18"/>
          <w:szCs w:val="18"/>
          <w:rtl/>
        </w:rPr>
        <w:t>הילדים</w:t>
      </w:r>
      <w:r w:rsidRPr="00DD57F2">
        <w:rPr>
          <w:rFonts w:ascii="Tahoma" w:hAnsi="Tahoma" w:cs="Tahoma" w:hint="cs"/>
          <w:b/>
          <w:bCs/>
          <w:sz w:val="18"/>
          <w:szCs w:val="18"/>
          <w:rtl/>
        </w:rPr>
        <w:t xml:space="preserve"> במועצה המקומית תל שבע</w:t>
      </w:r>
      <w:r w:rsidRPr="00DD57F2">
        <w:rPr>
          <w:rFonts w:ascii="Tahoma" w:hAnsi="Tahoma" w:cs="Tahoma" w:hint="cs"/>
          <w:sz w:val="18"/>
          <w:szCs w:val="18"/>
          <w:rtl/>
        </w:rPr>
        <w:t xml:space="preserve"> מבלי שהיא הכינה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אישורי</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השנתיים למשרד החינוך וממילא לא הגישה </w:t>
      </w:r>
      <w:r w:rsidRPr="00DD57F2">
        <w:rPr>
          <w:rFonts w:ascii="Tahoma" w:hAnsi="Tahoma" w:cs="Tahoma" w:hint="cs"/>
          <w:sz w:val="18"/>
          <w:szCs w:val="18"/>
          <w:rtl/>
        </w:rPr>
        <w:t xml:space="preserve">לו </w:t>
      </w:r>
      <w:r w:rsidRPr="00DD57F2">
        <w:rPr>
          <w:rFonts w:ascii="Tahoma" w:hAnsi="Tahoma" w:cs="Tahoma"/>
          <w:sz w:val="18"/>
          <w:szCs w:val="18"/>
          <w:rtl/>
        </w:rPr>
        <w:t>אותם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 xml:space="preserve">המועצה </w:t>
      </w:r>
      <w:r w:rsidRPr="00DD57F2">
        <w:rPr>
          <w:rFonts w:ascii="Tahoma" w:hAnsi="Tahoma" w:cs="Tahoma" w:hint="eastAsia"/>
          <w:sz w:val="18"/>
          <w:szCs w:val="18"/>
          <w:rtl/>
        </w:rPr>
        <w:t>אף</w:t>
      </w:r>
      <w:r w:rsidRPr="00DD57F2">
        <w:rPr>
          <w:rFonts w:ascii="Tahoma" w:hAnsi="Tahoma" w:cs="Tahoma"/>
          <w:sz w:val="18"/>
          <w:szCs w:val="18"/>
          <w:rtl/>
        </w:rPr>
        <w:t xml:space="preserve"> </w:t>
      </w:r>
      <w:r w:rsidRPr="00DD57F2">
        <w:rPr>
          <w:rFonts w:ascii="Tahoma" w:hAnsi="Tahoma" w:cs="Tahoma" w:hint="eastAsia"/>
          <w:sz w:val="18"/>
          <w:szCs w:val="18"/>
          <w:rtl/>
        </w:rPr>
        <w:t>לא</w:t>
      </w:r>
      <w:r w:rsidRPr="00DD57F2">
        <w:rPr>
          <w:rFonts w:ascii="Tahoma" w:hAnsi="Tahoma" w:cs="Tahoma"/>
          <w:sz w:val="18"/>
          <w:szCs w:val="18"/>
          <w:rtl/>
        </w:rPr>
        <w:t xml:space="preserve"> </w:t>
      </w:r>
      <w:r w:rsidRPr="00DD57F2">
        <w:rPr>
          <w:rFonts w:ascii="Tahoma" w:hAnsi="Tahoma" w:cs="Tahoma" w:hint="eastAsia"/>
          <w:sz w:val="18"/>
          <w:szCs w:val="18"/>
          <w:rtl/>
        </w:rPr>
        <w:t>יידעה</w:t>
      </w:r>
      <w:r w:rsidRPr="00DD57F2">
        <w:rPr>
          <w:rFonts w:ascii="Tahoma" w:hAnsi="Tahoma" w:cs="Tahoma"/>
          <w:sz w:val="18"/>
          <w:szCs w:val="18"/>
          <w:rtl/>
        </w:rPr>
        <w:t xml:space="preserve"> </w:t>
      </w:r>
      <w:r w:rsidRPr="00DD57F2">
        <w:rPr>
          <w:rFonts w:ascii="Tahoma" w:hAnsi="Tahoma" w:cs="Tahoma" w:hint="eastAsia"/>
          <w:sz w:val="18"/>
          <w:szCs w:val="18"/>
          <w:rtl/>
        </w:rPr>
        <w:t>א</w:t>
      </w:r>
      <w:r w:rsidRPr="00DD57F2">
        <w:rPr>
          <w:rFonts w:ascii="Tahoma" w:hAnsi="Tahoma" w:cs="Tahoma" w:hint="cs"/>
          <w:sz w:val="18"/>
          <w:szCs w:val="18"/>
          <w:rtl/>
        </w:rPr>
        <w:t>ו</w:t>
      </w:r>
      <w:r w:rsidRPr="00DD57F2">
        <w:rPr>
          <w:rFonts w:ascii="Tahoma" w:hAnsi="Tahoma" w:cs="Tahoma" w:hint="eastAsia"/>
          <w:sz w:val="18"/>
          <w:szCs w:val="18"/>
          <w:rtl/>
        </w:rPr>
        <w:t>ת</w:t>
      </w:r>
      <w:r w:rsidRPr="00DD57F2">
        <w:rPr>
          <w:rFonts w:ascii="Tahoma" w:hAnsi="Tahoma" w:cs="Tahoma" w:hint="cs"/>
          <w:sz w:val="18"/>
          <w:szCs w:val="18"/>
          <w:rtl/>
        </w:rPr>
        <w:t>ו</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מספר</w:t>
      </w:r>
      <w:r w:rsidRPr="00DD57F2">
        <w:rPr>
          <w:rFonts w:ascii="Tahoma" w:hAnsi="Tahoma" w:cs="Tahoma"/>
          <w:sz w:val="18"/>
          <w:szCs w:val="18"/>
          <w:rtl/>
        </w:rPr>
        <w:t xml:space="preserve"> </w:t>
      </w:r>
      <w:r w:rsidRPr="00DD57F2">
        <w:rPr>
          <w:rFonts w:ascii="Tahoma" w:hAnsi="Tahoma" w:cs="Tahoma" w:hint="eastAsia"/>
          <w:sz w:val="18"/>
          <w:szCs w:val="18"/>
          <w:rtl/>
        </w:rPr>
        <w:t>הגנים</w:t>
      </w:r>
      <w:r w:rsidRPr="00DD57F2">
        <w:rPr>
          <w:rFonts w:ascii="Tahoma" w:hAnsi="Tahoma" w:cs="Tahoma"/>
          <w:sz w:val="18"/>
          <w:szCs w:val="18"/>
          <w:rtl/>
        </w:rPr>
        <w:t xml:space="preserve"> </w:t>
      </w:r>
      <w:r w:rsidRPr="00DD57F2">
        <w:rPr>
          <w:rFonts w:ascii="Tahoma" w:hAnsi="Tahoma" w:cs="Tahoma" w:hint="eastAsia"/>
          <w:sz w:val="18"/>
          <w:szCs w:val="18"/>
          <w:rtl/>
        </w:rPr>
        <w:t>שפעלו</w:t>
      </w:r>
      <w:r w:rsidRPr="00DD57F2">
        <w:rPr>
          <w:rFonts w:ascii="Tahoma" w:hAnsi="Tahoma" w:cs="Tahoma"/>
          <w:sz w:val="18"/>
          <w:szCs w:val="18"/>
          <w:rtl/>
        </w:rPr>
        <w:t xml:space="preserve"> </w:t>
      </w:r>
      <w:r w:rsidRPr="00DD57F2">
        <w:rPr>
          <w:rFonts w:ascii="Tahoma" w:hAnsi="Tahoma" w:cs="Tahoma" w:hint="eastAsia"/>
          <w:sz w:val="18"/>
          <w:szCs w:val="18"/>
          <w:rtl/>
        </w:rPr>
        <w:t>בתחומה</w:t>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עוד נמצא בביקורת כי בשנת הלימודים </w:t>
      </w:r>
      <w:r w:rsidRPr="00DD57F2">
        <w:rPr>
          <w:rFonts w:ascii="Tahoma" w:hAnsi="Tahoma" w:cs="Tahoma" w:hint="cs"/>
          <w:sz w:val="18"/>
          <w:szCs w:val="18"/>
          <w:rtl/>
        </w:rPr>
        <w:t>התשע"ז</w:t>
      </w:r>
      <w:r w:rsidRPr="00DD57F2">
        <w:rPr>
          <w:rFonts w:ascii="Tahoma" w:hAnsi="Tahoma" w:cs="Tahoma" w:hint="cs"/>
          <w:sz w:val="18"/>
          <w:szCs w:val="18"/>
          <w:rtl/>
        </w:rPr>
        <w:t xml:space="preserve">, </w:t>
      </w:r>
      <w:r w:rsidRPr="00DD57F2">
        <w:rPr>
          <w:rFonts w:ascii="Tahoma" w:hAnsi="Tahoma" w:cs="Tahoma" w:hint="cs"/>
          <w:b/>
          <w:bCs/>
          <w:sz w:val="18"/>
          <w:szCs w:val="18"/>
          <w:rtl/>
        </w:rPr>
        <w:t xml:space="preserve">במועצה המקומית </w:t>
      </w:r>
      <w:r w:rsidRPr="00DD57F2">
        <w:rPr>
          <w:rFonts w:ascii="Tahoma" w:hAnsi="Tahoma" w:cs="Tahoma" w:hint="cs"/>
          <w:b/>
          <w:bCs/>
          <w:sz w:val="18"/>
          <w:szCs w:val="18"/>
          <w:rtl/>
        </w:rPr>
        <w:t>לקייה</w:t>
      </w:r>
      <w:r w:rsidRPr="00DD57F2">
        <w:rPr>
          <w:rFonts w:ascii="Tahoma" w:hAnsi="Tahoma" w:cs="Tahoma" w:hint="cs"/>
          <w:sz w:val="18"/>
          <w:szCs w:val="18"/>
          <w:rtl/>
        </w:rPr>
        <w:t xml:space="preserve"> 20 גנים </w:t>
      </w:r>
      <w:r w:rsidRPr="00DD57F2">
        <w:rPr>
          <w:rFonts w:ascii="Tahoma" w:hAnsi="Tahoma" w:cs="Tahoma" w:hint="eastAsia"/>
          <w:sz w:val="18"/>
          <w:szCs w:val="18"/>
          <w:rtl/>
        </w:rPr>
        <w:t>מתוך</w:t>
      </w:r>
      <w:r w:rsidRPr="00DD57F2">
        <w:rPr>
          <w:rFonts w:ascii="Tahoma" w:hAnsi="Tahoma" w:cs="Tahoma"/>
          <w:sz w:val="18"/>
          <w:szCs w:val="18"/>
          <w:rtl/>
        </w:rPr>
        <w:t xml:space="preserve"> 41 </w:t>
      </w:r>
      <w:r w:rsidRPr="00DD57F2">
        <w:rPr>
          <w:rFonts w:ascii="Tahoma" w:hAnsi="Tahoma" w:cs="Tahoma" w:hint="cs"/>
          <w:sz w:val="18"/>
          <w:szCs w:val="18"/>
          <w:rtl/>
        </w:rPr>
        <w:t>לא עמדו בדרישות הבטיחות</w:t>
      </w:r>
      <w:r w:rsidRPr="00DD57F2">
        <w:rPr>
          <w:rFonts w:ascii="Tahoma" w:hAnsi="Tahoma" w:cs="Tahoma"/>
          <w:sz w:val="18"/>
          <w:szCs w:val="18"/>
          <w:rtl/>
        </w:rPr>
        <w:t xml:space="preserve">, ולמרות </w:t>
      </w:r>
      <w:r w:rsidRPr="00DD57F2">
        <w:rPr>
          <w:rFonts w:ascii="Tahoma" w:hAnsi="Tahoma" w:cs="Tahoma" w:hint="eastAsia"/>
          <w:sz w:val="18"/>
          <w:szCs w:val="18"/>
          <w:rtl/>
        </w:rPr>
        <w:t>זאת</w:t>
      </w:r>
      <w:r w:rsidRPr="00DD57F2">
        <w:rPr>
          <w:rFonts w:ascii="Tahoma" w:hAnsi="Tahoma" w:cs="Tahoma"/>
          <w:b/>
          <w:bCs/>
          <w:sz w:val="18"/>
          <w:szCs w:val="18"/>
          <w:rtl/>
        </w:rPr>
        <w:t xml:space="preserve"> </w:t>
      </w:r>
      <w:r w:rsidRPr="00DD57F2">
        <w:rPr>
          <w:rFonts w:ascii="Tahoma" w:hAnsi="Tahoma" w:cs="Tahoma"/>
          <w:sz w:val="18"/>
          <w:szCs w:val="18"/>
          <w:rtl/>
        </w:rPr>
        <w:t>הפעילה אותם</w:t>
      </w:r>
      <w:r w:rsidRPr="00DD57F2">
        <w:rPr>
          <w:rFonts w:ascii="Tahoma" w:hAnsi="Tahoma" w:cs="Tahoma"/>
          <w:b/>
          <w:bCs/>
          <w:sz w:val="18"/>
          <w:szCs w:val="18"/>
          <w:rtl/>
        </w:rPr>
        <w:t xml:space="preserve"> </w:t>
      </w:r>
      <w:r w:rsidRPr="00DD57F2">
        <w:rPr>
          <w:rFonts w:ascii="Tahoma" w:hAnsi="Tahoma" w:cs="Tahoma" w:hint="eastAsia"/>
          <w:sz w:val="18"/>
          <w:szCs w:val="18"/>
          <w:rtl/>
        </w:rPr>
        <w:t>המועצה</w:t>
      </w:r>
      <w:r w:rsidRPr="00DD57F2">
        <w:rPr>
          <w:rFonts w:ascii="Tahoma" w:hAnsi="Tahoma" w:cs="Tahoma"/>
          <w:b/>
          <w:bCs/>
          <w:sz w:val="18"/>
          <w:szCs w:val="18"/>
          <w:rtl/>
        </w:rPr>
        <w:t xml:space="preserve"> </w:t>
      </w:r>
      <w:r w:rsidRPr="00DD57F2">
        <w:rPr>
          <w:rFonts w:ascii="Tahoma" w:hAnsi="Tahoma" w:cs="Tahoma"/>
          <w:sz w:val="18"/>
          <w:szCs w:val="18"/>
          <w:rtl/>
        </w:rPr>
        <w:t>מבלי שהגישה בגינם אישורי בטיחות למשרד החינוך. יתרה מ</w:t>
      </w:r>
      <w:r w:rsidRPr="00DD57F2">
        <w:rPr>
          <w:rFonts w:ascii="Tahoma" w:hAnsi="Tahoma" w:cs="Tahoma" w:hint="eastAsia"/>
          <w:sz w:val="18"/>
          <w:szCs w:val="18"/>
          <w:rtl/>
        </w:rPr>
        <w:t>זו</w:t>
      </w:r>
      <w:r w:rsidRPr="00DD57F2">
        <w:rPr>
          <w:rFonts w:ascii="Tahoma" w:hAnsi="Tahoma" w:cs="Tahoma"/>
          <w:sz w:val="18"/>
          <w:szCs w:val="18"/>
          <w:rtl/>
        </w:rPr>
        <w:t xml:space="preserve">, </w:t>
      </w:r>
      <w:r w:rsidRPr="00DD57F2">
        <w:rPr>
          <w:rFonts w:ascii="Tahoma" w:hAnsi="Tahoma" w:cs="Tahoma" w:hint="eastAsia"/>
          <w:sz w:val="18"/>
          <w:szCs w:val="18"/>
          <w:rtl/>
        </w:rPr>
        <w:t>גני</w:t>
      </w:r>
      <w:r w:rsidRPr="00DD57F2">
        <w:rPr>
          <w:rFonts w:ascii="Tahoma" w:hAnsi="Tahoma" w:cs="Tahoma"/>
          <w:sz w:val="18"/>
          <w:szCs w:val="18"/>
          <w:rtl/>
        </w:rPr>
        <w:t xml:space="preserve"> הילדי</w:t>
      </w:r>
      <w:r w:rsidRPr="00DD57F2">
        <w:rPr>
          <w:rFonts w:ascii="Tahoma" w:hAnsi="Tahoma" w:cs="Tahoma" w:hint="eastAsia"/>
          <w:sz w:val="18"/>
          <w:szCs w:val="18"/>
          <w:rtl/>
        </w:rPr>
        <w:t>ם</w:t>
      </w:r>
      <w:r w:rsidRPr="00DD57F2">
        <w:rPr>
          <w:rFonts w:ascii="Tahoma" w:hAnsi="Tahoma" w:cs="Tahoma"/>
          <w:sz w:val="18"/>
          <w:szCs w:val="18"/>
          <w:rtl/>
        </w:rPr>
        <w:t xml:space="preserve"> פעלו ללא אישור הבטיחות עד </w:t>
      </w:r>
      <w:r w:rsidRPr="00DD57F2">
        <w:rPr>
          <w:rFonts w:ascii="Tahoma" w:hAnsi="Tahoma" w:cs="Tahoma" w:hint="eastAsia"/>
          <w:sz w:val="18"/>
          <w:szCs w:val="18"/>
          <w:rtl/>
        </w:rPr>
        <w:t>סוף</w:t>
      </w:r>
      <w:r w:rsidRPr="00DD57F2">
        <w:rPr>
          <w:rFonts w:ascii="Tahoma" w:hAnsi="Tahoma" w:cs="Tahoma"/>
          <w:sz w:val="18"/>
          <w:szCs w:val="18"/>
          <w:rtl/>
        </w:rPr>
        <w:t xml:space="preserve"> </w:t>
      </w:r>
      <w:r w:rsidRPr="00DD57F2">
        <w:rPr>
          <w:rFonts w:ascii="Tahoma" w:hAnsi="Tahoma" w:cs="Tahoma" w:hint="eastAsia"/>
          <w:sz w:val="18"/>
          <w:szCs w:val="18"/>
          <w:rtl/>
        </w:rPr>
        <w:t>שנת</w:t>
      </w:r>
      <w:r w:rsidRPr="00DD57F2">
        <w:rPr>
          <w:rFonts w:ascii="Tahoma" w:hAnsi="Tahoma" w:cs="Tahoma"/>
          <w:sz w:val="18"/>
          <w:szCs w:val="18"/>
          <w:rtl/>
        </w:rPr>
        <w:t xml:space="preserve"> </w:t>
      </w:r>
      <w:r w:rsidRPr="00DD57F2">
        <w:rPr>
          <w:rFonts w:ascii="Tahoma" w:hAnsi="Tahoma" w:cs="Tahoma" w:hint="eastAsia"/>
          <w:sz w:val="18"/>
          <w:szCs w:val="18"/>
          <w:rtl/>
        </w:rPr>
        <w:t>הלימודים</w:t>
      </w:r>
      <w:r w:rsidRPr="00DD57F2">
        <w:rPr>
          <w:rFonts w:ascii="Tahoma" w:hAnsi="Tahoma" w:cs="Tahoma"/>
          <w:sz w:val="18"/>
          <w:szCs w:val="18"/>
          <w:rtl/>
        </w:rPr>
        <w:t xml:space="preserve"> </w:t>
      </w:r>
      <w:r w:rsidRPr="00DD57F2">
        <w:rPr>
          <w:rFonts w:ascii="Tahoma" w:hAnsi="Tahoma" w:cs="Tahoma" w:hint="eastAsia"/>
          <w:sz w:val="18"/>
          <w:szCs w:val="18"/>
          <w:rtl/>
        </w:rPr>
        <w:t>ביוני</w:t>
      </w:r>
      <w:r w:rsidRPr="00DD57F2">
        <w:rPr>
          <w:rFonts w:ascii="Tahoma" w:hAnsi="Tahoma" w:cs="Tahoma"/>
          <w:sz w:val="18"/>
          <w:szCs w:val="18"/>
          <w:rtl/>
        </w:rPr>
        <w:t xml:space="preserve"> 2017.</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בשנת הלימודים </w:t>
      </w:r>
      <w:r w:rsidRPr="00DD57F2">
        <w:rPr>
          <w:rFonts w:ascii="Tahoma" w:hAnsi="Tahoma" w:cs="Tahoma" w:hint="cs"/>
          <w:sz w:val="18"/>
          <w:szCs w:val="18"/>
          <w:rtl/>
        </w:rPr>
        <w:t>התשע"ח</w:t>
      </w:r>
      <w:r w:rsidRPr="00DD57F2">
        <w:rPr>
          <w:rFonts w:ascii="Tahoma" w:hAnsi="Tahoma" w:cs="Tahoma" w:hint="cs"/>
          <w:sz w:val="18"/>
          <w:szCs w:val="18"/>
          <w:rtl/>
        </w:rPr>
        <w:t xml:space="preserve"> הפעילו המועצות המקומיות </w:t>
      </w:r>
      <w:r w:rsidRPr="00DD57F2">
        <w:rPr>
          <w:rFonts w:ascii="Tahoma" w:hAnsi="Tahoma" w:cs="Tahoma" w:hint="cs"/>
          <w:b/>
          <w:bCs/>
          <w:sz w:val="18"/>
          <w:szCs w:val="18"/>
          <w:rtl/>
        </w:rPr>
        <w:t>לקייה</w:t>
      </w:r>
      <w:r w:rsidRPr="00DD57F2">
        <w:rPr>
          <w:rFonts w:ascii="Tahoma" w:hAnsi="Tahoma" w:cs="Tahoma" w:hint="cs"/>
          <w:b/>
          <w:bCs/>
          <w:sz w:val="18"/>
          <w:szCs w:val="18"/>
          <w:rtl/>
        </w:rPr>
        <w:t xml:space="preserve"> ותל שבע</w:t>
      </w:r>
      <w:r w:rsidRPr="00DD57F2">
        <w:rPr>
          <w:rFonts w:ascii="Tahoma" w:hAnsi="Tahoma" w:cs="Tahoma" w:hint="cs"/>
          <w:sz w:val="18"/>
          <w:szCs w:val="18"/>
          <w:rtl/>
        </w:rPr>
        <w:t xml:space="preserve"> 11 גנים ו-66 גנים בהתאמה, מבלי שהכינו וממילא לא </w:t>
      </w:r>
      <w:r w:rsidRPr="00DD57F2">
        <w:rPr>
          <w:rFonts w:ascii="Tahoma" w:hAnsi="Tahoma" w:cs="Tahoma" w:hint="eastAsia"/>
          <w:sz w:val="18"/>
          <w:szCs w:val="18"/>
          <w:rtl/>
        </w:rPr>
        <w:t>הגישו</w:t>
      </w:r>
      <w:r w:rsidRPr="00DD57F2">
        <w:rPr>
          <w:rFonts w:ascii="Tahoma" w:hAnsi="Tahoma" w:cs="Tahoma"/>
          <w:sz w:val="18"/>
          <w:szCs w:val="18"/>
          <w:rtl/>
        </w:rPr>
        <w:t xml:space="preserve"> למשרד החינוך אישורי בטיחות עד </w:t>
      </w:r>
      <w:r w:rsidRPr="00DD57F2">
        <w:rPr>
          <w:rFonts w:ascii="Tahoma" w:hAnsi="Tahoma" w:cs="Tahoma" w:hint="eastAsia"/>
          <w:sz w:val="18"/>
          <w:szCs w:val="18"/>
          <w:rtl/>
        </w:rPr>
        <w:t>סוף</w:t>
      </w:r>
      <w:r w:rsidRPr="00DD57F2">
        <w:rPr>
          <w:rFonts w:ascii="Tahoma" w:hAnsi="Tahoma" w:cs="Tahoma"/>
          <w:sz w:val="18"/>
          <w:szCs w:val="18"/>
          <w:rtl/>
        </w:rPr>
        <w:t xml:space="preserve"> </w:t>
      </w:r>
      <w:r w:rsidRPr="00DD57F2">
        <w:rPr>
          <w:rFonts w:ascii="Tahoma" w:hAnsi="Tahoma" w:cs="Tahoma" w:hint="eastAsia"/>
          <w:sz w:val="18"/>
          <w:szCs w:val="18"/>
          <w:rtl/>
        </w:rPr>
        <w:t>שנת</w:t>
      </w:r>
      <w:r w:rsidRPr="00DD57F2">
        <w:rPr>
          <w:rFonts w:ascii="Tahoma" w:hAnsi="Tahoma" w:cs="Tahoma"/>
          <w:sz w:val="18"/>
          <w:szCs w:val="18"/>
          <w:rtl/>
        </w:rPr>
        <w:t xml:space="preserve"> </w:t>
      </w:r>
      <w:r w:rsidRPr="00DD57F2">
        <w:rPr>
          <w:rFonts w:ascii="Tahoma" w:hAnsi="Tahoma" w:cs="Tahoma" w:hint="eastAsia"/>
          <w:sz w:val="18"/>
          <w:szCs w:val="18"/>
          <w:rtl/>
        </w:rPr>
        <w:t>הלימודים</w:t>
      </w:r>
      <w:r w:rsidRPr="00DD57F2">
        <w:rPr>
          <w:rFonts w:ascii="Tahoma" w:hAnsi="Tahoma" w:cs="Tahoma"/>
          <w:sz w:val="18"/>
          <w:szCs w:val="18"/>
          <w:rtl/>
        </w:rPr>
        <w:t xml:space="preserve">. מחוז דרום מסר למשרד מבקר המדינה </w:t>
      </w:r>
      <w:r w:rsidRPr="00DD57F2">
        <w:rPr>
          <w:rFonts w:ascii="Tahoma" w:hAnsi="Tahoma" w:cs="Tahoma" w:hint="cs"/>
          <w:sz w:val="18"/>
          <w:szCs w:val="18"/>
          <w:rtl/>
        </w:rPr>
        <w:t xml:space="preserve">בספטמבר 2018 </w:t>
      </w:r>
      <w:r w:rsidRPr="00DD57F2">
        <w:rPr>
          <w:rFonts w:ascii="Tahoma" w:hAnsi="Tahoma" w:cs="Tahoma"/>
          <w:sz w:val="18"/>
          <w:szCs w:val="18"/>
          <w:rtl/>
        </w:rPr>
        <w:t xml:space="preserve">כי </w:t>
      </w:r>
      <w:r w:rsidRPr="00DD57F2">
        <w:rPr>
          <w:rFonts w:ascii="Tahoma" w:hAnsi="Tahoma" w:cs="Tahoma" w:hint="eastAsia"/>
          <w:sz w:val="18"/>
          <w:szCs w:val="18"/>
          <w:rtl/>
        </w:rPr>
        <w:t>לכל</w:t>
      </w:r>
      <w:r w:rsidRPr="00DD57F2">
        <w:rPr>
          <w:rFonts w:ascii="Tahoma" w:hAnsi="Tahoma" w:cs="Tahoma"/>
          <w:sz w:val="18"/>
          <w:szCs w:val="18"/>
          <w:rtl/>
        </w:rPr>
        <w:t xml:space="preserve"> </w:t>
      </w:r>
      <w:r w:rsidRPr="00DD57F2">
        <w:rPr>
          <w:rFonts w:ascii="Tahoma" w:hAnsi="Tahoma" w:cs="Tahoma" w:hint="eastAsia"/>
          <w:sz w:val="18"/>
          <w:szCs w:val="18"/>
          <w:rtl/>
        </w:rPr>
        <w:t>הגנים</w:t>
      </w:r>
      <w:r w:rsidRPr="00DD57F2">
        <w:rPr>
          <w:rFonts w:ascii="Tahoma" w:hAnsi="Tahoma" w:cs="Tahoma"/>
          <w:sz w:val="18"/>
          <w:szCs w:val="18"/>
          <w:rtl/>
        </w:rPr>
        <w:t xml:space="preserve"> </w:t>
      </w:r>
      <w:r w:rsidRPr="00DD57F2">
        <w:rPr>
          <w:rFonts w:ascii="Tahoma" w:hAnsi="Tahoma" w:cs="Tahoma" w:hint="eastAsia"/>
          <w:sz w:val="18"/>
          <w:szCs w:val="18"/>
          <w:rtl/>
        </w:rPr>
        <w:t>במגזר</w:t>
      </w:r>
      <w:r w:rsidRPr="00DD57F2">
        <w:rPr>
          <w:rFonts w:ascii="Tahoma" w:hAnsi="Tahoma" w:cs="Tahoma"/>
          <w:sz w:val="18"/>
          <w:szCs w:val="18"/>
          <w:rtl/>
        </w:rPr>
        <w:t xml:space="preserve"> </w:t>
      </w:r>
      <w:r w:rsidRPr="00DD57F2">
        <w:rPr>
          <w:rFonts w:ascii="Tahoma" w:hAnsi="Tahoma" w:cs="Tahoma" w:hint="eastAsia"/>
          <w:sz w:val="18"/>
          <w:szCs w:val="18"/>
          <w:rtl/>
        </w:rPr>
        <w:t>הבדואי</w:t>
      </w:r>
      <w:r w:rsidRPr="00DD57F2">
        <w:rPr>
          <w:rFonts w:ascii="Tahoma" w:hAnsi="Tahoma" w:cs="Tahoma"/>
          <w:sz w:val="18"/>
          <w:szCs w:val="18"/>
          <w:rtl/>
        </w:rPr>
        <w:t xml:space="preserve"> </w:t>
      </w:r>
      <w:r w:rsidRPr="00DD57F2">
        <w:rPr>
          <w:rFonts w:ascii="Tahoma" w:hAnsi="Tahoma" w:cs="Tahoma" w:hint="eastAsia"/>
          <w:sz w:val="18"/>
          <w:szCs w:val="18"/>
          <w:rtl/>
        </w:rPr>
        <w:t>היו</w:t>
      </w:r>
      <w:r w:rsidRPr="00DD57F2">
        <w:rPr>
          <w:rFonts w:ascii="Tahoma" w:hAnsi="Tahoma" w:cs="Tahoma"/>
          <w:sz w:val="18"/>
          <w:szCs w:val="18"/>
          <w:rtl/>
        </w:rPr>
        <w:t xml:space="preserve"> </w:t>
      </w:r>
      <w:r w:rsidRPr="00DD57F2">
        <w:rPr>
          <w:rFonts w:ascii="Tahoma" w:hAnsi="Tahoma" w:cs="Tahoma" w:hint="eastAsia"/>
          <w:sz w:val="18"/>
          <w:szCs w:val="18"/>
          <w:rtl/>
        </w:rPr>
        <w:t>אישורי</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ל</w:t>
      </w:r>
      <w:r w:rsidRPr="00DD57F2">
        <w:rPr>
          <w:rFonts w:ascii="Tahoma" w:hAnsi="Tahoma" w:cs="Tahoma" w:hint="eastAsia"/>
          <w:sz w:val="18"/>
          <w:szCs w:val="18"/>
          <w:rtl/>
        </w:rPr>
        <w:t>צורך</w:t>
      </w:r>
      <w:r w:rsidRPr="00DD57F2">
        <w:rPr>
          <w:rFonts w:ascii="Tahoma" w:hAnsi="Tahoma" w:cs="Tahoma"/>
          <w:sz w:val="18"/>
          <w:szCs w:val="18"/>
          <w:rtl/>
        </w:rPr>
        <w:t xml:space="preserve"> </w:t>
      </w:r>
      <w:r w:rsidRPr="00DD57F2">
        <w:rPr>
          <w:rFonts w:ascii="Tahoma" w:hAnsi="Tahoma" w:cs="Tahoma" w:hint="eastAsia"/>
          <w:sz w:val="18"/>
          <w:szCs w:val="18"/>
          <w:rtl/>
        </w:rPr>
        <w:t>פתיחתם</w:t>
      </w:r>
      <w:r w:rsidRPr="00DD57F2">
        <w:rPr>
          <w:rFonts w:ascii="Tahoma" w:hAnsi="Tahoma" w:cs="Tahoma"/>
          <w:sz w:val="18"/>
          <w:szCs w:val="18"/>
          <w:rtl/>
        </w:rPr>
        <w:t xml:space="preserve"> לשנת הלימודים </w:t>
      </w:r>
      <w:r w:rsidRPr="00DD57F2">
        <w:rPr>
          <w:rFonts w:ascii="Tahoma" w:hAnsi="Tahoma" w:cs="Tahoma"/>
          <w:sz w:val="18"/>
          <w:szCs w:val="18"/>
          <w:rtl/>
        </w:rPr>
        <w:t>התשע"ט</w:t>
      </w:r>
      <w:r w:rsidRPr="00DD57F2">
        <w:rPr>
          <w:rFonts w:ascii="Tahoma" w:hAnsi="Tahoma" w:cs="Tahoma"/>
          <w:sz w:val="18"/>
          <w:szCs w:val="18"/>
          <w:rtl/>
        </w:rPr>
        <w:t xml:space="preserve">. </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להלן</w:t>
      </w:r>
      <w:r w:rsidRPr="00DD57F2">
        <w:rPr>
          <w:rFonts w:ascii="Tahoma" w:hAnsi="Tahoma" w:cs="Tahoma"/>
          <w:sz w:val="18"/>
          <w:szCs w:val="18"/>
          <w:rtl/>
        </w:rPr>
        <w:t xml:space="preserve"> </w:t>
      </w:r>
      <w:r w:rsidRPr="00DD57F2">
        <w:rPr>
          <w:rFonts w:ascii="Tahoma" w:hAnsi="Tahoma" w:cs="Tahoma" w:hint="eastAsia"/>
          <w:sz w:val="18"/>
          <w:szCs w:val="18"/>
          <w:rtl/>
        </w:rPr>
        <w:t>פרטים</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פעולות</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בשנות</w:t>
      </w:r>
      <w:r w:rsidRPr="00DD57F2">
        <w:rPr>
          <w:rFonts w:ascii="Tahoma" w:hAnsi="Tahoma" w:cs="Tahoma"/>
          <w:sz w:val="18"/>
          <w:szCs w:val="18"/>
          <w:rtl/>
        </w:rPr>
        <w:t xml:space="preserve"> </w:t>
      </w:r>
      <w:r w:rsidRPr="00DD57F2">
        <w:rPr>
          <w:rFonts w:ascii="Tahoma" w:hAnsi="Tahoma" w:cs="Tahoma" w:hint="eastAsia"/>
          <w:sz w:val="18"/>
          <w:szCs w:val="18"/>
          <w:rtl/>
        </w:rPr>
        <w:t>הלימודים</w:t>
      </w:r>
      <w:r w:rsidRPr="00DD57F2">
        <w:rPr>
          <w:rFonts w:ascii="Tahoma" w:hAnsi="Tahoma" w:cs="Tahoma"/>
          <w:sz w:val="18"/>
          <w:szCs w:val="18"/>
          <w:rtl/>
        </w:rPr>
        <w:t xml:space="preserve"> </w:t>
      </w:r>
      <w:r w:rsidRPr="00DD57F2">
        <w:rPr>
          <w:rFonts w:ascii="Tahoma" w:hAnsi="Tahoma" w:cs="Tahoma" w:hint="eastAsia"/>
          <w:sz w:val="18"/>
          <w:szCs w:val="18"/>
          <w:rtl/>
        </w:rPr>
        <w:t>ה</w:t>
      </w:r>
      <w:r w:rsidRPr="00DD57F2">
        <w:rPr>
          <w:rFonts w:ascii="Tahoma" w:hAnsi="Tahoma" w:cs="Tahoma"/>
          <w:sz w:val="18"/>
          <w:szCs w:val="18"/>
          <w:rtl/>
        </w:rPr>
        <w:t>תשע"ו</w:t>
      </w:r>
      <w:r w:rsidRPr="00DD57F2">
        <w:rPr>
          <w:rFonts w:ascii="Tahoma" w:hAnsi="Tahoma" w:cs="Tahoma" w:hint="cs"/>
          <w:sz w:val="18"/>
          <w:szCs w:val="18"/>
          <w:rtl/>
        </w:rPr>
        <w:t xml:space="preserve">, </w:t>
      </w:r>
      <w:r w:rsidRPr="00DD57F2">
        <w:rPr>
          <w:rFonts w:ascii="Tahoma" w:hAnsi="Tahoma" w:cs="Tahoma" w:hint="cs"/>
          <w:sz w:val="18"/>
          <w:szCs w:val="18"/>
          <w:rtl/>
        </w:rPr>
        <w:t>התשע"ז</w:t>
      </w:r>
      <w:r w:rsidRPr="00DD57F2">
        <w:rPr>
          <w:rFonts w:ascii="Tahoma" w:hAnsi="Tahoma" w:cs="Tahoma" w:hint="cs"/>
          <w:sz w:val="18"/>
          <w:szCs w:val="18"/>
          <w:rtl/>
        </w:rPr>
        <w:t xml:space="preserve"> </w:t>
      </w:r>
      <w:r w:rsidRPr="00DD57F2">
        <w:rPr>
          <w:rFonts w:ascii="Tahoma" w:hAnsi="Tahoma" w:cs="Tahoma" w:hint="cs"/>
          <w:sz w:val="18"/>
          <w:szCs w:val="18"/>
          <w:rtl/>
        </w:rPr>
        <w:t>ו</w:t>
      </w:r>
      <w:r w:rsidRPr="00DD57F2">
        <w:rPr>
          <w:rFonts w:ascii="Tahoma" w:hAnsi="Tahoma" w:cs="Tahoma" w:hint="eastAsia"/>
          <w:sz w:val="18"/>
          <w:szCs w:val="18"/>
          <w:rtl/>
        </w:rPr>
        <w:t>ה</w:t>
      </w:r>
      <w:r w:rsidRPr="00DD57F2">
        <w:rPr>
          <w:rFonts w:ascii="Tahoma" w:hAnsi="Tahoma" w:cs="Tahoma"/>
          <w:sz w:val="18"/>
          <w:szCs w:val="18"/>
          <w:rtl/>
        </w:rPr>
        <w:t>תשע"ח</w:t>
      </w:r>
      <w:r w:rsidRPr="00DD57F2">
        <w:rPr>
          <w:rFonts w:ascii="Tahoma" w:hAnsi="Tahoma" w:cs="Tahoma"/>
          <w:sz w:val="18"/>
          <w:szCs w:val="18"/>
          <w:rtl/>
        </w:rPr>
        <w:t>:</w:t>
      </w:r>
    </w:p>
    <w:p w:rsidR="005679FF" w:rsidRPr="0087441B" w:rsidP="00C41736">
      <w:pPr>
        <w:spacing w:line="240" w:lineRule="exact"/>
        <w:ind w:right="2268"/>
        <w:jc w:val="both"/>
        <w:rPr>
          <w:rFonts w:ascii="Tahoma" w:hAnsi="Tahoma" w:cs="Tahoma"/>
          <w:sz w:val="18"/>
          <w:szCs w:val="18"/>
          <w:rtl/>
        </w:rPr>
      </w:pPr>
      <w:bookmarkStart w:id="14" w:name="_Hlk45862"/>
      <w:r w:rsidRPr="0087441B">
        <w:rPr>
          <w:rStyle w:val="Heading7Char"/>
          <w:rFonts w:ascii="Tahoma" w:hAnsi="Tahoma" w:cs="Tahoma"/>
          <w:sz w:val="18"/>
          <w:szCs w:val="18"/>
          <w:rtl/>
        </w:rPr>
        <w:t xml:space="preserve">פעולות משרד החינוך בשנת הלימודים </w:t>
      </w:r>
      <w:r w:rsidRPr="0087441B">
        <w:rPr>
          <w:rStyle w:val="Heading7Char"/>
          <w:rFonts w:ascii="Tahoma" w:hAnsi="Tahoma" w:cs="Tahoma"/>
          <w:sz w:val="18"/>
          <w:szCs w:val="18"/>
          <w:rtl/>
        </w:rPr>
        <w:t>התשע"ו</w:t>
      </w:r>
      <w:r w:rsidRPr="0087441B">
        <w:rPr>
          <w:rStyle w:val="Heading7Char"/>
          <w:rFonts w:ascii="Tahoma" w:hAnsi="Tahoma" w:cs="Tahoma"/>
          <w:sz w:val="18"/>
          <w:szCs w:val="18"/>
          <w:rtl/>
        </w:rPr>
        <w:t>:</w:t>
      </w:r>
      <w:r w:rsidRPr="0087441B">
        <w:rPr>
          <w:rFonts w:ascii="Tahoma" w:hAnsi="Tahoma" w:cs="Tahoma"/>
          <w:sz w:val="18"/>
          <w:szCs w:val="18"/>
          <w:rtl/>
        </w:rPr>
        <w:t xml:space="preserve"> </w:t>
      </w:r>
      <w:bookmarkEnd w:id="14"/>
      <w:r w:rsidRPr="0087441B">
        <w:rPr>
          <w:rFonts w:ascii="Tahoma" w:hAnsi="Tahoma" w:cs="Tahoma"/>
          <w:sz w:val="18"/>
          <w:szCs w:val="18"/>
          <w:rtl/>
        </w:rPr>
        <w:t xml:space="preserve">הביקורת העלתה כי למרות אי-הגשת אישורי בטיחות למשרד החינוך על ידי </w:t>
      </w:r>
      <w:r w:rsidRPr="0087441B">
        <w:rPr>
          <w:rFonts w:ascii="Tahoma" w:hAnsi="Tahoma" w:cs="Tahoma"/>
          <w:b/>
          <w:bCs/>
          <w:sz w:val="18"/>
          <w:szCs w:val="18"/>
          <w:rtl/>
        </w:rPr>
        <w:t xml:space="preserve">המועצה המקומית תל שבע </w:t>
      </w:r>
      <w:r w:rsidRPr="0087441B">
        <w:rPr>
          <w:rFonts w:ascii="Tahoma" w:hAnsi="Tahoma" w:cs="Tahoma"/>
          <w:sz w:val="18"/>
          <w:szCs w:val="18"/>
          <w:rtl/>
        </w:rPr>
        <w:t>עד למועד הקבוע במחצית אוגוסט 2015, הממונה על הבטיחות במחוז הודיע למועצה ביום 20.12.15 (כמעט ארבעה חודשים לאחר פתיחת שנת הלימודים) כי "הגנים אושרו [על ידי משרד החינוך] לצורך אי עיכוב פתיחת שנת הלימודים מתוך הנחה שבתאריך 15.11.15 תישלחו [למשרד החינוך] את האישור". הממונה על הבטיחות הדגיש בהודעתו כי "</w:t>
      </w:r>
      <w:r w:rsidRPr="0087441B">
        <w:rPr>
          <w:rFonts w:ascii="Tahoma" w:hAnsi="Tahoma" w:cs="Tahoma"/>
          <w:b/>
          <w:bCs/>
          <w:sz w:val="18"/>
          <w:szCs w:val="18"/>
          <w:rtl/>
        </w:rPr>
        <w:t>הגנים פועלים נכון לעכשיו ללא אישור בטיחות... מסוכן מאד</w:t>
      </w:r>
      <w:r w:rsidRPr="0087441B">
        <w:rPr>
          <w:rFonts w:ascii="Tahoma" w:hAnsi="Tahoma" w:cs="Tahoma"/>
          <w:sz w:val="18"/>
          <w:szCs w:val="18"/>
          <w:rtl/>
        </w:rPr>
        <w:t xml:space="preserve">", וביקש בדחיפות את אישורי הבטיחות לגנים. זאת ועוד, הממונה על הבטיחות מסר לצוות הביקורת בספטמבר 2018 כי "הגנים אוישו [בשנת הלימודים </w:t>
      </w:r>
      <w:r w:rsidRPr="0087441B">
        <w:rPr>
          <w:rFonts w:ascii="Tahoma" w:hAnsi="Tahoma" w:cs="Tahoma"/>
          <w:sz w:val="18"/>
          <w:szCs w:val="18"/>
          <w:rtl/>
        </w:rPr>
        <w:t>התשע"ו</w:t>
      </w:r>
      <w:r w:rsidRPr="0087441B">
        <w:rPr>
          <w:rFonts w:ascii="Tahoma" w:hAnsi="Tahoma" w:cs="Tahoma"/>
          <w:sz w:val="18"/>
          <w:szCs w:val="18"/>
          <w:rtl/>
        </w:rPr>
        <w:t xml:space="preserve">] ללא אישור משרד </w:t>
      </w:r>
      <w:r w:rsidRPr="0087441B">
        <w:rPr>
          <w:rFonts w:ascii="Tahoma" w:hAnsi="Tahoma" w:cs="Tahoma"/>
          <w:sz w:val="18"/>
          <w:szCs w:val="18"/>
          <w:rtl/>
        </w:rPr>
        <w:t>החינוך, אלא פעלו תחת המטריה של הרשות [המקומית], בהחלטתה ובאחריותה" (ההדגשות לא במקור).</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rPr>
        <w:t xml:space="preserve">לאחר </w:t>
      </w:r>
      <w:r w:rsidRPr="0087441B">
        <w:rPr>
          <w:rFonts w:ascii="Tahoma" w:hAnsi="Tahoma" w:cs="Tahoma"/>
          <w:b/>
          <w:bCs/>
          <w:sz w:val="18"/>
          <w:szCs w:val="18"/>
          <w:rtl/>
        </w:rPr>
        <w:t>שהמועצה המקומית תל שבע</w:t>
      </w:r>
      <w:r w:rsidRPr="0087441B">
        <w:rPr>
          <w:rFonts w:ascii="Tahoma" w:hAnsi="Tahoma" w:cs="Tahoma"/>
          <w:sz w:val="18"/>
          <w:szCs w:val="18"/>
          <w:rtl/>
        </w:rPr>
        <w:t xml:space="preserve"> התעלמה מדרישות משרד החינוך ולא שלחה באופן </w:t>
      </w:r>
      <w:r w:rsidRPr="0087441B">
        <w:rPr>
          <w:rFonts w:ascii="Tahoma" w:hAnsi="Tahoma" w:cs="Tahoma"/>
          <w:sz w:val="18"/>
          <w:szCs w:val="18"/>
          <w:rtl/>
        </w:rPr>
        <w:t>מיידי</w:t>
      </w:r>
      <w:r w:rsidRPr="0087441B">
        <w:rPr>
          <w:rFonts w:ascii="Tahoma" w:hAnsi="Tahoma" w:cs="Tahoma"/>
          <w:sz w:val="18"/>
          <w:szCs w:val="18"/>
          <w:rtl/>
        </w:rPr>
        <w:t xml:space="preserve"> את אישורי הבטיחות, הודיע הממונה על הבטיחות למועצה בהודעת דואר אלקטרוני נוספת בדצמבר 2015 כי "טרם התקבל אישור הבטיחות... [לגנים]... להזכיר, כי הגנים פועלים ללא אישור בטיחות בתוקף...</w:t>
      </w:r>
      <w:r w:rsidRPr="0087441B">
        <w:rPr>
          <w:rFonts w:ascii="Tahoma" w:hAnsi="Tahoma" w:cs="Tahoma"/>
          <w:b/>
          <w:bCs/>
          <w:sz w:val="18"/>
          <w:szCs w:val="18"/>
          <w:rtl/>
        </w:rPr>
        <w:t xml:space="preserve"> במידה ולא יישלחו אישורי הבטיחות איאלץ להמליץ בפני מנהלת המחוז על סגירתם</w:t>
      </w:r>
      <w:r w:rsidRPr="0087441B">
        <w:rPr>
          <w:rFonts w:ascii="Tahoma" w:hAnsi="Tahoma" w:cs="Tahoma"/>
          <w:sz w:val="18"/>
          <w:szCs w:val="18"/>
          <w:rtl/>
        </w:rPr>
        <w:t>". בביקורת נמצא, כאמור, כי הגנים פעלו עד סוף שנת הלימודים מבלי שהמועצה הגישה את אישורי הבטיחות ומבלי שמשרד החינוך נקט כנגדה צעדי אכיפה, למעט משלוח ההודעות שצוטטו לעיל.</w:t>
      </w:r>
    </w:p>
    <w:p w:rsidR="005679FF" w:rsidRPr="0087441B" w:rsidP="0087441B">
      <w:pPr>
        <w:spacing w:after="240" w:line="240" w:lineRule="exact"/>
        <w:ind w:right="2268"/>
        <w:jc w:val="both"/>
        <w:rPr>
          <w:rFonts w:ascii="Tahoma" w:hAnsi="Tahoma" w:cs="Tahoma"/>
          <w:sz w:val="18"/>
          <w:szCs w:val="18"/>
          <w:rtl/>
        </w:rPr>
      </w:pPr>
      <w:bookmarkStart w:id="15" w:name="_Hlk45884"/>
      <w:r w:rsidRPr="0087441B">
        <w:rPr>
          <w:rStyle w:val="Heading7Char"/>
          <w:rFonts w:ascii="Tahoma" w:hAnsi="Tahoma" w:cs="Tahoma"/>
          <w:sz w:val="18"/>
          <w:szCs w:val="18"/>
          <w:rtl/>
        </w:rPr>
        <w:t xml:space="preserve">פעולות משרד החינוך בשנת הלימודים </w:t>
      </w:r>
      <w:r w:rsidRPr="0087441B">
        <w:rPr>
          <w:rStyle w:val="Heading7Char"/>
          <w:rFonts w:ascii="Tahoma" w:hAnsi="Tahoma" w:cs="Tahoma"/>
          <w:sz w:val="18"/>
          <w:szCs w:val="18"/>
          <w:rtl/>
        </w:rPr>
        <w:t>התשע"ז</w:t>
      </w:r>
      <w:r w:rsidRPr="0087441B">
        <w:rPr>
          <w:rStyle w:val="Heading7Char"/>
          <w:rFonts w:ascii="Tahoma" w:hAnsi="Tahoma" w:cs="Tahoma"/>
          <w:sz w:val="18"/>
          <w:szCs w:val="18"/>
          <w:rtl/>
        </w:rPr>
        <w:t>:</w:t>
      </w:r>
      <w:r w:rsidRPr="0087441B">
        <w:rPr>
          <w:rFonts w:ascii="Tahoma" w:hAnsi="Tahoma" w:cs="Tahoma"/>
          <w:b/>
          <w:bCs/>
          <w:sz w:val="18"/>
          <w:szCs w:val="18"/>
          <w:rtl/>
        </w:rPr>
        <w:t xml:space="preserve"> </w:t>
      </w:r>
      <w:bookmarkEnd w:id="15"/>
      <w:r w:rsidRPr="0087441B">
        <w:rPr>
          <w:rFonts w:ascii="Tahoma" w:hAnsi="Tahoma" w:cs="Tahoma"/>
          <w:sz w:val="18"/>
          <w:szCs w:val="18"/>
          <w:rtl/>
        </w:rPr>
        <w:t xml:space="preserve">עקב אי-הגשת אישורי בטיחות למשרד החינוך לקראת פתיחת שנת הלימודים </w:t>
      </w:r>
      <w:r w:rsidRPr="0087441B">
        <w:rPr>
          <w:rFonts w:ascii="Tahoma" w:hAnsi="Tahoma" w:cs="Tahoma"/>
          <w:sz w:val="18"/>
          <w:szCs w:val="18"/>
          <w:rtl/>
        </w:rPr>
        <w:t>התשע"ז</w:t>
      </w:r>
      <w:r w:rsidRPr="0087441B">
        <w:rPr>
          <w:rFonts w:ascii="Tahoma" w:hAnsi="Tahoma" w:cs="Tahoma"/>
          <w:sz w:val="18"/>
          <w:szCs w:val="18"/>
          <w:rtl/>
        </w:rPr>
        <w:t xml:space="preserve"> התריע מנהל בטיחות מוסדות חינוך במחוז דאז לפני המועצה, במכתב בנובמבר 2016, דהיינו לאחר פתיחת שנת הלימודים </w:t>
      </w:r>
      <w:r w:rsidRPr="0087441B">
        <w:rPr>
          <w:rFonts w:ascii="Tahoma" w:hAnsi="Tahoma" w:cs="Tahoma"/>
          <w:sz w:val="18"/>
          <w:szCs w:val="18"/>
          <w:rtl/>
        </w:rPr>
        <w:t>התשע"ז</w:t>
      </w:r>
      <w:r w:rsidRPr="0087441B">
        <w:rPr>
          <w:rFonts w:ascii="Tahoma" w:hAnsi="Tahoma" w:cs="Tahoma"/>
          <w:sz w:val="18"/>
          <w:szCs w:val="18"/>
          <w:rtl/>
        </w:rPr>
        <w:t>, בעקבות ביקור שערך</w:t>
      </w:r>
      <w:r w:rsidRPr="0087441B">
        <w:rPr>
          <w:rFonts w:ascii="Tahoma" w:hAnsi="Tahoma" w:cs="Tahoma"/>
          <w:b/>
          <w:bCs/>
          <w:sz w:val="18"/>
          <w:szCs w:val="18"/>
          <w:rtl/>
        </w:rPr>
        <w:t xml:space="preserve"> במועצה המקומית </w:t>
      </w:r>
      <w:r w:rsidRPr="0087441B">
        <w:rPr>
          <w:rFonts w:ascii="Tahoma" w:hAnsi="Tahoma" w:cs="Tahoma"/>
          <w:b/>
          <w:bCs/>
          <w:sz w:val="18"/>
          <w:szCs w:val="18"/>
          <w:rtl/>
        </w:rPr>
        <w:t>לקייה</w:t>
      </w:r>
      <w:r w:rsidRPr="0087441B">
        <w:rPr>
          <w:rFonts w:ascii="Tahoma" w:hAnsi="Tahoma" w:cs="Tahoma"/>
          <w:sz w:val="18"/>
          <w:szCs w:val="18"/>
          <w:rtl/>
        </w:rPr>
        <w:t>, על מצבם הבטיחותי של שני מתחמי גנים: ליקויי בטיחות שנמצאו במתחם של שלושה גנים, כגון ערמות חול ופסולת בניין בתוך חצר הגן, נדנדה חצויה לשניים, היעדר מעקה בטיחות בכניסה, כבל חשמל מעל לגדר ועוד; מתחם של ארבעה גנים שצוין לגביו כי הוא מוזנח וזקוק לניקיון בדחיפות, חצר משחקים מסוכנת לילדים, והאזור האחורי של כיתות הלימוד מלא בזוהמה. מנהל מחלקת בטיחות ושעת חירום במחוז ביקש את התערבותה הדחופה של המועצה לטיפול בגנים בהתחשב בעובדה ש"הגנים מהווים בחלקם סכנה בטיחותית לילדים ולצוות".</w:t>
      </w:r>
    </w:p>
    <w:p w:rsidR="005679FF" w:rsidRPr="0087441B" w:rsidP="0087441B">
      <w:pPr>
        <w:pStyle w:val="RESHET"/>
        <w:rPr>
          <w:rtl/>
        </w:rPr>
      </w:pPr>
      <w:r w:rsidRPr="0087441B">
        <w:rPr>
          <w:rtl/>
        </w:rPr>
        <w:t xml:space="preserve">בביקורת נמצא כי למעט הוצאת המכתב לעיל לא פעל משרד החינוך בשנת הלימודים </w:t>
      </w:r>
      <w:r w:rsidRPr="0087441B">
        <w:rPr>
          <w:rtl/>
        </w:rPr>
        <w:t>התשע"ז</w:t>
      </w:r>
      <w:r w:rsidRPr="0087441B">
        <w:rPr>
          <w:rtl/>
        </w:rPr>
        <w:t xml:space="preserve"> מול המועצה המקומית </w:t>
      </w:r>
      <w:r w:rsidRPr="007E1EE8">
        <w:rPr>
          <w:u w:val="single"/>
          <w:rtl/>
        </w:rPr>
        <w:t>לקייה</w:t>
      </w:r>
      <w:r w:rsidRPr="0087441B">
        <w:rPr>
          <w:rtl/>
        </w:rPr>
        <w:t xml:space="preserve"> להסדרת פעילות הגנים מן הבחינה הבטיחותית בהתאם לחוק ולנהלים. וכך, 20 גנים מתוך 41 הגנים שבאחריות המועצה פעלו ללא אישורי בטיחות במהלך כל שנת הלימודים.</w:t>
      </w:r>
    </w:p>
    <w:p w:rsidR="005679FF" w:rsidRPr="0087441B" w:rsidP="0087441B">
      <w:pPr>
        <w:spacing w:before="180" w:line="240" w:lineRule="exact"/>
        <w:ind w:right="2268"/>
        <w:jc w:val="both"/>
        <w:rPr>
          <w:rFonts w:ascii="Tahoma" w:hAnsi="Tahoma" w:cs="Tahoma"/>
          <w:sz w:val="18"/>
          <w:szCs w:val="18"/>
          <w:rtl/>
        </w:rPr>
      </w:pPr>
      <w:r w:rsidRPr="0087441B">
        <w:rPr>
          <w:rFonts w:ascii="Tahoma" w:hAnsi="Tahoma" w:cs="Tahoma"/>
          <w:sz w:val="18"/>
          <w:szCs w:val="18"/>
          <w:rtl/>
        </w:rPr>
        <w:t xml:space="preserve">עוד נמצא בביקורת כי כל גני הילדים שבאחריות </w:t>
      </w:r>
      <w:r w:rsidRPr="0087441B">
        <w:rPr>
          <w:rFonts w:ascii="Tahoma" w:hAnsi="Tahoma" w:cs="Tahoma"/>
          <w:b/>
          <w:bCs/>
          <w:sz w:val="18"/>
          <w:szCs w:val="18"/>
          <w:u w:val="single"/>
          <w:rtl/>
        </w:rPr>
        <w:t>המועצה המקומית תל שבע</w:t>
      </w:r>
      <w:r w:rsidRPr="0087441B">
        <w:rPr>
          <w:rFonts w:ascii="Tahoma" w:hAnsi="Tahoma" w:cs="Tahoma"/>
          <w:sz w:val="18"/>
          <w:szCs w:val="18"/>
          <w:rtl/>
        </w:rPr>
        <w:t xml:space="preserve"> פעלו ללא אישורי בטיחות במהלך כל שנת הלימודים תשע"ז, ולמשרד החינוך אף לא היה ידוע על מספרם של הגנים שפעלו במועצה בשנה זו.</w:t>
      </w:r>
    </w:p>
    <w:p w:rsidR="005679FF" w:rsidRPr="0087441B" w:rsidP="0087441B">
      <w:pPr>
        <w:spacing w:after="240" w:line="240" w:lineRule="exact"/>
        <w:ind w:right="2268"/>
        <w:jc w:val="both"/>
        <w:rPr>
          <w:rFonts w:ascii="Tahoma" w:hAnsi="Tahoma" w:cs="Tahoma"/>
          <w:sz w:val="18"/>
          <w:szCs w:val="18"/>
          <w:rtl/>
        </w:rPr>
      </w:pPr>
      <w:bookmarkStart w:id="16" w:name="_Hlk45908"/>
      <w:r w:rsidRPr="0087441B">
        <w:rPr>
          <w:rStyle w:val="Heading7Char"/>
          <w:rFonts w:ascii="Tahoma" w:hAnsi="Tahoma" w:cs="Tahoma"/>
          <w:sz w:val="18"/>
          <w:szCs w:val="18"/>
          <w:rtl/>
        </w:rPr>
        <w:t xml:space="preserve">פעולות משרד החינוך בשנת הלימודים </w:t>
      </w:r>
      <w:r w:rsidRPr="0087441B">
        <w:rPr>
          <w:rStyle w:val="Heading7Char"/>
          <w:rFonts w:ascii="Tahoma" w:hAnsi="Tahoma" w:cs="Tahoma"/>
          <w:sz w:val="18"/>
          <w:szCs w:val="18"/>
          <w:rtl/>
        </w:rPr>
        <w:t>התשע"ח</w:t>
      </w:r>
      <w:r w:rsidRPr="0087441B">
        <w:rPr>
          <w:rStyle w:val="Heading7Char"/>
          <w:rFonts w:ascii="Tahoma" w:hAnsi="Tahoma" w:cs="Tahoma"/>
          <w:sz w:val="18"/>
          <w:szCs w:val="18"/>
          <w:rtl/>
        </w:rPr>
        <w:t>:</w:t>
      </w:r>
      <w:r w:rsidRPr="0087441B">
        <w:rPr>
          <w:rFonts w:ascii="Tahoma" w:hAnsi="Tahoma" w:cs="Tahoma"/>
          <w:b/>
          <w:bCs/>
          <w:sz w:val="18"/>
          <w:szCs w:val="18"/>
          <w:rtl/>
        </w:rPr>
        <w:t xml:space="preserve"> </w:t>
      </w:r>
      <w:bookmarkEnd w:id="16"/>
      <w:r w:rsidRPr="0087441B">
        <w:rPr>
          <w:rFonts w:ascii="Tahoma" w:hAnsi="Tahoma" w:cs="Tahoma"/>
          <w:sz w:val="18"/>
          <w:szCs w:val="18"/>
          <w:rtl/>
        </w:rPr>
        <w:t>בהודעת דואר אלקטרוני שהעביר הממונה על יחידת</w:t>
      </w:r>
      <w:r w:rsidRPr="0087441B">
        <w:rPr>
          <w:rFonts w:ascii="Tahoma" w:hAnsi="Tahoma" w:cs="Tahoma"/>
          <w:sz w:val="18"/>
          <w:szCs w:val="18"/>
          <w:rtl/>
        </w:rPr>
        <w:t xml:space="preserve"> </w:t>
      </w:r>
      <w:r w:rsidRPr="0087441B">
        <w:rPr>
          <w:rFonts w:ascii="Tahoma" w:hAnsi="Tahoma" w:cs="Tahoma"/>
          <w:sz w:val="18"/>
          <w:szCs w:val="18"/>
          <w:rtl/>
        </w:rPr>
        <w:t xml:space="preserve">הבטיחות והביטחון ושעת חירום במחוז דאז לקראת פתיחת שנת הלימודים </w:t>
      </w:r>
      <w:r w:rsidRPr="0087441B">
        <w:rPr>
          <w:rFonts w:ascii="Tahoma" w:hAnsi="Tahoma" w:cs="Tahoma"/>
          <w:sz w:val="18"/>
          <w:szCs w:val="18"/>
          <w:rtl/>
        </w:rPr>
        <w:t>התשע"ח</w:t>
      </w:r>
      <w:r w:rsidRPr="0087441B">
        <w:rPr>
          <w:rFonts w:ascii="Tahoma" w:hAnsi="Tahoma" w:cs="Tahoma"/>
          <w:sz w:val="18"/>
          <w:szCs w:val="18"/>
          <w:rtl/>
        </w:rPr>
        <w:t xml:space="preserve"> בסוף אוגוסט 2017 אל מנהלת מחוז דרום במשרד החינוך, אל מנהל אגף הבטיחות הארצי ואל גורמים נוספים במשרד החינוך, הוא ציין כי קיים פגישות עבודה עם נציגי </w:t>
      </w:r>
      <w:r w:rsidRPr="0087441B">
        <w:rPr>
          <w:rFonts w:ascii="Tahoma" w:hAnsi="Tahoma" w:cs="Tahoma"/>
          <w:b/>
          <w:bCs/>
          <w:sz w:val="18"/>
          <w:szCs w:val="18"/>
          <w:rtl/>
        </w:rPr>
        <w:t xml:space="preserve">המועצות המקומיות </w:t>
      </w:r>
      <w:r w:rsidRPr="0087441B">
        <w:rPr>
          <w:rFonts w:ascii="Tahoma" w:hAnsi="Tahoma" w:cs="Tahoma"/>
          <w:b/>
          <w:bCs/>
          <w:sz w:val="18"/>
          <w:szCs w:val="18"/>
          <w:rtl/>
        </w:rPr>
        <w:t>לקייה</w:t>
      </w:r>
      <w:r w:rsidRPr="0087441B">
        <w:rPr>
          <w:rFonts w:ascii="Tahoma" w:hAnsi="Tahoma" w:cs="Tahoma"/>
          <w:sz w:val="18"/>
          <w:szCs w:val="18"/>
          <w:rtl/>
        </w:rPr>
        <w:t xml:space="preserve"> </w:t>
      </w:r>
      <w:r w:rsidRPr="0087441B">
        <w:rPr>
          <w:rFonts w:ascii="Tahoma" w:hAnsi="Tahoma" w:cs="Tahoma"/>
          <w:b/>
          <w:bCs/>
          <w:sz w:val="18"/>
          <w:szCs w:val="18"/>
          <w:rtl/>
        </w:rPr>
        <w:t xml:space="preserve">ותל שבע </w:t>
      </w:r>
      <w:r w:rsidRPr="0087441B">
        <w:rPr>
          <w:rFonts w:ascii="Tahoma" w:hAnsi="Tahoma" w:cs="Tahoma"/>
          <w:sz w:val="18"/>
          <w:szCs w:val="18"/>
          <w:rtl/>
        </w:rPr>
        <w:t xml:space="preserve">בנושא הגשת אישורי בטיחות שנתיים טרם פתיחת שנת הלימודים, ודיווח כי שתי המועצות המקומיות אינן שולחות באופן שיטתי אישורי בטיחות מדי שנה. עוד ציין בהודעת הדואר האלקטרוני כי הוא הדגיש לפני שתי המועצות המקומיות כי הן פועלות בניגוד להוראות משרד החינוך המפורטות </w:t>
      </w:r>
      <w:r w:rsidRPr="0087441B">
        <w:rPr>
          <w:rFonts w:ascii="Tahoma" w:hAnsi="Tahoma" w:cs="Tahoma"/>
          <w:sz w:val="18"/>
          <w:szCs w:val="18"/>
          <w:rtl/>
        </w:rPr>
        <w:t xml:space="preserve">בחוזרי מנכ"ל, והוסיף כי המחוז אינו מתכוון לוותר בעניין זה, ובמקביל הציע להן את עזרתו המקצועית. בהודעת דואר אלקטרוני שהעביר בספטמבר 2017 הממונה על בטיחות ושעת חירום במחוז דאז אל מנהלת מחוז דרום הוא ציין כי המצב </w:t>
      </w:r>
      <w:r w:rsidRPr="0087441B">
        <w:rPr>
          <w:rFonts w:ascii="Tahoma" w:hAnsi="Tahoma" w:cs="Tahoma"/>
          <w:b/>
          <w:bCs/>
          <w:sz w:val="18"/>
          <w:szCs w:val="18"/>
          <w:rtl/>
        </w:rPr>
        <w:t>במועצות המקומיות</w:t>
      </w:r>
      <w:r w:rsidRPr="0087441B">
        <w:rPr>
          <w:rFonts w:ascii="Tahoma" w:hAnsi="Tahoma" w:cs="Tahoma"/>
          <w:sz w:val="18"/>
          <w:szCs w:val="18"/>
          <w:rtl/>
        </w:rPr>
        <w:t xml:space="preserve"> </w:t>
      </w:r>
      <w:r w:rsidRPr="0087441B">
        <w:rPr>
          <w:rFonts w:ascii="Tahoma" w:hAnsi="Tahoma" w:cs="Tahoma"/>
          <w:b/>
          <w:bCs/>
          <w:sz w:val="18"/>
          <w:szCs w:val="18"/>
          <w:rtl/>
        </w:rPr>
        <w:t xml:space="preserve">תל שבע </w:t>
      </w:r>
      <w:r w:rsidRPr="0087441B">
        <w:rPr>
          <w:rFonts w:ascii="Tahoma" w:hAnsi="Tahoma" w:cs="Tahoma"/>
          <w:b/>
          <w:bCs/>
          <w:sz w:val="18"/>
          <w:szCs w:val="18"/>
          <w:rtl/>
        </w:rPr>
        <w:t>ולקייה</w:t>
      </w:r>
      <w:r w:rsidRPr="0087441B">
        <w:rPr>
          <w:rFonts w:ascii="Tahoma" w:hAnsi="Tahoma" w:cs="Tahoma"/>
          <w:sz w:val="18"/>
          <w:szCs w:val="18"/>
          <w:rtl/>
        </w:rPr>
        <w:t xml:space="preserve"> אינו טוב מבחינה בטיחותית, וכי הן פועלות בניגוד לחוזר מנכ"ל משרד החינוך. עוד מסר כי "</w:t>
      </w:r>
      <w:r w:rsidRPr="0087441B">
        <w:rPr>
          <w:rFonts w:ascii="Tahoma" w:hAnsi="Tahoma" w:cs="Tahoma"/>
          <w:b/>
          <w:bCs/>
          <w:sz w:val="18"/>
          <w:szCs w:val="18"/>
          <w:rtl/>
        </w:rPr>
        <w:t xml:space="preserve">ברשויות [המקומיות </w:t>
      </w:r>
      <w:r w:rsidRPr="0087441B">
        <w:rPr>
          <w:rFonts w:ascii="Tahoma" w:hAnsi="Tahoma" w:cs="Tahoma"/>
          <w:b/>
          <w:bCs/>
          <w:sz w:val="18"/>
          <w:szCs w:val="18"/>
          <w:rtl/>
        </w:rPr>
        <w:t>לקייה</w:t>
      </w:r>
      <w:r w:rsidRPr="0087441B">
        <w:rPr>
          <w:rFonts w:ascii="Tahoma" w:hAnsi="Tahoma" w:cs="Tahoma"/>
          <w:b/>
          <w:bCs/>
          <w:sz w:val="18"/>
          <w:szCs w:val="18"/>
          <w:rtl/>
        </w:rPr>
        <w:t xml:space="preserve"> ותל שבע]</w:t>
      </w:r>
      <w:r w:rsidRPr="0087441B">
        <w:rPr>
          <w:rFonts w:ascii="Tahoma" w:hAnsi="Tahoma" w:cs="Tahoma"/>
          <w:sz w:val="18"/>
          <w:szCs w:val="18"/>
          <w:rtl/>
        </w:rPr>
        <w:t xml:space="preserve"> אדישים, השנה כבר נפתחה וזה כבר לא מעניין אותם כמו בכל שנה ('הכלבים נובחים והשיירה מבחינתם עוברת')". בהודעת דואר אלקטרוני נוספת ששלח באותו חודש למנהלת המחוז הוא דיווח על אי-קבלת אישורי הבטיחות השנתיים של </w:t>
      </w:r>
      <w:r w:rsidRPr="0087441B">
        <w:rPr>
          <w:rFonts w:ascii="Tahoma" w:hAnsi="Tahoma" w:cs="Tahoma"/>
          <w:b/>
          <w:bCs/>
          <w:sz w:val="18"/>
          <w:szCs w:val="18"/>
          <w:rtl/>
        </w:rPr>
        <w:t>המועצות המקומיות</w:t>
      </w:r>
      <w:r w:rsidRPr="0087441B">
        <w:rPr>
          <w:rFonts w:ascii="Tahoma" w:hAnsi="Tahoma" w:cs="Tahoma"/>
          <w:sz w:val="18"/>
          <w:szCs w:val="18"/>
          <w:rtl/>
        </w:rPr>
        <w:t xml:space="preserve"> </w:t>
      </w:r>
      <w:r w:rsidRPr="0087441B">
        <w:rPr>
          <w:rFonts w:ascii="Tahoma" w:hAnsi="Tahoma" w:cs="Tahoma"/>
          <w:b/>
          <w:bCs/>
          <w:sz w:val="18"/>
          <w:szCs w:val="18"/>
          <w:rtl/>
        </w:rPr>
        <w:t>לקייה</w:t>
      </w:r>
      <w:r w:rsidRPr="0087441B">
        <w:rPr>
          <w:rFonts w:ascii="Tahoma" w:hAnsi="Tahoma" w:cs="Tahoma"/>
          <w:b/>
          <w:bCs/>
          <w:sz w:val="18"/>
          <w:szCs w:val="18"/>
          <w:rtl/>
        </w:rPr>
        <w:t xml:space="preserve"> ותל שבע </w:t>
      </w:r>
      <w:r w:rsidRPr="0087441B">
        <w:rPr>
          <w:rFonts w:ascii="Tahoma" w:hAnsi="Tahoma" w:cs="Tahoma"/>
          <w:sz w:val="18"/>
          <w:szCs w:val="18"/>
          <w:rtl/>
        </w:rPr>
        <w:t>עד לאותו מועד.</w:t>
      </w:r>
    </w:p>
    <w:p w:rsidR="005679FF" w:rsidRPr="0087441B" w:rsidP="0087441B">
      <w:pPr>
        <w:pStyle w:val="RESHET"/>
        <w:rPr>
          <w:rtl/>
        </w:rPr>
      </w:pPr>
      <w:r w:rsidRPr="0087441B">
        <w:rPr>
          <w:rtl/>
        </w:rPr>
        <w:t xml:space="preserve">בביקורת עלה כי למעט המצוין בתכתובת הדואר האלקטרוני הנזכרת לעיל לא פעל משרד החינוך מול </w:t>
      </w:r>
      <w:r w:rsidRPr="0087441B">
        <w:rPr>
          <w:u w:val="single"/>
          <w:rtl/>
        </w:rPr>
        <w:t xml:space="preserve">המועצות המקומיות </w:t>
      </w:r>
      <w:r w:rsidRPr="0087441B">
        <w:rPr>
          <w:u w:val="single"/>
          <w:rtl/>
        </w:rPr>
        <w:t>לקייה</w:t>
      </w:r>
      <w:r w:rsidRPr="0087441B">
        <w:rPr>
          <w:u w:val="single"/>
          <w:rtl/>
        </w:rPr>
        <w:t xml:space="preserve"> ותל שבע</w:t>
      </w:r>
      <w:r w:rsidRPr="0087441B">
        <w:rPr>
          <w:rtl/>
        </w:rPr>
        <w:t xml:space="preserve"> לצורך הסדרת פעילות הגנים בהתאם לנוהלי הבטיחות בשנת הלימודים </w:t>
      </w:r>
      <w:r w:rsidRPr="0087441B">
        <w:rPr>
          <w:rtl/>
        </w:rPr>
        <w:t>התשע"ח</w:t>
      </w:r>
      <w:r w:rsidRPr="0087441B">
        <w:rPr>
          <w:rtl/>
        </w:rPr>
        <w:t>. ל</w:t>
      </w:r>
      <w:r w:rsidR="007E1EE8">
        <w:rPr>
          <w:rtl/>
        </w:rPr>
        <w:t xml:space="preserve">מעט התכתובות שתוארו לעיל, מחוז </w:t>
      </w:r>
      <w:r w:rsidRPr="0087441B">
        <w:rPr>
          <w:rtl/>
        </w:rPr>
        <w:t xml:space="preserve">דרום לא דיווח למשרד החינוך על הבעיות הנוגעות </w:t>
      </w:r>
      <w:r w:rsidRPr="0087441B">
        <w:rPr>
          <w:u w:val="single"/>
          <w:rtl/>
        </w:rPr>
        <w:t xml:space="preserve">למועצות המקומיות </w:t>
      </w:r>
      <w:r w:rsidRPr="0087441B">
        <w:rPr>
          <w:u w:val="single"/>
          <w:rtl/>
        </w:rPr>
        <w:t>לקייה</w:t>
      </w:r>
      <w:r w:rsidRPr="0087441B">
        <w:rPr>
          <w:u w:val="single"/>
          <w:rtl/>
        </w:rPr>
        <w:t xml:space="preserve"> ותל שבע</w:t>
      </w:r>
      <w:r w:rsidRPr="0087441B">
        <w:rPr>
          <w:rtl/>
        </w:rPr>
        <w:t>.</w:t>
      </w:r>
    </w:p>
    <w:p w:rsidR="005679FF" w:rsidRPr="0087441B" w:rsidP="0087441B">
      <w:pPr>
        <w:spacing w:before="180" w:line="240" w:lineRule="exact"/>
        <w:ind w:right="2268"/>
        <w:jc w:val="both"/>
        <w:rPr>
          <w:rFonts w:ascii="Tahoma" w:hAnsi="Tahoma" w:cs="Tahoma"/>
          <w:sz w:val="18"/>
          <w:szCs w:val="18"/>
          <w:rtl/>
        </w:rPr>
      </w:pPr>
      <w:r w:rsidRPr="0087441B">
        <w:rPr>
          <w:rFonts w:ascii="Tahoma" w:hAnsi="Tahoma" w:cs="Tahoma"/>
          <w:sz w:val="18"/>
          <w:szCs w:val="18"/>
          <w:rtl/>
        </w:rPr>
        <w:t xml:space="preserve">מנהל תחום (בטחון, בטיחות </w:t>
      </w:r>
      <w:r w:rsidRPr="0087441B">
        <w:rPr>
          <w:rFonts w:ascii="Tahoma" w:hAnsi="Tahoma" w:cs="Tahoma"/>
          <w:sz w:val="18"/>
          <w:szCs w:val="18"/>
          <w:rtl/>
        </w:rPr>
        <w:t>ושע"ח</w:t>
      </w:r>
      <w:r w:rsidRPr="0087441B">
        <w:rPr>
          <w:rFonts w:ascii="Tahoma" w:hAnsi="Tahoma" w:cs="Tahoma"/>
          <w:sz w:val="18"/>
          <w:szCs w:val="18"/>
          <w:rtl/>
        </w:rPr>
        <w:t xml:space="preserve">) במחוז דרום מסר לצוות הביקורת במהלך הביקורת כי "משרד החינוך עושה מהלכים מול הרשות המקומית בכדי לקבל אישור מוכנות [אישור בטיחות] של מוסד חינוך מבחינה בטיחותית. קיימת דילמה לא פשוטה בין הרצון לסגור את אותם מוסדות החינוך [הפועלים ללא אישורי בטיחות] ובכך להשאיר את הילדים במסגרת הבית והרחוב לבין הרצון לקדם את מתן האישור במתכונת הנוכחית מתוך הנחת מוצא כי קיימת השגחה ולימוד". מנהל בטיחות מחוזי במחוז דרום מסר לצוות הביקורת כי כלל לא ידוע לו אם </w:t>
      </w:r>
      <w:r w:rsidRPr="0087441B">
        <w:rPr>
          <w:rFonts w:ascii="Tahoma" w:hAnsi="Tahoma" w:cs="Tahoma"/>
          <w:b/>
          <w:bCs/>
          <w:sz w:val="18"/>
          <w:szCs w:val="18"/>
          <w:rtl/>
        </w:rPr>
        <w:t xml:space="preserve">המועצות המקומיות </w:t>
      </w:r>
      <w:r w:rsidRPr="0087441B">
        <w:rPr>
          <w:rFonts w:ascii="Tahoma" w:hAnsi="Tahoma" w:cs="Tahoma"/>
          <w:b/>
          <w:bCs/>
          <w:sz w:val="18"/>
          <w:szCs w:val="18"/>
          <w:rtl/>
        </w:rPr>
        <w:t>לקייה</w:t>
      </w:r>
      <w:r w:rsidRPr="0087441B">
        <w:rPr>
          <w:rFonts w:ascii="Tahoma" w:hAnsi="Tahoma" w:cs="Tahoma"/>
          <w:b/>
          <w:bCs/>
          <w:sz w:val="18"/>
          <w:szCs w:val="18"/>
          <w:rtl/>
        </w:rPr>
        <w:t xml:space="preserve"> ותל שבע</w:t>
      </w:r>
      <w:r w:rsidRPr="0087441B">
        <w:rPr>
          <w:rFonts w:ascii="Tahoma" w:hAnsi="Tahoma" w:cs="Tahoma"/>
          <w:sz w:val="18"/>
          <w:szCs w:val="18"/>
          <w:rtl/>
        </w:rPr>
        <w:t xml:space="preserve"> ערכו מבדקי בטיחות לשנים </w:t>
      </w:r>
      <w:r w:rsidRPr="0087441B">
        <w:rPr>
          <w:rFonts w:ascii="Tahoma" w:hAnsi="Tahoma" w:cs="Tahoma"/>
          <w:sz w:val="18"/>
          <w:szCs w:val="18"/>
          <w:rtl/>
        </w:rPr>
        <w:t>התשע"ו</w:t>
      </w:r>
      <w:r w:rsidRPr="0087441B">
        <w:rPr>
          <w:rFonts w:ascii="Tahoma" w:hAnsi="Tahoma" w:cs="Tahoma"/>
          <w:sz w:val="18"/>
          <w:szCs w:val="18"/>
          <w:rtl/>
        </w:rPr>
        <w:t xml:space="preserve">, </w:t>
      </w:r>
      <w:r w:rsidRPr="0087441B">
        <w:rPr>
          <w:rFonts w:ascii="Tahoma" w:hAnsi="Tahoma" w:cs="Tahoma"/>
          <w:sz w:val="18"/>
          <w:szCs w:val="18"/>
          <w:rtl/>
        </w:rPr>
        <w:t>התשע"ז</w:t>
      </w:r>
      <w:r w:rsidRPr="0087441B">
        <w:rPr>
          <w:rFonts w:ascii="Tahoma" w:hAnsi="Tahoma" w:cs="Tahoma"/>
          <w:sz w:val="18"/>
          <w:szCs w:val="18"/>
          <w:rtl/>
        </w:rPr>
        <w:t xml:space="preserve"> </w:t>
      </w:r>
      <w:r w:rsidRPr="0087441B">
        <w:rPr>
          <w:rFonts w:ascii="Tahoma" w:hAnsi="Tahoma" w:cs="Tahoma"/>
          <w:sz w:val="18"/>
          <w:szCs w:val="18"/>
          <w:rtl/>
        </w:rPr>
        <w:t>והתשע"ח</w:t>
      </w:r>
      <w:r w:rsidRPr="0087441B">
        <w:rPr>
          <w:rFonts w:ascii="Tahoma" w:hAnsi="Tahoma" w:cs="Tahoma"/>
          <w:sz w:val="18"/>
          <w:szCs w:val="18"/>
          <w:rtl/>
        </w:rPr>
        <w:t>, וממילא הן לא דיווחו למשרד החינוך על ביצוע סקרי בטיחות ולא העבירו אליו את אישורי הבטיחות כנדרש.</w:t>
      </w:r>
    </w:p>
    <w:p w:rsidR="005679FF" w:rsidRPr="0087441B" w:rsidP="00C41736">
      <w:pPr>
        <w:spacing w:line="240" w:lineRule="exact"/>
        <w:ind w:right="2268"/>
        <w:jc w:val="both"/>
        <w:rPr>
          <w:rFonts w:ascii="Tahoma" w:hAnsi="Tahoma" w:cs="Tahoma"/>
          <w:sz w:val="18"/>
          <w:szCs w:val="18"/>
          <w:rtl/>
        </w:rPr>
      </w:pPr>
      <w:bookmarkStart w:id="17" w:name="_Hlk45939"/>
      <w:r w:rsidRPr="0087441B">
        <w:rPr>
          <w:rStyle w:val="Heading7Char"/>
          <w:rFonts w:ascii="Tahoma" w:hAnsi="Tahoma" w:cs="Tahoma"/>
          <w:sz w:val="18"/>
          <w:szCs w:val="18"/>
          <w:rtl/>
        </w:rPr>
        <w:t xml:space="preserve">סקרי בטיחות שמשרד החינוך ערך </w:t>
      </w:r>
      <w:r w:rsidRPr="0087441B">
        <w:rPr>
          <w:rStyle w:val="Heading7Char"/>
          <w:rFonts w:ascii="Tahoma" w:hAnsi="Tahoma" w:cs="Tahoma"/>
          <w:sz w:val="18"/>
          <w:szCs w:val="18"/>
          <w:rtl/>
        </w:rPr>
        <w:t>בלקייה</w:t>
      </w:r>
      <w:r w:rsidRPr="0087441B">
        <w:rPr>
          <w:rStyle w:val="Heading7Char"/>
          <w:rFonts w:ascii="Tahoma" w:hAnsi="Tahoma" w:cs="Tahoma"/>
          <w:sz w:val="18"/>
          <w:szCs w:val="18"/>
          <w:rtl/>
        </w:rPr>
        <w:t xml:space="preserve"> ותל שבע:</w:t>
      </w:r>
      <w:r w:rsidRPr="0087441B">
        <w:rPr>
          <w:rFonts w:ascii="Tahoma" w:hAnsi="Tahoma" w:cs="Tahoma"/>
          <w:b/>
          <w:bCs/>
          <w:sz w:val="18"/>
          <w:szCs w:val="18"/>
          <w:rtl/>
        </w:rPr>
        <w:t xml:space="preserve"> </w:t>
      </w:r>
      <w:bookmarkEnd w:id="17"/>
      <w:r w:rsidRPr="0087441B">
        <w:rPr>
          <w:rFonts w:ascii="Tahoma" w:hAnsi="Tahoma" w:cs="Tahoma"/>
          <w:sz w:val="18"/>
          <w:szCs w:val="18"/>
          <w:rtl/>
        </w:rPr>
        <w:t xml:space="preserve">לנוכח אי-מילוי הוראותיו של משרד החינוך בדבר הגשת אישורי בטיחות מצד </w:t>
      </w:r>
      <w:r w:rsidRPr="0087441B">
        <w:rPr>
          <w:rFonts w:ascii="Tahoma" w:hAnsi="Tahoma" w:cs="Tahoma"/>
          <w:b/>
          <w:bCs/>
          <w:sz w:val="18"/>
          <w:szCs w:val="18"/>
          <w:rtl/>
        </w:rPr>
        <w:t xml:space="preserve">המועצות המקומיות </w:t>
      </w:r>
      <w:r w:rsidRPr="0087441B">
        <w:rPr>
          <w:rFonts w:ascii="Tahoma" w:hAnsi="Tahoma" w:cs="Tahoma"/>
          <w:b/>
          <w:bCs/>
          <w:sz w:val="18"/>
          <w:szCs w:val="18"/>
          <w:rtl/>
        </w:rPr>
        <w:t>לקייה</w:t>
      </w:r>
      <w:r w:rsidRPr="0087441B">
        <w:rPr>
          <w:rFonts w:ascii="Tahoma" w:hAnsi="Tahoma" w:cs="Tahoma"/>
          <w:b/>
          <w:bCs/>
          <w:sz w:val="18"/>
          <w:szCs w:val="18"/>
          <w:rtl/>
        </w:rPr>
        <w:t xml:space="preserve"> ותל שבע</w:t>
      </w:r>
      <w:r w:rsidRPr="0087441B">
        <w:rPr>
          <w:rFonts w:ascii="Tahoma" w:hAnsi="Tahoma" w:cs="Tahoma"/>
          <w:sz w:val="18"/>
          <w:szCs w:val="18"/>
          <w:rtl/>
        </w:rPr>
        <w:t xml:space="preserve">, מחוז דרום ערך בהן ביוזמתו סקרים מדגמיים בשנות הלימוד </w:t>
      </w:r>
      <w:r w:rsidRPr="0087441B">
        <w:rPr>
          <w:rFonts w:ascii="Tahoma" w:hAnsi="Tahoma" w:cs="Tahoma"/>
          <w:sz w:val="18"/>
          <w:szCs w:val="18"/>
          <w:rtl/>
        </w:rPr>
        <w:t>התשע"ז</w:t>
      </w:r>
      <w:r w:rsidRPr="0087441B">
        <w:rPr>
          <w:rFonts w:ascii="Tahoma" w:hAnsi="Tahoma" w:cs="Tahoma"/>
          <w:sz w:val="18"/>
          <w:szCs w:val="18"/>
          <w:rtl/>
        </w:rPr>
        <w:t xml:space="preserve"> </w:t>
      </w:r>
      <w:r w:rsidRPr="0087441B">
        <w:rPr>
          <w:rFonts w:ascii="Tahoma" w:hAnsi="Tahoma" w:cs="Tahoma"/>
          <w:sz w:val="18"/>
          <w:szCs w:val="18"/>
          <w:rtl/>
        </w:rPr>
        <w:t>והתשע"ח</w:t>
      </w:r>
      <w:r w:rsidRPr="0087441B">
        <w:rPr>
          <w:rFonts w:ascii="Tahoma" w:hAnsi="Tahoma" w:cs="Tahoma"/>
          <w:sz w:val="18"/>
          <w:szCs w:val="18"/>
          <w:rtl/>
        </w:rPr>
        <w:t xml:space="preserve"> כדי לקבל תמונה עדכנית על מצב הבטיחות בגני הילדים שבאחריותן.</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rPr>
        <w:t xml:space="preserve">בביקורת נמצא כי אף שמשרד החינוך ערך סקרים ביוזמתו הוא לא סיווג את הליקויים שמצא בסקרים לפי דרגות קדימות, וממילא לא צוינו בסקרים ליקויים בדרגת קדימות המצריכה טיפול </w:t>
      </w:r>
      <w:r w:rsidRPr="0087441B">
        <w:rPr>
          <w:rFonts w:ascii="Tahoma" w:hAnsi="Tahoma" w:cs="Tahoma"/>
          <w:sz w:val="18"/>
          <w:szCs w:val="18"/>
          <w:rtl/>
        </w:rPr>
        <w:t>מיידי</w:t>
      </w:r>
      <w:r w:rsidRPr="0087441B">
        <w:rPr>
          <w:rFonts w:ascii="Tahoma" w:hAnsi="Tahoma" w:cs="Tahoma"/>
          <w:sz w:val="18"/>
          <w:szCs w:val="18"/>
          <w:rtl/>
        </w:rPr>
        <w:t>, כנדרש.</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rPr>
        <w:t xml:space="preserve">עוד נמצא בביקורת כי בשנת הלימודים </w:t>
      </w:r>
      <w:r w:rsidRPr="0087441B">
        <w:rPr>
          <w:rFonts w:ascii="Tahoma" w:hAnsi="Tahoma" w:cs="Tahoma"/>
          <w:sz w:val="18"/>
          <w:szCs w:val="18"/>
          <w:rtl/>
        </w:rPr>
        <w:t>התשע"ו</w:t>
      </w:r>
      <w:r w:rsidRPr="0087441B">
        <w:rPr>
          <w:rFonts w:ascii="Tahoma" w:hAnsi="Tahoma" w:cs="Tahoma"/>
          <w:sz w:val="18"/>
          <w:szCs w:val="18"/>
          <w:rtl/>
        </w:rPr>
        <w:t xml:space="preserve"> לא ערך משרד החינוך ביוזמתו סקרים לצורך הערכת מצב הבטיחות בגנים שבאחריות </w:t>
      </w:r>
      <w:r w:rsidRPr="0087441B">
        <w:rPr>
          <w:rFonts w:ascii="Tahoma" w:hAnsi="Tahoma" w:cs="Tahoma"/>
          <w:b/>
          <w:bCs/>
          <w:sz w:val="18"/>
          <w:szCs w:val="18"/>
          <w:rtl/>
        </w:rPr>
        <w:t>המועצה המקומית תל שבע</w:t>
      </w:r>
      <w:r w:rsidRPr="0087441B">
        <w:rPr>
          <w:rFonts w:ascii="Tahoma" w:hAnsi="Tahoma" w:cs="Tahoma"/>
          <w:sz w:val="18"/>
          <w:szCs w:val="18"/>
          <w:rtl/>
        </w:rPr>
        <w:t>, כך שהם פעלו מבלי שלמשרד החינוך היה כל מידע על מצב הבטיחות בהם, וממילא לא היה בידו מידע על ליקויים המצריכים טיפול ברמת קדימות גבוהה שיש בה כדי לסכן את התלמידים.</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rPr>
        <w:t>משרד החינוך מסר בתשובתו כי האחריות המוחלטת להכנת בתי הספר וגני הילדים חלה על הרשות המקומית. השיקול אם לסגור מוסד לנוכח אי-בדיקתו או להשאירו פתוח ללימודים היא החלטה כבדה מאוד ובעלת משמעות עצומה. במגזר הבדואי ההחלטה מורכבת אף יותר בשל מצב התשתיות המסוכן של חוסר בדרכים מסודרות, היעדר מתקני משחק בסביבה הציבורית וכדומה. עוד מסר משרד החינוך בתשובתו כי לפי הגדרתו, ברשויות שאינן מגישות לו אישורי בטיחות יבוצע לקראת פתיחת שנ</w:t>
      </w:r>
      <w:r w:rsidR="00F20A67">
        <w:rPr>
          <w:rFonts w:ascii="Tahoma" w:hAnsi="Tahoma" w:cs="Tahoma"/>
          <w:sz w:val="18"/>
          <w:szCs w:val="18"/>
          <w:rtl/>
        </w:rPr>
        <w:t>ת הלימודים מבדק מדגמי במוסדותיה</w:t>
      </w:r>
      <w:r w:rsidR="00F20A67">
        <w:rPr>
          <w:rFonts w:ascii="Tahoma" w:hAnsi="Tahoma" w:cs="Tahoma" w:hint="cs"/>
          <w:sz w:val="18"/>
          <w:szCs w:val="18"/>
          <w:rtl/>
        </w:rPr>
        <w:t>ן</w:t>
      </w:r>
      <w:r w:rsidRPr="0087441B">
        <w:rPr>
          <w:rFonts w:ascii="Tahoma" w:hAnsi="Tahoma" w:cs="Tahoma"/>
          <w:sz w:val="18"/>
          <w:szCs w:val="18"/>
          <w:rtl/>
        </w:rPr>
        <w:t xml:space="preserve"> כדי לעמוד על מצבם הבטיחותי. </w:t>
      </w:r>
    </w:p>
    <w:p w:rsidR="0087441B" w:rsidP="0087441B">
      <w:pPr>
        <w:spacing w:before="240" w:after="240" w:line="240" w:lineRule="atLeast"/>
        <w:ind w:right="2268"/>
        <w:jc w:val="center"/>
        <w:rPr>
          <w:sz w:val="32"/>
          <w:szCs w:val="32"/>
        </w:rPr>
      </w:pPr>
      <w:r w:rsidRPr="00D43E82">
        <w:rPr>
          <w:rFonts w:ascii="Wingdings 2" w:hAnsi="Wingdings 2"/>
          <w:sz w:val="32"/>
          <w:szCs w:val="32"/>
        </w:rPr>
        <w:sym w:font="Wingdings 2" w:char="F0F3"/>
      </w:r>
    </w:p>
    <w:p w:rsidR="005679FF" w:rsidRPr="00DD57F2" w:rsidP="0087441B">
      <w:pPr>
        <w:pStyle w:val="RESHET"/>
        <w:rPr>
          <w:rtl/>
        </w:rPr>
      </w:pPr>
      <w:r w:rsidRPr="00DD57F2">
        <w:rPr>
          <w:rFonts w:hint="eastAsia"/>
          <w:rtl/>
        </w:rPr>
        <w:t>משרד</w:t>
      </w:r>
      <w:r w:rsidRPr="00DD57F2">
        <w:rPr>
          <w:rtl/>
        </w:rPr>
        <w:t xml:space="preserve"> מבקר המדינה מעיר </w:t>
      </w:r>
      <w:r w:rsidRPr="00DD57F2">
        <w:rPr>
          <w:rFonts w:hint="eastAsia"/>
          <w:rtl/>
        </w:rPr>
        <w:t>בחומרה</w:t>
      </w:r>
      <w:r w:rsidRPr="00DD57F2">
        <w:rPr>
          <w:rtl/>
        </w:rPr>
        <w:t xml:space="preserve"> </w:t>
      </w:r>
      <w:r w:rsidRPr="00DD57F2">
        <w:rPr>
          <w:u w:val="single"/>
          <w:rtl/>
        </w:rPr>
        <w:t>ל</w:t>
      </w:r>
      <w:r w:rsidRPr="00DD57F2">
        <w:rPr>
          <w:rFonts w:hint="cs"/>
          <w:u w:val="single"/>
          <w:rtl/>
        </w:rPr>
        <w:t>מועצה ה</w:t>
      </w:r>
      <w:r w:rsidRPr="00DD57F2">
        <w:rPr>
          <w:u w:val="single"/>
          <w:rtl/>
        </w:rPr>
        <w:t>מקומית תל שבע</w:t>
      </w:r>
      <w:r w:rsidRPr="00DD57F2">
        <w:rPr>
          <w:rFonts w:hint="cs"/>
          <w:u w:val="single"/>
          <w:rtl/>
        </w:rPr>
        <w:t xml:space="preserve"> ולמועצה המקומית </w:t>
      </w:r>
      <w:r w:rsidRPr="00DD57F2">
        <w:rPr>
          <w:rFonts w:hint="eastAsia"/>
          <w:u w:val="single"/>
          <w:rtl/>
        </w:rPr>
        <w:t>לקייה</w:t>
      </w:r>
      <w:r w:rsidRPr="00DD57F2">
        <w:rPr>
          <w:rtl/>
        </w:rPr>
        <w:t xml:space="preserve"> </w:t>
      </w:r>
      <w:r w:rsidRPr="00DD57F2">
        <w:rPr>
          <w:rFonts w:hint="eastAsia"/>
          <w:rtl/>
        </w:rPr>
        <w:t>כי</w:t>
      </w:r>
      <w:r w:rsidRPr="00DD57F2">
        <w:rPr>
          <w:rtl/>
        </w:rPr>
        <w:t xml:space="preserve"> </w:t>
      </w:r>
      <w:r w:rsidRPr="00DD57F2">
        <w:rPr>
          <w:rFonts w:hint="eastAsia"/>
          <w:rtl/>
        </w:rPr>
        <w:t>באי</w:t>
      </w:r>
      <w:r w:rsidRPr="00DD57F2">
        <w:rPr>
          <w:rtl/>
        </w:rPr>
        <w:t>-</w:t>
      </w:r>
      <w:r w:rsidRPr="00DD57F2">
        <w:rPr>
          <w:rFonts w:hint="eastAsia"/>
          <w:rtl/>
        </w:rPr>
        <w:t>עריכת</w:t>
      </w:r>
      <w:r w:rsidRPr="00DD57F2">
        <w:rPr>
          <w:rtl/>
        </w:rPr>
        <w:t xml:space="preserve"> </w:t>
      </w:r>
      <w:r w:rsidRPr="00DD57F2">
        <w:rPr>
          <w:rFonts w:hint="eastAsia"/>
          <w:rtl/>
        </w:rPr>
        <w:t>סקרי</w:t>
      </w:r>
      <w:r w:rsidRPr="00DD57F2">
        <w:rPr>
          <w:rtl/>
        </w:rPr>
        <w:t xml:space="preserve"> </w:t>
      </w:r>
      <w:r w:rsidRPr="00DD57F2">
        <w:rPr>
          <w:rFonts w:hint="eastAsia"/>
          <w:rtl/>
        </w:rPr>
        <w:t>בטיחות</w:t>
      </w:r>
      <w:r w:rsidRPr="00DD57F2">
        <w:rPr>
          <w:rtl/>
        </w:rPr>
        <w:t xml:space="preserve"> </w:t>
      </w:r>
      <w:r w:rsidRPr="00DD57F2">
        <w:rPr>
          <w:rFonts w:hint="eastAsia"/>
          <w:rtl/>
        </w:rPr>
        <w:t>שנתיים</w:t>
      </w:r>
      <w:r w:rsidRPr="00DD57F2">
        <w:rPr>
          <w:rtl/>
        </w:rPr>
        <w:t xml:space="preserve"> </w:t>
      </w:r>
      <w:r w:rsidRPr="00DD57F2">
        <w:rPr>
          <w:rFonts w:hint="eastAsia"/>
          <w:rtl/>
        </w:rPr>
        <w:t>ו</w:t>
      </w:r>
      <w:r w:rsidRPr="00DD57F2">
        <w:rPr>
          <w:rFonts w:hint="cs"/>
          <w:rtl/>
        </w:rPr>
        <w:t>ב</w:t>
      </w:r>
      <w:r w:rsidRPr="00DD57F2">
        <w:rPr>
          <w:rFonts w:hint="eastAsia"/>
          <w:rtl/>
        </w:rPr>
        <w:t>אי</w:t>
      </w:r>
      <w:r w:rsidRPr="00DD57F2">
        <w:rPr>
          <w:rtl/>
        </w:rPr>
        <w:t>-</w:t>
      </w:r>
      <w:r w:rsidRPr="00DD57F2">
        <w:rPr>
          <w:rFonts w:hint="eastAsia"/>
          <w:rtl/>
        </w:rPr>
        <w:t>הגשת</w:t>
      </w:r>
      <w:r w:rsidRPr="00DD57F2">
        <w:rPr>
          <w:rtl/>
        </w:rPr>
        <w:t xml:space="preserve"> אישורי בטיחות </w:t>
      </w:r>
      <w:r w:rsidRPr="00DD57F2">
        <w:rPr>
          <w:rFonts w:hint="eastAsia"/>
          <w:rtl/>
        </w:rPr>
        <w:t>במהלך</w:t>
      </w:r>
      <w:r w:rsidRPr="00DD57F2">
        <w:rPr>
          <w:rtl/>
        </w:rPr>
        <w:t xml:space="preserve"> </w:t>
      </w:r>
      <w:r w:rsidRPr="00DD57F2">
        <w:rPr>
          <w:rFonts w:hint="eastAsia"/>
          <w:rtl/>
        </w:rPr>
        <w:t>שנות</w:t>
      </w:r>
      <w:r w:rsidRPr="00DD57F2">
        <w:rPr>
          <w:rtl/>
        </w:rPr>
        <w:t xml:space="preserve"> </w:t>
      </w:r>
      <w:r w:rsidRPr="00DD57F2">
        <w:rPr>
          <w:rFonts w:hint="eastAsia"/>
          <w:rtl/>
        </w:rPr>
        <w:t>הלימודים</w:t>
      </w:r>
      <w:r w:rsidRPr="00DD57F2">
        <w:rPr>
          <w:rtl/>
        </w:rPr>
        <w:t xml:space="preserve"> </w:t>
      </w:r>
      <w:r w:rsidRPr="00DD57F2">
        <w:rPr>
          <w:rFonts w:hint="eastAsia"/>
          <w:rtl/>
        </w:rPr>
        <w:t>התשע</w:t>
      </w:r>
      <w:r w:rsidRPr="00DD57F2">
        <w:rPr>
          <w:rtl/>
        </w:rPr>
        <w:t>"ו</w:t>
      </w:r>
      <w:r w:rsidRPr="00DD57F2">
        <w:rPr>
          <w:rtl/>
        </w:rPr>
        <w:t xml:space="preserve"> עד </w:t>
      </w:r>
      <w:r w:rsidRPr="00DD57F2">
        <w:rPr>
          <w:rFonts w:hint="eastAsia"/>
          <w:rtl/>
        </w:rPr>
        <w:t>התשע</w:t>
      </w:r>
      <w:r w:rsidRPr="00DD57F2">
        <w:rPr>
          <w:rtl/>
        </w:rPr>
        <w:t>"ח</w:t>
      </w:r>
      <w:r w:rsidRPr="00DD57F2">
        <w:rPr>
          <w:rtl/>
        </w:rPr>
        <w:t xml:space="preserve"> (מספטמבר 2015 </w:t>
      </w:r>
      <w:r w:rsidRPr="00DD57F2">
        <w:rPr>
          <w:rFonts w:hint="eastAsia"/>
          <w:rtl/>
        </w:rPr>
        <w:t>עד</w:t>
      </w:r>
      <w:r w:rsidRPr="00DD57F2">
        <w:rPr>
          <w:rtl/>
        </w:rPr>
        <w:t xml:space="preserve"> </w:t>
      </w:r>
      <w:r w:rsidRPr="00DD57F2">
        <w:rPr>
          <w:rFonts w:hint="eastAsia"/>
          <w:rtl/>
        </w:rPr>
        <w:t>יוני</w:t>
      </w:r>
      <w:r w:rsidRPr="00DD57F2">
        <w:rPr>
          <w:rtl/>
        </w:rPr>
        <w:t xml:space="preserve"> 2018</w:t>
      </w:r>
      <w:r w:rsidRPr="00DD57F2">
        <w:rPr>
          <w:rFonts w:hint="cs"/>
          <w:rtl/>
        </w:rPr>
        <w:t xml:space="preserve">, </w:t>
      </w:r>
      <w:r w:rsidRPr="00DD57F2">
        <w:rPr>
          <w:rtl/>
        </w:rPr>
        <w:t xml:space="preserve">למעט שנת </w:t>
      </w:r>
      <w:r w:rsidRPr="00DD57F2">
        <w:rPr>
          <w:rFonts w:hint="cs"/>
          <w:rtl/>
        </w:rPr>
        <w:t>ה</w:t>
      </w:r>
      <w:r w:rsidRPr="00DD57F2">
        <w:rPr>
          <w:rtl/>
        </w:rPr>
        <w:t>תשע"ו</w:t>
      </w:r>
      <w:r w:rsidRPr="00DD57F2">
        <w:rPr>
          <w:rtl/>
        </w:rPr>
        <w:t xml:space="preserve">, </w:t>
      </w:r>
      <w:r w:rsidRPr="00DD57F2">
        <w:rPr>
          <w:rFonts w:hint="eastAsia"/>
          <w:rtl/>
        </w:rPr>
        <w:t>שבה</w:t>
      </w:r>
      <w:r w:rsidRPr="00DD57F2">
        <w:rPr>
          <w:rtl/>
        </w:rPr>
        <w:t xml:space="preserve"> המועצה המקומית </w:t>
      </w:r>
      <w:r w:rsidRPr="00DD57F2">
        <w:rPr>
          <w:rFonts w:hint="eastAsia"/>
          <w:rtl/>
        </w:rPr>
        <w:t>לקייה</w:t>
      </w:r>
      <w:r w:rsidRPr="00DD57F2">
        <w:rPr>
          <w:rtl/>
        </w:rPr>
        <w:t xml:space="preserve"> הגישה אישורי בטיחות) הן </w:t>
      </w:r>
      <w:r w:rsidRPr="00DD57F2">
        <w:rPr>
          <w:rFonts w:hint="eastAsia"/>
          <w:rtl/>
        </w:rPr>
        <w:t>פעלו</w:t>
      </w:r>
      <w:r w:rsidRPr="00DD57F2">
        <w:rPr>
          <w:rtl/>
        </w:rPr>
        <w:t xml:space="preserve"> </w:t>
      </w:r>
      <w:r w:rsidRPr="00DD57F2">
        <w:rPr>
          <w:rFonts w:hint="eastAsia"/>
          <w:rtl/>
        </w:rPr>
        <w:t>בניגוד</w:t>
      </w:r>
      <w:r w:rsidRPr="00DD57F2">
        <w:rPr>
          <w:rtl/>
        </w:rPr>
        <w:t xml:space="preserve"> </w:t>
      </w:r>
      <w:r w:rsidRPr="00DD57F2">
        <w:rPr>
          <w:rFonts w:hint="eastAsia"/>
          <w:rtl/>
        </w:rPr>
        <w:t>להנחיות</w:t>
      </w:r>
      <w:r w:rsidRPr="00DD57F2">
        <w:rPr>
          <w:rtl/>
        </w:rPr>
        <w:t xml:space="preserve"> משרד החינוך</w:t>
      </w:r>
      <w:r w:rsidRPr="00DD57F2">
        <w:rPr>
          <w:rFonts w:hint="cs"/>
          <w:rtl/>
        </w:rPr>
        <w:t xml:space="preserve"> ובכך העמידו את שלום הילדים ובטיחותם בסכנה</w:t>
      </w:r>
      <w:r w:rsidRPr="00DD57F2">
        <w:rPr>
          <w:rtl/>
        </w:rPr>
        <w:t>.</w:t>
      </w:r>
    </w:p>
    <w:p w:rsidR="005679FF" w:rsidRPr="00DD57F2" w:rsidP="00027DFB">
      <w:pPr>
        <w:pStyle w:val="RESHET"/>
        <w:rPr>
          <w:rtl/>
        </w:rPr>
      </w:pPr>
      <w:r w:rsidRPr="00DD57F2">
        <w:rPr>
          <w:rFonts w:hint="eastAsia"/>
          <w:rtl/>
        </w:rPr>
        <w:t>משרד</w:t>
      </w:r>
      <w:r w:rsidRPr="00DD57F2">
        <w:rPr>
          <w:rtl/>
        </w:rPr>
        <w:t xml:space="preserve"> מבקר המדינה מעיר למשרד החינוך </w:t>
      </w:r>
      <w:r w:rsidRPr="00DD57F2">
        <w:rPr>
          <w:rFonts w:hint="eastAsia"/>
          <w:rtl/>
        </w:rPr>
        <w:t>על</w:t>
      </w:r>
      <w:r w:rsidRPr="00DD57F2">
        <w:rPr>
          <w:rtl/>
        </w:rPr>
        <w:t xml:space="preserve"> </w:t>
      </w:r>
      <w:r w:rsidRPr="00DD57F2">
        <w:rPr>
          <w:rFonts w:hint="cs"/>
          <w:rtl/>
        </w:rPr>
        <w:t>שהניח</w:t>
      </w:r>
      <w:r w:rsidRPr="00DD57F2">
        <w:rPr>
          <w:rFonts w:hint="cs"/>
          <w:u w:val="single"/>
          <w:rtl/>
        </w:rPr>
        <w:t xml:space="preserve"> </w:t>
      </w:r>
      <w:r w:rsidRPr="00DD57F2">
        <w:rPr>
          <w:rFonts w:hint="eastAsia"/>
          <w:rtl/>
        </w:rPr>
        <w:t>ל</w:t>
      </w:r>
      <w:r w:rsidRPr="00DD57F2">
        <w:rPr>
          <w:rtl/>
        </w:rPr>
        <w:t xml:space="preserve">מועצות המקומיות </w:t>
      </w:r>
      <w:r w:rsidRPr="00DD57F2">
        <w:rPr>
          <w:rFonts w:hint="eastAsia"/>
          <w:rtl/>
        </w:rPr>
        <w:t>לקייה</w:t>
      </w:r>
      <w:r w:rsidRPr="00DD57F2">
        <w:rPr>
          <w:rtl/>
        </w:rPr>
        <w:t xml:space="preserve"> ותל שבע </w:t>
      </w:r>
      <w:r w:rsidRPr="00DD57F2">
        <w:rPr>
          <w:rFonts w:hint="cs"/>
          <w:rtl/>
        </w:rPr>
        <w:t>ש</w:t>
      </w:r>
      <w:r w:rsidRPr="00DD57F2">
        <w:rPr>
          <w:rtl/>
        </w:rPr>
        <w:t xml:space="preserve">לא </w:t>
      </w:r>
      <w:r w:rsidRPr="00DD57F2">
        <w:rPr>
          <w:rFonts w:hint="cs"/>
          <w:rtl/>
        </w:rPr>
        <w:t xml:space="preserve">לדווח </w:t>
      </w:r>
      <w:r w:rsidRPr="00DD57F2">
        <w:rPr>
          <w:rFonts w:hint="eastAsia"/>
          <w:rtl/>
        </w:rPr>
        <w:t>לו</w:t>
      </w:r>
      <w:r w:rsidRPr="00DD57F2">
        <w:rPr>
          <w:rtl/>
        </w:rPr>
        <w:t xml:space="preserve"> על ביצוע </w:t>
      </w:r>
      <w:r w:rsidRPr="00DD57F2">
        <w:rPr>
          <w:rFonts w:hint="eastAsia"/>
          <w:rtl/>
        </w:rPr>
        <w:t>סקרי</w:t>
      </w:r>
      <w:r w:rsidRPr="00DD57F2">
        <w:rPr>
          <w:rtl/>
        </w:rPr>
        <w:t xml:space="preserve"> </w:t>
      </w:r>
      <w:r w:rsidRPr="00DD57F2">
        <w:rPr>
          <w:rFonts w:hint="eastAsia"/>
          <w:rtl/>
        </w:rPr>
        <w:t>הבטיחות</w:t>
      </w:r>
      <w:r w:rsidRPr="00DD57F2">
        <w:rPr>
          <w:rtl/>
        </w:rPr>
        <w:t xml:space="preserve"> ולא </w:t>
      </w:r>
      <w:r w:rsidRPr="00DD57F2">
        <w:rPr>
          <w:rFonts w:hint="cs"/>
          <w:rtl/>
        </w:rPr>
        <w:t xml:space="preserve">להעביר </w:t>
      </w:r>
      <w:r w:rsidRPr="00DD57F2">
        <w:rPr>
          <w:rtl/>
        </w:rPr>
        <w:t xml:space="preserve">אליו אישורי בטיחות כנדרש. </w:t>
      </w:r>
      <w:r w:rsidRPr="00DD57F2">
        <w:rPr>
          <w:rFonts w:hint="eastAsia"/>
          <w:rtl/>
        </w:rPr>
        <w:t>פעילות</w:t>
      </w:r>
      <w:r w:rsidRPr="00DD57F2">
        <w:rPr>
          <w:rFonts w:hint="cs"/>
          <w:rtl/>
        </w:rPr>
        <w:t>ם</w:t>
      </w:r>
      <w:r w:rsidRPr="00DD57F2">
        <w:rPr>
          <w:rtl/>
        </w:rPr>
        <w:t xml:space="preserve"> של גני </w:t>
      </w:r>
      <w:r w:rsidRPr="00DD57F2">
        <w:rPr>
          <w:rFonts w:hint="cs"/>
          <w:rtl/>
        </w:rPr>
        <w:t>ה</w:t>
      </w:r>
      <w:r w:rsidRPr="00DD57F2">
        <w:rPr>
          <w:rtl/>
        </w:rPr>
        <w:t xml:space="preserve">ילדים </w:t>
      </w:r>
      <w:r w:rsidRPr="00DD57F2">
        <w:rPr>
          <w:rFonts w:hint="eastAsia"/>
          <w:rtl/>
        </w:rPr>
        <w:t>בתחום</w:t>
      </w:r>
      <w:r w:rsidRPr="00DD57F2">
        <w:rPr>
          <w:rtl/>
        </w:rPr>
        <w:t xml:space="preserve"> </w:t>
      </w:r>
      <w:r w:rsidRPr="00DD57F2">
        <w:rPr>
          <w:rFonts w:hint="eastAsia"/>
          <w:rtl/>
        </w:rPr>
        <w:t>שתי</w:t>
      </w:r>
      <w:r w:rsidRPr="00DD57F2">
        <w:rPr>
          <w:rtl/>
        </w:rPr>
        <w:t xml:space="preserve"> </w:t>
      </w:r>
      <w:r w:rsidRPr="00DD57F2">
        <w:rPr>
          <w:rFonts w:hint="eastAsia"/>
          <w:rtl/>
        </w:rPr>
        <w:t>המועצות</w:t>
      </w:r>
      <w:r w:rsidRPr="00DD57F2">
        <w:rPr>
          <w:rtl/>
        </w:rPr>
        <w:t xml:space="preserve"> </w:t>
      </w:r>
      <w:r w:rsidRPr="00DD57F2">
        <w:rPr>
          <w:rFonts w:hint="cs"/>
          <w:rtl/>
        </w:rPr>
        <w:t xml:space="preserve">דלעיל </w:t>
      </w:r>
      <w:r w:rsidRPr="00DD57F2">
        <w:rPr>
          <w:rFonts w:hint="eastAsia"/>
          <w:rtl/>
        </w:rPr>
        <w:t>במשך</w:t>
      </w:r>
      <w:r w:rsidRPr="00DD57F2">
        <w:rPr>
          <w:rtl/>
        </w:rPr>
        <w:t xml:space="preserve"> שנים רצופות</w:t>
      </w:r>
      <w:r w:rsidRPr="00DD57F2">
        <w:rPr>
          <w:rFonts w:hint="cs"/>
          <w:rtl/>
        </w:rPr>
        <w:t>,</w:t>
      </w:r>
      <w:r w:rsidRPr="00DD57F2">
        <w:rPr>
          <w:rtl/>
        </w:rPr>
        <w:t xml:space="preserve"> </w:t>
      </w:r>
      <w:r w:rsidRPr="00DD57F2">
        <w:rPr>
          <w:rFonts w:hint="eastAsia"/>
          <w:rtl/>
        </w:rPr>
        <w:t>בלי</w:t>
      </w:r>
      <w:r w:rsidRPr="00DD57F2">
        <w:rPr>
          <w:rtl/>
        </w:rPr>
        <w:t xml:space="preserve"> </w:t>
      </w:r>
      <w:r w:rsidRPr="00DD57F2">
        <w:rPr>
          <w:rFonts w:hint="eastAsia"/>
          <w:rtl/>
        </w:rPr>
        <w:t>ש</w:t>
      </w:r>
      <w:r w:rsidRPr="00DD57F2">
        <w:rPr>
          <w:rtl/>
        </w:rPr>
        <w:t xml:space="preserve">משרד החינוך </w:t>
      </w:r>
      <w:r w:rsidRPr="00DD57F2">
        <w:rPr>
          <w:rFonts w:hint="cs"/>
          <w:rtl/>
        </w:rPr>
        <w:t xml:space="preserve">הכיר את </w:t>
      </w:r>
      <w:r w:rsidRPr="00DD57F2">
        <w:rPr>
          <w:rFonts w:hint="eastAsia"/>
          <w:rtl/>
        </w:rPr>
        <w:t>מצבם</w:t>
      </w:r>
      <w:r w:rsidRPr="00DD57F2">
        <w:rPr>
          <w:rtl/>
        </w:rPr>
        <w:t xml:space="preserve"> </w:t>
      </w:r>
      <w:r w:rsidRPr="00DD57F2">
        <w:rPr>
          <w:rFonts w:hint="eastAsia"/>
          <w:rtl/>
        </w:rPr>
        <w:t>הבטיחותי</w:t>
      </w:r>
      <w:r w:rsidRPr="00DD57F2">
        <w:rPr>
          <w:rtl/>
        </w:rPr>
        <w:t xml:space="preserve"> </w:t>
      </w:r>
      <w:r w:rsidRPr="00DD57F2">
        <w:rPr>
          <w:rFonts w:hint="cs"/>
          <w:rtl/>
        </w:rPr>
        <w:t>לעומקו,</w:t>
      </w:r>
      <w:r w:rsidRPr="00DD57F2">
        <w:rPr>
          <w:rtl/>
        </w:rPr>
        <w:t xml:space="preserve"> סיכ</w:t>
      </w:r>
      <w:r w:rsidRPr="00DD57F2">
        <w:rPr>
          <w:rFonts w:hint="cs"/>
          <w:rtl/>
        </w:rPr>
        <w:t>נה</w:t>
      </w:r>
      <w:r w:rsidRPr="00DD57F2">
        <w:rPr>
          <w:rtl/>
        </w:rPr>
        <w:t xml:space="preserve"> </w:t>
      </w:r>
      <w:r w:rsidRPr="00DD57F2">
        <w:rPr>
          <w:rFonts w:hint="cs"/>
          <w:rtl/>
        </w:rPr>
        <w:t>את הי</w:t>
      </w:r>
      <w:r w:rsidRPr="00DD57F2">
        <w:rPr>
          <w:rFonts w:hint="eastAsia"/>
          <w:rtl/>
        </w:rPr>
        <w:t>לדים</w:t>
      </w:r>
      <w:r w:rsidRPr="00DD57F2">
        <w:rPr>
          <w:rtl/>
        </w:rPr>
        <w:t xml:space="preserve"> </w:t>
      </w:r>
      <w:r w:rsidRPr="00DD57F2">
        <w:rPr>
          <w:rFonts w:hint="cs"/>
          <w:rtl/>
        </w:rPr>
        <w:t xml:space="preserve">בשל </w:t>
      </w:r>
      <w:r w:rsidRPr="00DD57F2">
        <w:rPr>
          <w:rFonts w:hint="eastAsia"/>
          <w:rtl/>
        </w:rPr>
        <w:t>עצם</w:t>
      </w:r>
      <w:r w:rsidRPr="00DD57F2">
        <w:rPr>
          <w:rtl/>
        </w:rPr>
        <w:t xml:space="preserve"> </w:t>
      </w:r>
      <w:r w:rsidRPr="00DD57F2">
        <w:rPr>
          <w:rFonts w:hint="eastAsia"/>
          <w:rtl/>
        </w:rPr>
        <w:t>קיומם</w:t>
      </w:r>
      <w:r w:rsidRPr="00DD57F2">
        <w:rPr>
          <w:rtl/>
        </w:rPr>
        <w:t xml:space="preserve"> </w:t>
      </w:r>
      <w:r w:rsidRPr="00DD57F2">
        <w:rPr>
          <w:rFonts w:hint="eastAsia"/>
          <w:rtl/>
        </w:rPr>
        <w:t>של</w:t>
      </w:r>
      <w:r w:rsidRPr="00DD57F2">
        <w:rPr>
          <w:rtl/>
        </w:rPr>
        <w:t xml:space="preserve"> </w:t>
      </w:r>
      <w:r w:rsidRPr="00DD57F2">
        <w:rPr>
          <w:rFonts w:hint="eastAsia"/>
          <w:rtl/>
        </w:rPr>
        <w:t>ליקויים</w:t>
      </w:r>
      <w:r w:rsidRPr="00DD57F2">
        <w:rPr>
          <w:rtl/>
        </w:rPr>
        <w:t xml:space="preserve"> </w:t>
      </w:r>
      <w:r w:rsidRPr="00DD57F2">
        <w:rPr>
          <w:rFonts w:hint="eastAsia"/>
          <w:rtl/>
        </w:rPr>
        <w:t>לא</w:t>
      </w:r>
      <w:r w:rsidRPr="00DD57F2">
        <w:rPr>
          <w:rtl/>
        </w:rPr>
        <w:t xml:space="preserve"> </w:t>
      </w:r>
      <w:r w:rsidRPr="00DD57F2">
        <w:rPr>
          <w:rFonts w:hint="eastAsia"/>
          <w:rtl/>
        </w:rPr>
        <w:t>מטופלים</w:t>
      </w:r>
      <w:r w:rsidRPr="00DD57F2">
        <w:rPr>
          <w:rtl/>
        </w:rPr>
        <w:t xml:space="preserve">. </w:t>
      </w:r>
      <w:r w:rsidRPr="00DD57F2">
        <w:rPr>
          <w:rFonts w:hint="eastAsia"/>
          <w:rtl/>
        </w:rPr>
        <w:t>אוזלת</w:t>
      </w:r>
      <w:r w:rsidRPr="00DD57F2">
        <w:rPr>
          <w:rtl/>
        </w:rPr>
        <w:t xml:space="preserve"> </w:t>
      </w:r>
      <w:r w:rsidRPr="00DD57F2">
        <w:rPr>
          <w:rFonts w:hint="eastAsia"/>
          <w:rtl/>
        </w:rPr>
        <w:t>ידו</w:t>
      </w:r>
      <w:r w:rsidRPr="00DD57F2">
        <w:rPr>
          <w:rtl/>
        </w:rPr>
        <w:t xml:space="preserve"> </w:t>
      </w:r>
      <w:r w:rsidRPr="00DD57F2">
        <w:rPr>
          <w:rFonts w:hint="eastAsia"/>
          <w:rtl/>
        </w:rPr>
        <w:t>וחוסר</w:t>
      </w:r>
      <w:r w:rsidRPr="00DD57F2">
        <w:rPr>
          <w:rtl/>
        </w:rPr>
        <w:t xml:space="preserve"> </w:t>
      </w:r>
      <w:r w:rsidRPr="00DD57F2">
        <w:rPr>
          <w:rFonts w:hint="eastAsia"/>
          <w:rtl/>
        </w:rPr>
        <w:t>פעילותו</w:t>
      </w:r>
      <w:r w:rsidRPr="00DD57F2">
        <w:rPr>
          <w:rtl/>
        </w:rPr>
        <w:t xml:space="preserve"> </w:t>
      </w:r>
      <w:r w:rsidRPr="00DD57F2">
        <w:rPr>
          <w:rFonts w:hint="eastAsia"/>
          <w:rtl/>
        </w:rPr>
        <w:t>הנחרצת</w:t>
      </w:r>
      <w:r w:rsidRPr="00DD57F2">
        <w:rPr>
          <w:rtl/>
        </w:rPr>
        <w:t xml:space="preserve"> </w:t>
      </w:r>
      <w:r w:rsidRPr="00DD57F2">
        <w:rPr>
          <w:rFonts w:hint="eastAsia"/>
          <w:rtl/>
        </w:rPr>
        <w:t>של</w:t>
      </w:r>
      <w:r w:rsidRPr="00DD57F2">
        <w:rPr>
          <w:rtl/>
        </w:rPr>
        <w:t xml:space="preserve"> </w:t>
      </w:r>
      <w:r w:rsidRPr="00DD57F2">
        <w:rPr>
          <w:rFonts w:hint="eastAsia"/>
          <w:rtl/>
        </w:rPr>
        <w:t>המשרד</w:t>
      </w:r>
      <w:r w:rsidRPr="00DD57F2">
        <w:rPr>
          <w:rtl/>
        </w:rPr>
        <w:t xml:space="preserve"> </w:t>
      </w:r>
      <w:r w:rsidRPr="00DD57F2">
        <w:rPr>
          <w:rFonts w:hint="eastAsia"/>
          <w:rtl/>
        </w:rPr>
        <w:t>למיגור</w:t>
      </w:r>
      <w:r w:rsidRPr="00DD57F2">
        <w:rPr>
          <w:rtl/>
        </w:rPr>
        <w:t xml:space="preserve"> </w:t>
      </w:r>
      <w:r w:rsidRPr="00DD57F2">
        <w:rPr>
          <w:rFonts w:hint="cs"/>
          <w:rtl/>
        </w:rPr>
        <w:t xml:space="preserve">תופעת </w:t>
      </w:r>
      <w:r w:rsidRPr="00DD57F2">
        <w:rPr>
          <w:rFonts w:hint="eastAsia"/>
          <w:rtl/>
        </w:rPr>
        <w:t>חוסר</w:t>
      </w:r>
      <w:r w:rsidRPr="00DD57F2">
        <w:rPr>
          <w:rtl/>
        </w:rPr>
        <w:t xml:space="preserve"> </w:t>
      </w:r>
      <w:r w:rsidRPr="00DD57F2">
        <w:rPr>
          <w:rFonts w:hint="eastAsia"/>
          <w:rtl/>
        </w:rPr>
        <w:t>שיתוף</w:t>
      </w:r>
      <w:r w:rsidRPr="00DD57F2">
        <w:rPr>
          <w:rtl/>
        </w:rPr>
        <w:t xml:space="preserve"> </w:t>
      </w:r>
      <w:r w:rsidRPr="00DD57F2">
        <w:rPr>
          <w:rFonts w:hint="eastAsia"/>
          <w:rtl/>
        </w:rPr>
        <w:t>הפעולה</w:t>
      </w:r>
      <w:r w:rsidRPr="00DD57F2">
        <w:rPr>
          <w:rtl/>
        </w:rPr>
        <w:t xml:space="preserve"> </w:t>
      </w:r>
      <w:r w:rsidRPr="00DD57F2">
        <w:rPr>
          <w:rFonts w:hint="eastAsia"/>
          <w:rtl/>
        </w:rPr>
        <w:t>המתמשך</w:t>
      </w:r>
      <w:r w:rsidRPr="00DD57F2">
        <w:rPr>
          <w:rtl/>
        </w:rPr>
        <w:t xml:space="preserve"> מצד </w:t>
      </w:r>
      <w:r w:rsidRPr="00DD57F2">
        <w:rPr>
          <w:rFonts w:hint="eastAsia"/>
          <w:rtl/>
        </w:rPr>
        <w:t>המועצות</w:t>
      </w:r>
      <w:r w:rsidRPr="00DD57F2">
        <w:rPr>
          <w:rtl/>
        </w:rPr>
        <w:t xml:space="preserve"> המקומיות </w:t>
      </w:r>
      <w:r w:rsidRPr="00DD57F2">
        <w:rPr>
          <w:rFonts w:hint="eastAsia"/>
          <w:rtl/>
        </w:rPr>
        <w:t>ואי</w:t>
      </w:r>
      <w:r w:rsidRPr="00DD57F2">
        <w:rPr>
          <w:rFonts w:hint="cs"/>
          <w:rtl/>
        </w:rPr>
        <w:t>-</w:t>
      </w:r>
      <w:r w:rsidRPr="00DD57F2">
        <w:rPr>
          <w:rFonts w:hint="eastAsia"/>
          <w:rtl/>
        </w:rPr>
        <w:t>קיום</w:t>
      </w:r>
      <w:r w:rsidRPr="00DD57F2">
        <w:rPr>
          <w:rtl/>
        </w:rPr>
        <w:t xml:space="preserve"> </w:t>
      </w:r>
      <w:r w:rsidRPr="00DD57F2">
        <w:rPr>
          <w:rFonts w:hint="eastAsia"/>
          <w:rtl/>
        </w:rPr>
        <w:t>הנהלים</w:t>
      </w:r>
      <w:r w:rsidRPr="00DD57F2">
        <w:rPr>
          <w:rtl/>
        </w:rPr>
        <w:t xml:space="preserve">, </w:t>
      </w:r>
      <w:r w:rsidRPr="00DD57F2">
        <w:rPr>
          <w:rFonts w:hint="eastAsia"/>
          <w:rtl/>
        </w:rPr>
        <w:t>יש</w:t>
      </w:r>
      <w:r w:rsidRPr="00DD57F2">
        <w:rPr>
          <w:rtl/>
        </w:rPr>
        <w:t xml:space="preserve"> </w:t>
      </w:r>
      <w:r w:rsidRPr="00DD57F2">
        <w:rPr>
          <w:rFonts w:hint="eastAsia"/>
          <w:rtl/>
        </w:rPr>
        <w:t>בה</w:t>
      </w:r>
      <w:r w:rsidRPr="00DD57F2">
        <w:rPr>
          <w:rFonts w:hint="cs"/>
          <w:rtl/>
        </w:rPr>
        <w:t>ן</w:t>
      </w:r>
      <w:r w:rsidRPr="00DD57F2">
        <w:rPr>
          <w:rtl/>
        </w:rPr>
        <w:t xml:space="preserve"> </w:t>
      </w:r>
      <w:r w:rsidRPr="00DD57F2">
        <w:rPr>
          <w:rFonts w:hint="eastAsia"/>
          <w:rtl/>
        </w:rPr>
        <w:t>משום</w:t>
      </w:r>
      <w:r w:rsidRPr="00DD57F2">
        <w:rPr>
          <w:rtl/>
        </w:rPr>
        <w:t xml:space="preserve"> </w:t>
      </w:r>
      <w:r w:rsidRPr="00DD57F2">
        <w:rPr>
          <w:rFonts w:hint="eastAsia"/>
          <w:rtl/>
        </w:rPr>
        <w:t>התעלמות</w:t>
      </w:r>
      <w:r w:rsidRPr="00DD57F2">
        <w:rPr>
          <w:rtl/>
        </w:rPr>
        <w:t xml:space="preserve"> </w:t>
      </w:r>
      <w:r w:rsidRPr="00DD57F2">
        <w:rPr>
          <w:rFonts w:hint="eastAsia"/>
          <w:rtl/>
        </w:rPr>
        <w:t>ממצב</w:t>
      </w:r>
      <w:r w:rsidRPr="00DD57F2">
        <w:rPr>
          <w:rtl/>
        </w:rPr>
        <w:t xml:space="preserve"> </w:t>
      </w:r>
      <w:r w:rsidRPr="00DD57F2">
        <w:rPr>
          <w:rFonts w:hint="eastAsia"/>
          <w:rtl/>
        </w:rPr>
        <w:t>הבטיחות</w:t>
      </w:r>
      <w:r w:rsidRPr="00DD57F2">
        <w:rPr>
          <w:rtl/>
        </w:rPr>
        <w:t xml:space="preserve"> </w:t>
      </w:r>
      <w:r w:rsidRPr="00DD57F2">
        <w:rPr>
          <w:rFonts w:hint="eastAsia"/>
          <w:rtl/>
        </w:rPr>
        <w:t>בגני</w:t>
      </w:r>
      <w:r w:rsidRPr="00DD57F2">
        <w:rPr>
          <w:rtl/>
        </w:rPr>
        <w:t xml:space="preserve"> </w:t>
      </w:r>
      <w:r w:rsidRPr="00DD57F2">
        <w:rPr>
          <w:rFonts w:hint="eastAsia"/>
          <w:rtl/>
        </w:rPr>
        <w:t>הילדים</w:t>
      </w:r>
      <w:r w:rsidRPr="00DD57F2">
        <w:rPr>
          <w:rtl/>
        </w:rPr>
        <w:t xml:space="preserve"> </w:t>
      </w:r>
      <w:r w:rsidRPr="00DD57F2">
        <w:rPr>
          <w:rFonts w:hint="eastAsia"/>
          <w:rtl/>
        </w:rPr>
        <w:t>בתחום</w:t>
      </w:r>
      <w:r w:rsidRPr="00DD57F2">
        <w:rPr>
          <w:rtl/>
        </w:rPr>
        <w:t xml:space="preserve"> </w:t>
      </w:r>
      <w:r w:rsidRPr="00DD57F2">
        <w:rPr>
          <w:rFonts w:hint="eastAsia"/>
          <w:rtl/>
        </w:rPr>
        <w:t>המועצות</w:t>
      </w:r>
      <w:r w:rsidRPr="00DD57F2">
        <w:rPr>
          <w:rtl/>
        </w:rPr>
        <w:t xml:space="preserve"> </w:t>
      </w:r>
      <w:r w:rsidRPr="00DD57F2">
        <w:rPr>
          <w:rFonts w:hint="cs"/>
          <w:rtl/>
        </w:rPr>
        <w:t xml:space="preserve">והן </w:t>
      </w:r>
      <w:r w:rsidRPr="00DD57F2">
        <w:rPr>
          <w:rFonts w:hint="eastAsia"/>
          <w:rtl/>
        </w:rPr>
        <w:t>אינ</w:t>
      </w:r>
      <w:r w:rsidRPr="00DD57F2">
        <w:rPr>
          <w:rFonts w:hint="cs"/>
          <w:rtl/>
        </w:rPr>
        <w:t>ן</w:t>
      </w:r>
      <w:r w:rsidRPr="00DD57F2">
        <w:rPr>
          <w:rtl/>
        </w:rPr>
        <w:t xml:space="preserve"> עול</w:t>
      </w:r>
      <w:r w:rsidRPr="00DD57F2">
        <w:rPr>
          <w:rFonts w:hint="cs"/>
          <w:rtl/>
        </w:rPr>
        <w:t>ות</w:t>
      </w:r>
      <w:r w:rsidRPr="00DD57F2">
        <w:rPr>
          <w:rtl/>
        </w:rPr>
        <w:t xml:space="preserve"> בקנה אחד עם חובתו </w:t>
      </w:r>
      <w:r w:rsidRPr="00DD57F2">
        <w:rPr>
          <w:rFonts w:hint="cs"/>
          <w:rtl/>
        </w:rPr>
        <w:t xml:space="preserve">של </w:t>
      </w:r>
      <w:r w:rsidRPr="00DD57F2">
        <w:rPr>
          <w:rtl/>
        </w:rPr>
        <w:t>משרד החינוך</w:t>
      </w:r>
      <w:r w:rsidRPr="00DD57F2">
        <w:rPr>
          <w:rFonts w:hint="cs"/>
          <w:rtl/>
        </w:rPr>
        <w:t xml:space="preserve"> </w:t>
      </w:r>
      <w:r w:rsidRPr="00DD57F2">
        <w:rPr>
          <w:rtl/>
        </w:rPr>
        <w:t>להבט</w:t>
      </w:r>
      <w:r w:rsidRPr="00DD57F2">
        <w:rPr>
          <w:rFonts w:hint="cs"/>
          <w:rtl/>
        </w:rPr>
        <w:t>י</w:t>
      </w:r>
      <w:r w:rsidRPr="00DD57F2">
        <w:rPr>
          <w:rtl/>
        </w:rPr>
        <w:t>ח</w:t>
      </w:r>
      <w:r w:rsidRPr="00DD57F2">
        <w:rPr>
          <w:rFonts w:hint="cs"/>
          <w:rtl/>
        </w:rPr>
        <w:t xml:space="preserve"> א</w:t>
      </w:r>
      <w:r w:rsidRPr="00DD57F2">
        <w:rPr>
          <w:rtl/>
        </w:rPr>
        <w:t>ת שלום התלמידים במערכת החינוך.</w:t>
      </w:r>
      <w:r w:rsidRPr="008E75F5" w:rsidR="008E75F5">
        <w:rPr>
          <w:noProof/>
          <w:szCs w:val="17"/>
          <w:rtl/>
        </w:rPr>
        <w:t xml:space="preserve"> </w:t>
      </w:r>
      <w:r w:rsidRPr="0012789B" w:rsidR="008E75F5">
        <w:rPr>
          <w:noProof/>
          <w:szCs w:val="17"/>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3662596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86908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פעילותם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במועצות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r w:rsidRPr="00027DFB">
                              <w:rPr>
                                <w:rFonts w:cs="Tahoma"/>
                                <w:color w:val="0B5294"/>
                                <w:spacing w:val="-4"/>
                                <w:sz w:val="24"/>
                                <w:szCs w:val="24"/>
                                <w:rtl/>
                              </w:rPr>
                              <w:t xml:space="preserve"> </w:t>
                            </w:r>
                            <w:r w:rsidRPr="00027DFB">
                              <w:rPr>
                                <w:rFonts w:cs="Tahoma" w:hint="eastAsia"/>
                                <w:color w:val="0B5294"/>
                                <w:spacing w:val="-4"/>
                                <w:sz w:val="24"/>
                                <w:szCs w:val="24"/>
                                <w:rtl/>
                              </w:rPr>
                              <w:t>לקייה</w:t>
                            </w:r>
                            <w:r w:rsidRPr="00027DFB">
                              <w:rPr>
                                <w:rFonts w:cs="Tahoma"/>
                                <w:color w:val="0B5294"/>
                                <w:spacing w:val="-4"/>
                                <w:sz w:val="24"/>
                                <w:szCs w:val="24"/>
                                <w:rtl/>
                              </w:rPr>
                              <w:t xml:space="preserve"> </w:t>
                            </w:r>
                            <w:r w:rsidRPr="00027DFB">
                              <w:rPr>
                                <w:rFonts w:cs="Tahoma" w:hint="eastAsia"/>
                                <w:color w:val="0B5294"/>
                                <w:spacing w:val="-4"/>
                                <w:sz w:val="24"/>
                                <w:szCs w:val="24"/>
                                <w:rtl/>
                              </w:rPr>
                              <w:t>ותל</w:t>
                            </w:r>
                            <w:r w:rsidRPr="00027DFB">
                              <w:rPr>
                                <w:rFonts w:cs="Tahoma"/>
                                <w:color w:val="0B5294"/>
                                <w:spacing w:val="-4"/>
                                <w:sz w:val="24"/>
                                <w:szCs w:val="24"/>
                                <w:rtl/>
                              </w:rPr>
                              <w:t xml:space="preserve"> </w:t>
                            </w:r>
                            <w:r w:rsidRPr="00027DFB">
                              <w:rPr>
                                <w:rFonts w:cs="Tahoma" w:hint="eastAsia"/>
                                <w:color w:val="0B5294"/>
                                <w:spacing w:val="-4"/>
                                <w:sz w:val="24"/>
                                <w:szCs w:val="24"/>
                                <w:rtl/>
                              </w:rPr>
                              <w:t>שבע</w:t>
                            </w:r>
                            <w:r w:rsidRPr="00027DFB">
                              <w:rPr>
                                <w:rFonts w:cs="Tahoma"/>
                                <w:color w:val="0B5294"/>
                                <w:spacing w:val="-4"/>
                                <w:sz w:val="24"/>
                                <w:szCs w:val="24"/>
                                <w:rtl/>
                              </w:rPr>
                              <w:t xml:space="preserve"> </w:t>
                            </w:r>
                            <w:r w:rsidRPr="00027DFB">
                              <w:rPr>
                                <w:rFonts w:cs="Tahoma" w:hint="eastAsia"/>
                                <w:color w:val="0B5294"/>
                                <w:spacing w:val="-4"/>
                                <w:sz w:val="24"/>
                                <w:szCs w:val="24"/>
                                <w:rtl/>
                              </w:rPr>
                              <w:t>במשך</w:t>
                            </w:r>
                            <w:r w:rsidRPr="00027DFB">
                              <w:rPr>
                                <w:rFonts w:cs="Tahoma"/>
                                <w:color w:val="0B5294"/>
                                <w:spacing w:val="-4"/>
                                <w:sz w:val="24"/>
                                <w:szCs w:val="24"/>
                                <w:rtl/>
                              </w:rPr>
                              <w:t xml:space="preserve"> </w:t>
                            </w:r>
                            <w:r w:rsidRPr="00027DFB">
                              <w:rPr>
                                <w:rFonts w:cs="Tahoma" w:hint="eastAsia"/>
                                <w:color w:val="0B5294"/>
                                <w:spacing w:val="-4"/>
                                <w:sz w:val="24"/>
                                <w:szCs w:val="24"/>
                                <w:rtl/>
                              </w:rPr>
                              <w:t>שנים</w:t>
                            </w:r>
                            <w:r w:rsidRPr="00027DFB">
                              <w:rPr>
                                <w:rFonts w:cs="Tahoma"/>
                                <w:color w:val="0B5294"/>
                                <w:spacing w:val="-4"/>
                                <w:sz w:val="24"/>
                                <w:szCs w:val="24"/>
                                <w:rtl/>
                              </w:rPr>
                              <w:t xml:space="preserve"> </w:t>
                            </w:r>
                            <w:r w:rsidRPr="00027DFB">
                              <w:rPr>
                                <w:rFonts w:cs="Tahoma" w:hint="eastAsia"/>
                                <w:color w:val="0B5294"/>
                                <w:spacing w:val="-4"/>
                                <w:sz w:val="24"/>
                                <w:szCs w:val="24"/>
                                <w:rtl/>
                              </w:rPr>
                              <w:t>רצופות</w:t>
                            </w:r>
                            <w:r w:rsidRPr="00027DFB">
                              <w:rPr>
                                <w:rFonts w:cs="Tahoma"/>
                                <w:color w:val="0B5294"/>
                                <w:spacing w:val="-4"/>
                                <w:sz w:val="24"/>
                                <w:szCs w:val="24"/>
                                <w:rtl/>
                              </w:rPr>
                              <w:t xml:space="preserve">, </w:t>
                            </w:r>
                            <w:r w:rsidRPr="00027DFB">
                              <w:rPr>
                                <w:rFonts w:cs="Tahoma" w:hint="eastAsia"/>
                                <w:color w:val="0B5294"/>
                                <w:spacing w:val="-4"/>
                                <w:sz w:val="24"/>
                                <w:szCs w:val="24"/>
                                <w:rtl/>
                              </w:rPr>
                              <w:t>בלי</w:t>
                            </w:r>
                            <w:r w:rsidRPr="00027DFB">
                              <w:rPr>
                                <w:rFonts w:cs="Tahoma"/>
                                <w:color w:val="0B5294"/>
                                <w:spacing w:val="-4"/>
                                <w:sz w:val="24"/>
                                <w:szCs w:val="24"/>
                                <w:rtl/>
                              </w:rPr>
                              <w:t xml:space="preserve"> </w:t>
                            </w:r>
                            <w:r w:rsidRPr="00027DFB">
                              <w:rPr>
                                <w:rFonts w:cs="Tahoma" w:hint="eastAsia"/>
                                <w:color w:val="0B5294"/>
                                <w:spacing w:val="-4"/>
                                <w:sz w:val="24"/>
                                <w:szCs w:val="24"/>
                                <w:rtl/>
                              </w:rPr>
                              <w:t>שמשרד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הכיר</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מצבם</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הבטיחותי</w:t>
                            </w:r>
                            <w:r w:rsidRPr="00027DFB">
                              <w:rPr>
                                <w:rFonts w:cs="Tahoma"/>
                                <w:color w:val="0B5294"/>
                                <w:spacing w:val="-4"/>
                                <w:sz w:val="24"/>
                                <w:szCs w:val="24"/>
                                <w:rtl/>
                              </w:rPr>
                              <w:t xml:space="preserve"> </w:t>
                            </w:r>
                            <w:r w:rsidRPr="00027DFB">
                              <w:rPr>
                                <w:rFonts w:cs="Tahoma" w:hint="eastAsia"/>
                                <w:color w:val="0B5294"/>
                                <w:spacing w:val="-4"/>
                                <w:sz w:val="24"/>
                                <w:szCs w:val="24"/>
                                <w:rtl/>
                              </w:rPr>
                              <w:t>לעומקו</w:t>
                            </w:r>
                            <w:r w:rsidRPr="00027DFB">
                              <w:rPr>
                                <w:rFonts w:cs="Tahoma"/>
                                <w:color w:val="0B5294"/>
                                <w:spacing w:val="-4"/>
                                <w:sz w:val="24"/>
                                <w:szCs w:val="24"/>
                                <w:rtl/>
                              </w:rPr>
                              <w:t xml:space="preserve">, </w:t>
                            </w:r>
                            <w:r w:rsidRPr="00027DFB">
                              <w:rPr>
                                <w:rFonts w:cs="Tahoma" w:hint="eastAsia"/>
                                <w:color w:val="0B5294"/>
                                <w:spacing w:val="-4"/>
                                <w:sz w:val="24"/>
                                <w:szCs w:val="24"/>
                                <w:rtl/>
                              </w:rPr>
                              <w:t>סיכנה</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257681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6462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0077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פעילותם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במועצות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r w:rsidRPr="00027DFB">
                        <w:rPr>
                          <w:rFonts w:cs="Tahoma"/>
                          <w:color w:val="0B5294"/>
                          <w:spacing w:val="-4"/>
                          <w:sz w:val="24"/>
                          <w:szCs w:val="24"/>
                          <w:rtl/>
                        </w:rPr>
                        <w:t xml:space="preserve"> </w:t>
                      </w:r>
                      <w:r w:rsidRPr="00027DFB">
                        <w:rPr>
                          <w:rFonts w:cs="Tahoma" w:hint="eastAsia"/>
                          <w:color w:val="0B5294"/>
                          <w:spacing w:val="-4"/>
                          <w:sz w:val="24"/>
                          <w:szCs w:val="24"/>
                          <w:rtl/>
                        </w:rPr>
                        <w:t>לקייה</w:t>
                      </w:r>
                      <w:r w:rsidRPr="00027DFB">
                        <w:rPr>
                          <w:rFonts w:cs="Tahoma"/>
                          <w:color w:val="0B5294"/>
                          <w:spacing w:val="-4"/>
                          <w:sz w:val="24"/>
                          <w:szCs w:val="24"/>
                          <w:rtl/>
                        </w:rPr>
                        <w:t xml:space="preserve"> </w:t>
                      </w:r>
                      <w:r w:rsidRPr="00027DFB">
                        <w:rPr>
                          <w:rFonts w:cs="Tahoma" w:hint="eastAsia"/>
                          <w:color w:val="0B5294"/>
                          <w:spacing w:val="-4"/>
                          <w:sz w:val="24"/>
                          <w:szCs w:val="24"/>
                          <w:rtl/>
                        </w:rPr>
                        <w:t>ותל</w:t>
                      </w:r>
                      <w:r w:rsidRPr="00027DFB">
                        <w:rPr>
                          <w:rFonts w:cs="Tahoma"/>
                          <w:color w:val="0B5294"/>
                          <w:spacing w:val="-4"/>
                          <w:sz w:val="24"/>
                          <w:szCs w:val="24"/>
                          <w:rtl/>
                        </w:rPr>
                        <w:t xml:space="preserve"> </w:t>
                      </w:r>
                      <w:r w:rsidRPr="00027DFB">
                        <w:rPr>
                          <w:rFonts w:cs="Tahoma" w:hint="eastAsia"/>
                          <w:color w:val="0B5294"/>
                          <w:spacing w:val="-4"/>
                          <w:sz w:val="24"/>
                          <w:szCs w:val="24"/>
                          <w:rtl/>
                        </w:rPr>
                        <w:t>שבע</w:t>
                      </w:r>
                      <w:r w:rsidRPr="00027DFB">
                        <w:rPr>
                          <w:rFonts w:cs="Tahoma"/>
                          <w:color w:val="0B5294"/>
                          <w:spacing w:val="-4"/>
                          <w:sz w:val="24"/>
                          <w:szCs w:val="24"/>
                          <w:rtl/>
                        </w:rPr>
                        <w:t xml:space="preserve"> </w:t>
                      </w:r>
                      <w:r w:rsidRPr="00027DFB">
                        <w:rPr>
                          <w:rFonts w:cs="Tahoma" w:hint="eastAsia"/>
                          <w:color w:val="0B5294"/>
                          <w:spacing w:val="-4"/>
                          <w:sz w:val="24"/>
                          <w:szCs w:val="24"/>
                          <w:rtl/>
                        </w:rPr>
                        <w:t>במשך</w:t>
                      </w:r>
                      <w:r w:rsidRPr="00027DFB">
                        <w:rPr>
                          <w:rFonts w:cs="Tahoma"/>
                          <w:color w:val="0B5294"/>
                          <w:spacing w:val="-4"/>
                          <w:sz w:val="24"/>
                          <w:szCs w:val="24"/>
                          <w:rtl/>
                        </w:rPr>
                        <w:t xml:space="preserve"> </w:t>
                      </w:r>
                      <w:r w:rsidRPr="00027DFB">
                        <w:rPr>
                          <w:rFonts w:cs="Tahoma" w:hint="eastAsia"/>
                          <w:color w:val="0B5294"/>
                          <w:spacing w:val="-4"/>
                          <w:sz w:val="24"/>
                          <w:szCs w:val="24"/>
                          <w:rtl/>
                        </w:rPr>
                        <w:t>שנים</w:t>
                      </w:r>
                      <w:r w:rsidRPr="00027DFB">
                        <w:rPr>
                          <w:rFonts w:cs="Tahoma"/>
                          <w:color w:val="0B5294"/>
                          <w:spacing w:val="-4"/>
                          <w:sz w:val="24"/>
                          <w:szCs w:val="24"/>
                          <w:rtl/>
                        </w:rPr>
                        <w:t xml:space="preserve"> </w:t>
                      </w:r>
                      <w:r w:rsidRPr="00027DFB">
                        <w:rPr>
                          <w:rFonts w:cs="Tahoma" w:hint="eastAsia"/>
                          <w:color w:val="0B5294"/>
                          <w:spacing w:val="-4"/>
                          <w:sz w:val="24"/>
                          <w:szCs w:val="24"/>
                          <w:rtl/>
                        </w:rPr>
                        <w:t>רצופות</w:t>
                      </w:r>
                      <w:r w:rsidRPr="00027DFB">
                        <w:rPr>
                          <w:rFonts w:cs="Tahoma"/>
                          <w:color w:val="0B5294"/>
                          <w:spacing w:val="-4"/>
                          <w:sz w:val="24"/>
                          <w:szCs w:val="24"/>
                          <w:rtl/>
                        </w:rPr>
                        <w:t xml:space="preserve">, </w:t>
                      </w:r>
                      <w:r w:rsidRPr="00027DFB">
                        <w:rPr>
                          <w:rFonts w:cs="Tahoma" w:hint="eastAsia"/>
                          <w:color w:val="0B5294"/>
                          <w:spacing w:val="-4"/>
                          <w:sz w:val="24"/>
                          <w:szCs w:val="24"/>
                          <w:rtl/>
                        </w:rPr>
                        <w:t>בלי</w:t>
                      </w:r>
                      <w:r w:rsidRPr="00027DFB">
                        <w:rPr>
                          <w:rFonts w:cs="Tahoma"/>
                          <w:color w:val="0B5294"/>
                          <w:spacing w:val="-4"/>
                          <w:sz w:val="24"/>
                          <w:szCs w:val="24"/>
                          <w:rtl/>
                        </w:rPr>
                        <w:t xml:space="preserve"> </w:t>
                      </w:r>
                      <w:r w:rsidRPr="00027DFB">
                        <w:rPr>
                          <w:rFonts w:cs="Tahoma" w:hint="eastAsia"/>
                          <w:color w:val="0B5294"/>
                          <w:spacing w:val="-4"/>
                          <w:sz w:val="24"/>
                          <w:szCs w:val="24"/>
                          <w:rtl/>
                        </w:rPr>
                        <w:t>שמשרד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הכיר</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מצבם</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הבטיחותי</w:t>
                      </w:r>
                      <w:r w:rsidRPr="00027DFB">
                        <w:rPr>
                          <w:rFonts w:cs="Tahoma"/>
                          <w:color w:val="0B5294"/>
                          <w:spacing w:val="-4"/>
                          <w:sz w:val="24"/>
                          <w:szCs w:val="24"/>
                          <w:rtl/>
                        </w:rPr>
                        <w:t xml:space="preserve"> </w:t>
                      </w:r>
                      <w:r w:rsidRPr="00027DFB">
                        <w:rPr>
                          <w:rFonts w:cs="Tahoma" w:hint="eastAsia"/>
                          <w:color w:val="0B5294"/>
                          <w:spacing w:val="-4"/>
                          <w:sz w:val="24"/>
                          <w:szCs w:val="24"/>
                          <w:rtl/>
                        </w:rPr>
                        <w:t>לעומקו</w:t>
                      </w:r>
                      <w:r w:rsidRPr="00027DFB">
                        <w:rPr>
                          <w:rFonts w:cs="Tahoma"/>
                          <w:color w:val="0B5294"/>
                          <w:spacing w:val="-4"/>
                          <w:sz w:val="24"/>
                          <w:szCs w:val="24"/>
                          <w:rtl/>
                        </w:rPr>
                        <w:t xml:space="preserve">, </w:t>
                      </w:r>
                      <w:r w:rsidRPr="00027DFB">
                        <w:rPr>
                          <w:rFonts w:cs="Tahoma" w:hint="eastAsia"/>
                          <w:color w:val="0B5294"/>
                          <w:spacing w:val="-4"/>
                          <w:sz w:val="24"/>
                          <w:szCs w:val="24"/>
                          <w:rtl/>
                        </w:rPr>
                        <w:t>סיכנה</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73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DD57F2" w:rsidP="0087441B">
      <w:pPr>
        <w:pStyle w:val="RESHET"/>
        <w:rPr>
          <w:rtl/>
        </w:rPr>
      </w:pPr>
      <w:r w:rsidRPr="00DD57F2">
        <w:rPr>
          <w:rtl/>
        </w:rPr>
        <w:t xml:space="preserve">עוד </w:t>
      </w:r>
      <w:r w:rsidRPr="00DD57F2">
        <w:rPr>
          <w:rFonts w:hint="eastAsia"/>
          <w:rtl/>
        </w:rPr>
        <w:t>מעיר</w:t>
      </w:r>
      <w:r w:rsidRPr="00DD57F2">
        <w:rPr>
          <w:rtl/>
        </w:rPr>
        <w:t xml:space="preserve"> מ</w:t>
      </w:r>
      <w:r w:rsidRPr="00DD57F2">
        <w:rPr>
          <w:rFonts w:hint="eastAsia"/>
          <w:rtl/>
        </w:rPr>
        <w:t>שרד</w:t>
      </w:r>
      <w:r w:rsidRPr="00DD57F2">
        <w:rPr>
          <w:rtl/>
        </w:rPr>
        <w:t xml:space="preserve"> </w:t>
      </w:r>
      <w:r w:rsidRPr="00DD57F2">
        <w:rPr>
          <w:rFonts w:hint="eastAsia"/>
          <w:rtl/>
        </w:rPr>
        <w:t>מבקר</w:t>
      </w:r>
      <w:r w:rsidRPr="00DD57F2">
        <w:rPr>
          <w:rtl/>
        </w:rPr>
        <w:t xml:space="preserve"> </w:t>
      </w:r>
      <w:r w:rsidRPr="00DD57F2">
        <w:rPr>
          <w:rFonts w:hint="eastAsia"/>
          <w:rtl/>
        </w:rPr>
        <w:t>המדינה</w:t>
      </w:r>
      <w:r w:rsidRPr="00DD57F2">
        <w:rPr>
          <w:rtl/>
        </w:rPr>
        <w:t xml:space="preserve"> </w:t>
      </w:r>
      <w:r w:rsidRPr="00DD57F2">
        <w:rPr>
          <w:rFonts w:hint="eastAsia"/>
          <w:rtl/>
        </w:rPr>
        <w:t>כ</w:t>
      </w:r>
      <w:r w:rsidRPr="00DD57F2">
        <w:rPr>
          <w:rtl/>
        </w:rPr>
        <w:t xml:space="preserve">י </w:t>
      </w:r>
      <w:r w:rsidRPr="00DD57F2">
        <w:rPr>
          <w:rFonts w:hint="eastAsia"/>
          <w:rtl/>
        </w:rPr>
        <w:t>ל</w:t>
      </w:r>
      <w:r w:rsidRPr="00DD57F2">
        <w:rPr>
          <w:rtl/>
        </w:rPr>
        <w:t xml:space="preserve">נוכח אי-שיתוף הפעולה מצד </w:t>
      </w:r>
      <w:r w:rsidRPr="00F20A67">
        <w:rPr>
          <w:rFonts w:hint="eastAsia"/>
          <w:rtl/>
        </w:rPr>
        <w:t>המועצות</w:t>
      </w:r>
      <w:r w:rsidRPr="00F20A67">
        <w:rPr>
          <w:rtl/>
        </w:rPr>
        <w:t xml:space="preserve"> המקומיות </w:t>
      </w:r>
      <w:r w:rsidRPr="00F20A67">
        <w:rPr>
          <w:rFonts w:hint="eastAsia"/>
          <w:rtl/>
        </w:rPr>
        <w:t>לקייה</w:t>
      </w:r>
      <w:r w:rsidRPr="00F20A67">
        <w:rPr>
          <w:rtl/>
        </w:rPr>
        <w:t xml:space="preserve"> ותל שבע</w:t>
      </w:r>
      <w:r w:rsidRPr="00DD57F2">
        <w:rPr>
          <w:rtl/>
        </w:rPr>
        <w:t xml:space="preserve"> </w:t>
      </w:r>
      <w:r w:rsidRPr="00DD57F2">
        <w:rPr>
          <w:rFonts w:hint="cs"/>
          <w:rtl/>
        </w:rPr>
        <w:t>היה ראוי שמשרד החינוך יערוך</w:t>
      </w:r>
      <w:r w:rsidRPr="00DD57F2">
        <w:rPr>
          <w:rtl/>
        </w:rPr>
        <w:t xml:space="preserve"> בדיקה מלאה וכוללת של כל הגנים כנדרש </w:t>
      </w:r>
      <w:r w:rsidRPr="00DD57F2">
        <w:rPr>
          <w:rFonts w:hint="cs"/>
          <w:rtl/>
        </w:rPr>
        <w:t xml:space="preserve">מהרשויות המקומיות </w:t>
      </w:r>
      <w:r w:rsidRPr="00DD57F2">
        <w:rPr>
          <w:rtl/>
        </w:rPr>
        <w:t xml:space="preserve">בנהליו שלו - טרם פתיחתן של שנות </w:t>
      </w:r>
      <w:r w:rsidRPr="00DD57F2">
        <w:rPr>
          <w:rFonts w:hint="eastAsia"/>
          <w:rtl/>
        </w:rPr>
        <w:t>ה</w:t>
      </w:r>
      <w:r w:rsidRPr="00DD57F2">
        <w:rPr>
          <w:rtl/>
        </w:rPr>
        <w:t>לימוד</w:t>
      </w:r>
      <w:r w:rsidRPr="00DD57F2">
        <w:rPr>
          <w:rFonts w:hint="cs"/>
          <w:rtl/>
        </w:rPr>
        <w:t>ים</w:t>
      </w:r>
      <w:r w:rsidRPr="00DD57F2">
        <w:rPr>
          <w:rtl/>
        </w:rPr>
        <w:t xml:space="preserve"> </w:t>
      </w:r>
      <w:r w:rsidRPr="00DD57F2">
        <w:rPr>
          <w:rFonts w:hint="eastAsia"/>
          <w:rtl/>
        </w:rPr>
        <w:t>התשע</w:t>
      </w:r>
      <w:r w:rsidRPr="00DD57F2">
        <w:rPr>
          <w:rtl/>
        </w:rPr>
        <w:t>"ז</w:t>
      </w:r>
      <w:r w:rsidRPr="00DD57F2">
        <w:rPr>
          <w:rtl/>
        </w:rPr>
        <w:t xml:space="preserve"> </w:t>
      </w:r>
      <w:r w:rsidRPr="00DD57F2">
        <w:rPr>
          <w:rFonts w:hint="eastAsia"/>
          <w:rtl/>
        </w:rPr>
        <w:t>והתשע</w:t>
      </w:r>
      <w:r w:rsidRPr="00DD57F2">
        <w:rPr>
          <w:rtl/>
        </w:rPr>
        <w:t>"ח</w:t>
      </w:r>
      <w:r w:rsidRPr="00DD57F2">
        <w:rPr>
          <w:rFonts w:hint="cs"/>
          <w:rtl/>
        </w:rPr>
        <w:t xml:space="preserve">. בדיקה מדגמית </w:t>
      </w:r>
      <w:r w:rsidRPr="00DD57F2">
        <w:rPr>
          <w:rFonts w:hint="eastAsia"/>
          <w:rtl/>
        </w:rPr>
        <w:t>לא</w:t>
      </w:r>
      <w:r w:rsidRPr="00DD57F2">
        <w:rPr>
          <w:rtl/>
        </w:rPr>
        <w:t xml:space="preserve"> </w:t>
      </w:r>
      <w:r w:rsidRPr="00DD57F2">
        <w:rPr>
          <w:rFonts w:hint="eastAsia"/>
          <w:rtl/>
        </w:rPr>
        <w:t>א</w:t>
      </w:r>
      <w:r w:rsidRPr="00DD57F2">
        <w:rPr>
          <w:rFonts w:hint="cs"/>
          <w:rtl/>
        </w:rPr>
        <w:t>י</w:t>
      </w:r>
      <w:r w:rsidRPr="00DD57F2">
        <w:rPr>
          <w:rFonts w:hint="eastAsia"/>
          <w:rtl/>
        </w:rPr>
        <w:t>פשרה</w:t>
      </w:r>
      <w:r w:rsidRPr="00DD57F2">
        <w:rPr>
          <w:rtl/>
        </w:rPr>
        <w:t xml:space="preserve"> </w:t>
      </w:r>
      <w:r w:rsidRPr="00DD57F2">
        <w:rPr>
          <w:rFonts w:hint="eastAsia"/>
          <w:rtl/>
        </w:rPr>
        <w:t>לו</w:t>
      </w:r>
      <w:r w:rsidRPr="00DD57F2">
        <w:rPr>
          <w:rtl/>
        </w:rPr>
        <w:t xml:space="preserve"> </w:t>
      </w:r>
      <w:r w:rsidRPr="00DD57F2">
        <w:rPr>
          <w:rFonts w:hint="eastAsia"/>
          <w:rtl/>
        </w:rPr>
        <w:t>לקבל</w:t>
      </w:r>
      <w:r w:rsidRPr="00DD57F2">
        <w:rPr>
          <w:rtl/>
        </w:rPr>
        <w:t xml:space="preserve"> </w:t>
      </w:r>
      <w:r w:rsidRPr="00DD57F2">
        <w:rPr>
          <w:rFonts w:hint="eastAsia"/>
          <w:rtl/>
        </w:rPr>
        <w:t>מידע</w:t>
      </w:r>
      <w:r w:rsidRPr="00DD57F2">
        <w:rPr>
          <w:rtl/>
        </w:rPr>
        <w:t xml:space="preserve"> </w:t>
      </w:r>
      <w:r w:rsidRPr="00DD57F2">
        <w:rPr>
          <w:rFonts w:hint="eastAsia"/>
          <w:rtl/>
        </w:rPr>
        <w:t>מלא</w:t>
      </w:r>
      <w:r w:rsidRPr="00DD57F2">
        <w:rPr>
          <w:rtl/>
        </w:rPr>
        <w:t xml:space="preserve"> </w:t>
      </w:r>
      <w:r w:rsidRPr="00DD57F2">
        <w:rPr>
          <w:rFonts w:hint="eastAsia"/>
          <w:rtl/>
        </w:rPr>
        <w:t>וכולל</w:t>
      </w:r>
      <w:r w:rsidRPr="00DD57F2">
        <w:rPr>
          <w:rtl/>
        </w:rPr>
        <w:t xml:space="preserve"> </w:t>
      </w:r>
      <w:r w:rsidRPr="00DD57F2">
        <w:rPr>
          <w:rFonts w:hint="eastAsia"/>
          <w:rtl/>
        </w:rPr>
        <w:t>על</w:t>
      </w:r>
      <w:r w:rsidRPr="00DD57F2">
        <w:rPr>
          <w:rtl/>
        </w:rPr>
        <w:t xml:space="preserve"> </w:t>
      </w:r>
      <w:r w:rsidRPr="00DD57F2">
        <w:rPr>
          <w:rFonts w:hint="eastAsia"/>
          <w:rtl/>
        </w:rPr>
        <w:t>מצב</w:t>
      </w:r>
      <w:r w:rsidRPr="00DD57F2">
        <w:rPr>
          <w:rtl/>
        </w:rPr>
        <w:t xml:space="preserve"> </w:t>
      </w:r>
      <w:r w:rsidRPr="00DD57F2">
        <w:rPr>
          <w:rFonts w:hint="eastAsia"/>
          <w:rtl/>
        </w:rPr>
        <w:t>הבטיחות</w:t>
      </w:r>
      <w:r w:rsidRPr="00DD57F2">
        <w:rPr>
          <w:rtl/>
        </w:rPr>
        <w:t xml:space="preserve"> </w:t>
      </w:r>
      <w:r w:rsidRPr="00DD57F2">
        <w:rPr>
          <w:rFonts w:hint="eastAsia"/>
          <w:rtl/>
        </w:rPr>
        <w:t>בגנים</w:t>
      </w:r>
      <w:r w:rsidRPr="00DD57F2">
        <w:rPr>
          <w:rtl/>
        </w:rPr>
        <w:t xml:space="preserve">. </w:t>
      </w:r>
      <w:r w:rsidRPr="00DD57F2">
        <w:rPr>
          <w:rFonts w:hint="eastAsia"/>
          <w:rtl/>
        </w:rPr>
        <w:t>יתרה</w:t>
      </w:r>
      <w:r w:rsidRPr="00DD57F2">
        <w:rPr>
          <w:rtl/>
        </w:rPr>
        <w:t xml:space="preserve"> </w:t>
      </w:r>
      <w:r w:rsidRPr="00DD57F2">
        <w:rPr>
          <w:rFonts w:hint="eastAsia"/>
          <w:rtl/>
        </w:rPr>
        <w:t>מזו</w:t>
      </w:r>
      <w:r w:rsidRPr="00DD57F2">
        <w:rPr>
          <w:rtl/>
        </w:rPr>
        <w:t xml:space="preserve">, בדיקה מדגמית גם לא </w:t>
      </w:r>
      <w:r w:rsidRPr="00DD57F2">
        <w:rPr>
          <w:rtl/>
        </w:rPr>
        <w:t>א</w:t>
      </w:r>
      <w:r w:rsidRPr="00DD57F2">
        <w:rPr>
          <w:rFonts w:hint="cs"/>
          <w:rtl/>
        </w:rPr>
        <w:t>י</w:t>
      </w:r>
      <w:r w:rsidRPr="00DD57F2">
        <w:rPr>
          <w:rtl/>
        </w:rPr>
        <w:t>פשרה</w:t>
      </w:r>
      <w:r w:rsidRPr="00DD57F2">
        <w:rPr>
          <w:rtl/>
        </w:rPr>
        <w:t xml:space="preserve"> ל</w:t>
      </w:r>
      <w:r w:rsidRPr="00DD57F2">
        <w:rPr>
          <w:rFonts w:hint="cs"/>
          <w:rtl/>
        </w:rPr>
        <w:t>ו</w:t>
      </w:r>
      <w:r w:rsidRPr="00DD57F2">
        <w:rPr>
          <w:rtl/>
        </w:rPr>
        <w:t xml:space="preserve"> לאתר ליקויי בטיחות </w:t>
      </w:r>
      <w:r w:rsidRPr="00DD57F2">
        <w:rPr>
          <w:rFonts w:hint="cs"/>
          <w:rtl/>
        </w:rPr>
        <w:t>ה</w:t>
      </w:r>
      <w:r w:rsidRPr="00DD57F2">
        <w:rPr>
          <w:rFonts w:hint="eastAsia"/>
          <w:rtl/>
        </w:rPr>
        <w:t>עלולים</w:t>
      </w:r>
      <w:r w:rsidRPr="00DD57F2">
        <w:rPr>
          <w:rtl/>
        </w:rPr>
        <w:t xml:space="preserve"> ל</w:t>
      </w:r>
      <w:r w:rsidRPr="00DD57F2">
        <w:rPr>
          <w:rFonts w:hint="eastAsia"/>
          <w:rtl/>
        </w:rPr>
        <w:t>יצור</w:t>
      </w:r>
      <w:r w:rsidRPr="00DD57F2">
        <w:rPr>
          <w:rtl/>
        </w:rPr>
        <w:t xml:space="preserve"> </w:t>
      </w:r>
      <w:r w:rsidRPr="00DD57F2">
        <w:rPr>
          <w:rFonts w:hint="eastAsia"/>
          <w:rtl/>
        </w:rPr>
        <w:t>סיכון</w:t>
      </w:r>
      <w:r w:rsidRPr="00DD57F2">
        <w:rPr>
          <w:rtl/>
        </w:rPr>
        <w:t xml:space="preserve"> </w:t>
      </w:r>
      <w:r w:rsidRPr="00DD57F2">
        <w:rPr>
          <w:rFonts w:hint="eastAsia"/>
          <w:rtl/>
        </w:rPr>
        <w:t>מיידי</w:t>
      </w:r>
      <w:r w:rsidRPr="00DD57F2">
        <w:rPr>
          <w:rtl/>
        </w:rPr>
        <w:t xml:space="preserve"> </w:t>
      </w:r>
      <w:r w:rsidRPr="00DD57F2">
        <w:rPr>
          <w:rFonts w:hint="eastAsia"/>
          <w:rtl/>
        </w:rPr>
        <w:t>בגנים</w:t>
      </w:r>
      <w:r w:rsidRPr="00DD57F2">
        <w:rPr>
          <w:rtl/>
        </w:rPr>
        <w:t xml:space="preserve"> </w:t>
      </w:r>
      <w:r w:rsidRPr="00DD57F2">
        <w:rPr>
          <w:rFonts w:hint="eastAsia"/>
          <w:rtl/>
        </w:rPr>
        <w:t>שלא</w:t>
      </w:r>
      <w:r w:rsidRPr="00DD57F2">
        <w:rPr>
          <w:rtl/>
        </w:rPr>
        <w:t xml:space="preserve"> </w:t>
      </w:r>
      <w:r w:rsidRPr="00DD57F2">
        <w:rPr>
          <w:rFonts w:hint="eastAsia"/>
          <w:rtl/>
        </w:rPr>
        <w:t>נבדקו</w:t>
      </w:r>
      <w:r w:rsidRPr="00DD57F2">
        <w:rPr>
          <w:rtl/>
        </w:rPr>
        <w:t>.</w:t>
      </w:r>
    </w:p>
    <w:p w:rsidR="005679FF" w:rsidRPr="00DD57F2" w:rsidP="0087441B">
      <w:pPr>
        <w:pStyle w:val="RESHET"/>
        <w:rPr>
          <w:rtl/>
        </w:rPr>
      </w:pPr>
      <w:r w:rsidRPr="00DD57F2">
        <w:rPr>
          <w:rtl/>
        </w:rPr>
        <w:t xml:space="preserve">על משרד החינוך </w:t>
      </w:r>
      <w:r w:rsidRPr="00DD57F2">
        <w:rPr>
          <w:rFonts w:hint="cs"/>
          <w:rtl/>
        </w:rPr>
        <w:t>לפעול בנחישות ו</w:t>
      </w:r>
      <w:r w:rsidRPr="00DD57F2">
        <w:rPr>
          <w:rtl/>
        </w:rPr>
        <w:t>ל</w:t>
      </w:r>
      <w:r w:rsidRPr="00DD57F2">
        <w:rPr>
          <w:rFonts w:hint="eastAsia"/>
          <w:rtl/>
        </w:rPr>
        <w:t>שקול</w:t>
      </w:r>
      <w:r w:rsidRPr="00DD57F2">
        <w:rPr>
          <w:rtl/>
        </w:rPr>
        <w:t xml:space="preserve"> </w:t>
      </w:r>
      <w:r w:rsidRPr="00DD57F2">
        <w:rPr>
          <w:rFonts w:hint="cs"/>
          <w:rtl/>
        </w:rPr>
        <w:t>נקיטת</w:t>
      </w:r>
      <w:r w:rsidRPr="00DD57F2">
        <w:rPr>
          <w:rtl/>
        </w:rPr>
        <w:t xml:space="preserve"> </w:t>
      </w:r>
      <w:r w:rsidRPr="00DD57F2">
        <w:rPr>
          <w:rFonts w:hint="eastAsia"/>
          <w:rtl/>
        </w:rPr>
        <w:t>אמצעי</w:t>
      </w:r>
      <w:r w:rsidRPr="00DD57F2">
        <w:rPr>
          <w:rtl/>
        </w:rPr>
        <w:t xml:space="preserve"> </w:t>
      </w:r>
      <w:r w:rsidRPr="00DD57F2">
        <w:rPr>
          <w:rFonts w:hint="eastAsia"/>
          <w:rtl/>
        </w:rPr>
        <w:t>אכיפה</w:t>
      </w:r>
      <w:r w:rsidRPr="00DD57F2">
        <w:rPr>
          <w:rtl/>
        </w:rPr>
        <w:t xml:space="preserve"> </w:t>
      </w:r>
      <w:r w:rsidRPr="00DD57F2">
        <w:rPr>
          <w:rFonts w:hint="cs"/>
          <w:rtl/>
        </w:rPr>
        <w:t>שבסמכותו</w:t>
      </w:r>
      <w:r w:rsidRPr="00DD57F2">
        <w:rPr>
          <w:rtl/>
        </w:rPr>
        <w:t xml:space="preserve"> </w:t>
      </w:r>
      <w:r w:rsidRPr="00DD57F2">
        <w:rPr>
          <w:rFonts w:hint="eastAsia"/>
          <w:rtl/>
        </w:rPr>
        <w:t>ל</w:t>
      </w:r>
      <w:r w:rsidRPr="00DD57F2">
        <w:rPr>
          <w:rFonts w:hint="cs"/>
          <w:rtl/>
        </w:rPr>
        <w:t xml:space="preserve">שם </w:t>
      </w:r>
      <w:r w:rsidRPr="00DD57F2">
        <w:rPr>
          <w:rFonts w:hint="eastAsia"/>
          <w:rtl/>
        </w:rPr>
        <w:t>קיום</w:t>
      </w:r>
      <w:r w:rsidRPr="00DD57F2">
        <w:rPr>
          <w:rtl/>
        </w:rPr>
        <w:t xml:space="preserve"> </w:t>
      </w:r>
      <w:r w:rsidRPr="00DD57F2">
        <w:rPr>
          <w:rFonts w:hint="eastAsia"/>
          <w:rtl/>
        </w:rPr>
        <w:t>דרישותיו</w:t>
      </w:r>
      <w:r w:rsidRPr="00DD57F2">
        <w:rPr>
          <w:rtl/>
        </w:rPr>
        <w:t xml:space="preserve"> </w:t>
      </w:r>
      <w:r w:rsidRPr="00DD57F2">
        <w:rPr>
          <w:rFonts w:hint="eastAsia"/>
          <w:rtl/>
        </w:rPr>
        <w:t>והנחיותיו</w:t>
      </w:r>
      <w:r w:rsidRPr="00DD57F2">
        <w:rPr>
          <w:rtl/>
        </w:rPr>
        <w:t>, כדי ל</w:t>
      </w:r>
      <w:r w:rsidRPr="00DD57F2">
        <w:rPr>
          <w:rFonts w:hint="eastAsia"/>
          <w:rtl/>
        </w:rPr>
        <w:t>וודא</w:t>
      </w:r>
      <w:r w:rsidRPr="00DD57F2">
        <w:rPr>
          <w:rtl/>
        </w:rPr>
        <w:t xml:space="preserve"> כי </w:t>
      </w:r>
      <w:r w:rsidRPr="00DD57F2">
        <w:rPr>
          <w:rFonts w:hint="eastAsia"/>
          <w:rtl/>
        </w:rPr>
        <w:t>ה</w:t>
      </w:r>
      <w:r w:rsidRPr="00DD57F2">
        <w:rPr>
          <w:rtl/>
        </w:rPr>
        <w:t xml:space="preserve">ילדים </w:t>
      </w:r>
      <w:r w:rsidRPr="00DD57F2">
        <w:rPr>
          <w:rFonts w:hint="eastAsia"/>
          <w:rtl/>
        </w:rPr>
        <w:t>ילמדו</w:t>
      </w:r>
      <w:r w:rsidRPr="00DD57F2">
        <w:rPr>
          <w:rtl/>
        </w:rPr>
        <w:t xml:space="preserve"> </w:t>
      </w:r>
      <w:r w:rsidRPr="00DD57F2">
        <w:rPr>
          <w:rFonts w:hint="eastAsia"/>
          <w:rtl/>
        </w:rPr>
        <w:t>ב</w:t>
      </w:r>
      <w:r w:rsidRPr="00DD57F2">
        <w:rPr>
          <w:rtl/>
        </w:rPr>
        <w:t xml:space="preserve">מסגרת חינוכית </w:t>
      </w:r>
      <w:r w:rsidRPr="00DD57F2">
        <w:rPr>
          <w:rFonts w:hint="eastAsia"/>
          <w:rtl/>
        </w:rPr>
        <w:t>שבה</w:t>
      </w:r>
      <w:r w:rsidRPr="00DD57F2">
        <w:rPr>
          <w:rtl/>
        </w:rPr>
        <w:t xml:space="preserve"> </w:t>
      </w:r>
      <w:r w:rsidRPr="00DD57F2">
        <w:rPr>
          <w:rFonts w:hint="eastAsia"/>
          <w:rtl/>
        </w:rPr>
        <w:t>יובטחו</w:t>
      </w:r>
      <w:r w:rsidRPr="00DD57F2">
        <w:rPr>
          <w:rtl/>
        </w:rPr>
        <w:t xml:space="preserve"> שלומם ובטיחותם.</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18" w:name="_Hlk45964"/>
      <w:r w:rsidRPr="001C368C">
        <w:rPr>
          <w:rFonts w:hint="eastAsia"/>
          <w:rtl/>
        </w:rPr>
        <w:t>בדיקות</w:t>
      </w:r>
      <w:r w:rsidRPr="001C368C">
        <w:rPr>
          <w:rtl/>
        </w:rPr>
        <w:t xml:space="preserve"> </w:t>
      </w:r>
      <w:r w:rsidRPr="001C368C">
        <w:rPr>
          <w:rFonts w:hint="eastAsia"/>
          <w:rtl/>
        </w:rPr>
        <w:t>התאמתם</w:t>
      </w:r>
      <w:r w:rsidRPr="001C368C">
        <w:rPr>
          <w:rtl/>
        </w:rPr>
        <w:t xml:space="preserve"> של מתקני משחקים </w:t>
      </w:r>
      <w:r w:rsidRPr="001C368C">
        <w:rPr>
          <w:rFonts w:hint="eastAsia"/>
          <w:rtl/>
        </w:rPr>
        <w:t>להוראות</w:t>
      </w:r>
      <w:r w:rsidRPr="001C368C">
        <w:rPr>
          <w:rtl/>
        </w:rPr>
        <w:t xml:space="preserve"> </w:t>
      </w:r>
      <w:r w:rsidRPr="001C368C">
        <w:rPr>
          <w:rFonts w:hint="eastAsia"/>
          <w:rtl/>
        </w:rPr>
        <w:t>ה</w:t>
      </w:r>
      <w:r w:rsidRPr="001C368C">
        <w:rPr>
          <w:rtl/>
        </w:rPr>
        <w:t>תקן</w:t>
      </w:r>
    </w:p>
    <w:p w:rsidR="005679FF" w:rsidRPr="00DD57F2" w:rsidP="00C41736">
      <w:pPr>
        <w:spacing w:line="240" w:lineRule="exact"/>
        <w:ind w:right="2268"/>
        <w:jc w:val="both"/>
        <w:rPr>
          <w:rFonts w:ascii="Tahoma" w:hAnsi="Tahoma" w:cs="Tahoma"/>
          <w:sz w:val="18"/>
          <w:szCs w:val="18"/>
          <w:rtl/>
        </w:rPr>
      </w:pPr>
      <w:bookmarkEnd w:id="18"/>
      <w:r w:rsidRPr="00DD57F2">
        <w:rPr>
          <w:rFonts w:ascii="Tahoma" w:hAnsi="Tahoma" w:cs="Tahoma" w:hint="cs"/>
          <w:sz w:val="18"/>
          <w:szCs w:val="18"/>
          <w:rtl/>
        </w:rPr>
        <w:t>חוק ה</w:t>
      </w:r>
      <w:r w:rsidRPr="00DD57F2">
        <w:rPr>
          <w:rFonts w:ascii="Tahoma" w:hAnsi="Tahoma" w:cs="Tahoma"/>
          <w:sz w:val="18"/>
          <w:szCs w:val="18"/>
          <w:rtl/>
        </w:rPr>
        <w:t>תקנים, התשי"ג-1953 (להלן - חוק התקנים</w:t>
      </w:r>
      <w:r w:rsidRPr="00DD57F2">
        <w:rPr>
          <w:rFonts w:ascii="Tahoma" w:hAnsi="Tahoma" w:cs="Tahoma" w:hint="cs"/>
          <w:sz w:val="18"/>
          <w:szCs w:val="18"/>
          <w:rtl/>
        </w:rPr>
        <w:t>)</w:t>
      </w:r>
      <w:r w:rsidRPr="00DD57F2">
        <w:rPr>
          <w:rFonts w:ascii="Tahoma" w:hAnsi="Tahoma" w:cs="Tahoma"/>
          <w:sz w:val="18"/>
          <w:szCs w:val="18"/>
          <w:rtl/>
        </w:rPr>
        <w:t xml:space="preserve"> מסדיר את התקינה בישראל ו</w:t>
      </w:r>
      <w:r w:rsidRPr="00DD57F2">
        <w:rPr>
          <w:rFonts w:ascii="Tahoma" w:hAnsi="Tahoma" w:cs="Tahoma" w:hint="cs"/>
          <w:sz w:val="18"/>
          <w:szCs w:val="18"/>
          <w:rtl/>
        </w:rPr>
        <w:t>מ</w:t>
      </w:r>
      <w:r w:rsidRPr="00DD57F2">
        <w:rPr>
          <w:rFonts w:ascii="Tahoma" w:hAnsi="Tahoma" w:cs="Tahoma"/>
          <w:sz w:val="18"/>
          <w:szCs w:val="18"/>
          <w:rtl/>
        </w:rPr>
        <w:t>עניק למכון התקנים הישראלי מעמד של תאגיד סטטוטורי</w:t>
      </w:r>
      <w:r>
        <w:rPr>
          <w:rStyle w:val="FootnoteReference0"/>
          <w:rFonts w:ascii="Tahoma" w:hAnsi="Tahoma" w:cs="Tahoma"/>
          <w:sz w:val="18"/>
          <w:szCs w:val="18"/>
          <w:rtl/>
        </w:rPr>
        <w:footnoteReference w:id="48"/>
      </w:r>
      <w:r w:rsidRPr="00DD57F2">
        <w:rPr>
          <w:rFonts w:ascii="Tahoma" w:hAnsi="Tahoma" w:cs="Tahoma"/>
          <w:sz w:val="18"/>
          <w:szCs w:val="18"/>
          <w:rtl/>
        </w:rPr>
        <w:t>. אכיפת תקנים רשמיים</w:t>
      </w:r>
      <w:r w:rsidRPr="00DD57F2">
        <w:rPr>
          <w:rFonts w:ascii="Tahoma" w:hAnsi="Tahoma" w:cs="Tahoma" w:hint="cs"/>
          <w:sz w:val="18"/>
          <w:szCs w:val="18"/>
          <w:rtl/>
        </w:rPr>
        <w:t xml:space="preserve"> נעשית על פי סמכויות הניתנות לממונה על התקינה במשרד הכלכלה ולמפקחים שמינה, והכול - בהתאם לחוק התקנים</w:t>
      </w:r>
      <w:r>
        <w:rPr>
          <w:rStyle w:val="FootnoteReference0"/>
          <w:rFonts w:ascii="Tahoma" w:hAnsi="Tahoma" w:cs="Tahoma"/>
          <w:sz w:val="18"/>
          <w:szCs w:val="18"/>
          <w:rtl/>
        </w:rPr>
        <w:footnoteReference w:id="49"/>
      </w:r>
      <w:r w:rsidRPr="00DD57F2">
        <w:rPr>
          <w:rFonts w:ascii="Tahoma" w:hAnsi="Tahoma" w:cs="Tahoma" w:hint="cs"/>
          <w:sz w:val="18"/>
          <w:szCs w:val="18"/>
          <w:rtl/>
        </w:rPr>
        <w:t>. מטרת האכיפה היא לוודא את התאמתם של מצרכים לדרישות תקנים ישראליים רשמיים, וכפועל יוצא מכך - להגן על בטיחות הציבור</w:t>
      </w:r>
      <w:r w:rsidRPr="00DD57F2">
        <w:rPr>
          <w:rFonts w:ascii="Tahoma" w:hAnsi="Tahoma" w:cs="Tahoma"/>
          <w:sz w:val="18"/>
          <w:szCs w:val="18"/>
          <w:rtl/>
        </w:rPr>
        <w:t xml:space="preserve"> </w:t>
      </w:r>
      <w:r w:rsidRPr="00DD57F2">
        <w:rPr>
          <w:rFonts w:ascii="Tahoma" w:hAnsi="Tahoma" w:cs="Tahoma" w:hint="eastAsia"/>
          <w:sz w:val="18"/>
          <w:szCs w:val="18"/>
          <w:rtl/>
        </w:rPr>
        <w:t>ובריאותו</w:t>
      </w:r>
      <w:r w:rsidRPr="00DD57F2">
        <w:rPr>
          <w:rFonts w:ascii="Tahoma" w:hAnsi="Tahoma" w:cs="Tahoma"/>
          <w:sz w:val="18"/>
          <w:szCs w:val="18"/>
          <w:rtl/>
        </w:rPr>
        <w:t xml:space="preserve"> ו</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איכות</w:t>
      </w:r>
      <w:r w:rsidRPr="00DD57F2">
        <w:rPr>
          <w:rFonts w:ascii="Tahoma" w:hAnsi="Tahoma" w:cs="Tahoma"/>
          <w:sz w:val="18"/>
          <w:szCs w:val="18"/>
          <w:rtl/>
        </w:rPr>
        <w:t xml:space="preserve"> </w:t>
      </w:r>
      <w:r w:rsidRPr="00DD57F2">
        <w:rPr>
          <w:rFonts w:ascii="Tahoma" w:hAnsi="Tahoma" w:cs="Tahoma" w:hint="eastAsia"/>
          <w:sz w:val="18"/>
          <w:szCs w:val="18"/>
          <w:rtl/>
        </w:rPr>
        <w:t>הסביבה</w:t>
      </w:r>
      <w:r>
        <w:rPr>
          <w:rStyle w:val="FootnoteReference0"/>
          <w:rFonts w:ascii="Tahoma" w:hAnsi="Tahoma" w:cs="Tahoma"/>
          <w:sz w:val="18"/>
          <w:szCs w:val="18"/>
          <w:rtl/>
        </w:rPr>
        <w:footnoteReference w:id="50"/>
      </w:r>
      <w:r w:rsidRPr="00DD57F2">
        <w:rPr>
          <w:rFonts w:ascii="Tahoma" w:hAnsi="Tahoma" w:cs="Tahoma"/>
          <w:sz w:val="18"/>
          <w:szCs w:val="18"/>
          <w:rtl/>
        </w:rPr>
        <w:t xml:space="preserve">. חוק </w:t>
      </w:r>
      <w:r w:rsidRPr="00DD57F2">
        <w:rPr>
          <w:rFonts w:ascii="Tahoma" w:hAnsi="Tahoma" w:cs="Tahoma" w:hint="cs"/>
          <w:sz w:val="18"/>
          <w:szCs w:val="18"/>
          <w:rtl/>
        </w:rPr>
        <w:t>התקנים</w:t>
      </w:r>
      <w:r w:rsidRPr="00DD57F2">
        <w:rPr>
          <w:rFonts w:ascii="Tahoma" w:hAnsi="Tahoma" w:cs="Tahoma"/>
          <w:sz w:val="18"/>
          <w:szCs w:val="18"/>
          <w:rtl/>
        </w:rPr>
        <w:t xml:space="preserve"> אוסר</w:t>
      </w:r>
      <w:r w:rsidRPr="00DD57F2">
        <w:rPr>
          <w:rFonts w:ascii="Tahoma" w:hAnsi="Tahoma" w:cs="Tahoma" w:hint="cs"/>
          <w:sz w:val="18"/>
          <w:szCs w:val="18"/>
          <w:rtl/>
        </w:rPr>
        <w:t>,</w:t>
      </w:r>
      <w:r w:rsidRPr="00DD57F2">
        <w:rPr>
          <w:rFonts w:ascii="Tahoma" w:hAnsi="Tahoma" w:cs="Tahoma"/>
          <w:sz w:val="18"/>
          <w:szCs w:val="18"/>
          <w:rtl/>
        </w:rPr>
        <w:t xml:space="preserve"> בין היתר</w:t>
      </w:r>
      <w:r w:rsidRPr="00DD57F2">
        <w:rPr>
          <w:rFonts w:ascii="Tahoma" w:hAnsi="Tahoma" w:cs="Tahoma" w:hint="cs"/>
          <w:sz w:val="18"/>
          <w:szCs w:val="18"/>
          <w:rtl/>
        </w:rPr>
        <w:t>,</w:t>
      </w:r>
      <w:r w:rsidRPr="00DD57F2">
        <w:rPr>
          <w:rFonts w:ascii="Tahoma" w:hAnsi="Tahoma" w:cs="Tahoma"/>
          <w:sz w:val="18"/>
          <w:szCs w:val="18"/>
          <w:rtl/>
        </w:rPr>
        <w:t xml:space="preserve"> להשתמש ב</w:t>
      </w:r>
      <w:r w:rsidRPr="00DD57F2">
        <w:rPr>
          <w:rFonts w:ascii="Tahoma" w:hAnsi="Tahoma" w:cs="Tahoma" w:hint="cs"/>
          <w:sz w:val="18"/>
          <w:szCs w:val="18"/>
          <w:rtl/>
        </w:rPr>
        <w:t>מצרך</w:t>
      </w:r>
      <w:r w:rsidRPr="00DD57F2">
        <w:rPr>
          <w:rFonts w:ascii="Tahoma" w:hAnsi="Tahoma" w:cs="Tahoma"/>
          <w:sz w:val="18"/>
          <w:szCs w:val="18"/>
          <w:rtl/>
        </w:rPr>
        <w:t xml:space="preserve"> </w:t>
      </w:r>
      <w:r w:rsidRPr="00DD57F2">
        <w:rPr>
          <w:rFonts w:ascii="Tahoma" w:hAnsi="Tahoma" w:cs="Tahoma" w:hint="cs"/>
          <w:sz w:val="18"/>
          <w:szCs w:val="18"/>
          <w:rtl/>
        </w:rPr>
        <w:t>שמפרט שלו נקבע כתקן רשמי</w:t>
      </w:r>
      <w:r w:rsidRPr="00DD57F2">
        <w:rPr>
          <w:rFonts w:ascii="Tahoma" w:hAnsi="Tahoma" w:cs="Tahoma"/>
          <w:sz w:val="18"/>
          <w:szCs w:val="18"/>
          <w:rtl/>
        </w:rPr>
        <w:t>, ו</w:t>
      </w:r>
      <w:r w:rsidRPr="00DD57F2">
        <w:rPr>
          <w:rFonts w:ascii="Tahoma" w:hAnsi="Tahoma" w:cs="Tahoma" w:hint="eastAsia"/>
          <w:sz w:val="18"/>
          <w:szCs w:val="18"/>
          <w:rtl/>
        </w:rPr>
        <w:t>אף</w:t>
      </w:r>
      <w:r w:rsidRPr="00DD57F2">
        <w:rPr>
          <w:rFonts w:ascii="Tahoma" w:hAnsi="Tahoma" w:cs="Tahoma"/>
          <w:sz w:val="18"/>
          <w:szCs w:val="18"/>
          <w:rtl/>
        </w:rPr>
        <w:t xml:space="preserve"> </w:t>
      </w:r>
      <w:r w:rsidRPr="00DD57F2">
        <w:rPr>
          <w:rFonts w:ascii="Tahoma" w:hAnsi="Tahoma" w:cs="Tahoma" w:hint="eastAsia"/>
          <w:sz w:val="18"/>
          <w:szCs w:val="18"/>
          <w:rtl/>
        </w:rPr>
        <w:t>אוסר</w:t>
      </w:r>
      <w:r w:rsidRPr="00DD57F2">
        <w:rPr>
          <w:rFonts w:ascii="Tahoma" w:hAnsi="Tahoma" w:cs="Tahoma"/>
          <w:sz w:val="18"/>
          <w:szCs w:val="18"/>
          <w:rtl/>
        </w:rPr>
        <w:t xml:space="preserve"> לבצע עבודה שהכללים הטכניים של תהליכה נקבעו כתקן רשמי, אלא אם </w:t>
      </w:r>
      <w:r w:rsidRPr="00DD57F2">
        <w:rPr>
          <w:rFonts w:ascii="Tahoma" w:hAnsi="Tahoma" w:cs="Tahoma" w:hint="eastAsia"/>
          <w:sz w:val="18"/>
          <w:szCs w:val="18"/>
          <w:rtl/>
        </w:rPr>
        <w:t>כן</w:t>
      </w:r>
      <w:r w:rsidRPr="00DD57F2">
        <w:rPr>
          <w:rFonts w:ascii="Tahoma" w:hAnsi="Tahoma" w:cs="Tahoma"/>
          <w:sz w:val="18"/>
          <w:szCs w:val="18"/>
          <w:rtl/>
        </w:rPr>
        <w:t xml:space="preserve"> </w:t>
      </w:r>
      <w:r w:rsidRPr="00DD57F2">
        <w:rPr>
          <w:rFonts w:ascii="Tahoma" w:hAnsi="Tahoma" w:cs="Tahoma" w:hint="eastAsia"/>
          <w:sz w:val="18"/>
          <w:szCs w:val="18"/>
          <w:rtl/>
        </w:rPr>
        <w:t>התאימו</w:t>
      </w:r>
      <w:r w:rsidRPr="00DD57F2">
        <w:rPr>
          <w:rFonts w:ascii="Tahoma" w:hAnsi="Tahoma" w:cs="Tahoma"/>
          <w:sz w:val="18"/>
          <w:szCs w:val="18"/>
          <w:rtl/>
        </w:rPr>
        <w:t xml:space="preserve"> </w:t>
      </w:r>
      <w:r w:rsidRPr="00DD57F2">
        <w:rPr>
          <w:rFonts w:ascii="Tahoma" w:hAnsi="Tahoma" w:cs="Tahoma" w:hint="eastAsia"/>
          <w:sz w:val="18"/>
          <w:szCs w:val="18"/>
          <w:rtl/>
        </w:rPr>
        <w:t>המצרך</w:t>
      </w:r>
      <w:r w:rsidRPr="00DD57F2">
        <w:rPr>
          <w:rFonts w:ascii="Tahoma" w:hAnsi="Tahoma" w:cs="Tahoma"/>
          <w:sz w:val="18"/>
          <w:szCs w:val="18"/>
          <w:rtl/>
        </w:rPr>
        <w:t xml:space="preserve"> </w:t>
      </w:r>
      <w:r w:rsidRPr="00DD57F2">
        <w:rPr>
          <w:rFonts w:ascii="Tahoma" w:hAnsi="Tahoma" w:cs="Tahoma" w:hint="eastAsia"/>
          <w:sz w:val="18"/>
          <w:szCs w:val="18"/>
          <w:rtl/>
        </w:rPr>
        <w:t>או</w:t>
      </w:r>
      <w:r w:rsidRPr="00DD57F2">
        <w:rPr>
          <w:rFonts w:ascii="Tahoma" w:hAnsi="Tahoma" w:cs="Tahoma"/>
          <w:sz w:val="18"/>
          <w:szCs w:val="18"/>
          <w:rtl/>
        </w:rPr>
        <w:t xml:space="preserve"> </w:t>
      </w:r>
      <w:r w:rsidRPr="00DD57F2">
        <w:rPr>
          <w:rFonts w:ascii="Tahoma" w:hAnsi="Tahoma" w:cs="Tahoma" w:hint="eastAsia"/>
          <w:sz w:val="18"/>
          <w:szCs w:val="18"/>
          <w:rtl/>
        </w:rPr>
        <w:t>תהליך</w:t>
      </w:r>
      <w:r w:rsidRPr="00DD57F2">
        <w:rPr>
          <w:rFonts w:ascii="Tahoma" w:hAnsi="Tahoma" w:cs="Tahoma"/>
          <w:sz w:val="18"/>
          <w:szCs w:val="18"/>
          <w:rtl/>
        </w:rPr>
        <w:t xml:space="preserve"> </w:t>
      </w:r>
      <w:r w:rsidRPr="00DD57F2">
        <w:rPr>
          <w:rFonts w:ascii="Tahoma" w:hAnsi="Tahoma" w:cs="Tahoma" w:hint="eastAsia"/>
          <w:sz w:val="18"/>
          <w:szCs w:val="18"/>
          <w:rtl/>
        </w:rPr>
        <w:t>העבודה</w:t>
      </w:r>
      <w:r w:rsidRPr="00DD57F2">
        <w:rPr>
          <w:rFonts w:ascii="Tahoma" w:hAnsi="Tahoma" w:cs="Tahoma"/>
          <w:sz w:val="18"/>
          <w:szCs w:val="18"/>
          <w:rtl/>
        </w:rPr>
        <w:t xml:space="preserve"> </w:t>
      </w:r>
      <w:r w:rsidRPr="00DD57F2">
        <w:rPr>
          <w:rFonts w:ascii="Tahoma" w:hAnsi="Tahoma" w:cs="Tahoma" w:hint="eastAsia"/>
          <w:sz w:val="18"/>
          <w:szCs w:val="18"/>
          <w:rtl/>
        </w:rPr>
        <w:t>ל</w:t>
      </w:r>
      <w:r w:rsidRPr="00DD57F2">
        <w:rPr>
          <w:rFonts w:ascii="Tahoma" w:hAnsi="Tahoma" w:cs="Tahoma"/>
          <w:sz w:val="18"/>
          <w:szCs w:val="18"/>
          <w:rtl/>
        </w:rPr>
        <w:t xml:space="preserve">דרישות התקן הרשמי. </w:t>
      </w:r>
      <w:r w:rsidRPr="00DD57F2">
        <w:rPr>
          <w:rFonts w:ascii="Tahoma" w:hAnsi="Tahoma" w:cs="Tahoma" w:hint="eastAsia"/>
          <w:sz w:val="18"/>
          <w:szCs w:val="18"/>
          <w:rtl/>
        </w:rPr>
        <w:t>בפרק</w:t>
      </w:r>
      <w:r w:rsidRPr="00DD57F2">
        <w:rPr>
          <w:rFonts w:ascii="Tahoma" w:hAnsi="Tahoma" w:cs="Tahoma"/>
          <w:sz w:val="18"/>
          <w:szCs w:val="18"/>
          <w:rtl/>
        </w:rPr>
        <w:t xml:space="preserve"> </w:t>
      </w:r>
      <w:r w:rsidRPr="00DD57F2">
        <w:rPr>
          <w:rFonts w:ascii="Tahoma" w:hAnsi="Tahoma" w:cs="Tahoma" w:hint="eastAsia"/>
          <w:sz w:val="18"/>
          <w:szCs w:val="18"/>
          <w:rtl/>
        </w:rPr>
        <w:t>ה</w:t>
      </w:r>
      <w:r w:rsidRPr="00DD57F2">
        <w:rPr>
          <w:rFonts w:ascii="Tahoma" w:hAnsi="Tahoma" w:cs="Tahoma"/>
          <w:sz w:val="18"/>
          <w:szCs w:val="18"/>
          <w:rtl/>
        </w:rPr>
        <w:t xml:space="preserve">' </w:t>
      </w:r>
      <w:r w:rsidRPr="00DD57F2">
        <w:rPr>
          <w:rFonts w:ascii="Tahoma" w:hAnsi="Tahoma" w:cs="Tahoma" w:hint="eastAsia"/>
          <w:sz w:val="18"/>
          <w:szCs w:val="18"/>
          <w:rtl/>
        </w:rPr>
        <w:t>לחוק</w:t>
      </w:r>
      <w:r w:rsidRPr="00DD57F2">
        <w:rPr>
          <w:rFonts w:ascii="Tahoma" w:hAnsi="Tahoma" w:cs="Tahoma"/>
          <w:sz w:val="18"/>
          <w:szCs w:val="18"/>
          <w:rtl/>
        </w:rPr>
        <w:t xml:space="preserve"> התקנים נקבעו הוראות בדבר ביקורת והבטחת השמירה על </w:t>
      </w:r>
      <w:r w:rsidRPr="00DD57F2">
        <w:rPr>
          <w:rFonts w:ascii="Tahoma" w:hAnsi="Tahoma" w:cs="Tahoma" w:hint="eastAsia"/>
          <w:sz w:val="18"/>
          <w:szCs w:val="18"/>
          <w:rtl/>
        </w:rPr>
        <w:t>התקן</w:t>
      </w:r>
      <w:r w:rsidRPr="00DD57F2">
        <w:rPr>
          <w:rFonts w:ascii="Tahoma" w:hAnsi="Tahoma" w:cs="Tahoma"/>
          <w:sz w:val="18"/>
          <w:szCs w:val="18"/>
          <w:rtl/>
        </w:rPr>
        <w:t xml:space="preserve"> </w:t>
      </w:r>
      <w:r w:rsidRPr="00DD57F2">
        <w:rPr>
          <w:rFonts w:ascii="Tahoma" w:hAnsi="Tahoma" w:cs="Tahoma" w:hint="eastAsia"/>
          <w:sz w:val="18"/>
          <w:szCs w:val="18"/>
          <w:rtl/>
        </w:rPr>
        <w:t>הרשמי</w:t>
      </w:r>
      <w:r w:rsidRPr="00DD57F2">
        <w:rPr>
          <w:rFonts w:ascii="Tahoma" w:hAnsi="Tahoma" w:cs="Tahoma"/>
          <w:sz w:val="18"/>
          <w:szCs w:val="18"/>
          <w:rtl/>
        </w:rPr>
        <w:t xml:space="preserve">. על פי חוק </w:t>
      </w:r>
      <w:r w:rsidRPr="00DD57F2">
        <w:rPr>
          <w:rFonts w:ascii="Tahoma" w:hAnsi="Tahoma" w:cs="Tahoma" w:hint="eastAsia"/>
          <w:sz w:val="18"/>
          <w:szCs w:val="18"/>
          <w:rtl/>
        </w:rPr>
        <w:t>התקנים</w:t>
      </w:r>
      <w:r w:rsidRPr="00DD57F2">
        <w:rPr>
          <w:rFonts w:ascii="Tahoma" w:hAnsi="Tahoma" w:cs="Tahoma"/>
          <w:sz w:val="18"/>
          <w:szCs w:val="18"/>
          <w:rtl/>
        </w:rPr>
        <w:t>, הממונה רשאי לערוך ביקורת ולקיים פיקוח כדי לבדוק אם מקיימים את הוראות החוק.</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האחריות להתקנתם ולתחזוקתם של מתקני המשחקים ולטיפול השוטף בהם מוטלת על הרשות המקומית</w:t>
      </w:r>
      <w:r w:rsidRPr="00DD57F2">
        <w:rPr>
          <w:rFonts w:ascii="Tahoma" w:hAnsi="Tahoma" w:cs="Tahoma"/>
          <w:sz w:val="18"/>
          <w:szCs w:val="18"/>
          <w:rtl/>
        </w:rPr>
        <w:t xml:space="preserve"> או על </w:t>
      </w:r>
      <w:r w:rsidRPr="00DD57F2">
        <w:rPr>
          <w:rFonts w:ascii="Tahoma" w:hAnsi="Tahoma" w:cs="Tahoma" w:hint="eastAsia"/>
          <w:sz w:val="18"/>
          <w:szCs w:val="18"/>
          <w:rtl/>
        </w:rPr>
        <w:t>הבעלות</w:t>
      </w:r>
      <w:r w:rsidRPr="00DD57F2">
        <w:rPr>
          <w:rFonts w:ascii="Tahoma" w:hAnsi="Tahoma" w:cs="Tahoma"/>
          <w:sz w:val="18"/>
          <w:szCs w:val="18"/>
          <w:rtl/>
        </w:rPr>
        <w:t xml:space="preserve"> (לפי העניין). </w:t>
      </w:r>
      <w:r w:rsidRPr="00DD57F2">
        <w:rPr>
          <w:rFonts w:ascii="Tahoma" w:hAnsi="Tahoma" w:cs="Tahoma" w:hint="eastAsia"/>
          <w:sz w:val="18"/>
          <w:szCs w:val="18"/>
          <w:rtl/>
        </w:rPr>
        <w:t>הרשויות</w:t>
      </w:r>
      <w:r w:rsidRPr="00DD57F2">
        <w:rPr>
          <w:rFonts w:ascii="Tahoma" w:hAnsi="Tahoma" w:cs="Tahoma"/>
          <w:sz w:val="18"/>
          <w:szCs w:val="18"/>
          <w:rtl/>
        </w:rPr>
        <w:t xml:space="preserve"> המקומיות (והחברות </w:t>
      </w:r>
      <w:r w:rsidRPr="00DD57F2">
        <w:rPr>
          <w:rFonts w:ascii="Tahoma" w:hAnsi="Tahoma" w:cs="Tahoma" w:hint="eastAsia"/>
          <w:sz w:val="18"/>
          <w:szCs w:val="18"/>
          <w:rtl/>
        </w:rPr>
        <w:t>המפעילות</w:t>
      </w:r>
      <w:r w:rsidRPr="00DD57F2">
        <w:rPr>
          <w:rFonts w:ascii="Tahoma" w:hAnsi="Tahoma" w:cs="Tahoma"/>
          <w:sz w:val="18"/>
          <w:szCs w:val="18"/>
          <w:rtl/>
        </w:rPr>
        <w:t xml:space="preserve"> </w:t>
      </w:r>
      <w:r w:rsidRPr="00DD57F2">
        <w:rPr>
          <w:rFonts w:ascii="Tahoma" w:hAnsi="Tahoma" w:cs="Tahoma" w:hint="eastAsia"/>
          <w:sz w:val="18"/>
          <w:szCs w:val="18"/>
          <w:rtl/>
        </w:rPr>
        <w:t>ו</w:t>
      </w:r>
      <w:r w:rsidRPr="00DD57F2">
        <w:rPr>
          <w:rFonts w:ascii="Tahoma" w:hAnsi="Tahoma" w:cs="Tahoma"/>
          <w:sz w:val="18"/>
          <w:szCs w:val="18"/>
          <w:rtl/>
        </w:rPr>
        <w:t>/</w:t>
      </w:r>
      <w:r w:rsidRPr="00DD57F2">
        <w:rPr>
          <w:rFonts w:ascii="Tahoma" w:hAnsi="Tahoma" w:cs="Tahoma" w:hint="eastAsia"/>
          <w:sz w:val="18"/>
          <w:szCs w:val="18"/>
          <w:rtl/>
        </w:rPr>
        <w:t>או</w:t>
      </w:r>
      <w:r w:rsidRPr="00DD57F2">
        <w:rPr>
          <w:rFonts w:ascii="Tahoma" w:hAnsi="Tahoma" w:cs="Tahoma"/>
          <w:sz w:val="18"/>
          <w:szCs w:val="18"/>
          <w:rtl/>
        </w:rPr>
        <w:t xml:space="preserve"> </w:t>
      </w:r>
      <w:r w:rsidRPr="00DD57F2">
        <w:rPr>
          <w:rFonts w:ascii="Tahoma" w:hAnsi="Tahoma" w:cs="Tahoma" w:hint="eastAsia"/>
          <w:sz w:val="18"/>
          <w:szCs w:val="18"/>
          <w:rtl/>
        </w:rPr>
        <w:t>מתחזקות</w:t>
      </w:r>
      <w:r w:rsidRPr="00DD57F2">
        <w:rPr>
          <w:rFonts w:ascii="Tahoma" w:hAnsi="Tahoma" w:cs="Tahoma"/>
          <w:sz w:val="18"/>
          <w:szCs w:val="18"/>
          <w:rtl/>
        </w:rPr>
        <w:t xml:space="preserve"> עבורן) חייבות </w:t>
      </w:r>
      <w:r w:rsidRPr="00DD57F2">
        <w:rPr>
          <w:rFonts w:ascii="Tahoma" w:hAnsi="Tahoma" w:cs="Tahoma" w:hint="eastAsia"/>
          <w:sz w:val="18"/>
          <w:szCs w:val="18"/>
          <w:rtl/>
        </w:rPr>
        <w:t>לתחזק</w:t>
      </w:r>
      <w:r w:rsidRPr="00DD57F2">
        <w:rPr>
          <w:rFonts w:ascii="Tahoma" w:hAnsi="Tahoma" w:cs="Tahoma"/>
          <w:sz w:val="18"/>
          <w:szCs w:val="18"/>
          <w:rtl/>
        </w:rPr>
        <w:t xml:space="preserve"> את מתקני המשחקים </w:t>
      </w:r>
      <w:r w:rsidRPr="00DD57F2">
        <w:rPr>
          <w:rFonts w:ascii="Tahoma" w:hAnsi="Tahoma" w:cs="Tahoma" w:hint="eastAsia"/>
          <w:sz w:val="18"/>
          <w:szCs w:val="18"/>
          <w:rtl/>
        </w:rPr>
        <w:t>בהתאם</w:t>
      </w:r>
      <w:r w:rsidRPr="00DD57F2">
        <w:rPr>
          <w:rFonts w:ascii="Tahoma" w:hAnsi="Tahoma" w:cs="Tahoma"/>
          <w:sz w:val="18"/>
          <w:szCs w:val="18"/>
          <w:rtl/>
        </w:rPr>
        <w:t xml:space="preserve"> להוראות </w:t>
      </w:r>
      <w:r w:rsidRPr="00DD57F2">
        <w:rPr>
          <w:rFonts w:ascii="Tahoma" w:hAnsi="Tahoma" w:cs="Tahoma" w:hint="eastAsia"/>
          <w:sz w:val="18"/>
          <w:szCs w:val="18"/>
          <w:rtl/>
        </w:rPr>
        <w:t>תקן</w:t>
      </w:r>
      <w:r w:rsidRPr="00DD57F2">
        <w:rPr>
          <w:rFonts w:ascii="Tahoma" w:hAnsi="Tahoma" w:cs="Tahoma"/>
          <w:sz w:val="18"/>
          <w:szCs w:val="18"/>
          <w:rtl/>
        </w:rPr>
        <w:t xml:space="preserve"> </w:t>
      </w:r>
      <w:r w:rsidRPr="00DD57F2">
        <w:rPr>
          <w:rFonts w:ascii="Tahoma" w:hAnsi="Tahoma" w:cs="Tahoma" w:hint="eastAsia"/>
          <w:sz w:val="18"/>
          <w:szCs w:val="18"/>
          <w:rtl/>
        </w:rPr>
        <w:t>מתקני</w:t>
      </w:r>
      <w:r w:rsidRPr="00DD57F2">
        <w:rPr>
          <w:rFonts w:ascii="Tahoma" w:hAnsi="Tahoma" w:cs="Tahoma"/>
          <w:sz w:val="18"/>
          <w:szCs w:val="18"/>
          <w:rtl/>
        </w:rPr>
        <w:t xml:space="preserve"> </w:t>
      </w:r>
      <w:r w:rsidRPr="00DD57F2">
        <w:rPr>
          <w:rFonts w:ascii="Tahoma" w:hAnsi="Tahoma" w:cs="Tahoma" w:hint="eastAsia"/>
          <w:sz w:val="18"/>
          <w:szCs w:val="18"/>
          <w:rtl/>
        </w:rPr>
        <w:t>משחקים</w:t>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sz w:val="18"/>
          <w:szCs w:val="18"/>
          <w:rtl/>
        </w:rPr>
        <w:t>הפעילות בחצר היא חלק בלתי נפרד מת</w:t>
      </w:r>
      <w:r w:rsidRPr="00DD57F2">
        <w:rPr>
          <w:rFonts w:ascii="Tahoma" w:hAnsi="Tahoma" w:cs="Tahoma" w:hint="cs"/>
          <w:sz w:val="18"/>
          <w:szCs w:val="18"/>
          <w:rtl/>
        </w:rPr>
        <w:t>ו</w:t>
      </w:r>
      <w:r w:rsidRPr="00DD57F2">
        <w:rPr>
          <w:rFonts w:ascii="Tahoma" w:hAnsi="Tahoma" w:cs="Tahoma"/>
          <w:sz w:val="18"/>
          <w:szCs w:val="18"/>
          <w:rtl/>
        </w:rPr>
        <w:t xml:space="preserve">כנית הלימודים </w:t>
      </w:r>
      <w:r w:rsidRPr="00DD57F2">
        <w:rPr>
          <w:rFonts w:ascii="Tahoma" w:hAnsi="Tahoma" w:cs="Tahoma" w:hint="eastAsia"/>
          <w:sz w:val="18"/>
          <w:szCs w:val="18"/>
          <w:rtl/>
        </w:rPr>
        <w:t>ב</w:t>
      </w:r>
      <w:r w:rsidRPr="00DD57F2">
        <w:rPr>
          <w:rFonts w:ascii="Tahoma" w:hAnsi="Tahoma" w:cs="Tahoma"/>
          <w:sz w:val="18"/>
          <w:szCs w:val="18"/>
          <w:rtl/>
        </w:rPr>
        <w:t>גן הילדים, והיא מזמנת לילדים פעילות מגוונת</w:t>
      </w:r>
      <w:r w:rsidRPr="00DD57F2">
        <w:rPr>
          <w:rFonts w:ascii="Tahoma" w:hAnsi="Tahoma" w:cs="Tahoma" w:hint="cs"/>
          <w:sz w:val="18"/>
          <w:szCs w:val="18"/>
          <w:rtl/>
        </w:rPr>
        <w:t>. ב</w:t>
      </w:r>
      <w:r w:rsidRPr="00DD57F2">
        <w:rPr>
          <w:rFonts w:ascii="Tahoma" w:hAnsi="Tahoma" w:cs="Tahoma"/>
          <w:sz w:val="18"/>
          <w:szCs w:val="18"/>
          <w:rtl/>
        </w:rPr>
        <w:t xml:space="preserve">חצר הגן </w:t>
      </w:r>
      <w:r w:rsidRPr="00DD57F2">
        <w:rPr>
          <w:rFonts w:ascii="Tahoma" w:hAnsi="Tahoma" w:cs="Tahoma" w:hint="cs"/>
          <w:sz w:val="18"/>
          <w:szCs w:val="18"/>
          <w:rtl/>
        </w:rPr>
        <w:t>ישנם</w:t>
      </w:r>
      <w:r w:rsidRPr="00DD57F2">
        <w:rPr>
          <w:rFonts w:ascii="Tahoma" w:hAnsi="Tahoma" w:cs="Tahoma"/>
          <w:sz w:val="18"/>
          <w:szCs w:val="18"/>
          <w:rtl/>
        </w:rPr>
        <w:t xml:space="preserve"> מתקנים ואבזרים שונים</w:t>
      </w:r>
      <w:r>
        <w:rPr>
          <w:rFonts w:ascii="Tahoma" w:hAnsi="Tahoma" w:cs="Tahoma"/>
          <w:sz w:val="18"/>
          <w:szCs w:val="18"/>
          <w:vertAlign w:val="superscript"/>
          <w:rtl/>
        </w:rPr>
        <w:footnoteReference w:id="51"/>
      </w:r>
      <w:r w:rsidRPr="00DD57F2">
        <w:rPr>
          <w:rFonts w:ascii="Tahoma" w:hAnsi="Tahoma" w:cs="Tahoma" w:hint="cs"/>
          <w:sz w:val="18"/>
          <w:szCs w:val="18"/>
          <w:rtl/>
        </w:rPr>
        <w:t xml:space="preserve">. בחוזר מנכ"ל משרד החינוך נקבע כי </w:t>
      </w:r>
      <w:r w:rsidRPr="00DD57F2">
        <w:rPr>
          <w:rFonts w:ascii="Tahoma" w:hAnsi="Tahoma" w:cs="Tahoma"/>
          <w:sz w:val="18"/>
          <w:szCs w:val="18"/>
          <w:rtl/>
        </w:rPr>
        <w:t xml:space="preserve">מתקני החצר </w:t>
      </w:r>
      <w:r w:rsidRPr="00DD57F2">
        <w:rPr>
          <w:rFonts w:ascii="Tahoma" w:hAnsi="Tahoma" w:cs="Tahoma" w:hint="cs"/>
          <w:sz w:val="18"/>
          <w:szCs w:val="18"/>
          <w:rtl/>
        </w:rPr>
        <w:t xml:space="preserve">מייצור </w:t>
      </w:r>
      <w:r w:rsidRPr="00DD57F2">
        <w:rPr>
          <w:rFonts w:ascii="Tahoma" w:hAnsi="Tahoma" w:cs="Tahoma"/>
          <w:sz w:val="18"/>
          <w:szCs w:val="18"/>
          <w:rtl/>
        </w:rPr>
        <w:t>תעשייתי המותקנים בגני הילדים יהיו בהתאם לדרישות</w:t>
      </w:r>
      <w:r w:rsidRPr="00DD57F2">
        <w:rPr>
          <w:rFonts w:ascii="Tahoma" w:hAnsi="Tahoma" w:cs="Tahoma" w:hint="cs"/>
          <w:sz w:val="18"/>
          <w:szCs w:val="18"/>
          <w:rtl/>
        </w:rPr>
        <w:t xml:space="preserve"> תקן מתקני משחקים, שנכנס לתוקף בשנת 2006, והוא </w:t>
      </w:r>
      <w:r w:rsidRPr="00DD57F2">
        <w:rPr>
          <w:rFonts w:ascii="Tahoma" w:hAnsi="Tahoma" w:cs="Tahoma"/>
          <w:sz w:val="18"/>
          <w:szCs w:val="18"/>
          <w:rtl/>
        </w:rPr>
        <w:t>מפרט דרישות בטיחות כלליות למתקני משחקים.</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חלק 7 לתקן 1498 "</w:t>
      </w:r>
      <w:r w:rsidRPr="00DD57F2">
        <w:rPr>
          <w:rFonts w:ascii="Tahoma" w:hAnsi="Tahoma" w:cs="Tahoma"/>
          <w:sz w:val="18"/>
          <w:szCs w:val="18"/>
          <w:rtl/>
        </w:rPr>
        <w:t>דרישות מחברות המתחזקות</w:t>
      </w:r>
      <w:r w:rsidRPr="00DD57F2">
        <w:rPr>
          <w:rFonts w:ascii="Tahoma" w:hAnsi="Tahoma" w:cs="Tahoma" w:hint="cs"/>
          <w:sz w:val="18"/>
          <w:szCs w:val="18"/>
          <w:rtl/>
        </w:rPr>
        <w:t xml:space="preserve"> </w:t>
      </w:r>
      <w:r w:rsidRPr="00DD57F2">
        <w:rPr>
          <w:rFonts w:ascii="Tahoma" w:hAnsi="Tahoma" w:cs="Tahoma"/>
          <w:sz w:val="18"/>
          <w:szCs w:val="18"/>
          <w:rtl/>
        </w:rPr>
        <w:t>ו/או מפעילות מתקני משחקים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(להלן - חלק 7 ל</w:t>
      </w:r>
      <w:r w:rsidRPr="00DD57F2">
        <w:rPr>
          <w:rFonts w:ascii="Tahoma" w:hAnsi="Tahoma" w:cs="Tahoma" w:hint="eastAsia"/>
          <w:sz w:val="18"/>
          <w:szCs w:val="18"/>
          <w:rtl/>
        </w:rPr>
        <w:t>תקן</w:t>
      </w:r>
      <w:r w:rsidRPr="00DD57F2">
        <w:rPr>
          <w:rFonts w:ascii="Tahoma" w:hAnsi="Tahoma" w:cs="Tahoma"/>
          <w:sz w:val="18"/>
          <w:szCs w:val="18"/>
          <w:rtl/>
        </w:rPr>
        <w:t xml:space="preserve">) </w:t>
      </w:r>
      <w:r w:rsidRPr="00DD57F2">
        <w:rPr>
          <w:rFonts w:ascii="Tahoma" w:hAnsi="Tahoma" w:cs="Tahoma" w:hint="eastAsia"/>
          <w:sz w:val="18"/>
          <w:szCs w:val="18"/>
          <w:rtl/>
        </w:rPr>
        <w:t>פורסם</w:t>
      </w:r>
      <w:r w:rsidRPr="00DD57F2">
        <w:rPr>
          <w:rFonts w:ascii="Tahoma" w:hAnsi="Tahoma" w:cs="Tahoma"/>
          <w:sz w:val="18"/>
          <w:szCs w:val="18"/>
          <w:rtl/>
        </w:rPr>
        <w:t xml:space="preserve"> </w:t>
      </w:r>
      <w:r w:rsidRPr="00DD57F2">
        <w:rPr>
          <w:rFonts w:ascii="Tahoma" w:hAnsi="Tahoma" w:cs="Tahoma" w:hint="eastAsia"/>
          <w:sz w:val="18"/>
          <w:szCs w:val="18"/>
          <w:rtl/>
        </w:rPr>
        <w:t>במרץ</w:t>
      </w:r>
      <w:r w:rsidRPr="00DD57F2">
        <w:rPr>
          <w:rFonts w:ascii="Tahoma" w:hAnsi="Tahoma" w:cs="Tahoma"/>
          <w:sz w:val="18"/>
          <w:szCs w:val="18"/>
          <w:rtl/>
        </w:rPr>
        <w:t xml:space="preserve"> 2011</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והוא</w:t>
      </w:r>
      <w:r w:rsidRPr="00DD57F2">
        <w:rPr>
          <w:rFonts w:ascii="Tahoma" w:hAnsi="Tahoma" w:cs="Tahoma"/>
          <w:sz w:val="18"/>
          <w:szCs w:val="18"/>
          <w:rtl/>
        </w:rPr>
        <w:t xml:space="preserve"> </w:t>
      </w:r>
      <w:r w:rsidRPr="00DD57F2">
        <w:rPr>
          <w:rFonts w:ascii="Tahoma" w:hAnsi="Tahoma" w:cs="Tahoma" w:hint="eastAsia"/>
          <w:sz w:val="18"/>
          <w:szCs w:val="18"/>
          <w:rtl/>
        </w:rPr>
        <w:t>מציג</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הדרישות</w:t>
      </w:r>
      <w:r w:rsidRPr="00DD57F2">
        <w:rPr>
          <w:rFonts w:ascii="Tahoma" w:hAnsi="Tahoma" w:cs="Tahoma"/>
          <w:sz w:val="18"/>
          <w:szCs w:val="18"/>
          <w:rtl/>
        </w:rPr>
        <w:t xml:space="preserve"> </w:t>
      </w:r>
      <w:r w:rsidRPr="00DD57F2">
        <w:rPr>
          <w:rFonts w:ascii="Tahoma" w:hAnsi="Tahoma" w:cs="Tahoma" w:hint="eastAsia"/>
          <w:sz w:val="18"/>
          <w:szCs w:val="18"/>
          <w:rtl/>
        </w:rPr>
        <w:t>מה</w:t>
      </w:r>
      <w:r w:rsidRPr="00DD57F2">
        <w:rPr>
          <w:rFonts w:ascii="Tahoma" w:hAnsi="Tahoma" w:cs="Tahoma" w:hint="cs"/>
          <w:sz w:val="18"/>
          <w:szCs w:val="18"/>
          <w:rtl/>
        </w:rPr>
        <w:t xml:space="preserve">חברות המפעילות ו/או המתחזקות (להלן - החברות המתחזקות) את מתקני המשחקים בעבור רשויות מקומיות, או מרשויות מקומיות המתחזקות ו/או מפעילות את אתרי המשחקים בעצמם, וכולל הנחיות לגבי תדירות הבדיקות ומהותן. בתקן נקבע כי למתקני המשחקים ייערכו הבדיקות האלה: </w:t>
      </w:r>
      <w:r w:rsidRPr="00DD57F2">
        <w:rPr>
          <w:rFonts w:ascii="Tahoma" w:hAnsi="Tahoma" w:cs="Tahoma"/>
          <w:sz w:val="18"/>
          <w:szCs w:val="18"/>
          <w:rtl/>
        </w:rPr>
        <w:t>בחינת תפקוד</w:t>
      </w:r>
      <w:r w:rsidRPr="00DD57F2">
        <w:rPr>
          <w:rFonts w:ascii="Tahoma" w:hAnsi="Tahoma" w:cs="Tahoma" w:hint="cs"/>
          <w:sz w:val="18"/>
          <w:szCs w:val="18"/>
          <w:rtl/>
        </w:rPr>
        <w:t>ו</w:t>
      </w:r>
      <w:r w:rsidRPr="00DD57F2">
        <w:rPr>
          <w:rFonts w:ascii="Tahoma" w:hAnsi="Tahoma" w:cs="Tahoma"/>
          <w:sz w:val="18"/>
          <w:szCs w:val="18"/>
          <w:rtl/>
        </w:rPr>
        <w:t>, פעול</w:t>
      </w:r>
      <w:r w:rsidRPr="00DD57F2">
        <w:rPr>
          <w:rFonts w:ascii="Tahoma" w:hAnsi="Tahoma" w:cs="Tahoma" w:hint="cs"/>
          <w:sz w:val="18"/>
          <w:szCs w:val="18"/>
          <w:rtl/>
        </w:rPr>
        <w:t>תו</w:t>
      </w:r>
      <w:r w:rsidRPr="00DD57F2">
        <w:rPr>
          <w:rFonts w:ascii="Tahoma" w:hAnsi="Tahoma" w:cs="Tahoma"/>
          <w:sz w:val="18"/>
          <w:szCs w:val="18"/>
          <w:rtl/>
        </w:rPr>
        <w:t xml:space="preserve"> ויציבות</w:t>
      </w:r>
      <w:r w:rsidRPr="00DD57F2">
        <w:rPr>
          <w:rFonts w:ascii="Tahoma" w:hAnsi="Tahoma" w:cs="Tahoma" w:hint="cs"/>
          <w:sz w:val="18"/>
          <w:szCs w:val="18"/>
          <w:rtl/>
        </w:rPr>
        <w:t>ו</w:t>
      </w:r>
      <w:r w:rsidRPr="00DD57F2">
        <w:rPr>
          <w:rFonts w:ascii="Tahoma" w:hAnsi="Tahoma" w:cs="Tahoma"/>
          <w:sz w:val="18"/>
          <w:szCs w:val="18"/>
          <w:rtl/>
        </w:rPr>
        <w:t xml:space="preserve"> של המתקן</w:t>
      </w:r>
      <w:r w:rsidRPr="00DD57F2">
        <w:rPr>
          <w:rFonts w:ascii="Tahoma" w:hAnsi="Tahoma" w:cs="Tahoma" w:hint="cs"/>
          <w:sz w:val="18"/>
          <w:szCs w:val="18"/>
          <w:rtl/>
        </w:rPr>
        <w:t>, לכל הפחות אחת לחודש והיא תבוצע על ידי הבעלים</w:t>
      </w:r>
      <w:r>
        <w:rPr>
          <w:rStyle w:val="FootnoteReference0"/>
          <w:rFonts w:ascii="Tahoma" w:hAnsi="Tahoma" w:cs="Tahoma"/>
          <w:sz w:val="18"/>
          <w:szCs w:val="18"/>
          <w:rtl/>
        </w:rPr>
        <w:footnoteReference w:id="52"/>
      </w:r>
      <w:r w:rsidRPr="00DD57F2">
        <w:rPr>
          <w:rFonts w:ascii="Tahoma" w:hAnsi="Tahoma" w:cs="Tahoma" w:hint="cs"/>
          <w:sz w:val="18"/>
          <w:szCs w:val="18"/>
          <w:rtl/>
        </w:rPr>
        <w:t xml:space="preserve"> או החברות המתחזקות; בחינת תפקוד שנתית שעניינה</w:t>
      </w:r>
      <w:r w:rsidRPr="00DD57F2">
        <w:rPr>
          <w:rFonts w:ascii="Tahoma" w:hAnsi="Tahoma" w:cs="Tahoma"/>
          <w:sz w:val="18"/>
          <w:szCs w:val="18"/>
          <w:rtl/>
        </w:rPr>
        <w:t xml:space="preserve"> רמת בטיחות</w:t>
      </w:r>
      <w:r w:rsidRPr="00DD57F2">
        <w:rPr>
          <w:rFonts w:ascii="Tahoma" w:hAnsi="Tahoma" w:cs="Tahoma" w:hint="cs"/>
          <w:sz w:val="18"/>
          <w:szCs w:val="18"/>
          <w:rtl/>
        </w:rPr>
        <w:t>ם</w:t>
      </w:r>
      <w:r w:rsidRPr="00DD57F2">
        <w:rPr>
          <w:rFonts w:ascii="Tahoma" w:hAnsi="Tahoma" w:cs="Tahoma"/>
          <w:sz w:val="18"/>
          <w:szCs w:val="18"/>
          <w:rtl/>
        </w:rPr>
        <w:t xml:space="preserve"> הכוללת של </w:t>
      </w:r>
      <w:r w:rsidRPr="00DD57F2">
        <w:rPr>
          <w:rFonts w:ascii="Tahoma" w:hAnsi="Tahoma" w:cs="Tahoma"/>
          <w:sz w:val="18"/>
          <w:szCs w:val="18"/>
          <w:rtl/>
        </w:rPr>
        <w:t>המתק</w:t>
      </w:r>
      <w:r w:rsidRPr="00DD57F2">
        <w:rPr>
          <w:rFonts w:ascii="Tahoma" w:hAnsi="Tahoma" w:cs="Tahoma" w:hint="cs"/>
          <w:sz w:val="18"/>
          <w:szCs w:val="18"/>
          <w:rtl/>
        </w:rPr>
        <w:t>נים</w:t>
      </w:r>
      <w:r w:rsidRPr="00DD57F2">
        <w:rPr>
          <w:rFonts w:ascii="Tahoma" w:hAnsi="Tahoma" w:cs="Tahoma"/>
          <w:sz w:val="18"/>
          <w:szCs w:val="18"/>
          <w:rtl/>
        </w:rPr>
        <w:t>, יסודות</w:t>
      </w:r>
      <w:r w:rsidRPr="00DD57F2">
        <w:rPr>
          <w:rFonts w:ascii="Tahoma" w:hAnsi="Tahoma" w:cs="Tahoma" w:hint="cs"/>
          <w:sz w:val="18"/>
          <w:szCs w:val="18"/>
          <w:rtl/>
        </w:rPr>
        <w:t>יה</w:t>
      </w:r>
      <w:r w:rsidRPr="00DD57F2">
        <w:rPr>
          <w:rFonts w:ascii="Tahoma" w:hAnsi="Tahoma" w:cs="Tahoma" w:hint="eastAsia"/>
          <w:sz w:val="18"/>
          <w:szCs w:val="18"/>
          <w:rtl/>
        </w:rPr>
        <w:t>ם</w:t>
      </w:r>
      <w:r w:rsidRPr="00DD57F2">
        <w:rPr>
          <w:rFonts w:ascii="Tahoma" w:hAnsi="Tahoma" w:cs="Tahoma"/>
          <w:sz w:val="18"/>
          <w:szCs w:val="18"/>
          <w:rtl/>
        </w:rPr>
        <w:t xml:space="preserve"> והמשטחים </w:t>
      </w:r>
      <w:r w:rsidRPr="00DD57F2">
        <w:rPr>
          <w:rFonts w:ascii="Tahoma" w:hAnsi="Tahoma" w:cs="Tahoma" w:hint="eastAsia"/>
          <w:sz w:val="18"/>
          <w:szCs w:val="18"/>
          <w:rtl/>
        </w:rPr>
        <w:t>שעליהם</w:t>
      </w:r>
      <w:r w:rsidRPr="00DD57F2">
        <w:rPr>
          <w:rFonts w:ascii="Tahoma" w:hAnsi="Tahoma" w:cs="Tahoma"/>
          <w:sz w:val="18"/>
          <w:szCs w:val="18"/>
          <w:rtl/>
        </w:rPr>
        <w:t xml:space="preserve"> </w:t>
      </w:r>
      <w:r w:rsidRPr="00DD57F2">
        <w:rPr>
          <w:rFonts w:ascii="Tahoma" w:hAnsi="Tahoma" w:cs="Tahoma" w:hint="eastAsia"/>
          <w:sz w:val="18"/>
          <w:szCs w:val="18"/>
          <w:rtl/>
        </w:rPr>
        <w:t>הם</w:t>
      </w:r>
      <w:r w:rsidRPr="00DD57F2">
        <w:rPr>
          <w:rFonts w:ascii="Tahoma" w:hAnsi="Tahoma" w:cs="Tahoma"/>
          <w:sz w:val="18"/>
          <w:szCs w:val="18"/>
          <w:rtl/>
        </w:rPr>
        <w:t xml:space="preserve"> </w:t>
      </w:r>
      <w:r w:rsidRPr="00DD57F2">
        <w:rPr>
          <w:rFonts w:ascii="Tahoma" w:hAnsi="Tahoma" w:cs="Tahoma" w:hint="eastAsia"/>
          <w:sz w:val="18"/>
          <w:szCs w:val="18"/>
          <w:rtl/>
        </w:rPr>
        <w:t>מותקנים</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הבדיקה הזאת </w:t>
      </w:r>
      <w:r w:rsidRPr="00DD57F2">
        <w:rPr>
          <w:rFonts w:ascii="Tahoma" w:hAnsi="Tahoma" w:cs="Tahoma" w:hint="eastAsia"/>
          <w:sz w:val="18"/>
          <w:szCs w:val="18"/>
          <w:rtl/>
        </w:rPr>
        <w:t>יערוך</w:t>
      </w:r>
      <w:r w:rsidRPr="00DD57F2">
        <w:rPr>
          <w:rFonts w:ascii="Tahoma" w:hAnsi="Tahoma" w:cs="Tahoma"/>
          <w:sz w:val="18"/>
          <w:szCs w:val="18"/>
          <w:rtl/>
        </w:rPr>
        <w:t xml:space="preserve"> מהנדס מכונות ר</w:t>
      </w:r>
      <w:r w:rsidRPr="00DD57F2">
        <w:rPr>
          <w:rFonts w:ascii="Tahoma" w:hAnsi="Tahoma" w:cs="Tahoma" w:hint="eastAsia"/>
          <w:sz w:val="18"/>
          <w:szCs w:val="18"/>
          <w:rtl/>
        </w:rPr>
        <w:t>י</w:t>
      </w:r>
      <w:r w:rsidRPr="00DD57F2">
        <w:rPr>
          <w:rFonts w:ascii="Tahoma" w:hAnsi="Tahoma" w:cs="Tahoma"/>
          <w:sz w:val="18"/>
          <w:szCs w:val="18"/>
          <w:rtl/>
        </w:rPr>
        <w:t>שוי או מהנדס אזרחי ר</w:t>
      </w:r>
      <w:r w:rsidRPr="00DD57F2">
        <w:rPr>
          <w:rFonts w:ascii="Tahoma" w:hAnsi="Tahoma" w:cs="Tahoma" w:hint="cs"/>
          <w:sz w:val="18"/>
          <w:szCs w:val="18"/>
          <w:rtl/>
        </w:rPr>
        <w:t>י</w:t>
      </w:r>
      <w:r w:rsidRPr="00DD57F2">
        <w:rPr>
          <w:rFonts w:ascii="Tahoma" w:hAnsi="Tahoma" w:cs="Tahoma"/>
          <w:sz w:val="18"/>
          <w:szCs w:val="18"/>
          <w:rtl/>
        </w:rPr>
        <w:t>שוי</w:t>
      </w:r>
      <w:r w:rsidRPr="00DD57F2">
        <w:rPr>
          <w:rFonts w:ascii="Tahoma" w:hAnsi="Tahoma" w:cs="Tahoma" w:hint="cs"/>
          <w:sz w:val="18"/>
          <w:szCs w:val="18"/>
          <w:rtl/>
        </w:rPr>
        <w:t>,</w:t>
      </w:r>
      <w:r w:rsidRPr="00DD57F2">
        <w:rPr>
          <w:rFonts w:ascii="Tahoma" w:hAnsi="Tahoma" w:cs="Tahoma"/>
          <w:sz w:val="18"/>
          <w:szCs w:val="18"/>
          <w:rtl/>
        </w:rPr>
        <w:t xml:space="preserve"> שהוכשר במכון התקנים הישראלי לערוך את הבדיקות השנתיות</w:t>
      </w:r>
      <w:r w:rsidRPr="00DD57F2">
        <w:rPr>
          <w:rFonts w:ascii="Tahoma" w:hAnsi="Tahoma" w:cs="Tahoma" w:hint="cs"/>
          <w:sz w:val="18"/>
          <w:szCs w:val="18"/>
          <w:rtl/>
        </w:rPr>
        <w:t xml:space="preserve">; </w:t>
      </w:r>
      <w:r w:rsidRPr="00DD57F2">
        <w:rPr>
          <w:rFonts w:ascii="Tahoma" w:hAnsi="Tahoma" w:cs="Tahoma"/>
          <w:sz w:val="18"/>
          <w:szCs w:val="18"/>
          <w:rtl/>
        </w:rPr>
        <w:t xml:space="preserve">אחת לשלוש שנים </w:t>
      </w:r>
      <w:r w:rsidRPr="00DD57F2">
        <w:rPr>
          <w:rFonts w:ascii="Tahoma" w:hAnsi="Tahoma" w:cs="Tahoma" w:hint="eastAsia"/>
          <w:sz w:val="18"/>
          <w:szCs w:val="18"/>
          <w:rtl/>
        </w:rPr>
        <w:t>תיערך</w:t>
      </w:r>
      <w:r w:rsidRPr="00DD57F2">
        <w:rPr>
          <w:rFonts w:ascii="Tahoma" w:hAnsi="Tahoma" w:cs="Tahoma"/>
          <w:sz w:val="18"/>
          <w:szCs w:val="18"/>
          <w:rtl/>
        </w:rPr>
        <w:t xml:space="preserve"> בדיקה ב</w:t>
      </w:r>
      <w:r w:rsidRPr="00DD57F2">
        <w:rPr>
          <w:rFonts w:ascii="Tahoma" w:hAnsi="Tahoma" w:cs="Tahoma" w:hint="cs"/>
          <w:sz w:val="18"/>
          <w:szCs w:val="18"/>
          <w:rtl/>
        </w:rPr>
        <w:t>אמצעות</w:t>
      </w:r>
      <w:r w:rsidRPr="00DD57F2">
        <w:rPr>
          <w:rFonts w:ascii="Tahoma" w:hAnsi="Tahoma" w:cs="Tahoma"/>
          <w:sz w:val="18"/>
          <w:szCs w:val="18"/>
          <w:rtl/>
        </w:rPr>
        <w:t xml:space="preserve"> מעבדה מאושרת</w:t>
      </w:r>
      <w:r>
        <w:rPr>
          <w:rFonts w:ascii="Tahoma" w:hAnsi="Tahoma" w:cs="Tahoma"/>
          <w:sz w:val="18"/>
          <w:szCs w:val="18"/>
          <w:vertAlign w:val="superscript"/>
          <w:rtl/>
        </w:rPr>
        <w:footnoteReference w:id="53"/>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נספח ב' לחלק 7 לתקן "דרישות מבעלים של אתרי מתקני משחקים" קובע כי רשות מקומית האחראית למתקני המשחקים נדרשת לוודא שאתרי המשחקים שבבעלותה עומדים בדרישות התקן, ועליה לקבל היתר תו תקן בהתאם. עוד נקבע כי הסכמי הרשות המקומית עם החברה המתחזקת יבטיחו שהחברה המתחזקת תעמוד בדרישות התקן, </w:t>
      </w:r>
      <w:r w:rsidRPr="00DD57F2">
        <w:rPr>
          <w:rFonts w:ascii="Tahoma" w:hAnsi="Tahoma" w:cs="Tahoma" w:hint="eastAsia"/>
          <w:sz w:val="18"/>
          <w:szCs w:val="18"/>
          <w:rtl/>
        </w:rPr>
        <w:t>וכי</w:t>
      </w:r>
      <w:r w:rsidRPr="00DD57F2">
        <w:rPr>
          <w:rFonts w:ascii="Tahoma" w:hAnsi="Tahoma" w:cs="Tahoma"/>
          <w:sz w:val="18"/>
          <w:szCs w:val="18"/>
          <w:rtl/>
        </w:rPr>
        <w:t xml:space="preserve"> </w:t>
      </w:r>
      <w:r w:rsidRPr="00DD57F2">
        <w:rPr>
          <w:rFonts w:ascii="Tahoma" w:hAnsi="Tahoma" w:cs="Tahoma" w:hint="eastAsia"/>
          <w:sz w:val="18"/>
          <w:szCs w:val="18"/>
          <w:rtl/>
        </w:rPr>
        <w:t>יינקטו</w:t>
      </w:r>
      <w:r w:rsidRPr="00DD57F2">
        <w:rPr>
          <w:rFonts w:ascii="Tahoma" w:hAnsi="Tahoma" w:cs="Tahoma"/>
          <w:sz w:val="18"/>
          <w:szCs w:val="18"/>
          <w:rtl/>
        </w:rPr>
        <w:t xml:space="preserve"> </w:t>
      </w:r>
      <w:r w:rsidRPr="00DD57F2">
        <w:rPr>
          <w:rFonts w:ascii="Tahoma" w:hAnsi="Tahoma" w:cs="Tahoma" w:hint="eastAsia"/>
          <w:sz w:val="18"/>
          <w:szCs w:val="18"/>
          <w:rtl/>
        </w:rPr>
        <w:t>אמצעי</w:t>
      </w:r>
      <w:r w:rsidRPr="00DD57F2">
        <w:rPr>
          <w:rFonts w:ascii="Tahoma" w:hAnsi="Tahoma" w:cs="Tahoma"/>
          <w:sz w:val="18"/>
          <w:szCs w:val="18"/>
          <w:rtl/>
        </w:rPr>
        <w:t xml:space="preserve"> בקרה </w:t>
      </w:r>
      <w:r w:rsidRPr="00DD57F2">
        <w:rPr>
          <w:rFonts w:ascii="Tahoma" w:hAnsi="Tahoma" w:cs="Tahoma" w:hint="eastAsia"/>
          <w:sz w:val="18"/>
          <w:szCs w:val="18"/>
          <w:rtl/>
        </w:rPr>
        <w:t>כד</w:t>
      </w:r>
      <w:r w:rsidRPr="00DD57F2">
        <w:rPr>
          <w:rFonts w:ascii="Tahoma" w:hAnsi="Tahoma" w:cs="Tahoma"/>
          <w:sz w:val="18"/>
          <w:szCs w:val="18"/>
          <w:rtl/>
        </w:rPr>
        <w:t xml:space="preserve">י לוודא </w:t>
      </w:r>
      <w:r w:rsidRPr="00DD57F2">
        <w:rPr>
          <w:rFonts w:ascii="Tahoma" w:hAnsi="Tahoma" w:cs="Tahoma" w:hint="eastAsia"/>
          <w:sz w:val="18"/>
          <w:szCs w:val="18"/>
          <w:rtl/>
        </w:rPr>
        <w:t>שתקוים</w:t>
      </w:r>
      <w:r w:rsidRPr="00DD57F2">
        <w:rPr>
          <w:rFonts w:ascii="Tahoma" w:hAnsi="Tahoma" w:cs="Tahoma"/>
          <w:sz w:val="18"/>
          <w:szCs w:val="18"/>
          <w:rtl/>
        </w:rPr>
        <w:t xml:space="preserve"> מחויבות </w:t>
      </w:r>
      <w:r w:rsidRPr="00DD57F2">
        <w:rPr>
          <w:rFonts w:ascii="Tahoma" w:hAnsi="Tahoma" w:cs="Tahoma" w:hint="eastAsia"/>
          <w:sz w:val="18"/>
          <w:szCs w:val="18"/>
          <w:rtl/>
        </w:rPr>
        <w:t>זו</w:t>
      </w:r>
      <w:r w:rsidRPr="00DD57F2">
        <w:rPr>
          <w:rFonts w:ascii="Tahoma" w:hAnsi="Tahoma" w:cs="Tahoma" w:hint="cs"/>
          <w:sz w:val="18"/>
          <w:szCs w:val="18"/>
          <w:rtl/>
        </w:rPr>
        <w:t xml:space="preserve">; הרשות המקומית תקבע בנוהל את דרכי ההתקשרות בין החברה המתחזקת ובין המוקד העירוני; עוד תגדיר הרשות המקומית </w:t>
      </w:r>
      <w:r w:rsidRPr="00DD57F2">
        <w:rPr>
          <w:rFonts w:ascii="Tahoma" w:hAnsi="Tahoma" w:cs="Tahoma" w:hint="cs"/>
          <w:sz w:val="18"/>
          <w:szCs w:val="18"/>
          <w:rtl/>
        </w:rPr>
        <w:t>בנוהליה</w:t>
      </w:r>
      <w:r w:rsidRPr="00DD57F2">
        <w:rPr>
          <w:rFonts w:ascii="Tahoma" w:hAnsi="Tahoma" w:cs="Tahoma" w:hint="cs"/>
          <w:sz w:val="18"/>
          <w:szCs w:val="18"/>
          <w:rtl/>
        </w:rPr>
        <w:t xml:space="preserve"> דרכי פעולה </w:t>
      </w:r>
      <w:r w:rsidRPr="00DD57F2">
        <w:rPr>
          <w:rFonts w:ascii="Tahoma" w:hAnsi="Tahoma" w:cs="Tahoma" w:hint="eastAsia"/>
          <w:sz w:val="18"/>
          <w:szCs w:val="18"/>
          <w:rtl/>
        </w:rPr>
        <w:t>במקרי</w:t>
      </w:r>
      <w:r w:rsidRPr="00DD57F2">
        <w:rPr>
          <w:rFonts w:ascii="Tahoma" w:hAnsi="Tahoma" w:cs="Tahoma"/>
          <w:sz w:val="18"/>
          <w:szCs w:val="18"/>
          <w:rtl/>
        </w:rPr>
        <w:t xml:space="preserve"> חירום </w:t>
      </w:r>
      <w:r w:rsidRPr="00DD57F2">
        <w:rPr>
          <w:rFonts w:ascii="Tahoma" w:hAnsi="Tahoma" w:cs="Tahoma" w:hint="eastAsia"/>
          <w:sz w:val="18"/>
          <w:szCs w:val="18"/>
          <w:rtl/>
        </w:rPr>
        <w:t>שיש</w:t>
      </w:r>
      <w:r w:rsidRPr="00DD57F2">
        <w:rPr>
          <w:rFonts w:ascii="Tahoma" w:hAnsi="Tahoma" w:cs="Tahoma"/>
          <w:sz w:val="18"/>
          <w:szCs w:val="18"/>
          <w:rtl/>
        </w:rPr>
        <w:t xml:space="preserve"> </w:t>
      </w:r>
      <w:r w:rsidRPr="00DD57F2">
        <w:rPr>
          <w:rFonts w:ascii="Tahoma" w:hAnsi="Tahoma" w:cs="Tahoma" w:hint="eastAsia"/>
          <w:sz w:val="18"/>
          <w:szCs w:val="18"/>
          <w:rtl/>
        </w:rPr>
        <w:t>בהם</w:t>
      </w:r>
      <w:r w:rsidRPr="00DD57F2">
        <w:rPr>
          <w:rFonts w:ascii="Tahoma" w:hAnsi="Tahoma" w:cs="Tahoma"/>
          <w:sz w:val="18"/>
          <w:szCs w:val="18"/>
          <w:rtl/>
        </w:rPr>
        <w:t xml:space="preserve"> </w:t>
      </w:r>
      <w:r w:rsidRPr="00DD57F2">
        <w:rPr>
          <w:rFonts w:ascii="Tahoma" w:hAnsi="Tahoma" w:cs="Tahoma" w:hint="eastAsia"/>
          <w:sz w:val="18"/>
          <w:szCs w:val="18"/>
          <w:rtl/>
        </w:rPr>
        <w:t>כדי</w:t>
      </w:r>
      <w:r w:rsidRPr="00DD57F2">
        <w:rPr>
          <w:rFonts w:ascii="Tahoma" w:hAnsi="Tahoma" w:cs="Tahoma"/>
          <w:sz w:val="18"/>
          <w:szCs w:val="18"/>
          <w:rtl/>
        </w:rPr>
        <w:t xml:space="preserve"> לפגוע בבטיחות</w:t>
      </w:r>
      <w:r w:rsidRPr="00DD57F2">
        <w:rPr>
          <w:rFonts w:ascii="Tahoma" w:hAnsi="Tahoma" w:cs="Tahoma" w:hint="eastAsia"/>
          <w:sz w:val="18"/>
          <w:szCs w:val="18"/>
          <w:rtl/>
        </w:rPr>
        <w:t>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המשתמשים במתקני המשחקים</w:t>
      </w:r>
      <w:r w:rsidRPr="00DD57F2">
        <w:rPr>
          <w:rFonts w:ascii="Tahoma" w:hAnsi="Tahoma" w:cs="Tahoma" w:hint="cs"/>
          <w:sz w:val="18"/>
          <w:szCs w:val="18"/>
          <w:rtl/>
        </w:rPr>
        <w:t>.</w:t>
      </w:r>
    </w:p>
    <w:p w:rsidR="005679FF" w:rsidRPr="00DD57F2" w:rsidP="0087441B">
      <w:pPr>
        <w:spacing w:after="240" w:line="240" w:lineRule="exact"/>
        <w:ind w:right="2268"/>
        <w:jc w:val="both"/>
        <w:rPr>
          <w:rFonts w:ascii="Tahoma" w:hAnsi="Tahoma" w:cs="Tahoma"/>
          <w:b/>
          <w:bCs/>
          <w:sz w:val="18"/>
          <w:szCs w:val="18"/>
          <w:rtl/>
        </w:rPr>
      </w:pPr>
      <w:r w:rsidRPr="00DD57F2">
        <w:rPr>
          <w:rFonts w:ascii="Tahoma" w:hAnsi="Tahoma" w:cs="Tahoma" w:hint="cs"/>
          <w:sz w:val="18"/>
          <w:szCs w:val="18"/>
          <w:rtl/>
        </w:rPr>
        <w:t>הגם שבחוזר מנכ"ל משרד החינוך "נוהלי הבטיחות בגן הילדים"</w:t>
      </w:r>
      <w:r>
        <w:rPr>
          <w:rStyle w:val="FootnoteReference0"/>
          <w:rFonts w:ascii="Tahoma" w:hAnsi="Tahoma" w:cs="Tahoma"/>
          <w:sz w:val="18"/>
          <w:szCs w:val="18"/>
          <w:rtl/>
        </w:rPr>
        <w:footnoteReference w:id="54"/>
      </w:r>
      <w:r w:rsidRPr="00DD57F2">
        <w:rPr>
          <w:rFonts w:ascii="Tahoma" w:hAnsi="Tahoma" w:cs="Tahoma" w:hint="cs"/>
          <w:sz w:val="18"/>
          <w:szCs w:val="18"/>
          <w:rtl/>
        </w:rPr>
        <w:t xml:space="preserve"> (להלן - נוהלי הבטיחות בגני הילדים) חייב משרד החינוך את הרשויות המקומיות או את </w:t>
      </w:r>
      <w:r w:rsidRPr="00DD57F2">
        <w:rPr>
          <w:rFonts w:ascii="Tahoma" w:hAnsi="Tahoma" w:cs="Tahoma" w:hint="eastAsia"/>
          <w:sz w:val="18"/>
          <w:szCs w:val="18"/>
          <w:rtl/>
        </w:rPr>
        <w:t>הבעלויות</w:t>
      </w:r>
      <w:r w:rsidRPr="00DD57F2">
        <w:rPr>
          <w:rFonts w:ascii="Tahoma" w:hAnsi="Tahoma" w:cs="Tahoma"/>
          <w:sz w:val="18"/>
          <w:szCs w:val="18"/>
          <w:rtl/>
        </w:rPr>
        <w:t xml:space="preserve"> (לפי העניין) </w:t>
      </w:r>
      <w:r w:rsidRPr="00DD57F2">
        <w:rPr>
          <w:rFonts w:ascii="Tahoma" w:hAnsi="Tahoma" w:cs="Tahoma" w:hint="eastAsia"/>
          <w:sz w:val="18"/>
          <w:szCs w:val="18"/>
          <w:rtl/>
        </w:rPr>
        <w:t>לפעול</w:t>
      </w:r>
      <w:r w:rsidRPr="00DD57F2">
        <w:rPr>
          <w:rFonts w:ascii="Tahoma" w:hAnsi="Tahoma" w:cs="Tahoma"/>
          <w:sz w:val="18"/>
          <w:szCs w:val="18"/>
          <w:rtl/>
        </w:rPr>
        <w:t xml:space="preserve"> </w:t>
      </w:r>
      <w:r w:rsidRPr="00DD57F2">
        <w:rPr>
          <w:rFonts w:ascii="Tahoma" w:hAnsi="Tahoma" w:cs="Tahoma" w:hint="eastAsia"/>
          <w:sz w:val="18"/>
          <w:szCs w:val="18"/>
          <w:rtl/>
        </w:rPr>
        <w:t>בהתאם</w:t>
      </w:r>
      <w:r w:rsidRPr="00DD57F2">
        <w:rPr>
          <w:rFonts w:ascii="Tahoma" w:hAnsi="Tahoma" w:cs="Tahoma"/>
          <w:sz w:val="18"/>
          <w:szCs w:val="18"/>
          <w:rtl/>
        </w:rPr>
        <w:t xml:space="preserve"> </w:t>
      </w:r>
      <w:r w:rsidRPr="00DD57F2">
        <w:rPr>
          <w:rFonts w:ascii="Tahoma" w:hAnsi="Tahoma" w:cs="Tahoma" w:hint="eastAsia"/>
          <w:sz w:val="18"/>
          <w:szCs w:val="18"/>
          <w:rtl/>
        </w:rPr>
        <w:t>להוראות</w:t>
      </w:r>
      <w:r w:rsidRPr="00DD57F2">
        <w:rPr>
          <w:rFonts w:ascii="Tahoma" w:hAnsi="Tahoma" w:cs="Tahoma"/>
          <w:sz w:val="18"/>
          <w:szCs w:val="18"/>
          <w:rtl/>
        </w:rPr>
        <w:t xml:space="preserve"> </w:t>
      </w:r>
      <w:r w:rsidRPr="00DD57F2">
        <w:rPr>
          <w:rFonts w:ascii="Tahoma" w:hAnsi="Tahoma" w:cs="Tahoma" w:hint="eastAsia"/>
          <w:sz w:val="18"/>
          <w:szCs w:val="18"/>
          <w:rtl/>
        </w:rPr>
        <w:t>תקן</w:t>
      </w:r>
      <w:r w:rsidRPr="00DD57F2">
        <w:rPr>
          <w:rFonts w:ascii="Tahoma" w:hAnsi="Tahoma" w:cs="Tahoma" w:hint="cs"/>
          <w:sz w:val="18"/>
          <w:szCs w:val="18"/>
          <w:rtl/>
        </w:rPr>
        <w:t xml:space="preserve"> מתקני משחקים (שלפיו נדרשת גם בדיקה תלת-שנתית), בביקורת</w:t>
      </w:r>
      <w:r w:rsidRPr="00DD57F2">
        <w:rPr>
          <w:rFonts w:ascii="Tahoma" w:hAnsi="Tahoma" w:cs="Tahoma"/>
          <w:sz w:val="18"/>
          <w:szCs w:val="18"/>
          <w:rtl/>
        </w:rPr>
        <w:t xml:space="preserve"> נמצא כי ב</w:t>
      </w:r>
      <w:r w:rsidRPr="00DD57F2">
        <w:rPr>
          <w:rFonts w:ascii="Tahoma" w:hAnsi="Tahoma" w:cs="Tahoma" w:hint="eastAsia"/>
          <w:sz w:val="18"/>
          <w:szCs w:val="18"/>
          <w:rtl/>
        </w:rPr>
        <w:t>חוזר</w:t>
      </w:r>
      <w:r w:rsidRPr="00DD57F2">
        <w:rPr>
          <w:rFonts w:ascii="Tahoma" w:hAnsi="Tahoma" w:cs="Tahoma"/>
          <w:sz w:val="18"/>
          <w:szCs w:val="18"/>
          <w:rtl/>
        </w:rPr>
        <w:t xml:space="preserve"> זה פורטו רק שתי בדיקות תקופתיות ש</w:t>
      </w:r>
      <w:r w:rsidRPr="00DD57F2">
        <w:rPr>
          <w:rFonts w:ascii="Tahoma" w:hAnsi="Tahoma" w:cs="Tahoma" w:hint="eastAsia"/>
          <w:sz w:val="18"/>
          <w:szCs w:val="18"/>
          <w:rtl/>
        </w:rPr>
        <w:t>על</w:t>
      </w:r>
      <w:r w:rsidRPr="00DD57F2">
        <w:rPr>
          <w:rFonts w:ascii="Tahoma" w:hAnsi="Tahoma" w:cs="Tahoma"/>
          <w:sz w:val="18"/>
          <w:szCs w:val="18"/>
          <w:rtl/>
        </w:rPr>
        <w:t xml:space="preserve"> הרשות המקומית </w:t>
      </w:r>
      <w:r w:rsidRPr="00DD57F2">
        <w:rPr>
          <w:rFonts w:ascii="Tahoma" w:hAnsi="Tahoma" w:cs="Tahoma" w:hint="eastAsia"/>
          <w:sz w:val="18"/>
          <w:szCs w:val="18"/>
          <w:rtl/>
        </w:rPr>
        <w:t>לקיים</w:t>
      </w:r>
      <w:r w:rsidRPr="00DD57F2">
        <w:rPr>
          <w:rFonts w:ascii="Tahoma" w:hAnsi="Tahoma" w:cs="Tahoma"/>
          <w:sz w:val="18"/>
          <w:szCs w:val="18"/>
          <w:rtl/>
        </w:rPr>
        <w:t xml:space="preserve"> </w:t>
      </w:r>
      <w:r w:rsidRPr="00DD57F2">
        <w:rPr>
          <w:rFonts w:ascii="Tahoma" w:hAnsi="Tahoma" w:cs="Tahoma" w:hint="eastAsia"/>
          <w:sz w:val="18"/>
          <w:szCs w:val="18"/>
          <w:rtl/>
        </w:rPr>
        <w:t>באמצעות</w:t>
      </w:r>
      <w:r w:rsidRPr="00DD57F2">
        <w:rPr>
          <w:rFonts w:ascii="Tahoma" w:hAnsi="Tahoma" w:cs="Tahoma"/>
          <w:sz w:val="18"/>
          <w:szCs w:val="18"/>
          <w:rtl/>
        </w:rPr>
        <w:t xml:space="preserve"> </w:t>
      </w:r>
      <w:r w:rsidRPr="00DD57F2">
        <w:rPr>
          <w:rFonts w:ascii="Tahoma" w:hAnsi="Tahoma" w:cs="Tahoma" w:hint="eastAsia"/>
          <w:sz w:val="18"/>
          <w:szCs w:val="18"/>
          <w:rtl/>
        </w:rPr>
        <w:t>מהנדס</w:t>
      </w:r>
      <w:r w:rsidRPr="00DD57F2">
        <w:rPr>
          <w:rFonts w:ascii="Tahoma" w:hAnsi="Tahoma" w:cs="Tahoma"/>
          <w:sz w:val="18"/>
          <w:szCs w:val="18"/>
          <w:rtl/>
        </w:rPr>
        <w:t xml:space="preserve"> </w:t>
      </w:r>
      <w:r w:rsidRPr="00DD57F2">
        <w:rPr>
          <w:rFonts w:ascii="Tahoma" w:hAnsi="Tahoma" w:cs="Tahoma" w:hint="eastAsia"/>
          <w:sz w:val="18"/>
          <w:szCs w:val="18"/>
          <w:rtl/>
        </w:rPr>
        <w:t>או</w:t>
      </w:r>
      <w:r w:rsidRPr="00DD57F2">
        <w:rPr>
          <w:rFonts w:ascii="Tahoma" w:hAnsi="Tahoma" w:cs="Tahoma"/>
          <w:sz w:val="18"/>
          <w:szCs w:val="18"/>
          <w:rtl/>
        </w:rPr>
        <w:t xml:space="preserve"> </w:t>
      </w:r>
      <w:r w:rsidRPr="00DD57F2">
        <w:rPr>
          <w:rFonts w:ascii="Tahoma" w:hAnsi="Tahoma" w:cs="Tahoma" w:hint="eastAsia"/>
          <w:sz w:val="18"/>
          <w:szCs w:val="18"/>
          <w:rtl/>
        </w:rPr>
        <w:t>הנדסאי</w:t>
      </w:r>
      <w:r w:rsidRPr="00DD57F2">
        <w:rPr>
          <w:rFonts w:ascii="Tahoma" w:hAnsi="Tahoma" w:cs="Tahoma"/>
          <w:sz w:val="18"/>
          <w:szCs w:val="18"/>
          <w:rtl/>
        </w:rPr>
        <w:t xml:space="preserve"> </w:t>
      </w:r>
      <w:r w:rsidRPr="00DD57F2">
        <w:rPr>
          <w:rFonts w:ascii="Tahoma" w:hAnsi="Tahoma" w:cs="Tahoma" w:hint="eastAsia"/>
          <w:sz w:val="18"/>
          <w:szCs w:val="18"/>
          <w:rtl/>
        </w:rPr>
        <w:t>שהוכשרו</w:t>
      </w:r>
      <w:r w:rsidRPr="00DD57F2">
        <w:rPr>
          <w:rFonts w:ascii="Tahoma" w:hAnsi="Tahoma" w:cs="Tahoma"/>
          <w:sz w:val="18"/>
          <w:szCs w:val="18"/>
          <w:rtl/>
        </w:rPr>
        <w:t xml:space="preserve"> </w:t>
      </w:r>
      <w:r w:rsidRPr="00DD57F2">
        <w:rPr>
          <w:rFonts w:ascii="Tahoma" w:hAnsi="Tahoma" w:cs="Tahoma" w:hint="eastAsia"/>
          <w:sz w:val="18"/>
          <w:szCs w:val="18"/>
          <w:rtl/>
        </w:rPr>
        <w:t>ואושרו</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ידי</w:t>
      </w:r>
      <w:r w:rsidRPr="00DD57F2">
        <w:rPr>
          <w:rFonts w:ascii="Tahoma" w:hAnsi="Tahoma" w:cs="Tahoma"/>
          <w:sz w:val="18"/>
          <w:szCs w:val="18"/>
          <w:rtl/>
        </w:rPr>
        <w:t xml:space="preserve"> </w:t>
      </w:r>
      <w:r w:rsidRPr="00DD57F2">
        <w:rPr>
          <w:rFonts w:ascii="Tahoma" w:hAnsi="Tahoma" w:cs="Tahoma" w:hint="eastAsia"/>
          <w:sz w:val="18"/>
          <w:szCs w:val="18"/>
          <w:rtl/>
        </w:rPr>
        <w:t>מכון</w:t>
      </w:r>
      <w:r w:rsidRPr="00DD57F2">
        <w:rPr>
          <w:rFonts w:ascii="Tahoma" w:hAnsi="Tahoma" w:cs="Tahoma"/>
          <w:sz w:val="18"/>
          <w:szCs w:val="18"/>
          <w:rtl/>
        </w:rPr>
        <w:t xml:space="preserve"> </w:t>
      </w:r>
      <w:r w:rsidRPr="00DD57F2">
        <w:rPr>
          <w:rFonts w:ascii="Tahoma" w:hAnsi="Tahoma" w:cs="Tahoma" w:hint="eastAsia"/>
          <w:sz w:val="18"/>
          <w:szCs w:val="18"/>
          <w:rtl/>
        </w:rPr>
        <w:t>התקנים</w:t>
      </w:r>
      <w:r w:rsidRPr="00DD57F2">
        <w:rPr>
          <w:rFonts w:ascii="Tahoma" w:hAnsi="Tahoma" w:cs="Tahoma"/>
          <w:sz w:val="18"/>
          <w:szCs w:val="18"/>
          <w:rtl/>
        </w:rPr>
        <w:t xml:space="preserve"> </w:t>
      </w:r>
      <w:r w:rsidRPr="00DD57F2">
        <w:rPr>
          <w:rFonts w:ascii="Tahoma" w:hAnsi="Tahoma" w:cs="Tahoma" w:hint="eastAsia"/>
          <w:sz w:val="18"/>
          <w:szCs w:val="18"/>
          <w:rtl/>
        </w:rPr>
        <w:t>הישראלי</w:t>
      </w:r>
      <w:r w:rsidRPr="00DD57F2">
        <w:rPr>
          <w:rFonts w:ascii="Tahoma" w:hAnsi="Tahoma" w:cs="Tahoma"/>
          <w:sz w:val="18"/>
          <w:szCs w:val="18"/>
          <w:rtl/>
        </w:rPr>
        <w:t xml:space="preserve">: בדיקה חודשית ובדיקה שנתית. </w:t>
      </w:r>
      <w:r w:rsidRPr="00DD57F2">
        <w:rPr>
          <w:rFonts w:ascii="Tahoma" w:hAnsi="Tahoma" w:cs="Tahoma" w:hint="eastAsia"/>
          <w:sz w:val="18"/>
          <w:szCs w:val="18"/>
          <w:rtl/>
        </w:rPr>
        <w:t>בחוזר</w:t>
      </w:r>
      <w:r w:rsidRPr="00DD57F2">
        <w:rPr>
          <w:rFonts w:ascii="Tahoma" w:hAnsi="Tahoma" w:cs="Tahoma"/>
          <w:sz w:val="18"/>
          <w:szCs w:val="18"/>
          <w:rtl/>
        </w:rPr>
        <w:t xml:space="preserve"> </w:t>
      </w:r>
      <w:r w:rsidRPr="00DD57F2">
        <w:rPr>
          <w:rFonts w:ascii="Tahoma" w:hAnsi="Tahoma" w:cs="Tahoma" w:hint="eastAsia"/>
          <w:sz w:val="18"/>
          <w:szCs w:val="18"/>
          <w:rtl/>
        </w:rPr>
        <w:t>האמור</w:t>
      </w:r>
      <w:r w:rsidRPr="00DD57F2">
        <w:rPr>
          <w:rFonts w:ascii="Tahoma" w:hAnsi="Tahoma" w:cs="Tahoma"/>
          <w:sz w:val="18"/>
          <w:szCs w:val="18"/>
          <w:rtl/>
        </w:rPr>
        <w:t xml:space="preserve"> </w:t>
      </w:r>
      <w:r w:rsidRPr="00DD57F2">
        <w:rPr>
          <w:rFonts w:ascii="Tahoma" w:hAnsi="Tahoma" w:cs="Tahoma" w:hint="eastAsia"/>
          <w:sz w:val="18"/>
          <w:szCs w:val="18"/>
          <w:rtl/>
        </w:rPr>
        <w:t>לא</w:t>
      </w:r>
      <w:r w:rsidRPr="00DD57F2">
        <w:rPr>
          <w:rFonts w:ascii="Tahoma" w:hAnsi="Tahoma" w:cs="Tahoma"/>
          <w:sz w:val="18"/>
          <w:szCs w:val="18"/>
          <w:rtl/>
        </w:rPr>
        <w:t xml:space="preserve"> </w:t>
      </w:r>
      <w:r w:rsidRPr="00DD57F2">
        <w:rPr>
          <w:rFonts w:ascii="Tahoma" w:hAnsi="Tahoma" w:cs="Tahoma" w:hint="eastAsia"/>
          <w:sz w:val="18"/>
          <w:szCs w:val="18"/>
          <w:rtl/>
        </w:rPr>
        <w:t>צוינה</w:t>
      </w:r>
      <w:r w:rsidRPr="00DD57F2">
        <w:rPr>
          <w:rFonts w:ascii="Tahoma" w:hAnsi="Tahoma" w:cs="Tahoma"/>
          <w:sz w:val="18"/>
          <w:szCs w:val="18"/>
          <w:rtl/>
        </w:rPr>
        <w:t xml:space="preserve"> </w:t>
      </w:r>
      <w:r w:rsidRPr="00DD57F2">
        <w:rPr>
          <w:rFonts w:ascii="Tahoma" w:hAnsi="Tahoma" w:cs="Tahoma" w:hint="eastAsia"/>
          <w:sz w:val="18"/>
          <w:szCs w:val="18"/>
          <w:rtl/>
        </w:rPr>
        <w:t>החובה</w:t>
      </w:r>
      <w:r w:rsidRPr="00DD57F2">
        <w:rPr>
          <w:rFonts w:ascii="Tahoma" w:hAnsi="Tahoma" w:cs="Tahoma"/>
          <w:sz w:val="18"/>
          <w:szCs w:val="18"/>
          <w:rtl/>
        </w:rPr>
        <w:t xml:space="preserve"> לעריכת </w:t>
      </w:r>
      <w:r w:rsidRPr="00DD57F2">
        <w:rPr>
          <w:rFonts w:ascii="Tahoma" w:hAnsi="Tahoma" w:cs="Tahoma" w:hint="eastAsia"/>
          <w:sz w:val="18"/>
          <w:szCs w:val="18"/>
          <w:rtl/>
        </w:rPr>
        <w:t>בדיקה</w:t>
      </w:r>
      <w:r w:rsidRPr="00DD57F2">
        <w:rPr>
          <w:rFonts w:ascii="Tahoma" w:hAnsi="Tahoma" w:cs="Tahoma"/>
          <w:sz w:val="18"/>
          <w:szCs w:val="18"/>
          <w:rtl/>
        </w:rPr>
        <w:t xml:space="preserve"> תלת-שנתית </w:t>
      </w:r>
      <w:r w:rsidRPr="00DD57F2">
        <w:rPr>
          <w:rFonts w:ascii="Tahoma" w:hAnsi="Tahoma" w:cs="Tahoma" w:hint="cs"/>
          <w:sz w:val="18"/>
          <w:szCs w:val="18"/>
          <w:rtl/>
        </w:rPr>
        <w:t xml:space="preserve">על ידי </w:t>
      </w:r>
      <w:r w:rsidRPr="00DD57F2">
        <w:rPr>
          <w:rFonts w:ascii="Tahoma" w:hAnsi="Tahoma" w:cs="Tahoma"/>
          <w:sz w:val="18"/>
          <w:szCs w:val="18"/>
          <w:rtl/>
        </w:rPr>
        <w:t>מעבדה מאושרת.</w:t>
      </w:r>
    </w:p>
    <w:p w:rsidR="005679FF" w:rsidRPr="00DD57F2" w:rsidP="0087441B">
      <w:pPr>
        <w:pStyle w:val="RESHET"/>
        <w:rPr>
          <w:rtl/>
        </w:rPr>
      </w:pPr>
      <w:r w:rsidRPr="00DD57F2">
        <w:rPr>
          <w:rFonts w:hint="cs"/>
          <w:rtl/>
        </w:rPr>
        <w:t>על משרד החינוך להתאים לדרישות התקן את דרישות הבטיחות של מתקני המשחקים בגני הילדים</w:t>
      </w:r>
      <w:r w:rsidRPr="00DD57F2">
        <w:rPr>
          <w:rtl/>
        </w:rPr>
        <w:t xml:space="preserve"> - </w:t>
      </w:r>
      <w:r w:rsidRPr="00DD57F2">
        <w:rPr>
          <w:rFonts w:hint="eastAsia"/>
          <w:rtl/>
        </w:rPr>
        <w:t>דרישות</w:t>
      </w:r>
      <w:r w:rsidRPr="00DD57F2">
        <w:rPr>
          <w:rtl/>
        </w:rPr>
        <w:t xml:space="preserve"> </w:t>
      </w:r>
      <w:r w:rsidRPr="00DD57F2">
        <w:rPr>
          <w:rFonts w:hint="eastAsia"/>
          <w:rtl/>
        </w:rPr>
        <w:t>שאותן</w:t>
      </w:r>
      <w:r w:rsidRPr="00DD57F2">
        <w:rPr>
          <w:rtl/>
        </w:rPr>
        <w:t xml:space="preserve"> הוא מפרסם </w:t>
      </w:r>
      <w:r w:rsidRPr="00DD57F2">
        <w:rPr>
          <w:rFonts w:hint="eastAsia"/>
          <w:rtl/>
        </w:rPr>
        <w:t>בנוהלי</w:t>
      </w:r>
      <w:r w:rsidRPr="00DD57F2">
        <w:rPr>
          <w:rtl/>
        </w:rPr>
        <w:t xml:space="preserve"> הבטיחות במסגרת </w:t>
      </w:r>
      <w:r w:rsidRPr="00DD57F2">
        <w:rPr>
          <w:rFonts w:hint="eastAsia"/>
          <w:rtl/>
        </w:rPr>
        <w:t>חוזרי</w:t>
      </w:r>
      <w:r w:rsidRPr="00DD57F2">
        <w:rPr>
          <w:rtl/>
        </w:rPr>
        <w:t xml:space="preserve"> המנכ"ל </w:t>
      </w:r>
      <w:r w:rsidRPr="00DD57F2">
        <w:rPr>
          <w:rFonts w:hint="cs"/>
          <w:rtl/>
        </w:rPr>
        <w:t xml:space="preserve">לרשויות המקומיות </w:t>
      </w:r>
      <w:r w:rsidRPr="00DD57F2">
        <w:rPr>
          <w:rFonts w:hint="cs"/>
          <w:rtl/>
        </w:rPr>
        <w:t>ולבעלויות</w:t>
      </w:r>
      <w:r w:rsidRPr="00DD57F2">
        <w:rPr>
          <w:rFonts w:hint="cs"/>
          <w:rtl/>
        </w:rPr>
        <w:t xml:space="preserve"> </w:t>
      </w:r>
      <w:r w:rsidRPr="00DD57F2">
        <w:rPr>
          <w:rtl/>
        </w:rPr>
        <w:t xml:space="preserve">- </w:t>
      </w:r>
      <w:r w:rsidRPr="00DD57F2">
        <w:rPr>
          <w:rFonts w:hint="cs"/>
          <w:rtl/>
        </w:rPr>
        <w:t xml:space="preserve">ולעגן בנהליו את חובת </w:t>
      </w:r>
      <w:r w:rsidRPr="00DD57F2">
        <w:rPr>
          <w:rFonts w:hint="eastAsia"/>
          <w:rtl/>
        </w:rPr>
        <w:t>עריכת</w:t>
      </w:r>
      <w:r w:rsidRPr="00DD57F2">
        <w:rPr>
          <w:rtl/>
        </w:rPr>
        <w:t xml:space="preserve"> </w:t>
      </w:r>
      <w:r w:rsidRPr="00DD57F2">
        <w:rPr>
          <w:rFonts w:hint="cs"/>
          <w:rtl/>
        </w:rPr>
        <w:t>ה</w:t>
      </w:r>
      <w:r w:rsidRPr="00DD57F2">
        <w:rPr>
          <w:rFonts w:hint="eastAsia"/>
          <w:rtl/>
        </w:rPr>
        <w:t>בדיקה</w:t>
      </w:r>
      <w:r w:rsidRPr="00DD57F2">
        <w:rPr>
          <w:rtl/>
        </w:rPr>
        <w:t xml:space="preserve"> </w:t>
      </w:r>
      <w:r w:rsidRPr="00DD57F2">
        <w:rPr>
          <w:rFonts w:hint="cs"/>
          <w:rtl/>
        </w:rPr>
        <w:t>ה</w:t>
      </w:r>
      <w:r w:rsidRPr="00DD57F2">
        <w:rPr>
          <w:rFonts w:hint="eastAsia"/>
          <w:rtl/>
        </w:rPr>
        <w:t>תלת</w:t>
      </w:r>
      <w:r w:rsidRPr="00DD57F2">
        <w:rPr>
          <w:rtl/>
        </w:rPr>
        <w:t>-</w:t>
      </w:r>
      <w:r w:rsidRPr="00DD57F2">
        <w:rPr>
          <w:rFonts w:hint="eastAsia"/>
          <w:rtl/>
        </w:rPr>
        <w:t>שנתית</w:t>
      </w:r>
      <w:r w:rsidRPr="00DD57F2">
        <w:rPr>
          <w:rtl/>
        </w:rPr>
        <w:t xml:space="preserve"> </w:t>
      </w:r>
      <w:r w:rsidRPr="00DD57F2">
        <w:rPr>
          <w:rFonts w:hint="eastAsia"/>
          <w:rtl/>
        </w:rPr>
        <w:t>במעבדה</w:t>
      </w:r>
      <w:r w:rsidRPr="00DD57F2">
        <w:rPr>
          <w:rtl/>
        </w:rPr>
        <w:t xml:space="preserve"> </w:t>
      </w:r>
      <w:r w:rsidRPr="00DD57F2">
        <w:rPr>
          <w:rFonts w:hint="eastAsia"/>
          <w:rtl/>
        </w:rPr>
        <w:t>מאושרת</w:t>
      </w:r>
      <w:r w:rsidRPr="00DD57F2">
        <w:rPr>
          <w:rtl/>
        </w:rPr>
        <w:t>.</w:t>
      </w:r>
    </w:p>
    <w:p w:rsidR="005679FF" w:rsidRPr="0087441B" w:rsidP="0087441B">
      <w:pPr>
        <w:spacing w:before="180" w:line="240" w:lineRule="exact"/>
        <w:ind w:right="2268"/>
        <w:jc w:val="both"/>
        <w:rPr>
          <w:rFonts w:ascii="Tahoma" w:hAnsi="Tahoma" w:cs="Tahoma"/>
          <w:b/>
          <w:bCs/>
          <w:sz w:val="18"/>
          <w:szCs w:val="18"/>
          <w:rtl/>
        </w:rPr>
      </w:pPr>
      <w:r w:rsidRPr="0087441B">
        <w:rPr>
          <w:rFonts w:ascii="Tahoma" w:hAnsi="Tahoma" w:cs="Tahoma"/>
          <w:sz w:val="18"/>
          <w:szCs w:val="18"/>
          <w:rtl/>
          <w:lang w:eastAsia="he-IL"/>
        </w:rPr>
        <w:t>משרד החינוך מסר בתשובתו כי יבחן את הוראות חוזר מנכ"ל משרד החינוך מול תקן מתקני המשחקים, ובמידת הצורך יעדכן אותו בהתאם</w:t>
      </w:r>
      <w:r w:rsidRPr="0087441B">
        <w:rPr>
          <w:rFonts w:ascii="Tahoma" w:hAnsi="Tahoma" w:cs="Tahoma"/>
          <w:sz w:val="18"/>
          <w:szCs w:val="18"/>
          <w:rtl/>
        </w:rPr>
        <w:t>.</w:t>
      </w:r>
    </w:p>
    <w:p w:rsidR="005679FF" w:rsidRPr="0087441B" w:rsidP="00C41736">
      <w:pPr>
        <w:spacing w:line="240" w:lineRule="exact"/>
        <w:ind w:right="2268"/>
        <w:jc w:val="both"/>
        <w:rPr>
          <w:rFonts w:ascii="Tahoma" w:hAnsi="Tahoma" w:cs="Tahoma"/>
          <w:sz w:val="18"/>
          <w:szCs w:val="18"/>
          <w:rtl/>
        </w:rPr>
      </w:pPr>
      <w:bookmarkStart w:id="19" w:name="_Hlk46036"/>
      <w:r w:rsidRPr="0087441B">
        <w:rPr>
          <w:rStyle w:val="Heading7Char"/>
          <w:rFonts w:ascii="Tahoma" w:hAnsi="Tahoma" w:cs="Tahoma"/>
          <w:sz w:val="18"/>
          <w:szCs w:val="18"/>
          <w:rtl/>
        </w:rPr>
        <w:t>עיריית אשקלון:</w:t>
      </w:r>
      <w:r w:rsidRPr="0087441B">
        <w:rPr>
          <w:rFonts w:ascii="Tahoma" w:hAnsi="Tahoma" w:cs="Tahoma"/>
          <w:sz w:val="18"/>
          <w:szCs w:val="18"/>
          <w:rtl/>
        </w:rPr>
        <w:t xml:space="preserve"> </w:t>
      </w:r>
      <w:bookmarkEnd w:id="19"/>
      <w:r w:rsidRPr="0087441B">
        <w:rPr>
          <w:rFonts w:ascii="Tahoma" w:hAnsi="Tahoma" w:cs="Tahoma"/>
          <w:sz w:val="18"/>
          <w:szCs w:val="18"/>
          <w:rtl/>
        </w:rPr>
        <w:t xml:space="preserve">בסיור שערך צוות הביקורת באוגוסט 2018 במתקני משחקים ב-12 גני ילדים נמצא כי לכל מתקני המשחקים בגני הילדים היה תו תקן, אולם </w:t>
      </w:r>
      <w:r w:rsidRPr="0087441B">
        <w:rPr>
          <w:rFonts w:ascii="Tahoma" w:hAnsi="Tahoma" w:cs="Tahoma"/>
          <w:b/>
          <w:bCs/>
          <w:sz w:val="18"/>
          <w:szCs w:val="18"/>
          <w:rtl/>
        </w:rPr>
        <w:t>עיריית אשקלון</w:t>
      </w:r>
      <w:r w:rsidRPr="0087441B">
        <w:rPr>
          <w:rFonts w:ascii="Tahoma" w:hAnsi="Tahoma" w:cs="Tahoma"/>
          <w:sz w:val="18"/>
          <w:szCs w:val="18"/>
          <w:rtl/>
        </w:rPr>
        <w:t xml:space="preserve"> לא ביצעה בדיקות חודשיות החל משנת 2017 ועד מועד סיום הביקורת; בשנת 2016 נמצאו אסמכתאות לבדיקות חודשיות שביצעה העירייה בחודשים ינואר, אפריל, יוני, אוגוסט, נובמבר, דצמבר, ובשאר החודשים לא נערכו בדיקות; משנת 2015 ועד מועד סיום הביקורת לא ערכה </w:t>
      </w:r>
      <w:r w:rsidRPr="0087441B">
        <w:rPr>
          <w:rFonts w:ascii="Tahoma" w:hAnsi="Tahoma" w:cs="Tahoma"/>
          <w:b/>
          <w:bCs/>
          <w:sz w:val="18"/>
          <w:szCs w:val="18"/>
          <w:rtl/>
        </w:rPr>
        <w:t>עיריית אשקלון</w:t>
      </w:r>
      <w:r w:rsidRPr="0087441B">
        <w:rPr>
          <w:rFonts w:ascii="Tahoma" w:hAnsi="Tahoma" w:cs="Tahoma"/>
          <w:sz w:val="18"/>
          <w:szCs w:val="18"/>
          <w:rtl/>
        </w:rPr>
        <w:t xml:space="preserve"> בדיקות שנתיות בהתאם לדרישות התקן במתקני המשחקים בגני הילדים; משנת </w:t>
      </w:r>
      <w:r w:rsidRPr="0087441B">
        <w:rPr>
          <w:rFonts w:ascii="Tahoma" w:hAnsi="Tahoma" w:cs="Tahoma"/>
          <w:sz w:val="18"/>
          <w:szCs w:val="18"/>
          <w:rtl/>
        </w:rPr>
        <w:t>2015 ועד מועד סיום הביקורת לא ערכה העירייה בגני הילדים בדיקות תלת-שנתיות מטעם מכון התקנים או באמצעות מעבדה מאושרת אחרת כנדרש בתקן.</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rPr>
        <w:t xml:space="preserve">כאמור, הגשת אישורי בטיחות מטעם רשויות מקומיות אמורה לכלול בין השאר אישורים על קיום בדיקות ועמידה בהוראות תקן מתקני משחקים 1498. הביקורת העלתה כי </w:t>
      </w:r>
      <w:r w:rsidRPr="0087441B">
        <w:rPr>
          <w:rFonts w:ascii="Tahoma" w:hAnsi="Tahoma" w:cs="Tahoma"/>
          <w:b/>
          <w:bCs/>
          <w:sz w:val="18"/>
          <w:szCs w:val="18"/>
          <w:rtl/>
        </w:rPr>
        <w:t>עיריית אשקלון</w:t>
      </w:r>
      <w:r w:rsidRPr="0087441B">
        <w:rPr>
          <w:rFonts w:ascii="Tahoma" w:hAnsi="Tahoma" w:cs="Tahoma"/>
          <w:sz w:val="18"/>
          <w:szCs w:val="18"/>
          <w:rtl/>
        </w:rPr>
        <w:t xml:space="preserve"> הגישה למשרד החינוך אישורי בטיחות לשנות הלימודים </w:t>
      </w:r>
      <w:r w:rsidRPr="0087441B">
        <w:rPr>
          <w:rFonts w:ascii="Tahoma" w:hAnsi="Tahoma" w:cs="Tahoma"/>
          <w:sz w:val="18"/>
          <w:szCs w:val="18"/>
          <w:rtl/>
        </w:rPr>
        <w:t>התשע"ו</w:t>
      </w:r>
      <w:r w:rsidRPr="0087441B">
        <w:rPr>
          <w:rFonts w:ascii="Tahoma" w:hAnsi="Tahoma" w:cs="Tahoma"/>
          <w:sz w:val="18"/>
          <w:szCs w:val="18"/>
          <w:rtl/>
        </w:rPr>
        <w:t xml:space="preserve">, </w:t>
      </w:r>
      <w:r w:rsidRPr="0087441B">
        <w:rPr>
          <w:rFonts w:ascii="Tahoma" w:hAnsi="Tahoma" w:cs="Tahoma"/>
          <w:sz w:val="18"/>
          <w:szCs w:val="18"/>
          <w:rtl/>
        </w:rPr>
        <w:t>התשע"ז</w:t>
      </w:r>
      <w:r w:rsidRPr="0087441B">
        <w:rPr>
          <w:rFonts w:ascii="Tahoma" w:hAnsi="Tahoma" w:cs="Tahoma"/>
          <w:sz w:val="18"/>
          <w:szCs w:val="18"/>
          <w:rtl/>
        </w:rPr>
        <w:t xml:space="preserve">, </w:t>
      </w:r>
      <w:r w:rsidRPr="0087441B">
        <w:rPr>
          <w:rFonts w:ascii="Tahoma" w:hAnsi="Tahoma" w:cs="Tahoma"/>
          <w:sz w:val="18"/>
          <w:szCs w:val="18"/>
          <w:rtl/>
        </w:rPr>
        <w:t>והתשע"ח</w:t>
      </w:r>
      <w:r w:rsidRPr="0087441B">
        <w:rPr>
          <w:rFonts w:ascii="Tahoma" w:hAnsi="Tahoma" w:cs="Tahoma"/>
          <w:sz w:val="18"/>
          <w:szCs w:val="18"/>
          <w:rtl/>
        </w:rPr>
        <w:t xml:space="preserve">, ובהם הוצהר כי אין בגנים ליקויים </w:t>
      </w:r>
      <w:r w:rsidRPr="0087441B">
        <w:rPr>
          <w:rFonts w:ascii="Tahoma" w:hAnsi="Tahoma" w:cs="Tahoma"/>
          <w:sz w:val="18"/>
          <w:szCs w:val="18"/>
          <w:rtl/>
        </w:rPr>
        <w:t>מסכני</w:t>
      </w:r>
      <w:r w:rsidRPr="0087441B">
        <w:rPr>
          <w:rFonts w:ascii="Tahoma" w:hAnsi="Tahoma" w:cs="Tahoma"/>
          <w:sz w:val="18"/>
          <w:szCs w:val="18"/>
          <w:rtl/>
        </w:rPr>
        <w:t xml:space="preserve"> חיים; ההצהרה האמורה נמסרה אף על פי שהעירייה לא ביצעה בדיקות בטיחות חשובות ביותר לבטיחות הילדים, בהתאם לתקן מתקני משחקים.</w:t>
      </w:r>
    </w:p>
    <w:p w:rsidR="005679FF" w:rsidRPr="0087441B" w:rsidP="00C41736">
      <w:pPr>
        <w:spacing w:line="240" w:lineRule="exact"/>
        <w:ind w:right="2268"/>
        <w:jc w:val="both"/>
        <w:rPr>
          <w:rFonts w:ascii="Tahoma" w:hAnsi="Tahoma" w:cs="Tahoma"/>
          <w:sz w:val="18"/>
          <w:szCs w:val="18"/>
          <w:rtl/>
        </w:rPr>
      </w:pPr>
      <w:bookmarkStart w:id="20" w:name="_Hlk46059"/>
      <w:r w:rsidRPr="0087441B">
        <w:rPr>
          <w:rStyle w:val="Heading7Char"/>
          <w:rFonts w:ascii="Tahoma" w:hAnsi="Tahoma" w:cs="Tahoma"/>
          <w:sz w:val="18"/>
          <w:szCs w:val="18"/>
          <w:rtl/>
        </w:rPr>
        <w:t>עיריית טירה</w:t>
      </w:r>
      <w:r w:rsidRPr="0087441B">
        <w:rPr>
          <w:rFonts w:ascii="Tahoma" w:hAnsi="Tahoma" w:eastAsiaTheme="majorEastAsia" w:cs="Tahoma"/>
          <w:b/>
          <w:bCs/>
          <w:spacing w:val="40"/>
          <w:sz w:val="18"/>
          <w:szCs w:val="18"/>
          <w:rtl/>
        </w:rPr>
        <w:t>:</w:t>
      </w:r>
      <w:r w:rsidRPr="0087441B">
        <w:rPr>
          <w:rFonts w:ascii="Tahoma" w:hAnsi="Tahoma" w:cs="Tahoma"/>
          <w:sz w:val="18"/>
          <w:szCs w:val="18"/>
          <w:rtl/>
        </w:rPr>
        <w:t xml:space="preserve"> </w:t>
      </w:r>
      <w:bookmarkEnd w:id="20"/>
      <w:r w:rsidRPr="00F20A67">
        <w:rPr>
          <w:rFonts w:ascii="Tahoma" w:hAnsi="Tahoma" w:cs="Tahoma"/>
          <w:b/>
          <w:bCs/>
          <w:sz w:val="18"/>
          <w:szCs w:val="18"/>
          <w:rtl/>
        </w:rPr>
        <w:t>בעיריית</w:t>
      </w:r>
      <w:r w:rsidRPr="0087441B">
        <w:rPr>
          <w:rFonts w:ascii="Tahoma" w:hAnsi="Tahoma" w:cs="Tahoma"/>
          <w:sz w:val="18"/>
          <w:szCs w:val="18"/>
          <w:rtl/>
        </w:rPr>
        <w:t xml:space="preserve"> </w:t>
      </w:r>
      <w:r w:rsidRPr="0087441B">
        <w:rPr>
          <w:rFonts w:ascii="Tahoma" w:hAnsi="Tahoma" w:cs="Tahoma"/>
          <w:b/>
          <w:bCs/>
          <w:sz w:val="18"/>
          <w:szCs w:val="18"/>
          <w:rtl/>
        </w:rPr>
        <w:t>טירה</w:t>
      </w:r>
      <w:r w:rsidRPr="0087441B">
        <w:rPr>
          <w:rFonts w:ascii="Tahoma" w:hAnsi="Tahoma" w:cs="Tahoma"/>
          <w:sz w:val="18"/>
          <w:szCs w:val="18"/>
          <w:rtl/>
        </w:rPr>
        <w:t xml:space="preserve"> לא נמצאו הסכמי התקשרות עם חברה לתחזוקת מתקני המשחקים בגני הילדים או אישורים להיותה רשות מתחזקת בהתאם לתקן, וממילא גם לא נמצאו כל תוצאות בדבר הבדיקות התקופתיות (חודשיות, שנתיות ותלת-שנתיות) הנדרשות בהוראות התקן לשנים </w:t>
      </w:r>
      <w:r w:rsidRPr="0087441B">
        <w:rPr>
          <w:rFonts w:ascii="Tahoma" w:hAnsi="Tahoma" w:cs="Tahoma"/>
          <w:sz w:val="18"/>
          <w:szCs w:val="18"/>
          <w:rtl/>
        </w:rPr>
        <w:t>התשע"ח</w:t>
      </w:r>
      <w:r w:rsidRPr="0087441B">
        <w:rPr>
          <w:rFonts w:ascii="Tahoma" w:hAnsi="Tahoma" w:cs="Tahoma"/>
          <w:sz w:val="18"/>
          <w:szCs w:val="18"/>
          <w:rtl/>
        </w:rPr>
        <w:t xml:space="preserve"> </w:t>
      </w:r>
      <w:r w:rsidRPr="0087441B">
        <w:rPr>
          <w:rFonts w:ascii="Tahoma" w:hAnsi="Tahoma" w:cs="Tahoma"/>
          <w:sz w:val="18"/>
          <w:szCs w:val="18"/>
          <w:rtl/>
        </w:rPr>
        <w:t>והתשע"ט</w:t>
      </w:r>
      <w:r w:rsidRPr="0087441B">
        <w:rPr>
          <w:rFonts w:ascii="Tahoma" w:hAnsi="Tahoma" w:cs="Tahoma"/>
          <w:sz w:val="18"/>
          <w:szCs w:val="18"/>
          <w:rtl/>
        </w:rPr>
        <w:t xml:space="preserve">. מכאן עולה כי העירייה לא קיימה את הוראות התקן לשם שמירה על תקינותם של מתקני המשחקים ועל בטיחות הילדים המשתמשים בהם. למרות זאת הגישה </w:t>
      </w:r>
      <w:r w:rsidRPr="0087441B">
        <w:rPr>
          <w:rFonts w:ascii="Tahoma" w:hAnsi="Tahoma" w:cs="Tahoma"/>
          <w:b/>
          <w:bCs/>
          <w:sz w:val="18"/>
          <w:szCs w:val="18"/>
          <w:rtl/>
        </w:rPr>
        <w:t>עיריית טירה</w:t>
      </w:r>
      <w:r w:rsidRPr="0087441B">
        <w:rPr>
          <w:rFonts w:ascii="Tahoma" w:hAnsi="Tahoma" w:cs="Tahoma"/>
          <w:sz w:val="18"/>
          <w:szCs w:val="18"/>
          <w:rtl/>
        </w:rPr>
        <w:t xml:space="preserve"> למשרד החינוך אישורי בטיחות שנתיים, שלפיהם גני הילדים נמצאו כשירים כביכול מבחינה בטיחותית.</w:t>
      </w:r>
    </w:p>
    <w:p w:rsidR="005679FF" w:rsidRPr="0087441B" w:rsidP="0087441B">
      <w:pPr>
        <w:spacing w:after="240" w:line="240" w:lineRule="exact"/>
        <w:ind w:right="2268"/>
        <w:jc w:val="both"/>
        <w:rPr>
          <w:rFonts w:ascii="Tahoma" w:hAnsi="Tahoma" w:cs="Tahoma"/>
          <w:sz w:val="18"/>
          <w:szCs w:val="18"/>
          <w:rtl/>
        </w:rPr>
      </w:pPr>
      <w:r w:rsidRPr="0087441B">
        <w:rPr>
          <w:rFonts w:ascii="Tahoma" w:hAnsi="Tahoma" w:cs="Tahoma"/>
          <w:sz w:val="18"/>
          <w:szCs w:val="18"/>
          <w:rtl/>
        </w:rPr>
        <w:t xml:space="preserve">בבדיקה אקראית שערך צוות הביקורת בנובמבר 2018 בשישה גני ילדים </w:t>
      </w:r>
      <w:r w:rsidRPr="0087441B">
        <w:rPr>
          <w:rFonts w:ascii="Tahoma" w:hAnsi="Tahoma" w:cs="Tahoma"/>
          <w:b/>
          <w:bCs/>
          <w:sz w:val="18"/>
          <w:szCs w:val="18"/>
          <w:rtl/>
        </w:rPr>
        <w:t>בטירה</w:t>
      </w:r>
      <w:r w:rsidRPr="0087441B">
        <w:rPr>
          <w:rFonts w:ascii="Tahoma" w:hAnsi="Tahoma" w:cs="Tahoma"/>
          <w:sz w:val="18"/>
          <w:szCs w:val="18"/>
          <w:rtl/>
        </w:rPr>
        <w:t xml:space="preserve"> נמצאו בשני גנים מתקני משחקים ללא תו תקן. לצוות הביקורת נמסר כי הורי הילדים הם שרכשו אותם כתרומה לגן, ללא מעורבות העירייה. בבדיקה בגן נוסף נמצאה בחצר נדנדה ללא תו תקן. לצוות הביקורת נמסר כי הגננת היא שרכשה את הנדנדה והתקינה אותה.</w:t>
      </w:r>
    </w:p>
    <w:p w:rsidR="005679FF" w:rsidRPr="0087441B" w:rsidP="0087441B">
      <w:pPr>
        <w:pStyle w:val="RESHET"/>
        <w:rPr>
          <w:rtl/>
        </w:rPr>
      </w:pPr>
      <w:r w:rsidRPr="0087441B">
        <w:rPr>
          <w:rtl/>
        </w:rPr>
        <w:t xml:space="preserve">משרד מבקר המדינה מעיר </w:t>
      </w:r>
      <w:r w:rsidRPr="00F20A67">
        <w:rPr>
          <w:u w:val="single"/>
          <w:rtl/>
        </w:rPr>
        <w:t>לעיריית אשקלון ולעיריית טירה</w:t>
      </w:r>
      <w:r w:rsidRPr="0087441B">
        <w:rPr>
          <w:rtl/>
        </w:rPr>
        <w:t xml:space="preserve"> על החומרה שבהצהרתן לפני משרד החינוך (במסגרת הגשת אישורי הבטיחות השנתיים) כי גני הילדים כשירים מבחינה בטיחותית ועומדים בדרישות התקן כביכול, מבלי שביצעו את כל הבדיקות הנדרשות. היה בהתנהלות העיריות כדי להטעות את משרד החינוך ולמנוע ממנו קבלת מידע אמין בדבר מצבם הבטיחותי של גני הילדים.</w:t>
      </w:r>
    </w:p>
    <w:p w:rsidR="005679FF" w:rsidRPr="0087441B" w:rsidP="00F20A67">
      <w:pPr>
        <w:pStyle w:val="RESHET"/>
        <w:rPr>
          <w:rtl/>
        </w:rPr>
      </w:pPr>
      <w:r w:rsidRPr="0087441B">
        <w:rPr>
          <w:rtl/>
        </w:rPr>
        <w:t xml:space="preserve">נוכח הממצאים שהועלו בדוח בדבר מסירת דיווחים לא מהימנים למשרד החינוך על מצב הבטיחות של מתקני המשחקים בגני ילדים על ידי הרשויות המקומיות שנבדקו, על ראשי הרשויות הנוגעות בדבר לבחון את המקרים שבהם </w:t>
      </w:r>
      <w:r w:rsidR="00F20A67">
        <w:rPr>
          <w:rtl/>
        </w:rPr>
        <w:t>התאפשר לבעלי תפקידים בהן</w:t>
      </w:r>
      <w:r w:rsidR="00F20A67">
        <w:rPr>
          <w:rFonts w:hint="cs"/>
          <w:rtl/>
        </w:rPr>
        <w:t xml:space="preserve"> </w:t>
      </w:r>
      <w:r w:rsidRPr="0087441B">
        <w:rPr>
          <w:rtl/>
        </w:rPr>
        <w:t>למסור למשרד החינוך דיווחים לא מהימנים וכן את הנסיבות שהביאו לדיווח המטעה, ובמידת הצורך לנקוט את הצעדים המתאימים. כמו כן עליהם לפעול לאלתר כדי שתופעה פסולה זו לא תישנה.</w:t>
      </w:r>
    </w:p>
    <w:p w:rsidR="005679FF" w:rsidRPr="0087441B" w:rsidP="00027DFB">
      <w:pPr>
        <w:pStyle w:val="RESHET"/>
        <w:rPr>
          <w:rtl/>
        </w:rPr>
      </w:pPr>
      <w:r w:rsidRPr="0087441B">
        <w:rPr>
          <w:rtl/>
        </w:rPr>
        <w:t xml:space="preserve">עוד מעיר משרד מבקר המדינה </w:t>
      </w:r>
      <w:r w:rsidRPr="0087441B">
        <w:rPr>
          <w:u w:val="single"/>
          <w:rtl/>
        </w:rPr>
        <w:t xml:space="preserve">לעיריות אשקלון וטירה </w:t>
      </w:r>
      <w:r w:rsidRPr="0087441B">
        <w:rPr>
          <w:rtl/>
        </w:rPr>
        <w:t>על שלא ביצעו את הבדיקות במתקני המשחקים שבגני הילדים בהתאם לדרישות התקן. בכך הן לא מילאו את חובתן לשמור על בטיחותם של ילדי הגנים וצוותיהם. התקנה לקויה של המתקנים, הפעלה לא נכונה שלהם ותחזוקתם שלא בהתאם להוראות התקן עלולות לסכן את בריאותם של הילדים המשתמשים במתקנים ואף לגרום לאסון, וניתן לאתר תקלות באמצעות הבדיקות העתיות שמחייב התקן.</w:t>
      </w:r>
      <w:r w:rsidRPr="008E75F5" w:rsidR="008E75F5">
        <w:rPr>
          <w:noProof/>
          <w:szCs w:val="17"/>
          <w:rtl/>
        </w:rPr>
        <w:t xml:space="preserve"> </w:t>
      </w:r>
      <w:r w:rsidRPr="0012789B" w:rsidR="008E75F5">
        <w:rPr>
          <w:noProof/>
          <w:szCs w:val="17"/>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6113974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25497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עיריות</w:t>
                            </w:r>
                            <w:r w:rsidRPr="00027DFB">
                              <w:rPr>
                                <w:rFonts w:cs="Tahoma"/>
                                <w:color w:val="0B5294"/>
                                <w:spacing w:val="-4"/>
                                <w:sz w:val="24"/>
                                <w:szCs w:val="24"/>
                                <w:rtl/>
                              </w:rPr>
                              <w:t xml:space="preserve"> </w:t>
                            </w:r>
                            <w:r w:rsidRPr="00027DFB">
                              <w:rPr>
                                <w:rFonts w:cs="Tahoma" w:hint="eastAsia"/>
                                <w:color w:val="0B5294"/>
                                <w:spacing w:val="-4"/>
                                <w:sz w:val="24"/>
                                <w:szCs w:val="24"/>
                                <w:rtl/>
                              </w:rPr>
                              <w:t>אשקלון</w:t>
                            </w:r>
                            <w:r w:rsidRPr="00027DFB">
                              <w:rPr>
                                <w:rFonts w:cs="Tahoma"/>
                                <w:color w:val="0B5294"/>
                                <w:spacing w:val="-4"/>
                                <w:sz w:val="24"/>
                                <w:szCs w:val="24"/>
                                <w:rtl/>
                              </w:rPr>
                              <w:t xml:space="preserve"> </w:t>
                            </w:r>
                            <w:r w:rsidRPr="00027DFB">
                              <w:rPr>
                                <w:rFonts w:cs="Tahoma" w:hint="eastAsia"/>
                                <w:color w:val="0B5294"/>
                                <w:spacing w:val="-4"/>
                                <w:sz w:val="24"/>
                                <w:szCs w:val="24"/>
                                <w:rtl/>
                              </w:rPr>
                              <w:t>וטירה</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ביצעו</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הבדיקות</w:t>
                            </w:r>
                            <w:r w:rsidRPr="00027DFB">
                              <w:rPr>
                                <w:rFonts w:cs="Tahoma"/>
                                <w:color w:val="0B5294"/>
                                <w:spacing w:val="-4"/>
                                <w:sz w:val="24"/>
                                <w:szCs w:val="24"/>
                                <w:rtl/>
                              </w:rPr>
                              <w:t xml:space="preserve"> </w:t>
                            </w:r>
                            <w:r w:rsidRPr="00027DFB">
                              <w:rPr>
                                <w:rFonts w:cs="Tahoma" w:hint="eastAsia"/>
                                <w:color w:val="0B5294"/>
                                <w:spacing w:val="-4"/>
                                <w:sz w:val="24"/>
                                <w:szCs w:val="24"/>
                                <w:rtl/>
                              </w:rPr>
                              <w:t>במתקני</w:t>
                            </w:r>
                            <w:r w:rsidRPr="00027DFB">
                              <w:rPr>
                                <w:rFonts w:cs="Tahoma"/>
                                <w:color w:val="0B5294"/>
                                <w:spacing w:val="-4"/>
                                <w:sz w:val="24"/>
                                <w:szCs w:val="24"/>
                                <w:rtl/>
                              </w:rPr>
                              <w:t xml:space="preserve"> </w:t>
                            </w:r>
                            <w:r w:rsidRPr="00027DFB">
                              <w:rPr>
                                <w:rFonts w:cs="Tahoma" w:hint="eastAsia"/>
                                <w:color w:val="0B5294"/>
                                <w:spacing w:val="-4"/>
                                <w:sz w:val="24"/>
                                <w:szCs w:val="24"/>
                                <w:rtl/>
                              </w:rPr>
                              <w:t>המשחקים</w:t>
                            </w:r>
                            <w:r w:rsidRPr="00027DFB">
                              <w:rPr>
                                <w:rFonts w:cs="Tahoma"/>
                                <w:color w:val="0B5294"/>
                                <w:spacing w:val="-4"/>
                                <w:sz w:val="24"/>
                                <w:szCs w:val="24"/>
                                <w:rtl/>
                              </w:rPr>
                              <w:t xml:space="preserve"> </w:t>
                            </w:r>
                            <w:r w:rsidRPr="00027DFB">
                              <w:rPr>
                                <w:rFonts w:cs="Tahoma" w:hint="eastAsia"/>
                                <w:color w:val="0B5294"/>
                                <w:spacing w:val="-4"/>
                                <w:sz w:val="24"/>
                                <w:szCs w:val="24"/>
                                <w:rtl/>
                              </w:rPr>
                              <w:t>שבגני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בהתאם</w:t>
                            </w:r>
                            <w:r w:rsidRPr="00027DFB">
                              <w:rPr>
                                <w:rFonts w:cs="Tahoma"/>
                                <w:color w:val="0B5294"/>
                                <w:spacing w:val="-4"/>
                                <w:sz w:val="24"/>
                                <w:szCs w:val="24"/>
                                <w:rtl/>
                              </w:rPr>
                              <w:t xml:space="preserve"> </w:t>
                            </w:r>
                            <w:r w:rsidRPr="00027DFB">
                              <w:rPr>
                                <w:rFonts w:cs="Tahoma" w:hint="eastAsia"/>
                                <w:color w:val="0B5294"/>
                                <w:spacing w:val="-4"/>
                                <w:sz w:val="24"/>
                                <w:szCs w:val="24"/>
                                <w:rtl/>
                              </w:rPr>
                              <w:t>לדרישות</w:t>
                            </w:r>
                            <w:r w:rsidRPr="00027DFB">
                              <w:rPr>
                                <w:rFonts w:cs="Tahoma"/>
                                <w:color w:val="0B5294"/>
                                <w:spacing w:val="-4"/>
                                <w:sz w:val="24"/>
                                <w:szCs w:val="24"/>
                                <w:rtl/>
                              </w:rPr>
                              <w:t xml:space="preserve"> </w:t>
                            </w:r>
                            <w:r w:rsidRPr="00027DFB">
                              <w:rPr>
                                <w:rFonts w:cs="Tahoma" w:hint="eastAsia"/>
                                <w:color w:val="0B5294"/>
                                <w:spacing w:val="-4"/>
                                <w:sz w:val="24"/>
                                <w:szCs w:val="24"/>
                                <w:rtl/>
                              </w:rPr>
                              <w:t>התקן</w:t>
                            </w:r>
                            <w:r w:rsidRPr="00027DFB">
                              <w:rPr>
                                <w:rFonts w:cs="Tahoma"/>
                                <w:color w:val="0B5294"/>
                                <w:spacing w:val="-4"/>
                                <w:sz w:val="24"/>
                                <w:szCs w:val="24"/>
                                <w:rtl/>
                              </w:rPr>
                              <w:t xml:space="preserve">, </w:t>
                            </w:r>
                            <w:r w:rsidRPr="00027DFB">
                              <w:rPr>
                                <w:rFonts w:cs="Tahoma" w:hint="eastAsia"/>
                                <w:color w:val="0B5294"/>
                                <w:spacing w:val="-4"/>
                                <w:sz w:val="24"/>
                                <w:szCs w:val="24"/>
                                <w:rtl/>
                              </w:rPr>
                              <w:t>וכך</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מילאו</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חובתן</w:t>
                            </w:r>
                            <w:r w:rsidRPr="00027DFB">
                              <w:rPr>
                                <w:rFonts w:cs="Tahoma"/>
                                <w:color w:val="0B5294"/>
                                <w:spacing w:val="-4"/>
                                <w:sz w:val="24"/>
                                <w:szCs w:val="24"/>
                                <w:rtl/>
                              </w:rPr>
                              <w:t xml:space="preserve"> </w:t>
                            </w:r>
                            <w:r w:rsidRPr="00027DFB">
                              <w:rPr>
                                <w:rFonts w:cs="Tahoma" w:hint="eastAsia"/>
                                <w:color w:val="0B5294"/>
                                <w:spacing w:val="-4"/>
                                <w:sz w:val="24"/>
                                <w:szCs w:val="24"/>
                                <w:rtl/>
                              </w:rPr>
                              <w:t>לשמור</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ילדי</w:t>
                            </w:r>
                            <w:r w:rsidRPr="00027DFB">
                              <w:rPr>
                                <w:rFonts w:cs="Tahoma"/>
                                <w:color w:val="0B5294"/>
                                <w:spacing w:val="-4"/>
                                <w:sz w:val="24"/>
                                <w:szCs w:val="24"/>
                                <w:rtl/>
                              </w:rPr>
                              <w:t xml:space="preserve"> </w:t>
                            </w:r>
                            <w:r w:rsidRPr="00027DFB">
                              <w:rPr>
                                <w:rFonts w:cs="Tahoma" w:hint="eastAsia"/>
                                <w:color w:val="0B5294"/>
                                <w:spacing w:val="-4"/>
                                <w:sz w:val="24"/>
                                <w:szCs w:val="24"/>
                                <w:rtl/>
                              </w:rPr>
                              <w:t>הגנים</w:t>
                            </w:r>
                            <w:r w:rsidRPr="00027DFB">
                              <w:rPr>
                                <w:rFonts w:cs="Tahoma"/>
                                <w:color w:val="0B5294"/>
                                <w:spacing w:val="-4"/>
                                <w:sz w:val="24"/>
                                <w:szCs w:val="24"/>
                                <w:rtl/>
                              </w:rPr>
                              <w:t xml:space="preserve"> </w:t>
                            </w:r>
                            <w:r w:rsidRPr="00027DFB">
                              <w:rPr>
                                <w:rFonts w:cs="Tahoma" w:hint="eastAsia"/>
                                <w:color w:val="0B5294"/>
                                <w:spacing w:val="-4"/>
                                <w:sz w:val="24"/>
                                <w:szCs w:val="24"/>
                                <w:rtl/>
                              </w:rPr>
                              <w:t>וצוותיהם</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6890777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0951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02291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עיריות</w:t>
                      </w:r>
                      <w:r w:rsidRPr="00027DFB">
                        <w:rPr>
                          <w:rFonts w:cs="Tahoma"/>
                          <w:color w:val="0B5294"/>
                          <w:spacing w:val="-4"/>
                          <w:sz w:val="24"/>
                          <w:szCs w:val="24"/>
                          <w:rtl/>
                        </w:rPr>
                        <w:t xml:space="preserve"> </w:t>
                      </w:r>
                      <w:r w:rsidRPr="00027DFB">
                        <w:rPr>
                          <w:rFonts w:cs="Tahoma" w:hint="eastAsia"/>
                          <w:color w:val="0B5294"/>
                          <w:spacing w:val="-4"/>
                          <w:sz w:val="24"/>
                          <w:szCs w:val="24"/>
                          <w:rtl/>
                        </w:rPr>
                        <w:t>אשקלון</w:t>
                      </w:r>
                      <w:r w:rsidRPr="00027DFB">
                        <w:rPr>
                          <w:rFonts w:cs="Tahoma"/>
                          <w:color w:val="0B5294"/>
                          <w:spacing w:val="-4"/>
                          <w:sz w:val="24"/>
                          <w:szCs w:val="24"/>
                          <w:rtl/>
                        </w:rPr>
                        <w:t xml:space="preserve"> </w:t>
                      </w:r>
                      <w:r w:rsidRPr="00027DFB">
                        <w:rPr>
                          <w:rFonts w:cs="Tahoma" w:hint="eastAsia"/>
                          <w:color w:val="0B5294"/>
                          <w:spacing w:val="-4"/>
                          <w:sz w:val="24"/>
                          <w:szCs w:val="24"/>
                          <w:rtl/>
                        </w:rPr>
                        <w:t>וטירה</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ביצעו</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הבדיקות</w:t>
                      </w:r>
                      <w:r w:rsidRPr="00027DFB">
                        <w:rPr>
                          <w:rFonts w:cs="Tahoma"/>
                          <w:color w:val="0B5294"/>
                          <w:spacing w:val="-4"/>
                          <w:sz w:val="24"/>
                          <w:szCs w:val="24"/>
                          <w:rtl/>
                        </w:rPr>
                        <w:t xml:space="preserve"> </w:t>
                      </w:r>
                      <w:r w:rsidRPr="00027DFB">
                        <w:rPr>
                          <w:rFonts w:cs="Tahoma" w:hint="eastAsia"/>
                          <w:color w:val="0B5294"/>
                          <w:spacing w:val="-4"/>
                          <w:sz w:val="24"/>
                          <w:szCs w:val="24"/>
                          <w:rtl/>
                        </w:rPr>
                        <w:t>במתקני</w:t>
                      </w:r>
                      <w:r w:rsidRPr="00027DFB">
                        <w:rPr>
                          <w:rFonts w:cs="Tahoma"/>
                          <w:color w:val="0B5294"/>
                          <w:spacing w:val="-4"/>
                          <w:sz w:val="24"/>
                          <w:szCs w:val="24"/>
                          <w:rtl/>
                        </w:rPr>
                        <w:t xml:space="preserve"> </w:t>
                      </w:r>
                      <w:r w:rsidRPr="00027DFB">
                        <w:rPr>
                          <w:rFonts w:cs="Tahoma" w:hint="eastAsia"/>
                          <w:color w:val="0B5294"/>
                          <w:spacing w:val="-4"/>
                          <w:sz w:val="24"/>
                          <w:szCs w:val="24"/>
                          <w:rtl/>
                        </w:rPr>
                        <w:t>המשחקים</w:t>
                      </w:r>
                      <w:r w:rsidRPr="00027DFB">
                        <w:rPr>
                          <w:rFonts w:cs="Tahoma"/>
                          <w:color w:val="0B5294"/>
                          <w:spacing w:val="-4"/>
                          <w:sz w:val="24"/>
                          <w:szCs w:val="24"/>
                          <w:rtl/>
                        </w:rPr>
                        <w:t xml:space="preserve"> </w:t>
                      </w:r>
                      <w:r w:rsidRPr="00027DFB">
                        <w:rPr>
                          <w:rFonts w:cs="Tahoma" w:hint="eastAsia"/>
                          <w:color w:val="0B5294"/>
                          <w:spacing w:val="-4"/>
                          <w:sz w:val="24"/>
                          <w:szCs w:val="24"/>
                          <w:rtl/>
                        </w:rPr>
                        <w:t>שבגני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בהתאם</w:t>
                      </w:r>
                      <w:r w:rsidRPr="00027DFB">
                        <w:rPr>
                          <w:rFonts w:cs="Tahoma"/>
                          <w:color w:val="0B5294"/>
                          <w:spacing w:val="-4"/>
                          <w:sz w:val="24"/>
                          <w:szCs w:val="24"/>
                          <w:rtl/>
                        </w:rPr>
                        <w:t xml:space="preserve"> </w:t>
                      </w:r>
                      <w:r w:rsidRPr="00027DFB">
                        <w:rPr>
                          <w:rFonts w:cs="Tahoma" w:hint="eastAsia"/>
                          <w:color w:val="0B5294"/>
                          <w:spacing w:val="-4"/>
                          <w:sz w:val="24"/>
                          <w:szCs w:val="24"/>
                          <w:rtl/>
                        </w:rPr>
                        <w:t>לדרישות</w:t>
                      </w:r>
                      <w:r w:rsidRPr="00027DFB">
                        <w:rPr>
                          <w:rFonts w:cs="Tahoma"/>
                          <w:color w:val="0B5294"/>
                          <w:spacing w:val="-4"/>
                          <w:sz w:val="24"/>
                          <w:szCs w:val="24"/>
                          <w:rtl/>
                        </w:rPr>
                        <w:t xml:space="preserve"> </w:t>
                      </w:r>
                      <w:r w:rsidRPr="00027DFB">
                        <w:rPr>
                          <w:rFonts w:cs="Tahoma" w:hint="eastAsia"/>
                          <w:color w:val="0B5294"/>
                          <w:spacing w:val="-4"/>
                          <w:sz w:val="24"/>
                          <w:szCs w:val="24"/>
                          <w:rtl/>
                        </w:rPr>
                        <w:t>התקן</w:t>
                      </w:r>
                      <w:r w:rsidRPr="00027DFB">
                        <w:rPr>
                          <w:rFonts w:cs="Tahoma"/>
                          <w:color w:val="0B5294"/>
                          <w:spacing w:val="-4"/>
                          <w:sz w:val="24"/>
                          <w:szCs w:val="24"/>
                          <w:rtl/>
                        </w:rPr>
                        <w:t xml:space="preserve">, </w:t>
                      </w:r>
                      <w:r w:rsidRPr="00027DFB">
                        <w:rPr>
                          <w:rFonts w:cs="Tahoma" w:hint="eastAsia"/>
                          <w:color w:val="0B5294"/>
                          <w:spacing w:val="-4"/>
                          <w:sz w:val="24"/>
                          <w:szCs w:val="24"/>
                          <w:rtl/>
                        </w:rPr>
                        <w:t>וכך</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מילאו</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חובתן</w:t>
                      </w:r>
                      <w:r w:rsidRPr="00027DFB">
                        <w:rPr>
                          <w:rFonts w:cs="Tahoma"/>
                          <w:color w:val="0B5294"/>
                          <w:spacing w:val="-4"/>
                          <w:sz w:val="24"/>
                          <w:szCs w:val="24"/>
                          <w:rtl/>
                        </w:rPr>
                        <w:t xml:space="preserve"> </w:t>
                      </w:r>
                      <w:r w:rsidRPr="00027DFB">
                        <w:rPr>
                          <w:rFonts w:cs="Tahoma" w:hint="eastAsia"/>
                          <w:color w:val="0B5294"/>
                          <w:spacing w:val="-4"/>
                          <w:sz w:val="24"/>
                          <w:szCs w:val="24"/>
                          <w:rtl/>
                        </w:rPr>
                        <w:t>לשמור</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ילדי</w:t>
                      </w:r>
                      <w:r w:rsidRPr="00027DFB">
                        <w:rPr>
                          <w:rFonts w:cs="Tahoma"/>
                          <w:color w:val="0B5294"/>
                          <w:spacing w:val="-4"/>
                          <w:sz w:val="24"/>
                          <w:szCs w:val="24"/>
                          <w:rtl/>
                        </w:rPr>
                        <w:t xml:space="preserve"> </w:t>
                      </w:r>
                      <w:r w:rsidRPr="00027DFB">
                        <w:rPr>
                          <w:rFonts w:cs="Tahoma" w:hint="eastAsia"/>
                          <w:color w:val="0B5294"/>
                          <w:spacing w:val="-4"/>
                          <w:sz w:val="24"/>
                          <w:szCs w:val="24"/>
                          <w:rtl/>
                        </w:rPr>
                        <w:t>הגנים</w:t>
                      </w:r>
                      <w:r w:rsidRPr="00027DFB">
                        <w:rPr>
                          <w:rFonts w:cs="Tahoma"/>
                          <w:color w:val="0B5294"/>
                          <w:spacing w:val="-4"/>
                          <w:sz w:val="24"/>
                          <w:szCs w:val="24"/>
                          <w:rtl/>
                        </w:rPr>
                        <w:t xml:space="preserve"> </w:t>
                      </w:r>
                      <w:r w:rsidRPr="00027DFB">
                        <w:rPr>
                          <w:rFonts w:cs="Tahoma" w:hint="eastAsia"/>
                          <w:color w:val="0B5294"/>
                          <w:spacing w:val="-4"/>
                          <w:sz w:val="24"/>
                          <w:szCs w:val="24"/>
                          <w:rtl/>
                        </w:rPr>
                        <w:t>וצוותיהם</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862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87441B" w:rsidP="0087441B">
      <w:pPr>
        <w:pStyle w:val="RESHET"/>
        <w:rPr>
          <w:rtl/>
        </w:rPr>
      </w:pPr>
      <w:r w:rsidRPr="0087441B">
        <w:rPr>
          <w:rtl/>
        </w:rPr>
        <w:t>על העיריות האמורות להיערך לאלתר לביצוע הבדיקות החודשיות, השנתיות והתלת-שנתיות, כנדרש בתקן ובהנחיות משרד החינוך</w:t>
      </w:r>
      <w:r>
        <w:rPr>
          <w:rStyle w:val="FootnoteReference0"/>
          <w:b/>
          <w:bCs/>
          <w:sz w:val="18"/>
          <w:rtl/>
        </w:rPr>
        <w:footnoteReference w:id="55"/>
      </w:r>
      <w:r w:rsidRPr="0087441B">
        <w:rPr>
          <w:rtl/>
        </w:rPr>
        <w:t xml:space="preserve">, וכן לוודא כי תחזוקת המתקנים מתבצעת בהתאם לדרישות התקן. על </w:t>
      </w:r>
      <w:r w:rsidRPr="0087441B">
        <w:rPr>
          <w:u w:val="single"/>
          <w:rtl/>
        </w:rPr>
        <w:t>עיריית טירה</w:t>
      </w:r>
      <w:r w:rsidRPr="0087441B">
        <w:rPr>
          <w:rtl/>
        </w:rPr>
        <w:t xml:space="preserve"> להפעיל בגני הילדים מתקני משחקים העומדים בהוראות התקן ולוודא כי לא יותקנו בהם מתקני משחק לא-תקניים. השימוש במתקני משחקים שאינם עומדים בדרישות התקן מסכן את שלום הילדים ובטיחותם ומנוגד להוראותיו של חוק התקנים ולהנחיות בעניין זה.</w:t>
      </w:r>
    </w:p>
    <w:p w:rsidR="005679FF" w:rsidRPr="0087441B" w:rsidP="0087441B">
      <w:pPr>
        <w:spacing w:before="180" w:line="240" w:lineRule="exact"/>
        <w:ind w:right="2268"/>
        <w:jc w:val="both"/>
        <w:rPr>
          <w:rFonts w:ascii="Tahoma" w:hAnsi="Tahoma" w:cs="Tahoma"/>
          <w:sz w:val="18"/>
          <w:szCs w:val="18"/>
          <w:rtl/>
        </w:rPr>
      </w:pPr>
      <w:r w:rsidRPr="0087441B">
        <w:rPr>
          <w:rFonts w:ascii="Tahoma" w:hAnsi="Tahoma" w:cs="Tahoma"/>
          <w:sz w:val="18"/>
          <w:szCs w:val="18"/>
          <w:rtl/>
          <w:lang w:eastAsia="he-IL"/>
        </w:rPr>
        <w:t>עיריית טירה מסרה בתשובתה בפברואר 2019 כי לא הייתה מודעת לרכישת מתקני משחקים לגני הילדים על ידי ההורים וכי היא תפעל להכשרתם ולהתאמתם של המתקנים לדרישות התקן 1498</w:t>
      </w:r>
      <w:r w:rsidRPr="0087441B">
        <w:rPr>
          <w:rFonts w:ascii="Tahoma" w:hAnsi="Tahoma" w:cs="Tahoma"/>
          <w:sz w:val="18"/>
          <w:szCs w:val="18"/>
          <w:rtl/>
        </w:rPr>
        <w:t>. עיריית אשקלון מסרה בתשובתה בפברואר 2019 כי הוציאה נוהל לבדיקה שנתית של מתקני משחקים בגני ילדים בהתאם לדרישות התקן.</w:t>
      </w:r>
    </w:p>
    <w:p w:rsidR="005679FF" w:rsidRPr="0087441B" w:rsidP="00C41736">
      <w:pPr>
        <w:spacing w:line="240" w:lineRule="exact"/>
        <w:ind w:right="2268"/>
        <w:jc w:val="both"/>
        <w:rPr>
          <w:rFonts w:ascii="Tahoma" w:hAnsi="Tahoma" w:cs="Tahoma"/>
          <w:sz w:val="18"/>
          <w:szCs w:val="18"/>
          <w:rtl/>
        </w:rPr>
      </w:pPr>
      <w:bookmarkStart w:id="21" w:name="_Hlk46125"/>
      <w:r w:rsidRPr="0087441B">
        <w:rPr>
          <w:rStyle w:val="Heading7Char"/>
          <w:rFonts w:ascii="Tahoma" w:hAnsi="Tahoma" w:cs="Tahoma"/>
          <w:sz w:val="18"/>
          <w:szCs w:val="18"/>
          <w:rtl/>
        </w:rPr>
        <w:t>עיריית אור יהודה:</w:t>
      </w:r>
      <w:r w:rsidRPr="0087441B">
        <w:rPr>
          <w:rFonts w:ascii="Tahoma" w:hAnsi="Tahoma" w:cs="Tahoma"/>
          <w:sz w:val="18"/>
          <w:szCs w:val="18"/>
          <w:rtl/>
        </w:rPr>
        <w:t xml:space="preserve"> </w:t>
      </w:r>
      <w:bookmarkEnd w:id="21"/>
      <w:r w:rsidRPr="0087441B">
        <w:rPr>
          <w:rFonts w:ascii="Tahoma" w:hAnsi="Tahoma" w:cs="Tahoma"/>
          <w:b/>
          <w:bCs/>
          <w:sz w:val="18"/>
          <w:szCs w:val="18"/>
          <w:rtl/>
        </w:rPr>
        <w:t>עיריית</w:t>
      </w:r>
      <w:r w:rsidRPr="0087441B">
        <w:rPr>
          <w:rFonts w:ascii="Tahoma" w:hAnsi="Tahoma" w:cs="Tahoma"/>
          <w:sz w:val="18"/>
          <w:szCs w:val="18"/>
          <w:rtl/>
        </w:rPr>
        <w:t xml:space="preserve"> </w:t>
      </w:r>
      <w:r w:rsidRPr="0087441B">
        <w:rPr>
          <w:rFonts w:ascii="Tahoma" w:hAnsi="Tahoma" w:cs="Tahoma"/>
          <w:b/>
          <w:bCs/>
          <w:sz w:val="18"/>
          <w:szCs w:val="18"/>
          <w:rtl/>
        </w:rPr>
        <w:t>אור יהודה</w:t>
      </w:r>
      <w:r w:rsidRPr="0087441B">
        <w:rPr>
          <w:rFonts w:ascii="Tahoma" w:hAnsi="Tahoma" w:cs="Tahoma"/>
          <w:sz w:val="18"/>
          <w:szCs w:val="18"/>
          <w:rtl/>
        </w:rPr>
        <w:t xml:space="preserve"> התקשרה בשנת 2015 עם חברה לתחזוקת מתקני משחק, מתקני ספורט, ריהוט רחוב וסככות. על פי הסכם ההתקשרות, החברה המתחזקת אחראית, בין היתר, לשיפוץ מתקני המשחקים ולהתאמתם לדרישות התקן, לתחזוקתם החודשית של מתקני המשחקים בבתי הספר ובגני הילדים ולביצוע בדיקות שנתיות בגני הילדים. הביקורת העלתה כי העירייה לא הסדירה בהסכם ההתקשרות עם החברה המתחזקת אמצעי בקרה לווידוא עמידתה בדרישות חלק 7 לתקן, לא הסדירה את דרכי ההתקשרות בין החברה המתחזקת ובין המוקד העירוני, ולא הגדירה דרכי פעולה במקרה חירום.</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lang w:eastAsia="he-IL"/>
        </w:rPr>
        <w:t>עיריית אור יהודה מסרה בתשובתה במרץ 2019 כי היא מקבלת את הערת הביקורת ביחס להיעדר ממשק ישיר בין החברה לבין המוקד העירוני, והיא תבדוק את האפשרות של חיבור ממשק בין ספק חיצוני לבין המוקד העירוני.</w:t>
      </w:r>
    </w:p>
    <w:p w:rsidR="005679FF" w:rsidRPr="0087441B" w:rsidP="00C41736">
      <w:pPr>
        <w:spacing w:line="240" w:lineRule="exact"/>
        <w:ind w:right="2268"/>
        <w:jc w:val="both"/>
        <w:rPr>
          <w:rFonts w:ascii="Tahoma" w:hAnsi="Tahoma" w:cs="Tahoma"/>
          <w:sz w:val="18"/>
          <w:szCs w:val="18"/>
          <w:rtl/>
        </w:rPr>
      </w:pPr>
      <w:bookmarkStart w:id="22" w:name="_Hlk46152"/>
      <w:r w:rsidRPr="0087441B">
        <w:rPr>
          <w:rStyle w:val="Heading7Char"/>
          <w:rFonts w:ascii="Tahoma" w:hAnsi="Tahoma" w:cs="Tahoma"/>
          <w:sz w:val="18"/>
          <w:szCs w:val="18"/>
          <w:rtl/>
        </w:rPr>
        <w:t>המועצה המקומית רכסים:</w:t>
      </w:r>
      <w:r w:rsidRPr="0087441B">
        <w:rPr>
          <w:rFonts w:ascii="Tahoma" w:hAnsi="Tahoma" w:cs="Tahoma"/>
          <w:b/>
          <w:bCs/>
          <w:sz w:val="18"/>
          <w:szCs w:val="18"/>
          <w:rtl/>
        </w:rPr>
        <w:t xml:space="preserve"> </w:t>
      </w:r>
      <w:bookmarkEnd w:id="22"/>
      <w:r w:rsidRPr="0087441B">
        <w:rPr>
          <w:rFonts w:ascii="Tahoma" w:hAnsi="Tahoma" w:cs="Tahoma"/>
          <w:b/>
          <w:bCs/>
          <w:sz w:val="18"/>
          <w:szCs w:val="18"/>
          <w:rtl/>
        </w:rPr>
        <w:t>המועצה המקומית</w:t>
      </w:r>
      <w:r w:rsidRPr="0087441B">
        <w:rPr>
          <w:rFonts w:ascii="Tahoma" w:hAnsi="Tahoma" w:cs="Tahoma"/>
          <w:sz w:val="18"/>
          <w:szCs w:val="18"/>
          <w:rtl/>
        </w:rPr>
        <w:t xml:space="preserve"> </w:t>
      </w:r>
      <w:r w:rsidRPr="0087441B">
        <w:rPr>
          <w:rFonts w:ascii="Tahoma" w:hAnsi="Tahoma" w:cs="Tahoma"/>
          <w:b/>
          <w:bCs/>
          <w:sz w:val="18"/>
          <w:szCs w:val="18"/>
          <w:rtl/>
        </w:rPr>
        <w:t>רכסים</w:t>
      </w:r>
      <w:r w:rsidRPr="0087441B">
        <w:rPr>
          <w:rFonts w:ascii="Tahoma" w:hAnsi="Tahoma" w:cs="Tahoma"/>
          <w:sz w:val="18"/>
          <w:szCs w:val="18"/>
          <w:rtl/>
        </w:rPr>
        <w:t xml:space="preserve"> מסרה לצוות הביקורת כי עד שנת הלימודים </w:t>
      </w:r>
      <w:r w:rsidRPr="0087441B">
        <w:rPr>
          <w:rFonts w:ascii="Tahoma" w:hAnsi="Tahoma" w:cs="Tahoma"/>
          <w:sz w:val="18"/>
          <w:szCs w:val="18"/>
          <w:rtl/>
        </w:rPr>
        <w:t>התשע"ט</w:t>
      </w:r>
      <w:r w:rsidRPr="0087441B">
        <w:rPr>
          <w:rFonts w:ascii="Tahoma" w:hAnsi="Tahoma" w:cs="Tahoma"/>
          <w:sz w:val="18"/>
          <w:szCs w:val="18"/>
          <w:rtl/>
        </w:rPr>
        <w:t xml:space="preserve">, </w:t>
      </w:r>
      <w:r w:rsidRPr="0087441B">
        <w:rPr>
          <w:rFonts w:ascii="Tahoma" w:hAnsi="Tahoma" w:cs="Tahoma"/>
          <w:sz w:val="18"/>
          <w:szCs w:val="18"/>
          <w:rtl/>
        </w:rPr>
        <w:t>הבעלויות</w:t>
      </w:r>
      <w:r w:rsidRPr="0087441B">
        <w:rPr>
          <w:rFonts w:ascii="Tahoma" w:hAnsi="Tahoma" w:cs="Tahoma"/>
          <w:sz w:val="18"/>
          <w:szCs w:val="18"/>
          <w:rtl/>
        </w:rPr>
        <w:t xml:space="preserve"> הפרטיות המנהלות 38 גני ילדים של החינוך </w:t>
      </w:r>
      <w:r w:rsidRPr="0087441B">
        <w:rPr>
          <w:rFonts w:ascii="Tahoma" w:hAnsi="Tahoma" w:cs="Tahoma"/>
          <w:sz w:val="18"/>
          <w:szCs w:val="18"/>
          <w:rtl/>
        </w:rPr>
        <w:t>המוכש"ר</w:t>
      </w:r>
      <w:r w:rsidRPr="0087441B">
        <w:rPr>
          <w:rFonts w:ascii="Tahoma" w:hAnsi="Tahoma" w:cs="Tahoma"/>
          <w:sz w:val="18"/>
          <w:szCs w:val="18"/>
          <w:rtl/>
        </w:rPr>
        <w:t xml:space="preserve"> לא ערכו בדיקות חודשיות, שנתיות ותלת-שנתיות (באמצעות מעבדה מאושרת)</w:t>
      </w:r>
      <w:r>
        <w:rPr>
          <w:rStyle w:val="FootnoteReference0"/>
          <w:rFonts w:ascii="Tahoma" w:hAnsi="Tahoma" w:cs="Tahoma"/>
          <w:sz w:val="18"/>
          <w:szCs w:val="18"/>
          <w:rtl/>
        </w:rPr>
        <w:footnoteReference w:id="56"/>
      </w:r>
      <w:r w:rsidRPr="0087441B">
        <w:rPr>
          <w:rFonts w:ascii="Tahoma" w:hAnsi="Tahoma" w:cs="Tahoma"/>
          <w:sz w:val="18"/>
          <w:szCs w:val="18"/>
          <w:rtl/>
        </w:rPr>
        <w:t xml:space="preserve">. רק באוגוסט 2018 החלו </w:t>
      </w:r>
      <w:r w:rsidRPr="0087441B">
        <w:rPr>
          <w:rFonts w:ascii="Tahoma" w:hAnsi="Tahoma" w:cs="Tahoma"/>
          <w:sz w:val="18"/>
          <w:szCs w:val="18"/>
          <w:rtl/>
        </w:rPr>
        <w:t>הבעלויות</w:t>
      </w:r>
      <w:r w:rsidRPr="0087441B">
        <w:rPr>
          <w:rFonts w:ascii="Tahoma" w:hAnsi="Tahoma" w:cs="Tahoma"/>
          <w:sz w:val="18"/>
          <w:szCs w:val="18"/>
          <w:rtl/>
        </w:rPr>
        <w:t xml:space="preserve"> לראשונה (בעלות א' ובעלות ב') לערוך בדיקה שנתית באמצעות המועצה (ראו להלן </w:t>
      </w:r>
      <w:r w:rsidRPr="0087441B">
        <w:rPr>
          <w:rFonts w:ascii="Tahoma" w:hAnsi="Tahoma" w:cs="Tahoma"/>
          <w:sz w:val="18"/>
          <w:szCs w:val="18"/>
          <w:rtl/>
        </w:rPr>
        <w:t>בעניין זה)</w:t>
      </w:r>
      <w:r w:rsidRPr="0087441B">
        <w:rPr>
          <w:rFonts w:ascii="Tahoma" w:hAnsi="Tahoma" w:cs="Tahoma"/>
          <w:sz w:val="18"/>
          <w:szCs w:val="18"/>
          <w:vertAlign w:val="superscript"/>
          <w:rtl/>
        </w:rPr>
        <w:t xml:space="preserve"> </w:t>
      </w:r>
      <w:r w:rsidRPr="0087441B">
        <w:rPr>
          <w:rFonts w:ascii="Tahoma" w:hAnsi="Tahoma" w:cs="Tahoma"/>
          <w:sz w:val="18"/>
          <w:szCs w:val="18"/>
          <w:rtl/>
        </w:rPr>
        <w:t>של מתקני המשחקים בגני הילדים</w:t>
      </w:r>
      <w:r>
        <w:rPr>
          <w:rFonts w:ascii="Tahoma" w:hAnsi="Tahoma" w:cs="Tahoma"/>
          <w:sz w:val="18"/>
          <w:szCs w:val="18"/>
          <w:vertAlign w:val="superscript"/>
          <w:rtl/>
        </w:rPr>
        <w:footnoteReference w:id="57"/>
      </w:r>
      <w:r w:rsidRPr="0087441B">
        <w:rPr>
          <w:rFonts w:ascii="Tahoma" w:hAnsi="Tahoma" w:cs="Tahoma"/>
          <w:sz w:val="18"/>
          <w:szCs w:val="18"/>
          <w:rtl/>
        </w:rPr>
        <w:t>. בבדיקת מתקני משחקים ב-20 גנים שערכה המועצה נמצא כי המתקנים "לא היו מתאימים לדרישות התקן הישראלי 1498, בחלק מהסעיפים המופיעים ב'מהות הבדיקה'". נמצאו ליקויים כגון: חול על משטחי גומי, טבעת סל ממתכת שבורה, סכנת הילכדות ראש במתקן, סכנת היחתכות משברים בחלק התחתון של המגלשה, מנהרת זחילה מפח מחורר, עץ שבור ורקוב במתקן משחקים, חלודה בשרשרת המחזיקה את מושב הנדנדה, ועוד.</w:t>
      </w:r>
    </w:p>
    <w:p w:rsidR="005679FF" w:rsidRPr="0087441B" w:rsidP="00C41736">
      <w:pPr>
        <w:spacing w:line="240" w:lineRule="exact"/>
        <w:ind w:right="2268"/>
        <w:jc w:val="both"/>
        <w:rPr>
          <w:rFonts w:ascii="Tahoma" w:hAnsi="Tahoma" w:cs="Tahoma"/>
          <w:sz w:val="18"/>
          <w:szCs w:val="18"/>
          <w:rtl/>
        </w:rPr>
      </w:pPr>
      <w:r w:rsidRPr="0087441B">
        <w:rPr>
          <w:rFonts w:ascii="Tahoma" w:hAnsi="Tahoma" w:cs="Tahoma"/>
          <w:sz w:val="18"/>
          <w:szCs w:val="18"/>
          <w:rtl/>
        </w:rPr>
        <w:t>משרד החינוך מסר בתשובתו כי האחריות המוחלטת לבדיקות שנתיות לבטיחות חלה על הבעלות.</w:t>
      </w:r>
    </w:p>
    <w:p w:rsidR="005679FF" w:rsidRPr="0087441B" w:rsidP="0087441B">
      <w:pPr>
        <w:spacing w:after="240" w:line="240" w:lineRule="exact"/>
        <w:ind w:right="2268"/>
        <w:jc w:val="both"/>
        <w:rPr>
          <w:rFonts w:ascii="Tahoma" w:hAnsi="Tahoma" w:cs="Tahoma"/>
          <w:sz w:val="18"/>
          <w:szCs w:val="18"/>
          <w:rtl/>
        </w:rPr>
      </w:pPr>
      <w:r w:rsidRPr="0087441B">
        <w:rPr>
          <w:rFonts w:ascii="Tahoma" w:hAnsi="Tahoma" w:cs="Tahoma"/>
          <w:sz w:val="18"/>
          <w:szCs w:val="18"/>
          <w:rtl/>
        </w:rPr>
        <w:t>על הבעלות לדווח לאגף הרישוי על "אישור המוכנות" (אישור הבטיחות) לקראת פתיחת שנת הלימודים עד סוף יולי באותה השנה. הדבר מחייב גם כאשר קיים רישיון לכמה שנים. המשרד ידגיש בפני הבודקים החל בשנה הקרובה את מחויבותם להתייחס באופן ספציפי למתקני משחקים.</w:t>
      </w:r>
    </w:p>
    <w:p w:rsidR="005679FF" w:rsidRPr="0087441B" w:rsidP="00027DFB">
      <w:pPr>
        <w:pStyle w:val="RESHET"/>
        <w:rPr>
          <w:rtl/>
        </w:rPr>
      </w:pPr>
      <w:r w:rsidRPr="0087441B">
        <w:rPr>
          <w:rtl/>
        </w:rPr>
        <w:t xml:space="preserve">משרד מבקר המדינה מעיר למשרד החינוך, בהיותו הגורם המפקח וכמי שאמון על הענקת הרישיונות לגנים, על כך שעד מועד סיום הביקורת במועצה המקומית רכסים לא נעשו כלל בדיקות בטיחות הנדרשות למתקני המשחקים ב-38 גני ילדים של החינוך </w:t>
      </w:r>
      <w:r w:rsidRPr="0087441B">
        <w:rPr>
          <w:rtl/>
        </w:rPr>
        <w:t>המוכש"ר</w:t>
      </w:r>
      <w:r w:rsidRPr="0087441B">
        <w:rPr>
          <w:rtl/>
        </w:rPr>
        <w:t xml:space="preserve">. מציאות זו עלולה לסכן את בטיחות השוהים בגנים. על משרד החינוך לוודא כי פעילות הגנים מתבצעת בהתאם להוראות המחייבות לעניין מתקני המשחקים בגני הילדים, ולוודא שיבוצעו הבדיקות הנדרשות במוסדות החינוך </w:t>
      </w:r>
      <w:r w:rsidRPr="0087441B">
        <w:rPr>
          <w:rtl/>
        </w:rPr>
        <w:t>המוכש"ר</w:t>
      </w:r>
      <w:r w:rsidRPr="0087441B">
        <w:rPr>
          <w:rtl/>
        </w:rPr>
        <w:t xml:space="preserve"> </w:t>
      </w:r>
      <w:r w:rsidRPr="00F20A67">
        <w:rPr>
          <w:rtl/>
        </w:rPr>
        <w:t>במועצה המקומית רכסים</w:t>
      </w:r>
      <w:r w:rsidRPr="0087441B">
        <w:rPr>
          <w:rtl/>
        </w:rPr>
        <w:t xml:space="preserve"> וברשויות מקומיות אחרות.</w:t>
      </w:r>
      <w:r w:rsidRPr="008E75F5" w:rsidR="008E75F5">
        <w:rPr>
          <w:noProof/>
          <w:szCs w:val="17"/>
          <w:rtl/>
        </w:rPr>
        <w:t xml:space="preserve"> </w:t>
      </w:r>
      <w:r w:rsidRPr="0012789B" w:rsidR="008E75F5">
        <w:rPr>
          <w:noProof/>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3832460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7748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עד</w:t>
                            </w:r>
                            <w:r w:rsidRPr="00027DFB">
                              <w:rPr>
                                <w:rFonts w:cs="Tahoma"/>
                                <w:color w:val="0B5294"/>
                                <w:spacing w:val="-4"/>
                                <w:sz w:val="24"/>
                                <w:szCs w:val="24"/>
                                <w:rtl/>
                              </w:rPr>
                              <w:t xml:space="preserve"> </w:t>
                            </w:r>
                            <w:r w:rsidRPr="00027DFB">
                              <w:rPr>
                                <w:rFonts w:cs="Tahoma" w:hint="eastAsia"/>
                                <w:color w:val="0B5294"/>
                                <w:spacing w:val="-4"/>
                                <w:sz w:val="24"/>
                                <w:szCs w:val="24"/>
                                <w:rtl/>
                              </w:rPr>
                              <w:t>מועד</w:t>
                            </w:r>
                            <w:r w:rsidRPr="00027DFB">
                              <w:rPr>
                                <w:rFonts w:cs="Tahoma"/>
                                <w:color w:val="0B5294"/>
                                <w:spacing w:val="-4"/>
                                <w:sz w:val="24"/>
                                <w:szCs w:val="24"/>
                                <w:rtl/>
                              </w:rPr>
                              <w:t xml:space="preserve"> </w:t>
                            </w:r>
                            <w:r w:rsidRPr="00027DFB">
                              <w:rPr>
                                <w:rFonts w:cs="Tahoma" w:hint="eastAsia"/>
                                <w:color w:val="0B5294"/>
                                <w:spacing w:val="-4"/>
                                <w:sz w:val="24"/>
                                <w:szCs w:val="24"/>
                                <w:rtl/>
                              </w:rPr>
                              <w:t>סיום</w:t>
                            </w:r>
                            <w:r w:rsidRPr="00027DFB">
                              <w:rPr>
                                <w:rFonts w:cs="Tahoma"/>
                                <w:color w:val="0B5294"/>
                                <w:spacing w:val="-4"/>
                                <w:sz w:val="24"/>
                                <w:szCs w:val="24"/>
                                <w:rtl/>
                              </w:rPr>
                              <w:t xml:space="preserve"> </w:t>
                            </w:r>
                            <w:r w:rsidRPr="00027DFB">
                              <w:rPr>
                                <w:rFonts w:cs="Tahoma" w:hint="eastAsia"/>
                                <w:color w:val="0B5294"/>
                                <w:spacing w:val="-4"/>
                                <w:sz w:val="24"/>
                                <w:szCs w:val="24"/>
                                <w:rtl/>
                              </w:rPr>
                              <w:t>הביקורת</w:t>
                            </w:r>
                            <w:r w:rsidRPr="00027DFB">
                              <w:rPr>
                                <w:rFonts w:cs="Tahoma"/>
                                <w:color w:val="0B5294"/>
                                <w:spacing w:val="-4"/>
                                <w:sz w:val="24"/>
                                <w:szCs w:val="24"/>
                                <w:rtl/>
                              </w:rPr>
                              <w:t xml:space="preserve"> </w:t>
                            </w:r>
                            <w:r w:rsidRPr="00027DFB">
                              <w:rPr>
                                <w:rFonts w:cs="Tahoma" w:hint="eastAsia"/>
                                <w:color w:val="0B5294"/>
                                <w:spacing w:val="-4"/>
                                <w:sz w:val="24"/>
                                <w:szCs w:val="24"/>
                                <w:rtl/>
                              </w:rPr>
                              <w:t>במועצה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המקומית</w:t>
                            </w:r>
                            <w:r w:rsidRPr="00027DFB">
                              <w:rPr>
                                <w:rFonts w:cs="Tahoma"/>
                                <w:color w:val="0B5294"/>
                                <w:spacing w:val="-4"/>
                                <w:sz w:val="24"/>
                                <w:szCs w:val="24"/>
                                <w:rtl/>
                              </w:rPr>
                              <w:t xml:space="preserve"> </w:t>
                            </w:r>
                            <w:r w:rsidRPr="00027DFB">
                              <w:rPr>
                                <w:rFonts w:cs="Tahoma" w:hint="eastAsia"/>
                                <w:color w:val="0B5294"/>
                                <w:spacing w:val="-4"/>
                                <w:sz w:val="24"/>
                                <w:szCs w:val="24"/>
                                <w:rtl/>
                              </w:rPr>
                              <w:t>רכסים</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נעשו</w:t>
                            </w:r>
                            <w:r w:rsidRPr="00027DFB">
                              <w:rPr>
                                <w:rFonts w:cs="Tahoma"/>
                                <w:color w:val="0B5294"/>
                                <w:spacing w:val="-4"/>
                                <w:sz w:val="24"/>
                                <w:szCs w:val="24"/>
                                <w:rtl/>
                              </w:rPr>
                              <w:t xml:space="preserve"> </w:t>
                            </w:r>
                            <w:r w:rsidRPr="00027DFB">
                              <w:rPr>
                                <w:rFonts w:cs="Tahoma" w:hint="eastAsia"/>
                                <w:color w:val="0B5294"/>
                                <w:spacing w:val="-4"/>
                                <w:sz w:val="24"/>
                                <w:szCs w:val="24"/>
                                <w:rtl/>
                              </w:rPr>
                              <w:t>כלל</w:t>
                            </w:r>
                            <w:r w:rsidRPr="00027DFB">
                              <w:rPr>
                                <w:rFonts w:cs="Tahoma"/>
                                <w:color w:val="0B5294"/>
                                <w:spacing w:val="-4"/>
                                <w:sz w:val="24"/>
                                <w:szCs w:val="24"/>
                                <w:rtl/>
                              </w:rPr>
                              <w:t xml:space="preserve"> </w:t>
                            </w:r>
                            <w:r w:rsidRPr="00027DFB">
                              <w:rPr>
                                <w:rFonts w:cs="Tahoma" w:hint="eastAsia"/>
                                <w:color w:val="0B5294"/>
                                <w:spacing w:val="-4"/>
                                <w:sz w:val="24"/>
                                <w:szCs w:val="24"/>
                                <w:rtl/>
                              </w:rPr>
                              <w:t>בדיקות</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הנדרשות</w:t>
                            </w:r>
                            <w:r w:rsidRPr="00027DFB">
                              <w:rPr>
                                <w:rFonts w:cs="Tahoma"/>
                                <w:color w:val="0B5294"/>
                                <w:spacing w:val="-4"/>
                                <w:sz w:val="24"/>
                                <w:szCs w:val="24"/>
                                <w:rtl/>
                              </w:rPr>
                              <w:t xml:space="preserve"> </w:t>
                            </w:r>
                            <w:r w:rsidRPr="00027DFB">
                              <w:rPr>
                                <w:rFonts w:cs="Tahoma" w:hint="eastAsia"/>
                                <w:color w:val="0B5294"/>
                                <w:spacing w:val="-4"/>
                                <w:sz w:val="24"/>
                                <w:szCs w:val="24"/>
                                <w:rtl/>
                              </w:rPr>
                              <w:t>למתקני</w:t>
                            </w:r>
                            <w:r w:rsidRPr="00027DFB">
                              <w:rPr>
                                <w:rFonts w:cs="Tahoma"/>
                                <w:color w:val="0B5294"/>
                                <w:spacing w:val="-4"/>
                                <w:sz w:val="24"/>
                                <w:szCs w:val="24"/>
                                <w:rtl/>
                              </w:rPr>
                              <w:t xml:space="preserve"> </w:t>
                            </w:r>
                            <w:r w:rsidRPr="00027DFB">
                              <w:rPr>
                                <w:rFonts w:cs="Tahoma" w:hint="eastAsia"/>
                                <w:color w:val="0B5294"/>
                                <w:spacing w:val="-4"/>
                                <w:sz w:val="24"/>
                                <w:szCs w:val="24"/>
                                <w:rtl/>
                              </w:rPr>
                              <w:t>המשחקים</w:t>
                            </w:r>
                            <w:r w:rsidRPr="00027DFB">
                              <w:rPr>
                                <w:rFonts w:cs="Tahoma"/>
                                <w:color w:val="0B5294"/>
                                <w:spacing w:val="-4"/>
                                <w:sz w:val="24"/>
                                <w:szCs w:val="24"/>
                                <w:rtl/>
                              </w:rPr>
                              <w:t xml:space="preserve"> </w:t>
                            </w:r>
                            <w:r w:rsidR="00BD2CE1">
                              <w:rPr>
                                <w:rFonts w:cs="Tahoma"/>
                                <w:color w:val="0B5294"/>
                                <w:spacing w:val="-4"/>
                                <w:sz w:val="24"/>
                                <w:szCs w:val="24"/>
                              </w:rPr>
                              <w:br/>
                            </w:r>
                            <w:r w:rsidRPr="00027DFB">
                              <w:rPr>
                                <w:rFonts w:cs="Tahoma" w:hint="eastAsia"/>
                                <w:color w:val="0B5294"/>
                                <w:spacing w:val="-4"/>
                                <w:sz w:val="24"/>
                                <w:szCs w:val="24"/>
                                <w:rtl/>
                              </w:rPr>
                              <w:t>ב</w:t>
                            </w:r>
                            <w:r w:rsidRPr="00027DFB">
                              <w:rPr>
                                <w:rFonts w:cs="Tahoma"/>
                                <w:color w:val="0B5294"/>
                                <w:spacing w:val="-4"/>
                                <w:sz w:val="24"/>
                                <w:szCs w:val="24"/>
                                <w:rtl/>
                              </w:rPr>
                              <w:t xml:space="preserve">-38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ילדים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המוכש</w:t>
                            </w:r>
                            <w:r w:rsidRPr="00027DFB">
                              <w:rPr>
                                <w:rFonts w:cs="Tahoma"/>
                                <w:color w:val="0B5294"/>
                                <w:spacing w:val="-4"/>
                                <w:sz w:val="24"/>
                                <w:szCs w:val="24"/>
                                <w:rtl/>
                              </w:rPr>
                              <w:t>"</w:t>
                            </w:r>
                            <w:r w:rsidRPr="00027DFB">
                              <w:rPr>
                                <w:rFonts w:cs="Tahoma" w:hint="eastAsia"/>
                                <w:color w:val="0B5294"/>
                                <w:spacing w:val="-4"/>
                                <w:sz w:val="24"/>
                                <w:szCs w:val="24"/>
                                <w:rtl/>
                              </w:rPr>
                              <w:t>ר</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212398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31519"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7296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עד</w:t>
                      </w:r>
                      <w:r w:rsidRPr="00027DFB">
                        <w:rPr>
                          <w:rFonts w:cs="Tahoma"/>
                          <w:color w:val="0B5294"/>
                          <w:spacing w:val="-4"/>
                          <w:sz w:val="24"/>
                          <w:szCs w:val="24"/>
                          <w:rtl/>
                        </w:rPr>
                        <w:t xml:space="preserve"> </w:t>
                      </w:r>
                      <w:r w:rsidRPr="00027DFB">
                        <w:rPr>
                          <w:rFonts w:cs="Tahoma" w:hint="eastAsia"/>
                          <w:color w:val="0B5294"/>
                          <w:spacing w:val="-4"/>
                          <w:sz w:val="24"/>
                          <w:szCs w:val="24"/>
                          <w:rtl/>
                        </w:rPr>
                        <w:t>מועד</w:t>
                      </w:r>
                      <w:r w:rsidRPr="00027DFB">
                        <w:rPr>
                          <w:rFonts w:cs="Tahoma"/>
                          <w:color w:val="0B5294"/>
                          <w:spacing w:val="-4"/>
                          <w:sz w:val="24"/>
                          <w:szCs w:val="24"/>
                          <w:rtl/>
                        </w:rPr>
                        <w:t xml:space="preserve"> </w:t>
                      </w:r>
                      <w:r w:rsidRPr="00027DFB">
                        <w:rPr>
                          <w:rFonts w:cs="Tahoma" w:hint="eastAsia"/>
                          <w:color w:val="0B5294"/>
                          <w:spacing w:val="-4"/>
                          <w:sz w:val="24"/>
                          <w:szCs w:val="24"/>
                          <w:rtl/>
                        </w:rPr>
                        <w:t>סיום</w:t>
                      </w:r>
                      <w:r w:rsidRPr="00027DFB">
                        <w:rPr>
                          <w:rFonts w:cs="Tahoma"/>
                          <w:color w:val="0B5294"/>
                          <w:spacing w:val="-4"/>
                          <w:sz w:val="24"/>
                          <w:szCs w:val="24"/>
                          <w:rtl/>
                        </w:rPr>
                        <w:t xml:space="preserve"> </w:t>
                      </w:r>
                      <w:r w:rsidRPr="00027DFB">
                        <w:rPr>
                          <w:rFonts w:cs="Tahoma" w:hint="eastAsia"/>
                          <w:color w:val="0B5294"/>
                          <w:spacing w:val="-4"/>
                          <w:sz w:val="24"/>
                          <w:szCs w:val="24"/>
                          <w:rtl/>
                        </w:rPr>
                        <w:t>הביקורת</w:t>
                      </w:r>
                      <w:r w:rsidRPr="00027DFB">
                        <w:rPr>
                          <w:rFonts w:cs="Tahoma"/>
                          <w:color w:val="0B5294"/>
                          <w:spacing w:val="-4"/>
                          <w:sz w:val="24"/>
                          <w:szCs w:val="24"/>
                          <w:rtl/>
                        </w:rPr>
                        <w:t xml:space="preserve"> </w:t>
                      </w:r>
                      <w:r w:rsidRPr="00027DFB">
                        <w:rPr>
                          <w:rFonts w:cs="Tahoma" w:hint="eastAsia"/>
                          <w:color w:val="0B5294"/>
                          <w:spacing w:val="-4"/>
                          <w:sz w:val="24"/>
                          <w:szCs w:val="24"/>
                          <w:rtl/>
                        </w:rPr>
                        <w:t>במועצה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המקומית</w:t>
                      </w:r>
                      <w:r w:rsidRPr="00027DFB">
                        <w:rPr>
                          <w:rFonts w:cs="Tahoma"/>
                          <w:color w:val="0B5294"/>
                          <w:spacing w:val="-4"/>
                          <w:sz w:val="24"/>
                          <w:szCs w:val="24"/>
                          <w:rtl/>
                        </w:rPr>
                        <w:t xml:space="preserve"> </w:t>
                      </w:r>
                      <w:r w:rsidRPr="00027DFB">
                        <w:rPr>
                          <w:rFonts w:cs="Tahoma" w:hint="eastAsia"/>
                          <w:color w:val="0B5294"/>
                          <w:spacing w:val="-4"/>
                          <w:sz w:val="24"/>
                          <w:szCs w:val="24"/>
                          <w:rtl/>
                        </w:rPr>
                        <w:t>רכסים</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נעשו</w:t>
                      </w:r>
                      <w:r w:rsidRPr="00027DFB">
                        <w:rPr>
                          <w:rFonts w:cs="Tahoma"/>
                          <w:color w:val="0B5294"/>
                          <w:spacing w:val="-4"/>
                          <w:sz w:val="24"/>
                          <w:szCs w:val="24"/>
                          <w:rtl/>
                        </w:rPr>
                        <w:t xml:space="preserve"> </w:t>
                      </w:r>
                      <w:r w:rsidRPr="00027DFB">
                        <w:rPr>
                          <w:rFonts w:cs="Tahoma" w:hint="eastAsia"/>
                          <w:color w:val="0B5294"/>
                          <w:spacing w:val="-4"/>
                          <w:sz w:val="24"/>
                          <w:szCs w:val="24"/>
                          <w:rtl/>
                        </w:rPr>
                        <w:t>כלל</w:t>
                      </w:r>
                      <w:r w:rsidRPr="00027DFB">
                        <w:rPr>
                          <w:rFonts w:cs="Tahoma"/>
                          <w:color w:val="0B5294"/>
                          <w:spacing w:val="-4"/>
                          <w:sz w:val="24"/>
                          <w:szCs w:val="24"/>
                          <w:rtl/>
                        </w:rPr>
                        <w:t xml:space="preserve"> </w:t>
                      </w:r>
                      <w:r w:rsidRPr="00027DFB">
                        <w:rPr>
                          <w:rFonts w:cs="Tahoma" w:hint="eastAsia"/>
                          <w:color w:val="0B5294"/>
                          <w:spacing w:val="-4"/>
                          <w:sz w:val="24"/>
                          <w:szCs w:val="24"/>
                          <w:rtl/>
                        </w:rPr>
                        <w:t>בדיקות</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הנדרשות</w:t>
                      </w:r>
                      <w:r w:rsidRPr="00027DFB">
                        <w:rPr>
                          <w:rFonts w:cs="Tahoma"/>
                          <w:color w:val="0B5294"/>
                          <w:spacing w:val="-4"/>
                          <w:sz w:val="24"/>
                          <w:szCs w:val="24"/>
                          <w:rtl/>
                        </w:rPr>
                        <w:t xml:space="preserve"> </w:t>
                      </w:r>
                      <w:r w:rsidRPr="00027DFB">
                        <w:rPr>
                          <w:rFonts w:cs="Tahoma" w:hint="eastAsia"/>
                          <w:color w:val="0B5294"/>
                          <w:spacing w:val="-4"/>
                          <w:sz w:val="24"/>
                          <w:szCs w:val="24"/>
                          <w:rtl/>
                        </w:rPr>
                        <w:t>למתקני</w:t>
                      </w:r>
                      <w:r w:rsidRPr="00027DFB">
                        <w:rPr>
                          <w:rFonts w:cs="Tahoma"/>
                          <w:color w:val="0B5294"/>
                          <w:spacing w:val="-4"/>
                          <w:sz w:val="24"/>
                          <w:szCs w:val="24"/>
                          <w:rtl/>
                        </w:rPr>
                        <w:t xml:space="preserve"> </w:t>
                      </w:r>
                      <w:r w:rsidRPr="00027DFB">
                        <w:rPr>
                          <w:rFonts w:cs="Tahoma" w:hint="eastAsia"/>
                          <w:color w:val="0B5294"/>
                          <w:spacing w:val="-4"/>
                          <w:sz w:val="24"/>
                          <w:szCs w:val="24"/>
                          <w:rtl/>
                        </w:rPr>
                        <w:t>המשחקים</w:t>
                      </w:r>
                      <w:r w:rsidRPr="00027DFB">
                        <w:rPr>
                          <w:rFonts w:cs="Tahoma"/>
                          <w:color w:val="0B5294"/>
                          <w:spacing w:val="-4"/>
                          <w:sz w:val="24"/>
                          <w:szCs w:val="24"/>
                          <w:rtl/>
                        </w:rPr>
                        <w:t xml:space="preserve"> </w:t>
                      </w:r>
                      <w:r w:rsidR="00BD2CE1">
                        <w:rPr>
                          <w:rFonts w:cs="Tahoma"/>
                          <w:color w:val="0B5294"/>
                          <w:spacing w:val="-4"/>
                          <w:sz w:val="24"/>
                          <w:szCs w:val="24"/>
                        </w:rPr>
                        <w:br/>
                      </w:r>
                      <w:r w:rsidRPr="00027DFB">
                        <w:rPr>
                          <w:rFonts w:cs="Tahoma" w:hint="eastAsia"/>
                          <w:color w:val="0B5294"/>
                          <w:spacing w:val="-4"/>
                          <w:sz w:val="24"/>
                          <w:szCs w:val="24"/>
                          <w:rtl/>
                        </w:rPr>
                        <w:t>ב</w:t>
                      </w:r>
                      <w:r w:rsidRPr="00027DFB">
                        <w:rPr>
                          <w:rFonts w:cs="Tahoma"/>
                          <w:color w:val="0B5294"/>
                          <w:spacing w:val="-4"/>
                          <w:sz w:val="24"/>
                          <w:szCs w:val="24"/>
                          <w:rtl/>
                        </w:rPr>
                        <w:t xml:space="preserve">-38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ילדים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המוכש</w:t>
                      </w:r>
                      <w:r w:rsidRPr="00027DFB">
                        <w:rPr>
                          <w:rFonts w:cs="Tahoma"/>
                          <w:color w:val="0B5294"/>
                          <w:spacing w:val="-4"/>
                          <w:sz w:val="24"/>
                          <w:szCs w:val="24"/>
                          <w:rtl/>
                        </w:rPr>
                        <w:t>"</w:t>
                      </w:r>
                      <w:r w:rsidRPr="00027DFB">
                        <w:rPr>
                          <w:rFonts w:cs="Tahoma" w:hint="eastAsia"/>
                          <w:color w:val="0B5294"/>
                          <w:spacing w:val="-4"/>
                          <w:sz w:val="24"/>
                          <w:szCs w:val="24"/>
                          <w:rtl/>
                        </w:rPr>
                        <w:t>ר</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7024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87441B" w:rsidP="0087441B">
      <w:pPr>
        <w:spacing w:before="180" w:line="240" w:lineRule="exact"/>
        <w:ind w:right="2268"/>
        <w:jc w:val="both"/>
        <w:rPr>
          <w:rFonts w:ascii="Tahoma" w:hAnsi="Tahoma" w:cs="Tahoma"/>
          <w:sz w:val="18"/>
          <w:szCs w:val="18"/>
        </w:rPr>
      </w:pPr>
      <w:r w:rsidRPr="0087441B">
        <w:rPr>
          <w:rFonts w:ascii="Tahoma" w:hAnsi="Tahoma" w:cs="Tahoma"/>
          <w:sz w:val="18"/>
          <w:szCs w:val="18"/>
          <w:rtl/>
        </w:rPr>
        <w:t>על פי הנחיות משרד החינוך "האחריות הישירה לתקינות המתקנים והתשתיות במוסדות החינוך ולעמידתם בדרישות החוק והתקנים מוטלת על הרשות המקומית או על הבעלות"</w:t>
      </w:r>
      <w:r>
        <w:rPr>
          <w:rFonts w:ascii="Tahoma" w:hAnsi="Tahoma" w:cs="Tahoma"/>
          <w:sz w:val="18"/>
          <w:szCs w:val="18"/>
          <w:vertAlign w:val="superscript"/>
          <w:rtl/>
        </w:rPr>
        <w:footnoteReference w:id="58"/>
      </w:r>
      <w:r w:rsidRPr="0087441B">
        <w:rPr>
          <w:rFonts w:ascii="Tahoma" w:hAnsi="Tahoma" w:cs="Tahoma"/>
          <w:sz w:val="18"/>
          <w:szCs w:val="18"/>
          <w:rtl/>
        </w:rPr>
        <w:t>. בביקורת נמצא כי</w:t>
      </w:r>
      <w:r w:rsidRPr="0087441B">
        <w:rPr>
          <w:rFonts w:ascii="Tahoma" w:hAnsi="Tahoma" w:cs="Tahoma"/>
          <w:b/>
          <w:bCs/>
          <w:sz w:val="18"/>
          <w:szCs w:val="18"/>
          <w:rtl/>
        </w:rPr>
        <w:t xml:space="preserve"> המועצה המקומית רכסים </w:t>
      </w:r>
      <w:r w:rsidRPr="0087441B">
        <w:rPr>
          <w:rFonts w:ascii="Tahoma" w:hAnsi="Tahoma" w:cs="Tahoma"/>
          <w:sz w:val="18"/>
          <w:szCs w:val="18"/>
          <w:rtl/>
        </w:rPr>
        <w:t xml:space="preserve">ביצעה בשנים 2016 - 2018 בעצמה ועל חשבונה, באמצעות עורך סקרי בטיחות חיצוני, את סקרי הבטיחות השנתיים ב-38 גנים של </w:t>
      </w:r>
      <w:r w:rsidRPr="0087441B">
        <w:rPr>
          <w:rFonts w:ascii="Tahoma" w:hAnsi="Tahoma" w:cs="Tahoma"/>
          <w:sz w:val="18"/>
          <w:szCs w:val="18"/>
          <w:rtl/>
        </w:rPr>
        <w:t>הבעלויות</w:t>
      </w:r>
      <w:r w:rsidRPr="0087441B">
        <w:rPr>
          <w:rFonts w:ascii="Tahoma" w:hAnsi="Tahoma" w:cs="Tahoma"/>
          <w:sz w:val="18"/>
          <w:szCs w:val="18"/>
          <w:rtl/>
        </w:rPr>
        <w:t xml:space="preserve"> הפרטיות ברכסים וחתמה עליהם</w:t>
      </w:r>
      <w:r>
        <w:rPr>
          <w:rFonts w:ascii="Tahoma" w:hAnsi="Tahoma" w:cs="Tahoma"/>
          <w:sz w:val="18"/>
          <w:szCs w:val="18"/>
          <w:vertAlign w:val="superscript"/>
          <w:rtl/>
        </w:rPr>
        <w:footnoteReference w:id="59"/>
      </w:r>
      <w:r w:rsidRPr="0087441B">
        <w:rPr>
          <w:rFonts w:ascii="Tahoma" w:hAnsi="Tahoma" w:cs="Tahoma"/>
          <w:sz w:val="18"/>
          <w:szCs w:val="18"/>
          <w:rtl/>
        </w:rPr>
        <w:t>.</w:t>
      </w:r>
    </w:p>
    <w:p w:rsidR="005679FF" w:rsidRPr="0087441B" w:rsidP="00027DFB">
      <w:pPr>
        <w:spacing w:after="240" w:line="240" w:lineRule="exact"/>
        <w:ind w:right="2268"/>
        <w:jc w:val="both"/>
        <w:rPr>
          <w:rFonts w:ascii="Tahoma" w:hAnsi="Tahoma" w:cs="Tahoma"/>
          <w:sz w:val="18"/>
          <w:szCs w:val="18"/>
          <w:rtl/>
        </w:rPr>
      </w:pPr>
      <w:r w:rsidRPr="0087441B">
        <w:rPr>
          <w:rFonts w:ascii="Tahoma" w:hAnsi="Tahoma" w:cs="Tahoma"/>
          <w:sz w:val="18"/>
          <w:szCs w:val="18"/>
          <w:rtl/>
        </w:rPr>
        <w:t xml:space="preserve">המועצה המקומית רכסים מסרה לצוות הביקורת באוגוסט 2018 כי </w:t>
      </w:r>
      <w:r w:rsidRPr="0087441B">
        <w:rPr>
          <w:rFonts w:ascii="Tahoma" w:hAnsi="Tahoma" w:cs="Tahoma"/>
          <w:sz w:val="18"/>
          <w:szCs w:val="18"/>
          <w:rtl/>
        </w:rPr>
        <w:t>הבעלויות</w:t>
      </w:r>
      <w:r w:rsidRPr="0087441B">
        <w:rPr>
          <w:rFonts w:ascii="Tahoma" w:hAnsi="Tahoma" w:cs="Tahoma"/>
          <w:sz w:val="18"/>
          <w:szCs w:val="18"/>
          <w:rtl/>
        </w:rPr>
        <w:t xml:space="preserve"> מבצעות תיקוני ליקויים פשוטים בגנים ותחזוקה שוטפת שלהם, וכי המועצה מבצעת את תיקון הליקויים באמצעות מחלקת התחזוקה שלה במקרים שבהם אין ביכולת </w:t>
      </w:r>
      <w:r w:rsidRPr="0087441B">
        <w:rPr>
          <w:rFonts w:ascii="Tahoma" w:hAnsi="Tahoma" w:cs="Tahoma"/>
          <w:sz w:val="18"/>
          <w:szCs w:val="18"/>
          <w:rtl/>
        </w:rPr>
        <w:t>הבעלויות</w:t>
      </w:r>
      <w:r w:rsidRPr="0087441B">
        <w:rPr>
          <w:rFonts w:ascii="Tahoma" w:hAnsi="Tahoma" w:cs="Tahoma"/>
          <w:sz w:val="18"/>
          <w:szCs w:val="18"/>
          <w:rtl/>
        </w:rPr>
        <w:t xml:space="preserve">, כספית או מקצועית, לתקן את ליקויי הבטיחות. עוד הוסיפה המועצה כי אף שהיא עוזרת </w:t>
      </w:r>
      <w:r w:rsidRPr="0087441B">
        <w:rPr>
          <w:rFonts w:ascii="Tahoma" w:hAnsi="Tahoma" w:cs="Tahoma"/>
          <w:sz w:val="18"/>
          <w:szCs w:val="18"/>
          <w:rtl/>
        </w:rPr>
        <w:t>לבעלויות</w:t>
      </w:r>
      <w:r w:rsidRPr="0087441B">
        <w:rPr>
          <w:rFonts w:ascii="Tahoma" w:hAnsi="Tahoma" w:cs="Tahoma"/>
          <w:sz w:val="18"/>
          <w:szCs w:val="18"/>
          <w:rtl/>
        </w:rPr>
        <w:t xml:space="preserve"> ברכסים בתיקון ליקויי הבטיחות, </w:t>
      </w:r>
      <w:r w:rsidRPr="0087441B">
        <w:rPr>
          <w:rFonts w:ascii="Tahoma" w:hAnsi="Tahoma" w:cs="Tahoma"/>
          <w:sz w:val="18"/>
          <w:szCs w:val="18"/>
          <w:rtl/>
        </w:rPr>
        <w:t xml:space="preserve">להבנתה, האחריות לבטיחות הגנים מוטלת על </w:t>
      </w:r>
      <w:r w:rsidRPr="0087441B">
        <w:rPr>
          <w:rFonts w:ascii="Tahoma" w:hAnsi="Tahoma" w:cs="Tahoma"/>
          <w:sz w:val="18"/>
          <w:szCs w:val="18"/>
          <w:rtl/>
        </w:rPr>
        <w:t>הבעלויות</w:t>
      </w:r>
      <w:r w:rsidRPr="0087441B">
        <w:rPr>
          <w:rFonts w:ascii="Tahoma" w:hAnsi="Tahoma" w:cs="Tahoma"/>
          <w:sz w:val="18"/>
          <w:szCs w:val="18"/>
          <w:rtl/>
        </w:rPr>
        <w:t xml:space="preserve"> בלבד. בביקורת עלה כי המועצה המקומית רכסים לא הבהירה בכתב </w:t>
      </w:r>
      <w:r w:rsidRPr="0087441B">
        <w:rPr>
          <w:rFonts w:ascii="Tahoma" w:hAnsi="Tahoma" w:cs="Tahoma"/>
          <w:sz w:val="18"/>
          <w:szCs w:val="18"/>
          <w:rtl/>
        </w:rPr>
        <w:t>לבעלויות</w:t>
      </w:r>
      <w:r w:rsidRPr="0087441B">
        <w:rPr>
          <w:rFonts w:ascii="Tahoma" w:hAnsi="Tahoma" w:cs="Tahoma"/>
          <w:sz w:val="18"/>
          <w:szCs w:val="18"/>
          <w:rtl/>
        </w:rPr>
        <w:t xml:space="preserve"> בתחום שיפוטה שאין בתיקון הליקויים על ידה משום נטילת אחריות לבטיחות הגנים.</w:t>
      </w:r>
      <w:r w:rsidRPr="0012789B" w:rsidR="008E75F5">
        <w:rPr>
          <w:rFonts w:cs="Tahoma"/>
          <w:noProof/>
          <w:sz w:val="17"/>
          <w:szCs w:val="17"/>
          <w:rtl/>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5814601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7912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המועצה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המקומית</w:t>
                            </w:r>
                            <w:r w:rsidRPr="00027DFB">
                              <w:rPr>
                                <w:rFonts w:cs="Tahoma"/>
                                <w:color w:val="0B5294"/>
                                <w:spacing w:val="-4"/>
                                <w:sz w:val="24"/>
                                <w:szCs w:val="24"/>
                                <w:rtl/>
                              </w:rPr>
                              <w:t xml:space="preserve"> </w:t>
                            </w:r>
                            <w:r w:rsidRPr="00027DFB">
                              <w:rPr>
                                <w:rFonts w:cs="Tahoma" w:hint="eastAsia"/>
                                <w:color w:val="0B5294"/>
                                <w:spacing w:val="-4"/>
                                <w:sz w:val="24"/>
                                <w:szCs w:val="24"/>
                                <w:rtl/>
                              </w:rPr>
                              <w:t>רכסים</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הבהירה</w:t>
                            </w:r>
                            <w:r w:rsidRPr="00027DFB">
                              <w:rPr>
                                <w:rFonts w:cs="Tahoma"/>
                                <w:color w:val="0B5294"/>
                                <w:spacing w:val="-4"/>
                                <w:sz w:val="24"/>
                                <w:szCs w:val="24"/>
                                <w:rtl/>
                              </w:rPr>
                              <w:t xml:space="preserve"> </w:t>
                            </w:r>
                            <w:r w:rsidRPr="00027DFB">
                              <w:rPr>
                                <w:rFonts w:cs="Tahoma" w:hint="eastAsia"/>
                                <w:color w:val="0B5294"/>
                                <w:spacing w:val="-4"/>
                                <w:sz w:val="24"/>
                                <w:szCs w:val="24"/>
                                <w:rtl/>
                              </w:rPr>
                              <w:t>בכתב</w:t>
                            </w:r>
                            <w:r w:rsidRPr="00027DFB">
                              <w:rPr>
                                <w:rFonts w:cs="Tahoma"/>
                                <w:color w:val="0B5294"/>
                                <w:spacing w:val="-4"/>
                                <w:sz w:val="24"/>
                                <w:szCs w:val="24"/>
                                <w:rtl/>
                              </w:rPr>
                              <w:t xml:space="preserve"> </w:t>
                            </w:r>
                            <w:r w:rsidRPr="00027DFB">
                              <w:rPr>
                                <w:rFonts w:cs="Tahoma" w:hint="eastAsia"/>
                                <w:color w:val="0B5294"/>
                                <w:spacing w:val="-4"/>
                                <w:sz w:val="24"/>
                                <w:szCs w:val="24"/>
                                <w:rtl/>
                              </w:rPr>
                              <w:t>לבעלויות</w:t>
                            </w:r>
                            <w:r w:rsidRPr="00027DFB">
                              <w:rPr>
                                <w:rFonts w:cs="Tahoma"/>
                                <w:color w:val="0B5294"/>
                                <w:spacing w:val="-4"/>
                                <w:sz w:val="24"/>
                                <w:szCs w:val="24"/>
                                <w:rtl/>
                              </w:rPr>
                              <w:t xml:space="preserve"> </w:t>
                            </w:r>
                            <w:r w:rsidRPr="00027DFB">
                              <w:rPr>
                                <w:rFonts w:cs="Tahoma" w:hint="eastAsia"/>
                                <w:color w:val="0B5294"/>
                                <w:spacing w:val="-4"/>
                                <w:sz w:val="24"/>
                                <w:szCs w:val="24"/>
                                <w:rtl/>
                              </w:rPr>
                              <w:t>בתחום</w:t>
                            </w:r>
                            <w:r w:rsidRPr="00027DFB">
                              <w:rPr>
                                <w:rFonts w:cs="Tahoma"/>
                                <w:color w:val="0B5294"/>
                                <w:spacing w:val="-4"/>
                                <w:sz w:val="24"/>
                                <w:szCs w:val="24"/>
                                <w:rtl/>
                              </w:rPr>
                              <w:t xml:space="preserve"> </w:t>
                            </w:r>
                            <w:r w:rsidRPr="00027DFB">
                              <w:rPr>
                                <w:rFonts w:cs="Tahoma" w:hint="eastAsia"/>
                                <w:color w:val="0B5294"/>
                                <w:spacing w:val="-4"/>
                                <w:sz w:val="24"/>
                                <w:szCs w:val="24"/>
                                <w:rtl/>
                              </w:rPr>
                              <w:t>שיפוטה</w:t>
                            </w:r>
                            <w:r w:rsidRPr="00027DFB">
                              <w:rPr>
                                <w:rFonts w:cs="Tahoma"/>
                                <w:color w:val="0B5294"/>
                                <w:spacing w:val="-4"/>
                                <w:sz w:val="24"/>
                                <w:szCs w:val="24"/>
                                <w:rtl/>
                              </w:rPr>
                              <w:t xml:space="preserve"> </w:t>
                            </w:r>
                            <w:r w:rsidRPr="00027DFB">
                              <w:rPr>
                                <w:rFonts w:cs="Tahoma" w:hint="eastAsia"/>
                                <w:color w:val="0B5294"/>
                                <w:spacing w:val="-4"/>
                                <w:sz w:val="24"/>
                                <w:szCs w:val="24"/>
                                <w:rtl/>
                              </w:rPr>
                              <w:t>שאין</w:t>
                            </w:r>
                            <w:r w:rsidRPr="00027DFB">
                              <w:rPr>
                                <w:rFonts w:cs="Tahoma"/>
                                <w:color w:val="0B5294"/>
                                <w:spacing w:val="-4"/>
                                <w:sz w:val="24"/>
                                <w:szCs w:val="24"/>
                                <w:rtl/>
                              </w:rPr>
                              <w:t xml:space="preserve"> </w:t>
                            </w:r>
                            <w:r w:rsidRPr="00027DFB">
                              <w:rPr>
                                <w:rFonts w:cs="Tahoma" w:hint="eastAsia"/>
                                <w:color w:val="0B5294"/>
                                <w:spacing w:val="-4"/>
                                <w:sz w:val="24"/>
                                <w:szCs w:val="24"/>
                                <w:rtl/>
                              </w:rPr>
                              <w:t>בתיקון</w:t>
                            </w:r>
                            <w:r w:rsidRPr="00027DFB">
                              <w:rPr>
                                <w:rFonts w:cs="Tahoma"/>
                                <w:color w:val="0B5294"/>
                                <w:spacing w:val="-4"/>
                                <w:sz w:val="24"/>
                                <w:szCs w:val="24"/>
                                <w:rtl/>
                              </w:rPr>
                              <w:t xml:space="preserve"> </w:t>
                            </w:r>
                            <w:r w:rsidRPr="00027DFB">
                              <w:rPr>
                                <w:rFonts w:cs="Tahoma" w:hint="eastAsia"/>
                                <w:color w:val="0B5294"/>
                                <w:spacing w:val="-4"/>
                                <w:sz w:val="24"/>
                                <w:szCs w:val="24"/>
                                <w:rtl/>
                              </w:rPr>
                              <w:t>הליקויים</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ידה</w:t>
                            </w:r>
                            <w:r w:rsidRPr="00027DFB">
                              <w:rPr>
                                <w:rFonts w:cs="Tahoma"/>
                                <w:color w:val="0B5294"/>
                                <w:spacing w:val="-4"/>
                                <w:sz w:val="24"/>
                                <w:szCs w:val="24"/>
                                <w:rtl/>
                              </w:rPr>
                              <w:t xml:space="preserve"> </w:t>
                            </w:r>
                            <w:r w:rsidRPr="00027DFB">
                              <w:rPr>
                                <w:rFonts w:cs="Tahoma" w:hint="eastAsia"/>
                                <w:color w:val="0B5294"/>
                                <w:spacing w:val="-4"/>
                                <w:sz w:val="24"/>
                                <w:szCs w:val="24"/>
                                <w:rtl/>
                              </w:rPr>
                              <w:t>משום</w:t>
                            </w:r>
                            <w:r w:rsidRPr="00027DFB">
                              <w:rPr>
                                <w:rFonts w:cs="Tahoma"/>
                                <w:color w:val="0B5294"/>
                                <w:spacing w:val="-4"/>
                                <w:sz w:val="24"/>
                                <w:szCs w:val="24"/>
                                <w:rtl/>
                              </w:rPr>
                              <w:t xml:space="preserve"> </w:t>
                            </w:r>
                            <w:r w:rsidRPr="00027DFB">
                              <w:rPr>
                                <w:rFonts w:cs="Tahoma" w:hint="eastAsia"/>
                                <w:color w:val="0B5294"/>
                                <w:spacing w:val="-4"/>
                                <w:sz w:val="24"/>
                                <w:szCs w:val="24"/>
                                <w:rtl/>
                              </w:rPr>
                              <w:t>נטילת</w:t>
                            </w:r>
                            <w:r w:rsidRPr="00027DFB">
                              <w:rPr>
                                <w:rFonts w:cs="Tahoma"/>
                                <w:color w:val="0B5294"/>
                                <w:spacing w:val="-4"/>
                                <w:sz w:val="24"/>
                                <w:szCs w:val="24"/>
                                <w:rtl/>
                              </w:rPr>
                              <w:t xml:space="preserve"> </w:t>
                            </w:r>
                            <w:r w:rsidRPr="00027DFB">
                              <w:rPr>
                                <w:rFonts w:cs="Tahoma" w:hint="eastAsia"/>
                                <w:color w:val="0B5294"/>
                                <w:spacing w:val="-4"/>
                                <w:sz w:val="24"/>
                                <w:szCs w:val="24"/>
                                <w:rtl/>
                              </w:rPr>
                              <w:t>אחריות</w:t>
                            </w:r>
                            <w:r w:rsidRPr="00027DFB">
                              <w:rPr>
                                <w:rFonts w:cs="Tahoma"/>
                                <w:color w:val="0B5294"/>
                                <w:spacing w:val="-4"/>
                                <w:sz w:val="24"/>
                                <w:szCs w:val="24"/>
                                <w:rtl/>
                              </w:rPr>
                              <w:t xml:space="preserve"> </w:t>
                            </w:r>
                            <w:r w:rsidRPr="00027DFB">
                              <w:rPr>
                                <w:rFonts w:cs="Tahoma" w:hint="eastAsia"/>
                                <w:color w:val="0B5294"/>
                                <w:spacing w:val="-4"/>
                                <w:sz w:val="24"/>
                                <w:szCs w:val="24"/>
                                <w:rtl/>
                              </w:rPr>
                              <w:t>לבטיחות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הגנים</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6674740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04280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5729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המועצה</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המקומית</w:t>
                      </w:r>
                      <w:r w:rsidRPr="00027DFB">
                        <w:rPr>
                          <w:rFonts w:cs="Tahoma"/>
                          <w:color w:val="0B5294"/>
                          <w:spacing w:val="-4"/>
                          <w:sz w:val="24"/>
                          <w:szCs w:val="24"/>
                          <w:rtl/>
                        </w:rPr>
                        <w:t xml:space="preserve"> </w:t>
                      </w:r>
                      <w:r w:rsidRPr="00027DFB">
                        <w:rPr>
                          <w:rFonts w:cs="Tahoma" w:hint="eastAsia"/>
                          <w:color w:val="0B5294"/>
                          <w:spacing w:val="-4"/>
                          <w:sz w:val="24"/>
                          <w:szCs w:val="24"/>
                          <w:rtl/>
                        </w:rPr>
                        <w:t>רכסים</w:t>
                      </w:r>
                      <w:r w:rsidRPr="00027DFB">
                        <w:rPr>
                          <w:rFonts w:cs="Tahoma"/>
                          <w:color w:val="0B5294"/>
                          <w:spacing w:val="-4"/>
                          <w:sz w:val="24"/>
                          <w:szCs w:val="24"/>
                          <w:rtl/>
                        </w:rPr>
                        <w:t xml:space="preserve"> </w:t>
                      </w:r>
                      <w:r w:rsidRPr="00027DFB">
                        <w:rPr>
                          <w:rFonts w:cs="Tahoma" w:hint="eastAsia"/>
                          <w:color w:val="0B5294"/>
                          <w:spacing w:val="-4"/>
                          <w:sz w:val="24"/>
                          <w:szCs w:val="24"/>
                          <w:rtl/>
                        </w:rPr>
                        <w:t>לא</w:t>
                      </w:r>
                      <w:r w:rsidRPr="00027DFB">
                        <w:rPr>
                          <w:rFonts w:cs="Tahoma"/>
                          <w:color w:val="0B5294"/>
                          <w:spacing w:val="-4"/>
                          <w:sz w:val="24"/>
                          <w:szCs w:val="24"/>
                          <w:rtl/>
                        </w:rPr>
                        <w:t xml:space="preserve"> </w:t>
                      </w:r>
                      <w:r w:rsidRPr="00027DFB">
                        <w:rPr>
                          <w:rFonts w:cs="Tahoma" w:hint="eastAsia"/>
                          <w:color w:val="0B5294"/>
                          <w:spacing w:val="-4"/>
                          <w:sz w:val="24"/>
                          <w:szCs w:val="24"/>
                          <w:rtl/>
                        </w:rPr>
                        <w:t>הבהירה</w:t>
                      </w:r>
                      <w:r w:rsidRPr="00027DFB">
                        <w:rPr>
                          <w:rFonts w:cs="Tahoma"/>
                          <w:color w:val="0B5294"/>
                          <w:spacing w:val="-4"/>
                          <w:sz w:val="24"/>
                          <w:szCs w:val="24"/>
                          <w:rtl/>
                        </w:rPr>
                        <w:t xml:space="preserve"> </w:t>
                      </w:r>
                      <w:r w:rsidRPr="00027DFB">
                        <w:rPr>
                          <w:rFonts w:cs="Tahoma" w:hint="eastAsia"/>
                          <w:color w:val="0B5294"/>
                          <w:spacing w:val="-4"/>
                          <w:sz w:val="24"/>
                          <w:szCs w:val="24"/>
                          <w:rtl/>
                        </w:rPr>
                        <w:t>בכתב</w:t>
                      </w:r>
                      <w:r w:rsidRPr="00027DFB">
                        <w:rPr>
                          <w:rFonts w:cs="Tahoma"/>
                          <w:color w:val="0B5294"/>
                          <w:spacing w:val="-4"/>
                          <w:sz w:val="24"/>
                          <w:szCs w:val="24"/>
                          <w:rtl/>
                        </w:rPr>
                        <w:t xml:space="preserve"> </w:t>
                      </w:r>
                      <w:r w:rsidRPr="00027DFB">
                        <w:rPr>
                          <w:rFonts w:cs="Tahoma" w:hint="eastAsia"/>
                          <w:color w:val="0B5294"/>
                          <w:spacing w:val="-4"/>
                          <w:sz w:val="24"/>
                          <w:szCs w:val="24"/>
                          <w:rtl/>
                        </w:rPr>
                        <w:t>לבעלויות</w:t>
                      </w:r>
                      <w:r w:rsidRPr="00027DFB">
                        <w:rPr>
                          <w:rFonts w:cs="Tahoma"/>
                          <w:color w:val="0B5294"/>
                          <w:spacing w:val="-4"/>
                          <w:sz w:val="24"/>
                          <w:szCs w:val="24"/>
                          <w:rtl/>
                        </w:rPr>
                        <w:t xml:space="preserve"> </w:t>
                      </w:r>
                      <w:r w:rsidRPr="00027DFB">
                        <w:rPr>
                          <w:rFonts w:cs="Tahoma" w:hint="eastAsia"/>
                          <w:color w:val="0B5294"/>
                          <w:spacing w:val="-4"/>
                          <w:sz w:val="24"/>
                          <w:szCs w:val="24"/>
                          <w:rtl/>
                        </w:rPr>
                        <w:t>בתחום</w:t>
                      </w:r>
                      <w:r w:rsidRPr="00027DFB">
                        <w:rPr>
                          <w:rFonts w:cs="Tahoma"/>
                          <w:color w:val="0B5294"/>
                          <w:spacing w:val="-4"/>
                          <w:sz w:val="24"/>
                          <w:szCs w:val="24"/>
                          <w:rtl/>
                        </w:rPr>
                        <w:t xml:space="preserve"> </w:t>
                      </w:r>
                      <w:r w:rsidRPr="00027DFB">
                        <w:rPr>
                          <w:rFonts w:cs="Tahoma" w:hint="eastAsia"/>
                          <w:color w:val="0B5294"/>
                          <w:spacing w:val="-4"/>
                          <w:sz w:val="24"/>
                          <w:szCs w:val="24"/>
                          <w:rtl/>
                        </w:rPr>
                        <w:t>שיפוטה</w:t>
                      </w:r>
                      <w:r w:rsidRPr="00027DFB">
                        <w:rPr>
                          <w:rFonts w:cs="Tahoma"/>
                          <w:color w:val="0B5294"/>
                          <w:spacing w:val="-4"/>
                          <w:sz w:val="24"/>
                          <w:szCs w:val="24"/>
                          <w:rtl/>
                        </w:rPr>
                        <w:t xml:space="preserve"> </w:t>
                      </w:r>
                      <w:r w:rsidRPr="00027DFB">
                        <w:rPr>
                          <w:rFonts w:cs="Tahoma" w:hint="eastAsia"/>
                          <w:color w:val="0B5294"/>
                          <w:spacing w:val="-4"/>
                          <w:sz w:val="24"/>
                          <w:szCs w:val="24"/>
                          <w:rtl/>
                        </w:rPr>
                        <w:t>שאין</w:t>
                      </w:r>
                      <w:r w:rsidRPr="00027DFB">
                        <w:rPr>
                          <w:rFonts w:cs="Tahoma"/>
                          <w:color w:val="0B5294"/>
                          <w:spacing w:val="-4"/>
                          <w:sz w:val="24"/>
                          <w:szCs w:val="24"/>
                          <w:rtl/>
                        </w:rPr>
                        <w:t xml:space="preserve"> </w:t>
                      </w:r>
                      <w:r w:rsidRPr="00027DFB">
                        <w:rPr>
                          <w:rFonts w:cs="Tahoma" w:hint="eastAsia"/>
                          <w:color w:val="0B5294"/>
                          <w:spacing w:val="-4"/>
                          <w:sz w:val="24"/>
                          <w:szCs w:val="24"/>
                          <w:rtl/>
                        </w:rPr>
                        <w:t>בתיקון</w:t>
                      </w:r>
                      <w:r w:rsidRPr="00027DFB">
                        <w:rPr>
                          <w:rFonts w:cs="Tahoma"/>
                          <w:color w:val="0B5294"/>
                          <w:spacing w:val="-4"/>
                          <w:sz w:val="24"/>
                          <w:szCs w:val="24"/>
                          <w:rtl/>
                        </w:rPr>
                        <w:t xml:space="preserve"> </w:t>
                      </w:r>
                      <w:r w:rsidRPr="00027DFB">
                        <w:rPr>
                          <w:rFonts w:cs="Tahoma" w:hint="eastAsia"/>
                          <w:color w:val="0B5294"/>
                          <w:spacing w:val="-4"/>
                          <w:sz w:val="24"/>
                          <w:szCs w:val="24"/>
                          <w:rtl/>
                        </w:rPr>
                        <w:t>הליקויים</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ידה</w:t>
                      </w:r>
                      <w:r w:rsidRPr="00027DFB">
                        <w:rPr>
                          <w:rFonts w:cs="Tahoma"/>
                          <w:color w:val="0B5294"/>
                          <w:spacing w:val="-4"/>
                          <w:sz w:val="24"/>
                          <w:szCs w:val="24"/>
                          <w:rtl/>
                        </w:rPr>
                        <w:t xml:space="preserve"> </w:t>
                      </w:r>
                      <w:r w:rsidRPr="00027DFB">
                        <w:rPr>
                          <w:rFonts w:cs="Tahoma" w:hint="eastAsia"/>
                          <w:color w:val="0B5294"/>
                          <w:spacing w:val="-4"/>
                          <w:sz w:val="24"/>
                          <w:szCs w:val="24"/>
                          <w:rtl/>
                        </w:rPr>
                        <w:t>משום</w:t>
                      </w:r>
                      <w:r w:rsidRPr="00027DFB">
                        <w:rPr>
                          <w:rFonts w:cs="Tahoma"/>
                          <w:color w:val="0B5294"/>
                          <w:spacing w:val="-4"/>
                          <w:sz w:val="24"/>
                          <w:szCs w:val="24"/>
                          <w:rtl/>
                        </w:rPr>
                        <w:t xml:space="preserve"> </w:t>
                      </w:r>
                      <w:r w:rsidRPr="00027DFB">
                        <w:rPr>
                          <w:rFonts w:cs="Tahoma" w:hint="eastAsia"/>
                          <w:color w:val="0B5294"/>
                          <w:spacing w:val="-4"/>
                          <w:sz w:val="24"/>
                          <w:szCs w:val="24"/>
                          <w:rtl/>
                        </w:rPr>
                        <w:t>נטילת</w:t>
                      </w:r>
                      <w:r w:rsidRPr="00027DFB">
                        <w:rPr>
                          <w:rFonts w:cs="Tahoma"/>
                          <w:color w:val="0B5294"/>
                          <w:spacing w:val="-4"/>
                          <w:sz w:val="24"/>
                          <w:szCs w:val="24"/>
                          <w:rtl/>
                        </w:rPr>
                        <w:t xml:space="preserve"> </w:t>
                      </w:r>
                      <w:r w:rsidRPr="00027DFB">
                        <w:rPr>
                          <w:rFonts w:cs="Tahoma" w:hint="eastAsia"/>
                          <w:color w:val="0B5294"/>
                          <w:spacing w:val="-4"/>
                          <w:sz w:val="24"/>
                          <w:szCs w:val="24"/>
                          <w:rtl/>
                        </w:rPr>
                        <w:t>אחריות</w:t>
                      </w:r>
                      <w:r w:rsidRPr="00027DFB">
                        <w:rPr>
                          <w:rFonts w:cs="Tahoma"/>
                          <w:color w:val="0B5294"/>
                          <w:spacing w:val="-4"/>
                          <w:sz w:val="24"/>
                          <w:szCs w:val="24"/>
                          <w:rtl/>
                        </w:rPr>
                        <w:t xml:space="preserve"> </w:t>
                      </w:r>
                      <w:r w:rsidRPr="00027DFB">
                        <w:rPr>
                          <w:rFonts w:cs="Tahoma" w:hint="eastAsia"/>
                          <w:color w:val="0B5294"/>
                          <w:spacing w:val="-4"/>
                          <w:sz w:val="24"/>
                          <w:szCs w:val="24"/>
                          <w:rtl/>
                        </w:rPr>
                        <w:t>לבטיחות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הגנים</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7132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87441B" w:rsidP="0087441B">
      <w:pPr>
        <w:pStyle w:val="RESHET"/>
        <w:rPr>
          <w:rtl/>
        </w:rPr>
      </w:pPr>
      <w:r w:rsidRPr="0087441B">
        <w:rPr>
          <w:rtl/>
        </w:rPr>
        <w:t xml:space="preserve">משרד מבקר המדינה מעיר </w:t>
      </w:r>
      <w:r w:rsidRPr="0087441B">
        <w:rPr>
          <w:u w:val="single"/>
          <w:rtl/>
        </w:rPr>
        <w:t>למועצה המקומית</w:t>
      </w:r>
      <w:r w:rsidRPr="0087441B">
        <w:rPr>
          <w:rtl/>
        </w:rPr>
        <w:t xml:space="preserve"> </w:t>
      </w:r>
      <w:r w:rsidRPr="0087441B">
        <w:rPr>
          <w:u w:val="single"/>
          <w:rtl/>
        </w:rPr>
        <w:t>רכסים</w:t>
      </w:r>
      <w:r w:rsidRPr="0087441B">
        <w:rPr>
          <w:rtl/>
        </w:rPr>
        <w:t xml:space="preserve"> כי עליה להבהיר בכתב </w:t>
      </w:r>
      <w:r w:rsidRPr="0087441B">
        <w:rPr>
          <w:rtl/>
        </w:rPr>
        <w:t>לבעלויות</w:t>
      </w:r>
      <w:r w:rsidRPr="0087441B">
        <w:rPr>
          <w:rtl/>
        </w:rPr>
        <w:t xml:space="preserve"> של גני הילדים בחינוך </w:t>
      </w:r>
      <w:r w:rsidRPr="0087441B">
        <w:rPr>
          <w:rtl/>
        </w:rPr>
        <w:t>המוכש"ר</w:t>
      </w:r>
      <w:r w:rsidRPr="0087441B">
        <w:rPr>
          <w:rtl/>
        </w:rPr>
        <w:t xml:space="preserve"> את חובתן לבצע בדיקות בטיחות בגנים, לתקן כל ליקוי שהתגלה בהם ולהגיש אישורי בטיחות, ולעגן את אחריותן זו בהסכם או בהתחייבות </w:t>
      </w:r>
      <w:r w:rsidRPr="0087441B">
        <w:rPr>
          <w:rtl/>
        </w:rPr>
        <w:t>מצידן</w:t>
      </w:r>
      <w:r w:rsidRPr="0087441B">
        <w:rPr>
          <w:rtl/>
        </w:rPr>
        <w:t>.</w:t>
      </w:r>
    </w:p>
    <w:p w:rsidR="005679FF" w:rsidRPr="00DD57F2" w:rsidP="0087441B">
      <w:pPr>
        <w:spacing w:before="180" w:line="240" w:lineRule="exact"/>
        <w:ind w:right="2268"/>
        <w:jc w:val="both"/>
        <w:rPr>
          <w:rFonts w:ascii="Tahoma" w:hAnsi="Tahoma" w:cs="Tahoma"/>
          <w:sz w:val="18"/>
          <w:szCs w:val="18"/>
          <w:rtl/>
        </w:rPr>
      </w:pPr>
      <w:r w:rsidRPr="0087441B">
        <w:rPr>
          <w:rFonts w:ascii="Tahoma" w:hAnsi="Tahoma" w:cs="Tahoma"/>
          <w:sz w:val="18"/>
          <w:szCs w:val="18"/>
          <w:rtl/>
        </w:rPr>
        <w:t xml:space="preserve">המועצה המקומית רכסים מסרה בתשובתה במרץ 2019 כי היא תסדיר את נושא האחריות של </w:t>
      </w:r>
      <w:r w:rsidRPr="0087441B">
        <w:rPr>
          <w:rFonts w:ascii="Tahoma" w:hAnsi="Tahoma" w:cs="Tahoma"/>
          <w:sz w:val="18"/>
          <w:szCs w:val="18"/>
          <w:rtl/>
        </w:rPr>
        <w:t>הבעלויות</w:t>
      </w:r>
      <w:r w:rsidRPr="0087441B">
        <w:rPr>
          <w:rFonts w:ascii="Tahoma" w:hAnsi="Tahoma" w:cs="Tahoma"/>
          <w:sz w:val="18"/>
          <w:szCs w:val="18"/>
          <w:rtl/>
        </w:rPr>
        <w:t xml:space="preserve"> לב</w:t>
      </w:r>
      <w:r w:rsidRPr="00DD57F2">
        <w:rPr>
          <w:rFonts w:ascii="Tahoma" w:hAnsi="Tahoma" w:cs="Tahoma" w:hint="cs"/>
          <w:sz w:val="18"/>
          <w:szCs w:val="18"/>
          <w:rtl/>
        </w:rPr>
        <w:t>יצוע בדיקות ותיקון ליקויים במסגרת הסכם בין הצדדים.</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r w:rsidRPr="001C368C">
        <w:rPr>
          <w:rFonts w:hint="eastAsia"/>
          <w:rtl/>
        </w:rPr>
        <w:t>שילוט</w:t>
      </w:r>
      <w:r w:rsidRPr="001C368C">
        <w:rPr>
          <w:rtl/>
        </w:rPr>
        <w:t xml:space="preserve"> </w:t>
      </w:r>
      <w:r w:rsidRPr="001C368C">
        <w:rPr>
          <w:rFonts w:hint="eastAsia"/>
          <w:rtl/>
        </w:rPr>
        <w:t>לצורך</w:t>
      </w:r>
      <w:r w:rsidRPr="001C368C">
        <w:rPr>
          <w:rtl/>
        </w:rPr>
        <w:t xml:space="preserve"> </w:t>
      </w:r>
      <w:r w:rsidRPr="001C368C">
        <w:rPr>
          <w:rFonts w:hint="eastAsia"/>
          <w:rtl/>
        </w:rPr>
        <w:t>בקרה</w:t>
      </w:r>
      <w:r w:rsidRPr="001C368C">
        <w:rPr>
          <w:rtl/>
        </w:rPr>
        <w:t xml:space="preserve"> </w:t>
      </w:r>
      <w:r w:rsidRPr="001C368C">
        <w:rPr>
          <w:rFonts w:hint="eastAsia"/>
          <w:rtl/>
        </w:rPr>
        <w:t>במתקני</w:t>
      </w:r>
      <w:r w:rsidRPr="001C368C">
        <w:rPr>
          <w:rtl/>
        </w:rPr>
        <w:t xml:space="preserve"> </w:t>
      </w:r>
      <w:r w:rsidRPr="001C368C">
        <w:rPr>
          <w:rFonts w:hint="eastAsia"/>
          <w:rtl/>
        </w:rPr>
        <w:t>משחקים</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החברות המתחזקות נדרשות להציב </w:t>
      </w:r>
      <w:r w:rsidRPr="00DD57F2">
        <w:rPr>
          <w:rFonts w:ascii="Tahoma" w:hAnsi="Tahoma" w:cs="Tahoma"/>
          <w:sz w:val="18"/>
          <w:szCs w:val="18"/>
          <w:rtl/>
        </w:rPr>
        <w:t xml:space="preserve">בכניסה לאתר </w:t>
      </w:r>
      <w:r w:rsidRPr="00DD57F2">
        <w:rPr>
          <w:rFonts w:ascii="Tahoma" w:hAnsi="Tahoma" w:cs="Tahoma" w:hint="cs"/>
          <w:sz w:val="18"/>
          <w:szCs w:val="18"/>
          <w:rtl/>
        </w:rPr>
        <w:t xml:space="preserve">שבו ניצבים </w:t>
      </w:r>
      <w:r w:rsidRPr="00DD57F2">
        <w:rPr>
          <w:rFonts w:ascii="Tahoma" w:hAnsi="Tahoma" w:cs="Tahoma"/>
          <w:sz w:val="18"/>
          <w:szCs w:val="18"/>
          <w:rtl/>
        </w:rPr>
        <w:t>מתקני המשחקים שילוט המציין את מועד ביצוע</w:t>
      </w:r>
      <w:r w:rsidRPr="00DD57F2">
        <w:rPr>
          <w:rFonts w:ascii="Tahoma" w:hAnsi="Tahoma" w:cs="Tahoma" w:hint="cs"/>
          <w:sz w:val="18"/>
          <w:szCs w:val="18"/>
          <w:rtl/>
        </w:rPr>
        <w:t>ה</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פעולת התחזוקה האחרונה ו</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ה</w:t>
      </w:r>
      <w:r w:rsidRPr="00DD57F2">
        <w:rPr>
          <w:rFonts w:ascii="Tahoma" w:hAnsi="Tahoma" w:cs="Tahoma"/>
          <w:sz w:val="18"/>
          <w:szCs w:val="18"/>
          <w:rtl/>
        </w:rPr>
        <w:t xml:space="preserve">תאריך </w:t>
      </w:r>
      <w:r w:rsidRPr="00DD57F2">
        <w:rPr>
          <w:rFonts w:ascii="Tahoma" w:hAnsi="Tahoma" w:cs="Tahoma" w:hint="eastAsia"/>
          <w:sz w:val="18"/>
          <w:szCs w:val="18"/>
          <w:rtl/>
        </w:rPr>
        <w:t>שבו</w:t>
      </w:r>
      <w:r w:rsidRPr="00DD57F2">
        <w:rPr>
          <w:rFonts w:ascii="Tahoma" w:hAnsi="Tahoma" w:cs="Tahoma"/>
          <w:sz w:val="18"/>
          <w:szCs w:val="18"/>
          <w:rtl/>
        </w:rPr>
        <w:t xml:space="preserve"> תבוצע פעולת התחזוקה הבאה.</w:t>
      </w:r>
    </w:p>
    <w:p w:rsidR="005679FF" w:rsidRPr="00DD57F2" w:rsidP="0087441B">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בבדיקה אקראית בשבעה גני ילדים </w:t>
      </w:r>
      <w:r w:rsidRPr="00DD57F2">
        <w:rPr>
          <w:rFonts w:ascii="Tahoma" w:hAnsi="Tahoma" w:cs="Tahoma" w:hint="cs"/>
          <w:b/>
          <w:bCs/>
          <w:sz w:val="18"/>
          <w:szCs w:val="18"/>
          <w:rtl/>
        </w:rPr>
        <w:t>ביהוד</w:t>
      </w:r>
      <w:r w:rsidRPr="00DD57F2">
        <w:rPr>
          <w:rFonts w:ascii="Tahoma" w:hAnsi="Tahoma" w:cs="Tahoma" w:hint="cs"/>
          <w:sz w:val="18"/>
          <w:szCs w:val="18"/>
          <w:rtl/>
        </w:rPr>
        <w:t>-</w:t>
      </w:r>
      <w:r w:rsidRPr="00DD57F2">
        <w:rPr>
          <w:rFonts w:ascii="Tahoma" w:hAnsi="Tahoma" w:cs="Tahoma" w:hint="cs"/>
          <w:b/>
          <w:bCs/>
          <w:sz w:val="18"/>
          <w:szCs w:val="18"/>
          <w:rtl/>
        </w:rPr>
        <w:t>מונוסון</w:t>
      </w:r>
      <w:r w:rsidRPr="00DD57F2">
        <w:rPr>
          <w:rFonts w:ascii="Tahoma" w:hAnsi="Tahoma" w:cs="Tahoma" w:hint="cs"/>
          <w:sz w:val="18"/>
          <w:szCs w:val="18"/>
          <w:rtl/>
        </w:rPr>
        <w:t xml:space="preserve"> ובשישה גני ילדים </w:t>
      </w:r>
      <w:r w:rsidRPr="00DD57F2">
        <w:rPr>
          <w:rFonts w:ascii="Tahoma" w:hAnsi="Tahoma" w:cs="Tahoma" w:hint="cs"/>
          <w:b/>
          <w:bCs/>
          <w:sz w:val="18"/>
          <w:szCs w:val="18"/>
          <w:rtl/>
        </w:rPr>
        <w:t>באור יהודה</w:t>
      </w:r>
      <w:r w:rsidRPr="00DD57F2">
        <w:rPr>
          <w:rFonts w:ascii="Tahoma" w:hAnsi="Tahoma" w:cs="Tahoma" w:hint="cs"/>
          <w:sz w:val="18"/>
          <w:szCs w:val="18"/>
          <w:rtl/>
        </w:rPr>
        <w:t xml:space="preserve"> נמצא כי בכל הגנים שנבדקו לא תלו החברות המתחזקות שלט המציין את מועד ביצוע</w:t>
      </w:r>
      <w:r w:rsidRPr="00DD57F2">
        <w:rPr>
          <w:rFonts w:ascii="Tahoma" w:hAnsi="Tahoma" w:cs="Tahoma"/>
          <w:sz w:val="18"/>
          <w:szCs w:val="18"/>
          <w:rtl/>
        </w:rPr>
        <w:t xml:space="preserve"> פעולת התחזוקה האחרונה במתקני המשחקים ו</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תאריך</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ביצוע</w:t>
      </w:r>
      <w:r w:rsidRPr="00DD57F2">
        <w:rPr>
          <w:rFonts w:ascii="Tahoma" w:hAnsi="Tahoma" w:cs="Tahoma"/>
          <w:sz w:val="18"/>
          <w:szCs w:val="18"/>
          <w:rtl/>
        </w:rPr>
        <w:t xml:space="preserve"> של </w:t>
      </w:r>
      <w:r w:rsidRPr="00DD57F2">
        <w:rPr>
          <w:rFonts w:ascii="Tahoma" w:hAnsi="Tahoma" w:cs="Tahoma" w:hint="eastAsia"/>
          <w:sz w:val="18"/>
          <w:szCs w:val="18"/>
          <w:rtl/>
        </w:rPr>
        <w:t>פעולת</w:t>
      </w:r>
      <w:r w:rsidRPr="00DD57F2">
        <w:rPr>
          <w:rFonts w:ascii="Tahoma" w:hAnsi="Tahoma" w:cs="Tahoma"/>
          <w:sz w:val="18"/>
          <w:szCs w:val="18"/>
          <w:rtl/>
        </w:rPr>
        <w:t xml:space="preserve"> </w:t>
      </w:r>
      <w:r w:rsidRPr="00DD57F2">
        <w:rPr>
          <w:rFonts w:ascii="Tahoma" w:hAnsi="Tahoma" w:cs="Tahoma" w:hint="eastAsia"/>
          <w:sz w:val="18"/>
          <w:szCs w:val="18"/>
          <w:rtl/>
        </w:rPr>
        <w:t>התחזוקה</w:t>
      </w:r>
      <w:r w:rsidRPr="00DD57F2">
        <w:rPr>
          <w:rFonts w:ascii="Tahoma" w:hAnsi="Tahoma" w:cs="Tahoma"/>
          <w:sz w:val="18"/>
          <w:szCs w:val="18"/>
          <w:rtl/>
        </w:rPr>
        <w:t xml:space="preserve"> </w:t>
      </w:r>
      <w:r w:rsidRPr="00DD57F2">
        <w:rPr>
          <w:rFonts w:ascii="Tahoma" w:hAnsi="Tahoma" w:cs="Tahoma" w:hint="eastAsia"/>
          <w:sz w:val="18"/>
          <w:szCs w:val="18"/>
          <w:rtl/>
        </w:rPr>
        <w:t>הבאה</w:t>
      </w:r>
      <w:r w:rsidRPr="00DD57F2">
        <w:rPr>
          <w:rFonts w:ascii="Tahoma" w:hAnsi="Tahoma" w:cs="Tahoma"/>
          <w:sz w:val="18"/>
          <w:szCs w:val="18"/>
          <w:rtl/>
        </w:rPr>
        <w:t xml:space="preserve">, </w:t>
      </w:r>
      <w:r w:rsidRPr="00DD57F2">
        <w:rPr>
          <w:rFonts w:ascii="Tahoma" w:hAnsi="Tahoma" w:cs="Tahoma" w:hint="eastAsia"/>
          <w:sz w:val="18"/>
          <w:szCs w:val="18"/>
          <w:rtl/>
        </w:rPr>
        <w:t>כנדרש</w:t>
      </w:r>
      <w:r w:rsidRPr="00DD57F2">
        <w:rPr>
          <w:rFonts w:ascii="Tahoma" w:hAnsi="Tahoma" w:cs="Tahoma"/>
          <w:sz w:val="18"/>
          <w:szCs w:val="18"/>
          <w:rtl/>
        </w:rPr>
        <w:t>.</w:t>
      </w:r>
    </w:p>
    <w:p w:rsidR="005679FF" w:rsidRPr="00DD57F2" w:rsidP="0087441B">
      <w:pPr>
        <w:pStyle w:val="RESHET"/>
        <w:rPr>
          <w:rtl/>
        </w:rPr>
      </w:pPr>
      <w:r w:rsidRPr="00DD57F2">
        <w:rPr>
          <w:rFonts w:hint="eastAsia"/>
          <w:rtl/>
        </w:rPr>
        <w:t>שילוט</w:t>
      </w:r>
      <w:r w:rsidRPr="00DD57F2">
        <w:rPr>
          <w:rtl/>
        </w:rPr>
        <w:t xml:space="preserve"> מתאים בדבר קיום תחזוקה בהתאם לתקן</w:t>
      </w:r>
      <w:r w:rsidRPr="00DD57F2">
        <w:rPr>
          <w:rFonts w:hint="cs"/>
          <w:rtl/>
        </w:rPr>
        <w:t xml:space="preserve"> </w:t>
      </w:r>
      <w:r w:rsidRPr="00DD57F2">
        <w:rPr>
          <w:rtl/>
        </w:rPr>
        <w:t>נדרש לצורך בקרה ומעקב</w:t>
      </w:r>
      <w:r w:rsidRPr="00DD57F2">
        <w:rPr>
          <w:rFonts w:hint="cs"/>
          <w:rtl/>
        </w:rPr>
        <w:t>.</w:t>
      </w:r>
      <w:r w:rsidRPr="00DD57F2">
        <w:rPr>
          <w:rtl/>
        </w:rPr>
        <w:t xml:space="preserve"> על הרשויות </w:t>
      </w:r>
      <w:r w:rsidRPr="00DD57F2">
        <w:rPr>
          <w:rFonts w:hint="eastAsia"/>
          <w:rtl/>
        </w:rPr>
        <w:t>ה</w:t>
      </w:r>
      <w:r w:rsidRPr="00DD57F2">
        <w:rPr>
          <w:rtl/>
        </w:rPr>
        <w:t xml:space="preserve">מקומיות להקפיד </w:t>
      </w:r>
      <w:r w:rsidRPr="00DD57F2">
        <w:rPr>
          <w:rFonts w:hint="eastAsia"/>
          <w:rtl/>
        </w:rPr>
        <w:t>שהגורם</w:t>
      </w:r>
      <w:r w:rsidRPr="00DD57F2">
        <w:rPr>
          <w:rtl/>
        </w:rPr>
        <w:t xml:space="preserve"> המפעיל יקפיד על </w:t>
      </w:r>
      <w:r w:rsidRPr="00DD57F2">
        <w:rPr>
          <w:rFonts w:hint="eastAsia"/>
          <w:rtl/>
        </w:rPr>
        <w:t>קיום</w:t>
      </w:r>
      <w:r w:rsidRPr="00DD57F2">
        <w:rPr>
          <w:rtl/>
        </w:rPr>
        <w:t xml:space="preserve"> </w:t>
      </w:r>
      <w:r w:rsidRPr="00DD57F2">
        <w:rPr>
          <w:rFonts w:hint="eastAsia"/>
          <w:rtl/>
        </w:rPr>
        <w:t>ההנחיות</w:t>
      </w:r>
      <w:r w:rsidRPr="00DD57F2">
        <w:rPr>
          <w:rtl/>
        </w:rPr>
        <w:t xml:space="preserve"> </w:t>
      </w:r>
      <w:r w:rsidRPr="00DD57F2">
        <w:rPr>
          <w:rFonts w:hint="eastAsia"/>
          <w:rtl/>
        </w:rPr>
        <w:t>הנוגעות</w:t>
      </w:r>
      <w:r w:rsidRPr="00DD57F2">
        <w:rPr>
          <w:rtl/>
        </w:rPr>
        <w:t xml:space="preserve"> </w:t>
      </w:r>
      <w:r w:rsidRPr="00DD57F2">
        <w:rPr>
          <w:rFonts w:hint="eastAsia"/>
          <w:rtl/>
        </w:rPr>
        <w:t>להצבת</w:t>
      </w:r>
      <w:r w:rsidRPr="00DD57F2">
        <w:rPr>
          <w:rtl/>
        </w:rPr>
        <w:t xml:space="preserve"> </w:t>
      </w:r>
      <w:r w:rsidRPr="00DD57F2">
        <w:rPr>
          <w:rFonts w:hint="eastAsia"/>
          <w:rtl/>
        </w:rPr>
        <w:t>השלטים</w:t>
      </w:r>
      <w:r w:rsidRPr="00DD57F2">
        <w:rPr>
          <w:rtl/>
        </w:rPr>
        <w:t xml:space="preserve"> </w:t>
      </w:r>
      <w:r w:rsidRPr="00DD57F2">
        <w:rPr>
          <w:rFonts w:hint="eastAsia"/>
          <w:rtl/>
        </w:rPr>
        <w:t>בגני</w:t>
      </w:r>
      <w:r w:rsidRPr="00DD57F2">
        <w:rPr>
          <w:rtl/>
        </w:rPr>
        <w:t xml:space="preserve"> </w:t>
      </w:r>
      <w:r w:rsidRPr="00DD57F2">
        <w:rPr>
          <w:rFonts w:hint="eastAsia"/>
          <w:rtl/>
        </w:rPr>
        <w:t>הילדים</w:t>
      </w:r>
      <w:r w:rsidRPr="00DD57F2">
        <w:rPr>
          <w:rtl/>
        </w:rPr>
        <w:t>.</w:t>
      </w:r>
    </w:p>
    <w:p w:rsidR="005679FF" w:rsidRPr="00DD57F2" w:rsidP="0087441B">
      <w:pPr>
        <w:spacing w:before="180" w:line="240" w:lineRule="exact"/>
        <w:ind w:right="2268"/>
        <w:jc w:val="both"/>
        <w:rPr>
          <w:rFonts w:ascii="Tahoma" w:hAnsi="Tahoma" w:cs="Tahoma"/>
          <w:sz w:val="18"/>
          <w:szCs w:val="18"/>
          <w:rtl/>
        </w:rPr>
      </w:pPr>
      <w:r w:rsidRPr="00DD57F2">
        <w:rPr>
          <w:rFonts w:ascii="Tahoma" w:hAnsi="Tahoma" w:cs="Tahoma" w:hint="eastAsia"/>
          <w:sz w:val="18"/>
          <w:szCs w:val="18"/>
          <w:rtl/>
          <w:lang w:eastAsia="he-IL"/>
        </w:rPr>
        <w:t>עיריית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יהוד</w:t>
      </w:r>
      <w:r w:rsidRPr="00DD57F2">
        <w:rPr>
          <w:rFonts w:ascii="Tahoma" w:hAnsi="Tahoma" w:cs="Tahoma" w:hint="cs"/>
          <w:sz w:val="18"/>
          <w:szCs w:val="18"/>
          <w:rtl/>
          <w:lang w:eastAsia="he-IL"/>
        </w:rPr>
        <w:t>-</w:t>
      </w:r>
      <w:r w:rsidRPr="00DD57F2">
        <w:rPr>
          <w:rFonts w:ascii="Tahoma" w:hAnsi="Tahoma" w:cs="Tahoma" w:hint="eastAsia"/>
          <w:sz w:val="18"/>
          <w:szCs w:val="18"/>
          <w:rtl/>
          <w:lang w:eastAsia="he-IL"/>
        </w:rPr>
        <w:t>מונוסון</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מסרה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בתשובתה</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בפברואר 2019</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כי</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תפעל</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לתיקון הליקוי</w:t>
      </w:r>
      <w:r w:rsidRPr="00DD57F2">
        <w:rPr>
          <w:rFonts w:ascii="Tahoma" w:hAnsi="Tahoma" w:cs="Tahoma"/>
          <w:sz w:val="18"/>
          <w:szCs w:val="18"/>
          <w:rtl/>
        </w:rPr>
        <w:t>.</w:t>
      </w:r>
      <w:r w:rsidRPr="00DD57F2">
        <w:rPr>
          <w:rFonts w:ascii="Tahoma" w:hAnsi="Tahoma" w:cs="Tahoma" w:hint="eastAsia"/>
          <w:sz w:val="18"/>
          <w:szCs w:val="18"/>
          <w:rtl/>
          <w:lang w:eastAsia="he-IL"/>
        </w:rPr>
        <w:t xml:space="preserve"> עיריית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אור</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יהודה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מסרה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בתשובתה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כי</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היא</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פועלת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להזמנת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שילוט</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מתאים</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23" w:name="_Hlk46234"/>
      <w:r w:rsidRPr="001C368C">
        <w:rPr>
          <w:rFonts w:hint="eastAsia"/>
          <w:rtl/>
        </w:rPr>
        <w:t>בדיקות</w:t>
      </w:r>
      <w:r w:rsidRPr="001C368C">
        <w:rPr>
          <w:rtl/>
        </w:rPr>
        <w:t xml:space="preserve"> </w:t>
      </w:r>
      <w:r w:rsidRPr="001C368C">
        <w:rPr>
          <w:rFonts w:hint="eastAsia"/>
          <w:rtl/>
        </w:rPr>
        <w:t>בטיחות</w:t>
      </w:r>
      <w:r w:rsidRPr="001C368C">
        <w:rPr>
          <w:rtl/>
        </w:rPr>
        <w:t xml:space="preserve"> </w:t>
      </w:r>
      <w:r w:rsidRPr="001C368C">
        <w:rPr>
          <w:rFonts w:hint="eastAsia"/>
          <w:rtl/>
        </w:rPr>
        <w:t>של</w:t>
      </w:r>
      <w:r w:rsidRPr="001C368C">
        <w:rPr>
          <w:rtl/>
        </w:rPr>
        <w:t xml:space="preserve"> </w:t>
      </w:r>
      <w:r w:rsidRPr="001C368C">
        <w:rPr>
          <w:rFonts w:hint="eastAsia"/>
          <w:rtl/>
        </w:rPr>
        <w:t>מערכות</w:t>
      </w:r>
      <w:r w:rsidRPr="001C368C">
        <w:rPr>
          <w:rtl/>
        </w:rPr>
        <w:t xml:space="preserve"> </w:t>
      </w:r>
      <w:r w:rsidRPr="001C368C">
        <w:rPr>
          <w:rFonts w:hint="eastAsia"/>
          <w:rtl/>
        </w:rPr>
        <w:t>כיבוי</w:t>
      </w:r>
      <w:r w:rsidRPr="001C368C">
        <w:rPr>
          <w:rtl/>
        </w:rPr>
        <w:t xml:space="preserve"> </w:t>
      </w:r>
      <w:r w:rsidRPr="001C368C">
        <w:rPr>
          <w:rFonts w:hint="eastAsia"/>
          <w:rtl/>
        </w:rPr>
        <w:t>אש</w:t>
      </w:r>
      <w:r w:rsidRPr="001C368C">
        <w:rPr>
          <w:rtl/>
        </w:rPr>
        <w:t xml:space="preserve"> </w:t>
      </w:r>
      <w:r w:rsidRPr="001C368C">
        <w:rPr>
          <w:rFonts w:hint="eastAsia"/>
          <w:rtl/>
        </w:rPr>
        <w:t>ומערכ</w:t>
      </w:r>
      <w:r w:rsidRPr="001C368C">
        <w:rPr>
          <w:rFonts w:hint="cs"/>
          <w:rtl/>
        </w:rPr>
        <w:t>ו</w:t>
      </w:r>
      <w:r w:rsidRPr="001C368C">
        <w:rPr>
          <w:rFonts w:hint="eastAsia"/>
          <w:rtl/>
        </w:rPr>
        <w:t>ת</w:t>
      </w:r>
      <w:r w:rsidRPr="001C368C">
        <w:rPr>
          <w:rtl/>
        </w:rPr>
        <w:t xml:space="preserve"> </w:t>
      </w:r>
      <w:r w:rsidRPr="001C368C">
        <w:rPr>
          <w:rFonts w:hint="eastAsia"/>
          <w:rtl/>
        </w:rPr>
        <w:t>חשמל</w:t>
      </w:r>
    </w:p>
    <w:p w:rsidR="005679FF" w:rsidRPr="0087441B" w:rsidP="00C41736">
      <w:pPr>
        <w:spacing w:line="240" w:lineRule="exact"/>
        <w:ind w:right="2268"/>
        <w:jc w:val="both"/>
        <w:rPr>
          <w:rFonts w:ascii="Tahoma" w:hAnsi="Tahoma" w:cs="Tahoma"/>
          <w:sz w:val="18"/>
          <w:szCs w:val="18"/>
          <w:rtl/>
        </w:rPr>
      </w:pPr>
      <w:bookmarkEnd w:id="23"/>
      <w:r w:rsidRPr="0087441B">
        <w:rPr>
          <w:rFonts w:ascii="Tahoma" w:hAnsi="Tahoma" w:cs="Tahoma"/>
          <w:sz w:val="18"/>
          <w:szCs w:val="18"/>
          <w:rtl/>
        </w:rPr>
        <w:t>לפי הרשימה המנחה לעריכת מבדק בטיחות, יש לקיים בדיקות בטיחות מערכות חשמל ומערכות כיבוי אש לצורך הגשת אישורי בטיחות שנתיים למשרד החינוך.</w:t>
      </w:r>
    </w:p>
    <w:p w:rsidR="005679FF" w:rsidRPr="0087441B" w:rsidP="00C41736">
      <w:pPr>
        <w:spacing w:line="240" w:lineRule="exact"/>
        <w:ind w:right="2268"/>
        <w:jc w:val="both"/>
        <w:rPr>
          <w:rFonts w:ascii="Tahoma" w:hAnsi="Tahoma" w:cs="Tahoma"/>
          <w:sz w:val="18"/>
          <w:szCs w:val="18"/>
          <w:rtl/>
        </w:rPr>
      </w:pPr>
      <w:bookmarkStart w:id="24" w:name="_Hlk46323"/>
      <w:r w:rsidRPr="0087441B">
        <w:rPr>
          <w:rStyle w:val="Heading7Char"/>
          <w:rFonts w:ascii="Tahoma" w:hAnsi="Tahoma" w:cs="Tahoma"/>
          <w:sz w:val="18"/>
          <w:szCs w:val="18"/>
          <w:rtl/>
        </w:rPr>
        <w:t>אישורי תקינות מערכות החשמל:</w:t>
      </w:r>
      <w:r w:rsidRPr="0087441B">
        <w:rPr>
          <w:rFonts w:ascii="Tahoma" w:hAnsi="Tahoma" w:eastAsiaTheme="majorEastAsia" w:cs="Tahoma"/>
          <w:b/>
          <w:bCs/>
          <w:spacing w:val="40"/>
          <w:sz w:val="18"/>
          <w:szCs w:val="18"/>
          <w:rtl/>
        </w:rPr>
        <w:t xml:space="preserve"> </w:t>
      </w:r>
      <w:bookmarkEnd w:id="24"/>
      <w:r w:rsidRPr="0087441B">
        <w:rPr>
          <w:rFonts w:ascii="Tahoma" w:hAnsi="Tahoma" w:cs="Tahoma"/>
          <w:sz w:val="18"/>
          <w:szCs w:val="18"/>
          <w:rtl/>
        </w:rPr>
        <w:t>בבדיקה עלה כי</w:t>
      </w:r>
      <w:r w:rsidRPr="0087441B">
        <w:rPr>
          <w:rFonts w:ascii="Tahoma" w:hAnsi="Tahoma" w:cs="Tahoma"/>
          <w:b/>
          <w:bCs/>
          <w:sz w:val="18"/>
          <w:szCs w:val="18"/>
          <w:rtl/>
        </w:rPr>
        <w:t xml:space="preserve"> עיריית אשקלון </w:t>
      </w:r>
      <w:r w:rsidRPr="0087441B">
        <w:rPr>
          <w:rFonts w:ascii="Tahoma" w:hAnsi="Tahoma" w:cs="Tahoma"/>
          <w:sz w:val="18"/>
          <w:szCs w:val="18"/>
          <w:rtl/>
        </w:rPr>
        <w:t xml:space="preserve">הגישה אישורי בטיחות למשרד החינוך בדבר כשירות גני הילדים שבאחריותה אף שהיא לא ערכה בשנת 2016 בדיקה שנתית של ציוד מכשירי החשמל באופן חזותי (בשנים 2017 - 2018 היא כן ערכה בדיקות כאלה); </w:t>
      </w:r>
      <w:r w:rsidRPr="0087441B">
        <w:rPr>
          <w:rFonts w:ascii="Tahoma" w:hAnsi="Tahoma" w:cs="Tahoma"/>
          <w:b/>
          <w:bCs/>
          <w:sz w:val="18"/>
          <w:szCs w:val="18"/>
          <w:rtl/>
        </w:rPr>
        <w:t>עיריית</w:t>
      </w:r>
      <w:r w:rsidRPr="0087441B">
        <w:rPr>
          <w:rFonts w:ascii="Tahoma" w:hAnsi="Tahoma" w:cs="Tahoma"/>
          <w:sz w:val="18"/>
          <w:szCs w:val="18"/>
          <w:rtl/>
        </w:rPr>
        <w:t xml:space="preserve"> </w:t>
      </w:r>
      <w:r w:rsidRPr="0087441B">
        <w:rPr>
          <w:rFonts w:ascii="Tahoma" w:hAnsi="Tahoma" w:cs="Tahoma"/>
          <w:b/>
          <w:bCs/>
          <w:sz w:val="18"/>
          <w:szCs w:val="18"/>
          <w:rtl/>
        </w:rPr>
        <w:t>טירה</w:t>
      </w:r>
      <w:r w:rsidRPr="0087441B">
        <w:rPr>
          <w:rFonts w:ascii="Tahoma" w:hAnsi="Tahoma" w:cs="Tahoma"/>
          <w:sz w:val="18"/>
          <w:szCs w:val="18"/>
          <w:rtl/>
        </w:rPr>
        <w:t xml:space="preserve"> לא ערכה </w:t>
      </w:r>
      <w:r w:rsidRPr="0087441B">
        <w:rPr>
          <w:rFonts w:ascii="Tahoma" w:hAnsi="Tahoma" w:cs="Tahoma"/>
          <w:sz w:val="18"/>
          <w:szCs w:val="18"/>
          <w:rtl/>
        </w:rPr>
        <w:t xml:space="preserve">לקראת פתיחת שנות הלימודים תשע"ח בספטמבר 2017 </w:t>
      </w:r>
      <w:r w:rsidRPr="0087441B">
        <w:rPr>
          <w:rFonts w:ascii="Tahoma" w:hAnsi="Tahoma" w:cs="Tahoma"/>
          <w:sz w:val="18"/>
          <w:szCs w:val="18"/>
          <w:rtl/>
        </w:rPr>
        <w:t>ותשע"ט</w:t>
      </w:r>
      <w:r w:rsidRPr="0087441B">
        <w:rPr>
          <w:rFonts w:ascii="Tahoma" w:hAnsi="Tahoma" w:cs="Tahoma"/>
          <w:sz w:val="18"/>
          <w:szCs w:val="18"/>
          <w:rtl/>
        </w:rPr>
        <w:t xml:space="preserve"> בספטמבר 2018 בדיקות שנתיות (חזותיות) ובדיקות חמש-שנתיות מטעם חשמלאי מוסמך. בביקורת נמצא כי למרות זאת היא הגישה באותן שנים אישורי בטיחות שנתיים למשרד החינוך.</w:t>
      </w:r>
    </w:p>
    <w:p w:rsidR="005679FF" w:rsidRPr="0087441B" w:rsidP="0087441B">
      <w:pPr>
        <w:spacing w:after="240" w:line="240" w:lineRule="exact"/>
        <w:ind w:right="2268"/>
        <w:jc w:val="both"/>
        <w:rPr>
          <w:rFonts w:ascii="Tahoma" w:hAnsi="Tahoma" w:cs="Tahoma"/>
          <w:sz w:val="18"/>
          <w:szCs w:val="18"/>
          <w:rtl/>
        </w:rPr>
      </w:pPr>
      <w:bookmarkStart w:id="25" w:name="_Hlk46349"/>
      <w:r w:rsidRPr="0087441B">
        <w:rPr>
          <w:rStyle w:val="Heading7Char"/>
          <w:rFonts w:ascii="Tahoma" w:hAnsi="Tahoma" w:cs="Tahoma"/>
          <w:sz w:val="18"/>
          <w:szCs w:val="18"/>
          <w:rtl/>
        </w:rPr>
        <w:t>אישורי תקינות מערכות כיבוי אש</w:t>
      </w:r>
      <w:r w:rsidRPr="0087441B">
        <w:rPr>
          <w:rFonts w:ascii="Tahoma" w:hAnsi="Tahoma" w:eastAsiaTheme="majorEastAsia" w:cs="Tahoma"/>
          <w:b/>
          <w:bCs/>
          <w:spacing w:val="40"/>
          <w:sz w:val="18"/>
          <w:szCs w:val="18"/>
          <w:rtl/>
        </w:rPr>
        <w:t>:</w:t>
      </w:r>
      <w:r w:rsidRPr="0087441B">
        <w:rPr>
          <w:rFonts w:ascii="Tahoma" w:hAnsi="Tahoma" w:eastAsiaTheme="majorEastAsia" w:cs="Tahoma"/>
          <w:spacing w:val="40"/>
          <w:sz w:val="18"/>
          <w:szCs w:val="18"/>
          <w:rtl/>
        </w:rPr>
        <w:t xml:space="preserve"> </w:t>
      </w:r>
      <w:bookmarkEnd w:id="25"/>
      <w:r w:rsidRPr="0087441B">
        <w:rPr>
          <w:rFonts w:ascii="Tahoma" w:hAnsi="Tahoma" w:cs="Tahoma"/>
          <w:b/>
          <w:bCs/>
          <w:sz w:val="18"/>
          <w:szCs w:val="18"/>
          <w:rtl/>
        </w:rPr>
        <w:t>עיריית</w:t>
      </w:r>
      <w:r w:rsidRPr="0087441B">
        <w:rPr>
          <w:rFonts w:ascii="Tahoma" w:hAnsi="Tahoma" w:cs="Tahoma"/>
          <w:sz w:val="18"/>
          <w:szCs w:val="18"/>
          <w:rtl/>
        </w:rPr>
        <w:t xml:space="preserve"> </w:t>
      </w:r>
      <w:r w:rsidRPr="0087441B">
        <w:rPr>
          <w:rFonts w:ascii="Tahoma" w:hAnsi="Tahoma" w:cs="Tahoma"/>
          <w:b/>
          <w:bCs/>
          <w:sz w:val="18"/>
          <w:szCs w:val="18"/>
          <w:rtl/>
        </w:rPr>
        <w:t>טירה</w:t>
      </w:r>
      <w:r w:rsidRPr="0087441B">
        <w:rPr>
          <w:rFonts w:ascii="Tahoma" w:hAnsi="Tahoma" w:cs="Tahoma"/>
          <w:sz w:val="18"/>
          <w:szCs w:val="18"/>
          <w:rtl/>
        </w:rPr>
        <w:t xml:space="preserve"> לא ערכה בדיקות תקינות של ציוד לכיבוי אש לשנים </w:t>
      </w:r>
      <w:r w:rsidRPr="0087441B">
        <w:rPr>
          <w:rFonts w:ascii="Tahoma" w:hAnsi="Tahoma" w:cs="Tahoma"/>
          <w:sz w:val="18"/>
          <w:szCs w:val="18"/>
          <w:rtl/>
        </w:rPr>
        <w:t>התשע"ח</w:t>
      </w:r>
      <w:r w:rsidRPr="0087441B">
        <w:rPr>
          <w:rFonts w:ascii="Tahoma" w:hAnsi="Tahoma" w:cs="Tahoma"/>
          <w:sz w:val="18"/>
          <w:szCs w:val="18"/>
          <w:rtl/>
        </w:rPr>
        <w:t xml:space="preserve"> </w:t>
      </w:r>
      <w:r w:rsidRPr="0087441B">
        <w:rPr>
          <w:rFonts w:ascii="Tahoma" w:hAnsi="Tahoma" w:cs="Tahoma"/>
          <w:sz w:val="18"/>
          <w:szCs w:val="18"/>
          <w:rtl/>
        </w:rPr>
        <w:t>והתשע"ט</w:t>
      </w:r>
      <w:r w:rsidRPr="0087441B">
        <w:rPr>
          <w:rFonts w:ascii="Tahoma" w:hAnsi="Tahoma" w:cs="Tahoma"/>
          <w:sz w:val="18"/>
          <w:szCs w:val="18"/>
          <w:rtl/>
        </w:rPr>
        <w:t xml:space="preserve"> (מספטמבר 2017). למרות זאת היא הגישה בשנים הללו למשרד החינוך את אישורי הבטיחות השנתיים.</w:t>
      </w:r>
    </w:p>
    <w:p w:rsidR="005679FF" w:rsidRPr="0087441B" w:rsidP="0087441B">
      <w:pPr>
        <w:pStyle w:val="RESHET"/>
        <w:rPr>
          <w:rtl/>
        </w:rPr>
      </w:pPr>
      <w:r w:rsidRPr="0087441B">
        <w:rPr>
          <w:rtl/>
        </w:rPr>
        <w:t xml:space="preserve">משרד מבקר המדינה מעיר </w:t>
      </w:r>
      <w:r w:rsidRPr="0087441B">
        <w:rPr>
          <w:u w:val="single"/>
          <w:rtl/>
        </w:rPr>
        <w:t>לעיריית טירה</w:t>
      </w:r>
      <w:r>
        <w:rPr>
          <w:vertAlign w:val="superscript"/>
          <w:rtl/>
        </w:rPr>
        <w:footnoteReference w:id="60"/>
      </w:r>
      <w:r w:rsidRPr="0087441B">
        <w:rPr>
          <w:rtl/>
        </w:rPr>
        <w:t xml:space="preserve"> כי אי-קיום בדיקות תקינות של מערכת החשמל בגני הילדים הוא גורם סיכון לילדי הגן ולצוותו. עוד מעיר משרד מבקר המדינה </w:t>
      </w:r>
      <w:r w:rsidRPr="00F20A67">
        <w:rPr>
          <w:rtl/>
        </w:rPr>
        <w:t xml:space="preserve">לעירייה </w:t>
      </w:r>
      <w:r w:rsidRPr="0087441B">
        <w:rPr>
          <w:rtl/>
        </w:rPr>
        <w:t>על כך שלא ערכה את הבדיקות הנוגעות לתקינות כיבוי אש</w:t>
      </w:r>
      <w:r>
        <w:rPr>
          <w:vertAlign w:val="superscript"/>
          <w:rtl/>
        </w:rPr>
        <w:footnoteReference w:id="61"/>
      </w:r>
      <w:r w:rsidRPr="0087441B">
        <w:rPr>
          <w:rtl/>
        </w:rPr>
        <w:t>.</w:t>
      </w:r>
    </w:p>
    <w:p w:rsidR="005679FF" w:rsidRPr="0087441B" w:rsidP="00027DFB">
      <w:pPr>
        <w:pStyle w:val="RESHET"/>
        <w:rPr>
          <w:rtl/>
        </w:rPr>
      </w:pPr>
      <w:r w:rsidRPr="0087441B">
        <w:rPr>
          <w:rtl/>
        </w:rPr>
        <w:t xml:space="preserve">משרד מבקר המדינה מעיר </w:t>
      </w:r>
      <w:r w:rsidRPr="0087441B">
        <w:rPr>
          <w:u w:val="single"/>
          <w:rtl/>
        </w:rPr>
        <w:t xml:space="preserve">לעיריית טירה </w:t>
      </w:r>
      <w:r w:rsidRPr="0087441B">
        <w:rPr>
          <w:rtl/>
        </w:rPr>
        <w:t>על שדיווחה למשרד החינוך כי גני הילדים בתחום שיפוטה כשירים מבחינה בטיחותית, וכפועל יוצא מכך - מוכנים הם לקראת פתיחתה של שנת הלימודים גם מבחינת מערכות כיבוי האש ומערכות החשמל. דיווחיה אלו אינם מהימנים ואינם משקפים נכונה את מצבם הבטיחותי של גני הילדים, והיה בהתנהלותה זו כדי להטעות את משרד החינוך.</w:t>
      </w:r>
      <w:r w:rsidRPr="008E75F5" w:rsidR="008E75F5">
        <w:rPr>
          <w:noProof/>
          <w:szCs w:val="17"/>
          <w:rtl/>
        </w:rPr>
        <w:t xml:space="preserve"> </w:t>
      </w:r>
      <w:r w:rsidRPr="0012789B" w:rsidR="008E75F5">
        <w:rPr>
          <w:noProof/>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0228056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2474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עיריית</w:t>
                            </w:r>
                            <w:r w:rsidRPr="00027DFB">
                              <w:rPr>
                                <w:rFonts w:cs="Tahoma"/>
                                <w:color w:val="0B5294"/>
                                <w:spacing w:val="-4"/>
                                <w:sz w:val="24"/>
                                <w:szCs w:val="24"/>
                                <w:rtl/>
                              </w:rPr>
                              <w:t xml:space="preserve"> </w:t>
                            </w:r>
                            <w:r w:rsidRPr="00027DFB">
                              <w:rPr>
                                <w:rFonts w:cs="Tahoma" w:hint="eastAsia"/>
                                <w:color w:val="0B5294"/>
                                <w:spacing w:val="-4"/>
                                <w:sz w:val="24"/>
                                <w:szCs w:val="24"/>
                                <w:rtl/>
                              </w:rPr>
                              <w:t>טירה</w:t>
                            </w:r>
                            <w:r w:rsidRPr="00027DFB">
                              <w:rPr>
                                <w:rFonts w:cs="Tahoma"/>
                                <w:color w:val="0B5294"/>
                                <w:spacing w:val="-4"/>
                                <w:sz w:val="24"/>
                                <w:szCs w:val="24"/>
                                <w:rtl/>
                              </w:rPr>
                              <w:t xml:space="preserve"> </w:t>
                            </w:r>
                            <w:r w:rsidRPr="00027DFB">
                              <w:rPr>
                                <w:rFonts w:cs="Tahoma" w:hint="eastAsia"/>
                                <w:color w:val="0B5294"/>
                                <w:spacing w:val="-4"/>
                                <w:sz w:val="24"/>
                                <w:szCs w:val="24"/>
                                <w:rtl/>
                              </w:rPr>
                              <w:t>דיווחה</w:t>
                            </w:r>
                            <w:r w:rsidRPr="00027DFB">
                              <w:rPr>
                                <w:rFonts w:cs="Tahoma"/>
                                <w:color w:val="0B5294"/>
                                <w:spacing w:val="-4"/>
                                <w:sz w:val="24"/>
                                <w:szCs w:val="24"/>
                                <w:rtl/>
                              </w:rPr>
                              <w:t xml:space="preserve"> </w:t>
                            </w:r>
                            <w:r w:rsidRPr="00027DFB">
                              <w:rPr>
                                <w:rFonts w:cs="Tahoma" w:hint="eastAsia"/>
                                <w:color w:val="0B5294"/>
                                <w:spacing w:val="-4"/>
                                <w:sz w:val="24"/>
                                <w:szCs w:val="24"/>
                                <w:rtl/>
                              </w:rPr>
                              <w:t>כי</w:t>
                            </w:r>
                            <w:r w:rsidRPr="00027DFB">
                              <w:rPr>
                                <w:rFonts w:cs="Tahoma"/>
                                <w:color w:val="0B5294"/>
                                <w:spacing w:val="-4"/>
                                <w:sz w:val="24"/>
                                <w:szCs w:val="24"/>
                                <w:rtl/>
                              </w:rPr>
                              <w:t xml:space="preserve">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בתחום</w:t>
                            </w:r>
                            <w:r w:rsidRPr="00027DFB">
                              <w:rPr>
                                <w:rFonts w:cs="Tahoma"/>
                                <w:color w:val="0B5294"/>
                                <w:spacing w:val="-4"/>
                                <w:sz w:val="24"/>
                                <w:szCs w:val="24"/>
                                <w:rtl/>
                              </w:rPr>
                              <w:t xml:space="preserve"> </w:t>
                            </w:r>
                            <w:r w:rsidRPr="00027DFB">
                              <w:rPr>
                                <w:rFonts w:cs="Tahoma" w:hint="eastAsia"/>
                                <w:color w:val="0B5294"/>
                                <w:spacing w:val="-4"/>
                                <w:sz w:val="24"/>
                                <w:szCs w:val="24"/>
                                <w:rtl/>
                              </w:rPr>
                              <w:t>שיפוטה</w:t>
                            </w:r>
                            <w:r w:rsidRPr="00027DFB">
                              <w:rPr>
                                <w:rFonts w:cs="Tahoma"/>
                                <w:color w:val="0B5294"/>
                                <w:spacing w:val="-4"/>
                                <w:sz w:val="24"/>
                                <w:szCs w:val="24"/>
                                <w:rtl/>
                              </w:rPr>
                              <w:t xml:space="preserve"> </w:t>
                            </w:r>
                            <w:r w:rsidRPr="00027DFB">
                              <w:rPr>
                                <w:rFonts w:cs="Tahoma" w:hint="eastAsia"/>
                                <w:color w:val="0B5294"/>
                                <w:spacing w:val="-4"/>
                                <w:sz w:val="24"/>
                                <w:szCs w:val="24"/>
                                <w:rtl/>
                              </w:rPr>
                              <w:t>כשירים</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בטיחותית</w:t>
                            </w:r>
                            <w:r w:rsidRPr="00027DFB">
                              <w:rPr>
                                <w:rFonts w:cs="Tahoma"/>
                                <w:color w:val="0B5294"/>
                                <w:spacing w:val="-4"/>
                                <w:sz w:val="24"/>
                                <w:szCs w:val="24"/>
                                <w:rtl/>
                              </w:rPr>
                              <w:t xml:space="preserve"> </w:t>
                            </w:r>
                            <w:r w:rsidRPr="00027DFB">
                              <w:rPr>
                                <w:rFonts w:cs="Tahoma" w:hint="eastAsia"/>
                                <w:color w:val="0B5294"/>
                                <w:spacing w:val="-4"/>
                                <w:sz w:val="24"/>
                                <w:szCs w:val="24"/>
                                <w:rtl/>
                              </w:rPr>
                              <w:t>מבחינת</w:t>
                            </w:r>
                            <w:r w:rsidRPr="00027DFB">
                              <w:rPr>
                                <w:rFonts w:cs="Tahoma"/>
                                <w:color w:val="0B5294"/>
                                <w:spacing w:val="-4"/>
                                <w:sz w:val="24"/>
                                <w:szCs w:val="24"/>
                                <w:rtl/>
                              </w:rPr>
                              <w:t xml:space="preserve"> </w:t>
                            </w:r>
                            <w:r w:rsidRPr="00027DFB">
                              <w:rPr>
                                <w:rFonts w:cs="Tahoma" w:hint="eastAsia"/>
                                <w:color w:val="0B5294"/>
                                <w:spacing w:val="-4"/>
                                <w:sz w:val="24"/>
                                <w:szCs w:val="24"/>
                                <w:rtl/>
                              </w:rPr>
                              <w:t>מערכות</w:t>
                            </w:r>
                            <w:r w:rsidRPr="00027DFB">
                              <w:rPr>
                                <w:rFonts w:cs="Tahoma"/>
                                <w:color w:val="0B5294"/>
                                <w:spacing w:val="-4"/>
                                <w:sz w:val="24"/>
                                <w:szCs w:val="24"/>
                                <w:rtl/>
                              </w:rPr>
                              <w:t xml:space="preserve"> </w:t>
                            </w:r>
                            <w:r w:rsidRPr="00027DFB">
                              <w:rPr>
                                <w:rFonts w:cs="Tahoma" w:hint="eastAsia"/>
                                <w:color w:val="0B5294"/>
                                <w:spacing w:val="-4"/>
                                <w:sz w:val="24"/>
                                <w:szCs w:val="24"/>
                                <w:rtl/>
                              </w:rPr>
                              <w:t>כיבוי</w:t>
                            </w:r>
                            <w:r w:rsidRPr="00027DFB">
                              <w:rPr>
                                <w:rFonts w:cs="Tahoma"/>
                                <w:color w:val="0B5294"/>
                                <w:spacing w:val="-4"/>
                                <w:sz w:val="24"/>
                                <w:szCs w:val="24"/>
                                <w:rtl/>
                              </w:rPr>
                              <w:t xml:space="preserve"> </w:t>
                            </w:r>
                            <w:r w:rsidRPr="00027DFB">
                              <w:rPr>
                                <w:rFonts w:cs="Tahoma" w:hint="eastAsia"/>
                                <w:color w:val="0B5294"/>
                                <w:spacing w:val="-4"/>
                                <w:sz w:val="24"/>
                                <w:szCs w:val="24"/>
                                <w:rtl/>
                              </w:rPr>
                              <w:t>האש</w:t>
                            </w:r>
                            <w:r w:rsidRPr="00027DFB">
                              <w:rPr>
                                <w:rFonts w:cs="Tahoma"/>
                                <w:color w:val="0B5294"/>
                                <w:spacing w:val="-4"/>
                                <w:sz w:val="24"/>
                                <w:szCs w:val="24"/>
                                <w:rtl/>
                              </w:rPr>
                              <w:t xml:space="preserve"> </w:t>
                            </w:r>
                            <w:r w:rsidRPr="00027DFB">
                              <w:rPr>
                                <w:rFonts w:cs="Tahoma" w:hint="eastAsia"/>
                                <w:color w:val="0B5294"/>
                                <w:spacing w:val="-4"/>
                                <w:sz w:val="24"/>
                                <w:szCs w:val="24"/>
                                <w:rtl/>
                              </w:rPr>
                              <w:t>ומערכות</w:t>
                            </w:r>
                            <w:r w:rsidRPr="00027DFB">
                              <w:rPr>
                                <w:rFonts w:cs="Tahoma"/>
                                <w:color w:val="0B5294"/>
                                <w:spacing w:val="-4"/>
                                <w:sz w:val="24"/>
                                <w:szCs w:val="24"/>
                                <w:rtl/>
                              </w:rPr>
                              <w:t xml:space="preserve"> </w:t>
                            </w:r>
                            <w:r w:rsidRPr="00027DFB">
                              <w:rPr>
                                <w:rFonts w:cs="Tahoma" w:hint="eastAsia"/>
                                <w:color w:val="0B5294"/>
                                <w:spacing w:val="-4"/>
                                <w:sz w:val="24"/>
                                <w:szCs w:val="24"/>
                                <w:rtl/>
                              </w:rPr>
                              <w:t>החשמל</w:t>
                            </w:r>
                            <w:r w:rsidRPr="00027DFB">
                              <w:rPr>
                                <w:rFonts w:cs="Tahoma"/>
                                <w:color w:val="0B5294"/>
                                <w:spacing w:val="-4"/>
                                <w:sz w:val="24"/>
                                <w:szCs w:val="24"/>
                                <w:rtl/>
                              </w:rPr>
                              <w:t xml:space="preserve">, </w:t>
                            </w:r>
                            <w:r w:rsidRPr="00027DFB">
                              <w:rPr>
                                <w:rFonts w:cs="Tahoma" w:hint="eastAsia"/>
                                <w:color w:val="0B5294"/>
                                <w:spacing w:val="-4"/>
                                <w:sz w:val="24"/>
                                <w:szCs w:val="24"/>
                                <w:rtl/>
                              </w:rPr>
                              <w:t>בלי</w:t>
                            </w:r>
                            <w:r w:rsidRPr="00027DFB">
                              <w:rPr>
                                <w:rFonts w:cs="Tahoma"/>
                                <w:color w:val="0B5294"/>
                                <w:spacing w:val="-4"/>
                                <w:sz w:val="24"/>
                                <w:szCs w:val="24"/>
                                <w:rtl/>
                              </w:rPr>
                              <w:t xml:space="preserve"> </w:t>
                            </w:r>
                            <w:r w:rsidRPr="00027DFB">
                              <w:rPr>
                                <w:rFonts w:cs="Tahoma" w:hint="eastAsia"/>
                                <w:color w:val="0B5294"/>
                                <w:spacing w:val="-4"/>
                                <w:sz w:val="24"/>
                                <w:szCs w:val="24"/>
                                <w:rtl/>
                              </w:rPr>
                              <w:t>שמילאה</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הדרישות</w:t>
                            </w:r>
                            <w:r w:rsidRPr="00027DFB">
                              <w:rPr>
                                <w:rFonts w:cs="Tahoma"/>
                                <w:color w:val="0B5294"/>
                                <w:spacing w:val="-4"/>
                                <w:sz w:val="24"/>
                                <w:szCs w:val="24"/>
                                <w:rtl/>
                              </w:rPr>
                              <w:t xml:space="preserve"> </w:t>
                            </w:r>
                            <w:r w:rsidRPr="00027DFB">
                              <w:rPr>
                                <w:rFonts w:cs="Tahoma" w:hint="eastAsia"/>
                                <w:color w:val="0B5294"/>
                                <w:spacing w:val="-4"/>
                                <w:sz w:val="24"/>
                                <w:szCs w:val="24"/>
                                <w:rtl/>
                              </w:rPr>
                              <w:t>המובאות</w:t>
                            </w:r>
                            <w:r w:rsidRPr="00027DFB">
                              <w:rPr>
                                <w:rFonts w:cs="Tahoma"/>
                                <w:color w:val="0B5294"/>
                                <w:spacing w:val="-4"/>
                                <w:sz w:val="24"/>
                                <w:szCs w:val="24"/>
                                <w:rtl/>
                              </w:rPr>
                              <w:t xml:space="preserve"> </w:t>
                            </w:r>
                            <w:r w:rsidRPr="00027DFB">
                              <w:rPr>
                                <w:rFonts w:cs="Tahoma" w:hint="eastAsia"/>
                                <w:color w:val="0B5294"/>
                                <w:spacing w:val="-4"/>
                                <w:sz w:val="24"/>
                                <w:szCs w:val="24"/>
                                <w:rtl/>
                              </w:rPr>
                              <w:t>בנוהלי</w:t>
                            </w:r>
                            <w:r w:rsidRPr="00027DFB">
                              <w:rPr>
                                <w:rFonts w:cs="Tahoma"/>
                                <w:color w:val="0B5294"/>
                                <w:spacing w:val="-4"/>
                                <w:sz w:val="24"/>
                                <w:szCs w:val="24"/>
                                <w:rtl/>
                              </w:rPr>
                              <w:t xml:space="preserve"> </w:t>
                            </w: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3846169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9607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2927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עיריית</w:t>
                      </w:r>
                      <w:r w:rsidRPr="00027DFB">
                        <w:rPr>
                          <w:rFonts w:cs="Tahoma"/>
                          <w:color w:val="0B5294"/>
                          <w:spacing w:val="-4"/>
                          <w:sz w:val="24"/>
                          <w:szCs w:val="24"/>
                          <w:rtl/>
                        </w:rPr>
                        <w:t xml:space="preserve"> </w:t>
                      </w:r>
                      <w:r w:rsidRPr="00027DFB">
                        <w:rPr>
                          <w:rFonts w:cs="Tahoma" w:hint="eastAsia"/>
                          <w:color w:val="0B5294"/>
                          <w:spacing w:val="-4"/>
                          <w:sz w:val="24"/>
                          <w:szCs w:val="24"/>
                          <w:rtl/>
                        </w:rPr>
                        <w:t>טירה</w:t>
                      </w:r>
                      <w:r w:rsidRPr="00027DFB">
                        <w:rPr>
                          <w:rFonts w:cs="Tahoma"/>
                          <w:color w:val="0B5294"/>
                          <w:spacing w:val="-4"/>
                          <w:sz w:val="24"/>
                          <w:szCs w:val="24"/>
                          <w:rtl/>
                        </w:rPr>
                        <w:t xml:space="preserve"> </w:t>
                      </w:r>
                      <w:r w:rsidRPr="00027DFB">
                        <w:rPr>
                          <w:rFonts w:cs="Tahoma" w:hint="eastAsia"/>
                          <w:color w:val="0B5294"/>
                          <w:spacing w:val="-4"/>
                          <w:sz w:val="24"/>
                          <w:szCs w:val="24"/>
                          <w:rtl/>
                        </w:rPr>
                        <w:t>דיווחה</w:t>
                      </w:r>
                      <w:r w:rsidRPr="00027DFB">
                        <w:rPr>
                          <w:rFonts w:cs="Tahoma"/>
                          <w:color w:val="0B5294"/>
                          <w:spacing w:val="-4"/>
                          <w:sz w:val="24"/>
                          <w:szCs w:val="24"/>
                          <w:rtl/>
                        </w:rPr>
                        <w:t xml:space="preserve"> </w:t>
                      </w:r>
                      <w:r w:rsidRPr="00027DFB">
                        <w:rPr>
                          <w:rFonts w:cs="Tahoma" w:hint="eastAsia"/>
                          <w:color w:val="0B5294"/>
                          <w:spacing w:val="-4"/>
                          <w:sz w:val="24"/>
                          <w:szCs w:val="24"/>
                          <w:rtl/>
                        </w:rPr>
                        <w:t>כי</w:t>
                      </w:r>
                      <w:r w:rsidRPr="00027DFB">
                        <w:rPr>
                          <w:rFonts w:cs="Tahoma"/>
                          <w:color w:val="0B5294"/>
                          <w:spacing w:val="-4"/>
                          <w:sz w:val="24"/>
                          <w:szCs w:val="24"/>
                          <w:rtl/>
                        </w:rPr>
                        <w:t xml:space="preserve"> </w:t>
                      </w:r>
                      <w:r w:rsidRPr="00027DFB">
                        <w:rPr>
                          <w:rFonts w:cs="Tahoma" w:hint="eastAsia"/>
                          <w:color w:val="0B5294"/>
                          <w:spacing w:val="-4"/>
                          <w:sz w:val="24"/>
                          <w:szCs w:val="24"/>
                          <w:rtl/>
                        </w:rPr>
                        <w:t>גני</w:t>
                      </w:r>
                      <w:r w:rsidRPr="00027DFB">
                        <w:rPr>
                          <w:rFonts w:cs="Tahoma"/>
                          <w:color w:val="0B5294"/>
                          <w:spacing w:val="-4"/>
                          <w:sz w:val="24"/>
                          <w:szCs w:val="24"/>
                          <w:rtl/>
                        </w:rPr>
                        <w:t xml:space="preserve"> </w:t>
                      </w:r>
                      <w:r w:rsidRPr="00027DFB">
                        <w:rPr>
                          <w:rFonts w:cs="Tahoma" w:hint="eastAsia"/>
                          <w:color w:val="0B5294"/>
                          <w:spacing w:val="-4"/>
                          <w:sz w:val="24"/>
                          <w:szCs w:val="24"/>
                          <w:rtl/>
                        </w:rPr>
                        <w:t>הילדים</w:t>
                      </w:r>
                      <w:r w:rsidRPr="00027DFB">
                        <w:rPr>
                          <w:rFonts w:cs="Tahoma"/>
                          <w:color w:val="0B5294"/>
                          <w:spacing w:val="-4"/>
                          <w:sz w:val="24"/>
                          <w:szCs w:val="24"/>
                          <w:rtl/>
                        </w:rPr>
                        <w:t xml:space="preserve"> </w:t>
                      </w:r>
                      <w:r w:rsidRPr="00027DFB">
                        <w:rPr>
                          <w:rFonts w:cs="Tahoma" w:hint="eastAsia"/>
                          <w:color w:val="0B5294"/>
                          <w:spacing w:val="-4"/>
                          <w:sz w:val="24"/>
                          <w:szCs w:val="24"/>
                          <w:rtl/>
                        </w:rPr>
                        <w:t>בתחום</w:t>
                      </w:r>
                      <w:r w:rsidRPr="00027DFB">
                        <w:rPr>
                          <w:rFonts w:cs="Tahoma"/>
                          <w:color w:val="0B5294"/>
                          <w:spacing w:val="-4"/>
                          <w:sz w:val="24"/>
                          <w:szCs w:val="24"/>
                          <w:rtl/>
                        </w:rPr>
                        <w:t xml:space="preserve"> </w:t>
                      </w:r>
                      <w:r w:rsidRPr="00027DFB">
                        <w:rPr>
                          <w:rFonts w:cs="Tahoma" w:hint="eastAsia"/>
                          <w:color w:val="0B5294"/>
                          <w:spacing w:val="-4"/>
                          <w:sz w:val="24"/>
                          <w:szCs w:val="24"/>
                          <w:rtl/>
                        </w:rPr>
                        <w:t>שיפוטה</w:t>
                      </w:r>
                      <w:r w:rsidRPr="00027DFB">
                        <w:rPr>
                          <w:rFonts w:cs="Tahoma"/>
                          <w:color w:val="0B5294"/>
                          <w:spacing w:val="-4"/>
                          <w:sz w:val="24"/>
                          <w:szCs w:val="24"/>
                          <w:rtl/>
                        </w:rPr>
                        <w:t xml:space="preserve"> </w:t>
                      </w:r>
                      <w:r w:rsidRPr="00027DFB">
                        <w:rPr>
                          <w:rFonts w:cs="Tahoma" w:hint="eastAsia"/>
                          <w:color w:val="0B5294"/>
                          <w:spacing w:val="-4"/>
                          <w:sz w:val="24"/>
                          <w:szCs w:val="24"/>
                          <w:rtl/>
                        </w:rPr>
                        <w:t>כשירים</w:t>
                      </w:r>
                      <w:r w:rsidRPr="00027DFB">
                        <w:rPr>
                          <w:rFonts w:cs="Tahoma"/>
                          <w:color w:val="0B5294"/>
                          <w:spacing w:val="-4"/>
                          <w:sz w:val="24"/>
                          <w:szCs w:val="24"/>
                          <w:rtl/>
                        </w:rPr>
                        <w:t xml:space="preserve"> </w:t>
                      </w:r>
                      <w:r w:rsidRPr="00027DFB">
                        <w:rPr>
                          <w:rFonts w:cs="Tahoma" w:hint="eastAsia"/>
                          <w:color w:val="0B5294"/>
                          <w:spacing w:val="-4"/>
                          <w:sz w:val="24"/>
                          <w:szCs w:val="24"/>
                          <w:rtl/>
                        </w:rPr>
                        <w:t>בטיחותית</w:t>
                      </w:r>
                      <w:r w:rsidRPr="00027DFB">
                        <w:rPr>
                          <w:rFonts w:cs="Tahoma"/>
                          <w:color w:val="0B5294"/>
                          <w:spacing w:val="-4"/>
                          <w:sz w:val="24"/>
                          <w:szCs w:val="24"/>
                          <w:rtl/>
                        </w:rPr>
                        <w:t xml:space="preserve"> </w:t>
                      </w:r>
                      <w:r w:rsidRPr="00027DFB">
                        <w:rPr>
                          <w:rFonts w:cs="Tahoma" w:hint="eastAsia"/>
                          <w:color w:val="0B5294"/>
                          <w:spacing w:val="-4"/>
                          <w:sz w:val="24"/>
                          <w:szCs w:val="24"/>
                          <w:rtl/>
                        </w:rPr>
                        <w:t>מבחינת</w:t>
                      </w:r>
                      <w:r w:rsidRPr="00027DFB">
                        <w:rPr>
                          <w:rFonts w:cs="Tahoma"/>
                          <w:color w:val="0B5294"/>
                          <w:spacing w:val="-4"/>
                          <w:sz w:val="24"/>
                          <w:szCs w:val="24"/>
                          <w:rtl/>
                        </w:rPr>
                        <w:t xml:space="preserve"> </w:t>
                      </w:r>
                      <w:r w:rsidRPr="00027DFB">
                        <w:rPr>
                          <w:rFonts w:cs="Tahoma" w:hint="eastAsia"/>
                          <w:color w:val="0B5294"/>
                          <w:spacing w:val="-4"/>
                          <w:sz w:val="24"/>
                          <w:szCs w:val="24"/>
                          <w:rtl/>
                        </w:rPr>
                        <w:t>מערכות</w:t>
                      </w:r>
                      <w:r w:rsidRPr="00027DFB">
                        <w:rPr>
                          <w:rFonts w:cs="Tahoma"/>
                          <w:color w:val="0B5294"/>
                          <w:spacing w:val="-4"/>
                          <w:sz w:val="24"/>
                          <w:szCs w:val="24"/>
                          <w:rtl/>
                        </w:rPr>
                        <w:t xml:space="preserve"> </w:t>
                      </w:r>
                      <w:r w:rsidRPr="00027DFB">
                        <w:rPr>
                          <w:rFonts w:cs="Tahoma" w:hint="eastAsia"/>
                          <w:color w:val="0B5294"/>
                          <w:spacing w:val="-4"/>
                          <w:sz w:val="24"/>
                          <w:szCs w:val="24"/>
                          <w:rtl/>
                        </w:rPr>
                        <w:t>כיבוי</w:t>
                      </w:r>
                      <w:r w:rsidRPr="00027DFB">
                        <w:rPr>
                          <w:rFonts w:cs="Tahoma"/>
                          <w:color w:val="0B5294"/>
                          <w:spacing w:val="-4"/>
                          <w:sz w:val="24"/>
                          <w:szCs w:val="24"/>
                          <w:rtl/>
                        </w:rPr>
                        <w:t xml:space="preserve"> </w:t>
                      </w:r>
                      <w:r w:rsidRPr="00027DFB">
                        <w:rPr>
                          <w:rFonts w:cs="Tahoma" w:hint="eastAsia"/>
                          <w:color w:val="0B5294"/>
                          <w:spacing w:val="-4"/>
                          <w:sz w:val="24"/>
                          <w:szCs w:val="24"/>
                          <w:rtl/>
                        </w:rPr>
                        <w:t>האש</w:t>
                      </w:r>
                      <w:r w:rsidRPr="00027DFB">
                        <w:rPr>
                          <w:rFonts w:cs="Tahoma"/>
                          <w:color w:val="0B5294"/>
                          <w:spacing w:val="-4"/>
                          <w:sz w:val="24"/>
                          <w:szCs w:val="24"/>
                          <w:rtl/>
                        </w:rPr>
                        <w:t xml:space="preserve"> </w:t>
                      </w:r>
                      <w:r w:rsidRPr="00027DFB">
                        <w:rPr>
                          <w:rFonts w:cs="Tahoma" w:hint="eastAsia"/>
                          <w:color w:val="0B5294"/>
                          <w:spacing w:val="-4"/>
                          <w:sz w:val="24"/>
                          <w:szCs w:val="24"/>
                          <w:rtl/>
                        </w:rPr>
                        <w:t>ומערכות</w:t>
                      </w:r>
                      <w:r w:rsidRPr="00027DFB">
                        <w:rPr>
                          <w:rFonts w:cs="Tahoma"/>
                          <w:color w:val="0B5294"/>
                          <w:spacing w:val="-4"/>
                          <w:sz w:val="24"/>
                          <w:szCs w:val="24"/>
                          <w:rtl/>
                        </w:rPr>
                        <w:t xml:space="preserve"> </w:t>
                      </w:r>
                      <w:r w:rsidRPr="00027DFB">
                        <w:rPr>
                          <w:rFonts w:cs="Tahoma" w:hint="eastAsia"/>
                          <w:color w:val="0B5294"/>
                          <w:spacing w:val="-4"/>
                          <w:sz w:val="24"/>
                          <w:szCs w:val="24"/>
                          <w:rtl/>
                        </w:rPr>
                        <w:t>החשמל</w:t>
                      </w:r>
                      <w:r w:rsidRPr="00027DFB">
                        <w:rPr>
                          <w:rFonts w:cs="Tahoma"/>
                          <w:color w:val="0B5294"/>
                          <w:spacing w:val="-4"/>
                          <w:sz w:val="24"/>
                          <w:szCs w:val="24"/>
                          <w:rtl/>
                        </w:rPr>
                        <w:t xml:space="preserve">, </w:t>
                      </w:r>
                      <w:r w:rsidRPr="00027DFB">
                        <w:rPr>
                          <w:rFonts w:cs="Tahoma" w:hint="eastAsia"/>
                          <w:color w:val="0B5294"/>
                          <w:spacing w:val="-4"/>
                          <w:sz w:val="24"/>
                          <w:szCs w:val="24"/>
                          <w:rtl/>
                        </w:rPr>
                        <w:t>בלי</w:t>
                      </w:r>
                      <w:r w:rsidRPr="00027DFB">
                        <w:rPr>
                          <w:rFonts w:cs="Tahoma"/>
                          <w:color w:val="0B5294"/>
                          <w:spacing w:val="-4"/>
                          <w:sz w:val="24"/>
                          <w:szCs w:val="24"/>
                          <w:rtl/>
                        </w:rPr>
                        <w:t xml:space="preserve"> </w:t>
                      </w:r>
                      <w:r w:rsidRPr="00027DFB">
                        <w:rPr>
                          <w:rFonts w:cs="Tahoma" w:hint="eastAsia"/>
                          <w:color w:val="0B5294"/>
                          <w:spacing w:val="-4"/>
                          <w:sz w:val="24"/>
                          <w:szCs w:val="24"/>
                          <w:rtl/>
                        </w:rPr>
                        <w:t>שמילאה</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הדרישות</w:t>
                      </w:r>
                      <w:r w:rsidRPr="00027DFB">
                        <w:rPr>
                          <w:rFonts w:cs="Tahoma"/>
                          <w:color w:val="0B5294"/>
                          <w:spacing w:val="-4"/>
                          <w:sz w:val="24"/>
                          <w:szCs w:val="24"/>
                          <w:rtl/>
                        </w:rPr>
                        <w:t xml:space="preserve"> </w:t>
                      </w:r>
                      <w:r w:rsidRPr="00027DFB">
                        <w:rPr>
                          <w:rFonts w:cs="Tahoma" w:hint="eastAsia"/>
                          <w:color w:val="0B5294"/>
                          <w:spacing w:val="-4"/>
                          <w:sz w:val="24"/>
                          <w:szCs w:val="24"/>
                          <w:rtl/>
                        </w:rPr>
                        <w:t>המובאות</w:t>
                      </w:r>
                      <w:r w:rsidRPr="00027DFB">
                        <w:rPr>
                          <w:rFonts w:cs="Tahoma"/>
                          <w:color w:val="0B5294"/>
                          <w:spacing w:val="-4"/>
                          <w:sz w:val="24"/>
                          <w:szCs w:val="24"/>
                          <w:rtl/>
                        </w:rPr>
                        <w:t xml:space="preserve"> </w:t>
                      </w:r>
                      <w:r w:rsidRPr="00027DFB">
                        <w:rPr>
                          <w:rFonts w:cs="Tahoma" w:hint="eastAsia"/>
                          <w:color w:val="0B5294"/>
                          <w:spacing w:val="-4"/>
                          <w:sz w:val="24"/>
                          <w:szCs w:val="24"/>
                          <w:rtl/>
                        </w:rPr>
                        <w:t>בנוהלי</w:t>
                      </w:r>
                      <w:r w:rsidRPr="00027DFB">
                        <w:rPr>
                          <w:rFonts w:cs="Tahoma"/>
                          <w:color w:val="0B5294"/>
                          <w:spacing w:val="-4"/>
                          <w:sz w:val="24"/>
                          <w:szCs w:val="24"/>
                          <w:rtl/>
                        </w:rPr>
                        <w:t xml:space="preserve"> </w:t>
                      </w: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310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87441B" w:rsidP="008F2855">
      <w:pPr>
        <w:pStyle w:val="RESHET"/>
        <w:rPr>
          <w:rtl/>
        </w:rPr>
      </w:pPr>
      <w:r w:rsidRPr="0087441B">
        <w:rPr>
          <w:rtl/>
        </w:rPr>
        <w:t xml:space="preserve">נוכח הממצאים שהובאו לעיל בדבר מסירת דיווחים לא מהימנים למשרד החינוך על מצב הבטיחות של מערכות כיבוי אש ומערכות חשמל בגני </w:t>
      </w:r>
      <w:r w:rsidR="008F2855">
        <w:rPr>
          <w:rFonts w:hint="cs"/>
          <w:rtl/>
        </w:rPr>
        <w:t>ה</w:t>
      </w:r>
      <w:r w:rsidRPr="0087441B">
        <w:rPr>
          <w:rtl/>
        </w:rPr>
        <w:t>ילדים</w:t>
      </w:r>
      <w:r w:rsidR="008F2855">
        <w:rPr>
          <w:rFonts w:hint="cs"/>
          <w:rtl/>
        </w:rPr>
        <w:t xml:space="preserve">. </w:t>
      </w:r>
      <w:r w:rsidR="008F2855">
        <w:rPr>
          <w:rtl/>
        </w:rPr>
        <w:t>על ראש ה</w:t>
      </w:r>
      <w:r w:rsidR="008F2855">
        <w:rPr>
          <w:rFonts w:hint="cs"/>
          <w:rtl/>
        </w:rPr>
        <w:t>עירייה</w:t>
      </w:r>
      <w:r w:rsidRPr="0087441B">
        <w:rPr>
          <w:rtl/>
        </w:rPr>
        <w:t xml:space="preserve"> לבחון את ה</w:t>
      </w:r>
      <w:r w:rsidR="008F2855">
        <w:rPr>
          <w:rtl/>
        </w:rPr>
        <w:t>מקרים שבהם התאפשר לבעלי תפקידים</w:t>
      </w:r>
      <w:r w:rsidR="008F2855">
        <w:rPr>
          <w:rFonts w:hint="cs"/>
          <w:rtl/>
        </w:rPr>
        <w:t xml:space="preserve"> </w:t>
      </w:r>
      <w:r w:rsidRPr="0087441B">
        <w:rPr>
          <w:rtl/>
        </w:rPr>
        <w:t>למסור דיווחים לא מהימנים וכן את הנסיבות שהביאו לדיווח המטעה, לנקוט את הצעדים המתאימים ולפעול לאלתר כדי שתופעה פסולה זו לא תישנה.</w:t>
      </w:r>
    </w:p>
    <w:p w:rsidR="005679FF" w:rsidRPr="0087441B" w:rsidP="00C41736">
      <w:pPr>
        <w:spacing w:line="240" w:lineRule="exact"/>
        <w:ind w:right="2268"/>
        <w:jc w:val="both"/>
        <w:rPr>
          <w:rFonts w:ascii="Tahoma" w:hAnsi="Tahoma" w:cs="Tahoma"/>
          <w:sz w:val="18"/>
          <w:szCs w:val="18"/>
          <w:rtl/>
        </w:rPr>
      </w:pPr>
    </w:p>
    <w:p w:rsidR="005679FF" w:rsidRPr="001C368C" w:rsidP="00C41736">
      <w:pPr>
        <w:pStyle w:val="KOT5"/>
        <w:rPr>
          <w:rtl/>
        </w:rPr>
      </w:pPr>
      <w:r w:rsidRPr="001C368C">
        <w:rPr>
          <w:rFonts w:hint="cs"/>
          <w:rtl/>
        </w:rPr>
        <w:t>מ</w:t>
      </w:r>
      <w:r w:rsidRPr="001C368C">
        <w:rPr>
          <w:rFonts w:hint="eastAsia"/>
          <w:rtl/>
        </w:rPr>
        <w:t>י</w:t>
      </w:r>
      <w:r w:rsidRPr="001C368C">
        <w:rPr>
          <w:rFonts w:hint="cs"/>
          <w:rtl/>
        </w:rPr>
        <w:t>ד</w:t>
      </w:r>
      <w:r w:rsidRPr="001C368C">
        <w:rPr>
          <w:rFonts w:hint="eastAsia"/>
          <w:rtl/>
        </w:rPr>
        <w:t>ע</w:t>
      </w:r>
      <w:r w:rsidRPr="001C368C">
        <w:rPr>
          <w:rtl/>
        </w:rPr>
        <w:t xml:space="preserve"> </w:t>
      </w:r>
      <w:r w:rsidRPr="001C368C">
        <w:rPr>
          <w:rFonts w:hint="eastAsia"/>
          <w:rtl/>
        </w:rPr>
        <w:t>בדבר</w:t>
      </w:r>
      <w:r w:rsidRPr="001C368C">
        <w:rPr>
          <w:rtl/>
        </w:rPr>
        <w:t xml:space="preserve"> </w:t>
      </w:r>
      <w:r w:rsidRPr="001C368C">
        <w:rPr>
          <w:rFonts w:hint="eastAsia"/>
          <w:rtl/>
        </w:rPr>
        <w:t>זהות</w:t>
      </w:r>
      <w:r w:rsidRPr="001C368C">
        <w:rPr>
          <w:rFonts w:hint="cs"/>
          <w:rtl/>
        </w:rPr>
        <w:t>ם של</w:t>
      </w:r>
      <w:r w:rsidRPr="001C368C">
        <w:rPr>
          <w:rtl/>
        </w:rPr>
        <w:t xml:space="preserve"> </w:t>
      </w:r>
      <w:r w:rsidRPr="001C368C">
        <w:rPr>
          <w:rFonts w:hint="eastAsia"/>
          <w:rtl/>
        </w:rPr>
        <w:t>מבצעי</w:t>
      </w:r>
      <w:r w:rsidRPr="001C368C">
        <w:rPr>
          <w:rtl/>
        </w:rPr>
        <w:t xml:space="preserve"> </w:t>
      </w:r>
      <w:r w:rsidRPr="001C368C">
        <w:rPr>
          <w:rFonts w:hint="eastAsia"/>
          <w:rtl/>
        </w:rPr>
        <w:t>התיקונים</w:t>
      </w:r>
      <w:r w:rsidRPr="001C368C">
        <w:rPr>
          <w:rtl/>
        </w:rPr>
        <w:t xml:space="preserve"> </w:t>
      </w:r>
      <w:r w:rsidRPr="001C368C">
        <w:rPr>
          <w:rFonts w:hint="eastAsia"/>
          <w:rtl/>
        </w:rPr>
        <w:t>בגני</w:t>
      </w:r>
      <w:r w:rsidRPr="001C368C">
        <w:rPr>
          <w:rtl/>
        </w:rPr>
        <w:t xml:space="preserve"> </w:t>
      </w:r>
      <w:r w:rsidRPr="001C368C">
        <w:rPr>
          <w:rFonts w:hint="eastAsia"/>
          <w:rtl/>
        </w:rPr>
        <w:t>ילדים</w:t>
      </w:r>
    </w:p>
    <w:p w:rsidR="005679FF" w:rsidRPr="00DD57F2" w:rsidP="0087441B">
      <w:pPr>
        <w:spacing w:after="240" w:line="240" w:lineRule="exact"/>
        <w:ind w:right="2268"/>
        <w:jc w:val="both"/>
        <w:rPr>
          <w:rFonts w:ascii="Tahoma" w:hAnsi="Tahoma" w:cs="Tahoma"/>
          <w:sz w:val="18"/>
          <w:szCs w:val="18"/>
          <w:rtl/>
        </w:rPr>
      </w:pPr>
      <w:r w:rsidRPr="00DD57F2">
        <w:rPr>
          <w:rFonts w:ascii="Tahoma" w:hAnsi="Tahoma" w:cs="Tahoma"/>
          <w:sz w:val="18"/>
          <w:szCs w:val="18"/>
          <w:rtl/>
        </w:rPr>
        <w:t xml:space="preserve">לאחר </w:t>
      </w:r>
      <w:r w:rsidRPr="00DD57F2">
        <w:rPr>
          <w:rFonts w:ascii="Tahoma" w:hAnsi="Tahoma" w:cs="Tahoma" w:hint="eastAsia"/>
          <w:sz w:val="18"/>
          <w:szCs w:val="18"/>
          <w:rtl/>
        </w:rPr>
        <w:t>ביצוע</w:t>
      </w:r>
      <w:r w:rsidRPr="00DD57F2">
        <w:rPr>
          <w:rFonts w:ascii="Tahoma" w:hAnsi="Tahoma" w:cs="Tahoma"/>
          <w:sz w:val="18"/>
          <w:szCs w:val="18"/>
          <w:rtl/>
        </w:rPr>
        <w:t xml:space="preserve"> סקרי הבטיחות, על הרשות המקומית או הבעלות (לפי העניין) לתקן את הליקויים ש</w:t>
      </w:r>
      <w:r w:rsidRPr="00DD57F2">
        <w:rPr>
          <w:rFonts w:ascii="Tahoma" w:hAnsi="Tahoma" w:cs="Tahoma" w:hint="eastAsia"/>
          <w:sz w:val="18"/>
          <w:szCs w:val="18"/>
          <w:rtl/>
        </w:rPr>
        <w:t>נמצא</w:t>
      </w:r>
      <w:r w:rsidRPr="00DD57F2">
        <w:rPr>
          <w:rFonts w:ascii="Tahoma" w:hAnsi="Tahoma" w:cs="Tahoma"/>
          <w:sz w:val="18"/>
          <w:szCs w:val="18"/>
          <w:rtl/>
        </w:rPr>
        <w:t>ו בסקרי</w:t>
      </w:r>
      <w:r w:rsidRPr="00DD57F2">
        <w:rPr>
          <w:rFonts w:ascii="Tahoma" w:hAnsi="Tahoma" w:cs="Tahoma" w:hint="eastAsia"/>
          <w:sz w:val="18"/>
          <w:szCs w:val="18"/>
          <w:rtl/>
        </w:rPr>
        <w:t>ם</w:t>
      </w:r>
      <w:r w:rsidRPr="00DD57F2">
        <w:rPr>
          <w:rFonts w:ascii="Tahoma" w:hAnsi="Tahoma" w:cs="Tahoma"/>
          <w:sz w:val="18"/>
          <w:szCs w:val="18"/>
          <w:rtl/>
        </w:rPr>
        <w:t xml:space="preserve">. </w:t>
      </w:r>
      <w:r w:rsidRPr="00DD57F2">
        <w:rPr>
          <w:rFonts w:ascii="Tahoma" w:hAnsi="Tahoma" w:cs="Tahoma" w:hint="eastAsia"/>
          <w:sz w:val="18"/>
          <w:szCs w:val="18"/>
          <w:rtl/>
        </w:rPr>
        <w:t>לצורך</w:t>
      </w:r>
      <w:r w:rsidRPr="00DD57F2">
        <w:rPr>
          <w:rFonts w:ascii="Tahoma" w:hAnsi="Tahoma" w:cs="Tahoma"/>
          <w:sz w:val="18"/>
          <w:szCs w:val="18"/>
          <w:rtl/>
        </w:rPr>
        <w:t xml:space="preserve"> קיום בקרה ופיקוח יעילים על טיב התיקונים, מן הראוי כי הרשויות המקומיות </w:t>
      </w:r>
      <w:r w:rsidRPr="00DD57F2">
        <w:rPr>
          <w:rFonts w:ascii="Tahoma" w:hAnsi="Tahoma" w:cs="Tahoma" w:hint="cs"/>
          <w:sz w:val="18"/>
          <w:szCs w:val="18"/>
          <w:rtl/>
        </w:rPr>
        <w:t>יחזיקו ב</w:t>
      </w:r>
      <w:r w:rsidRPr="00DD57F2">
        <w:rPr>
          <w:rFonts w:ascii="Tahoma" w:hAnsi="Tahoma" w:cs="Tahoma" w:hint="eastAsia"/>
          <w:sz w:val="18"/>
          <w:szCs w:val="18"/>
          <w:rtl/>
        </w:rPr>
        <w:t>מידע</w:t>
      </w:r>
      <w:r w:rsidRPr="00DD57F2">
        <w:rPr>
          <w:rFonts w:ascii="Tahoma" w:hAnsi="Tahoma" w:cs="Tahoma"/>
          <w:sz w:val="18"/>
          <w:szCs w:val="18"/>
          <w:rtl/>
        </w:rPr>
        <w:t xml:space="preserve"> </w:t>
      </w:r>
      <w:r w:rsidRPr="00DD57F2">
        <w:rPr>
          <w:rFonts w:ascii="Tahoma" w:hAnsi="Tahoma" w:cs="Tahoma" w:hint="cs"/>
          <w:sz w:val="18"/>
          <w:szCs w:val="18"/>
          <w:rtl/>
        </w:rPr>
        <w:t xml:space="preserve">על </w:t>
      </w:r>
      <w:r w:rsidRPr="00DD57F2">
        <w:rPr>
          <w:rFonts w:ascii="Tahoma" w:hAnsi="Tahoma" w:cs="Tahoma"/>
          <w:sz w:val="18"/>
          <w:szCs w:val="18"/>
          <w:rtl/>
        </w:rPr>
        <w:t xml:space="preserve">זהות הגורם שביצע את התיקון </w:t>
      </w:r>
      <w:r w:rsidRPr="00DD57F2">
        <w:rPr>
          <w:rFonts w:ascii="Tahoma" w:hAnsi="Tahoma" w:cs="Tahoma" w:hint="cs"/>
          <w:sz w:val="18"/>
          <w:szCs w:val="18"/>
          <w:rtl/>
        </w:rPr>
        <w:t xml:space="preserve">ועל </w:t>
      </w:r>
      <w:r w:rsidRPr="00DD57F2">
        <w:rPr>
          <w:rFonts w:ascii="Tahoma" w:hAnsi="Tahoma" w:cs="Tahoma"/>
          <w:sz w:val="18"/>
          <w:szCs w:val="18"/>
          <w:rtl/>
        </w:rPr>
        <w:t xml:space="preserve">מועד התיקון, </w:t>
      </w:r>
      <w:r w:rsidRPr="00DD57F2">
        <w:rPr>
          <w:rFonts w:ascii="Tahoma" w:hAnsi="Tahoma" w:cs="Tahoma" w:hint="cs"/>
          <w:sz w:val="18"/>
          <w:szCs w:val="18"/>
          <w:rtl/>
        </w:rPr>
        <w:t xml:space="preserve">וכן יתעדו את </w:t>
      </w:r>
      <w:r w:rsidRPr="00DD57F2">
        <w:rPr>
          <w:rFonts w:ascii="Tahoma" w:hAnsi="Tahoma" w:cs="Tahoma"/>
          <w:sz w:val="18"/>
          <w:szCs w:val="18"/>
          <w:rtl/>
        </w:rPr>
        <w:t>הערות</w:t>
      </w:r>
      <w:r w:rsidRPr="00DD57F2">
        <w:rPr>
          <w:rFonts w:ascii="Tahoma" w:hAnsi="Tahoma" w:cs="Tahoma" w:hint="cs"/>
          <w:sz w:val="18"/>
          <w:szCs w:val="18"/>
          <w:rtl/>
        </w:rPr>
        <w:t>יו</w:t>
      </w:r>
      <w:r w:rsidRPr="00DD57F2">
        <w:rPr>
          <w:rFonts w:ascii="Tahoma" w:hAnsi="Tahoma" w:cs="Tahoma"/>
          <w:sz w:val="18"/>
          <w:szCs w:val="18"/>
          <w:rtl/>
        </w:rPr>
        <w:t xml:space="preserve"> או הנחיות</w:t>
      </w:r>
      <w:r w:rsidRPr="00DD57F2">
        <w:rPr>
          <w:rFonts w:ascii="Tahoma" w:hAnsi="Tahoma" w:cs="Tahoma" w:hint="cs"/>
          <w:sz w:val="18"/>
          <w:szCs w:val="18"/>
          <w:rtl/>
        </w:rPr>
        <w:t>יו</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sz w:val="18"/>
          <w:szCs w:val="18"/>
          <w:rtl/>
        </w:rPr>
        <w:t>מקצו</w:t>
      </w:r>
      <w:r w:rsidRPr="00DD57F2">
        <w:rPr>
          <w:rFonts w:ascii="Tahoma" w:hAnsi="Tahoma" w:cs="Tahoma" w:hint="eastAsia"/>
          <w:sz w:val="18"/>
          <w:szCs w:val="18"/>
          <w:rtl/>
        </w:rPr>
        <w:t>עיות</w:t>
      </w:r>
      <w:r w:rsidRPr="00DD57F2">
        <w:rPr>
          <w:rFonts w:ascii="Tahoma" w:hAnsi="Tahoma" w:cs="Tahoma"/>
          <w:sz w:val="18"/>
          <w:szCs w:val="18"/>
          <w:rtl/>
        </w:rPr>
        <w:t xml:space="preserve"> </w:t>
      </w:r>
      <w:r w:rsidRPr="00DD57F2">
        <w:rPr>
          <w:rFonts w:ascii="Tahoma" w:hAnsi="Tahoma" w:cs="Tahoma" w:hint="eastAsia"/>
          <w:sz w:val="18"/>
          <w:szCs w:val="18"/>
          <w:rtl/>
        </w:rPr>
        <w:t>ו</w:t>
      </w:r>
      <w:r w:rsidRPr="00DD57F2">
        <w:rPr>
          <w:rFonts w:ascii="Tahoma" w:hAnsi="Tahoma" w:cs="Tahoma" w:hint="cs"/>
          <w:sz w:val="18"/>
          <w:szCs w:val="18"/>
          <w:rtl/>
        </w:rPr>
        <w:t xml:space="preserve">את </w:t>
      </w:r>
      <w:r w:rsidRPr="00DD57F2">
        <w:rPr>
          <w:rFonts w:ascii="Tahoma" w:hAnsi="Tahoma" w:cs="Tahoma" w:hint="eastAsia"/>
          <w:sz w:val="18"/>
          <w:szCs w:val="18"/>
          <w:rtl/>
        </w:rPr>
        <w:t>חתימתו</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הגורם</w:t>
      </w:r>
      <w:r w:rsidRPr="00DD57F2">
        <w:rPr>
          <w:rFonts w:ascii="Tahoma" w:hAnsi="Tahoma" w:cs="Tahoma"/>
          <w:sz w:val="18"/>
          <w:szCs w:val="18"/>
          <w:rtl/>
        </w:rPr>
        <w:t xml:space="preserve"> </w:t>
      </w:r>
      <w:r w:rsidRPr="00DD57F2">
        <w:rPr>
          <w:rFonts w:ascii="Tahoma" w:hAnsi="Tahoma" w:cs="Tahoma" w:hint="eastAsia"/>
          <w:sz w:val="18"/>
          <w:szCs w:val="18"/>
          <w:rtl/>
        </w:rPr>
        <w:t>שביצע</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התיקון</w:t>
      </w:r>
      <w:r w:rsidRPr="00DD57F2">
        <w:rPr>
          <w:rFonts w:ascii="Tahoma" w:hAnsi="Tahoma" w:cs="Tahoma"/>
          <w:sz w:val="18"/>
          <w:szCs w:val="18"/>
          <w:rtl/>
        </w:rPr>
        <w:t>.</w:t>
      </w:r>
    </w:p>
    <w:p w:rsidR="005679FF" w:rsidRPr="00DD57F2" w:rsidP="0087441B">
      <w:pPr>
        <w:pStyle w:val="RESHET"/>
        <w:rPr>
          <w:rtl/>
        </w:rPr>
      </w:pPr>
      <w:r w:rsidRPr="00DD57F2">
        <w:rPr>
          <w:rFonts w:hint="cs"/>
          <w:rtl/>
        </w:rPr>
        <w:t>בביקורת עלה</w:t>
      </w:r>
      <w:r w:rsidRPr="00DD57F2">
        <w:rPr>
          <w:rtl/>
        </w:rPr>
        <w:t xml:space="preserve"> כי </w:t>
      </w:r>
      <w:r w:rsidRPr="00DD57F2">
        <w:rPr>
          <w:rFonts w:hint="cs"/>
          <w:rtl/>
        </w:rPr>
        <w:t xml:space="preserve">לא היה בידי </w:t>
      </w:r>
      <w:r w:rsidRPr="00DD57F2">
        <w:rPr>
          <w:u w:val="single"/>
          <w:rtl/>
        </w:rPr>
        <w:t>עירי</w:t>
      </w:r>
      <w:r w:rsidRPr="00DD57F2">
        <w:rPr>
          <w:rFonts w:hint="cs"/>
          <w:u w:val="single"/>
          <w:rtl/>
        </w:rPr>
        <w:t>ו</w:t>
      </w:r>
      <w:r w:rsidRPr="00DD57F2">
        <w:rPr>
          <w:u w:val="single"/>
          <w:rtl/>
        </w:rPr>
        <w:t>ת אשקלון</w:t>
      </w:r>
      <w:r w:rsidRPr="00DD57F2">
        <w:rPr>
          <w:rFonts w:hint="cs"/>
          <w:u w:val="single"/>
          <w:rtl/>
        </w:rPr>
        <w:t xml:space="preserve"> ויהוד-מונוסון </w:t>
      </w:r>
      <w:r w:rsidRPr="00DD57F2">
        <w:rPr>
          <w:u w:val="single"/>
          <w:rtl/>
        </w:rPr>
        <w:t>ו</w:t>
      </w:r>
      <w:r w:rsidRPr="00DD57F2">
        <w:rPr>
          <w:rFonts w:hint="cs"/>
          <w:u w:val="single"/>
          <w:rtl/>
        </w:rPr>
        <w:t>ה</w:t>
      </w:r>
      <w:r w:rsidRPr="00DD57F2">
        <w:rPr>
          <w:u w:val="single"/>
          <w:rtl/>
        </w:rPr>
        <w:t>מועצה האזורית בני שמעון</w:t>
      </w:r>
      <w:r w:rsidRPr="00DD57F2">
        <w:rPr>
          <w:rtl/>
        </w:rPr>
        <w:t xml:space="preserve"> </w:t>
      </w:r>
      <w:r w:rsidRPr="00DD57F2">
        <w:rPr>
          <w:rFonts w:hint="eastAsia"/>
          <w:rtl/>
        </w:rPr>
        <w:t>מ</w:t>
      </w:r>
      <w:r w:rsidRPr="00DD57F2">
        <w:rPr>
          <w:rtl/>
        </w:rPr>
        <w:t>י</w:t>
      </w:r>
      <w:r w:rsidRPr="00DD57F2">
        <w:rPr>
          <w:rFonts w:hint="eastAsia"/>
          <w:rtl/>
        </w:rPr>
        <w:t>ד</w:t>
      </w:r>
      <w:r w:rsidRPr="00DD57F2">
        <w:rPr>
          <w:rtl/>
        </w:rPr>
        <w:t xml:space="preserve">ע </w:t>
      </w:r>
      <w:r w:rsidRPr="00DD57F2">
        <w:rPr>
          <w:rFonts w:hint="cs"/>
          <w:rtl/>
        </w:rPr>
        <w:t xml:space="preserve">על </w:t>
      </w:r>
      <w:r w:rsidRPr="00DD57F2">
        <w:rPr>
          <w:rtl/>
        </w:rPr>
        <w:t>זהות מבצע</w:t>
      </w:r>
      <w:r w:rsidRPr="00DD57F2">
        <w:rPr>
          <w:rFonts w:hint="eastAsia"/>
          <w:rtl/>
        </w:rPr>
        <w:t>י</w:t>
      </w:r>
      <w:r w:rsidRPr="00DD57F2">
        <w:rPr>
          <w:rtl/>
        </w:rPr>
        <w:t xml:space="preserve"> התיקון </w:t>
      </w:r>
      <w:r w:rsidRPr="00DD57F2">
        <w:rPr>
          <w:rFonts w:hint="cs"/>
          <w:rtl/>
        </w:rPr>
        <w:t xml:space="preserve">ועל </w:t>
      </w:r>
      <w:r w:rsidRPr="00DD57F2">
        <w:rPr>
          <w:rtl/>
        </w:rPr>
        <w:t>מועד התיקון, ו</w:t>
      </w:r>
      <w:r w:rsidRPr="00DD57F2">
        <w:rPr>
          <w:rFonts w:hint="cs"/>
          <w:rtl/>
        </w:rPr>
        <w:t xml:space="preserve">לא תיעוד </w:t>
      </w:r>
      <w:r w:rsidRPr="00DD57F2">
        <w:rPr>
          <w:rtl/>
        </w:rPr>
        <w:t xml:space="preserve">חתימתו של הגורם שביצע את התיקון על </w:t>
      </w:r>
      <w:r w:rsidRPr="00DD57F2">
        <w:rPr>
          <w:rFonts w:hint="cs"/>
          <w:rtl/>
        </w:rPr>
        <w:t xml:space="preserve">טופס </w:t>
      </w:r>
      <w:r w:rsidRPr="00DD57F2">
        <w:rPr>
          <w:rtl/>
        </w:rPr>
        <w:t xml:space="preserve">דוח התיקון. </w:t>
      </w:r>
      <w:r w:rsidRPr="00DD57F2">
        <w:rPr>
          <w:rFonts w:hint="eastAsia"/>
          <w:rtl/>
        </w:rPr>
        <w:t>היעדר</w:t>
      </w:r>
      <w:r w:rsidRPr="00DD57F2">
        <w:rPr>
          <w:rtl/>
        </w:rPr>
        <w:t xml:space="preserve"> </w:t>
      </w:r>
      <w:r w:rsidRPr="00DD57F2">
        <w:rPr>
          <w:rFonts w:hint="eastAsia"/>
          <w:rtl/>
        </w:rPr>
        <w:t>מידע</w:t>
      </w:r>
      <w:r w:rsidRPr="00DD57F2">
        <w:rPr>
          <w:rtl/>
        </w:rPr>
        <w:t xml:space="preserve"> </w:t>
      </w:r>
      <w:r w:rsidRPr="00DD57F2">
        <w:rPr>
          <w:rFonts w:hint="eastAsia"/>
          <w:rtl/>
        </w:rPr>
        <w:t>כזה</w:t>
      </w:r>
      <w:r w:rsidRPr="00DD57F2">
        <w:rPr>
          <w:rtl/>
        </w:rPr>
        <w:t xml:space="preserve"> </w:t>
      </w:r>
      <w:r w:rsidRPr="00DD57F2">
        <w:rPr>
          <w:rFonts w:hint="eastAsia"/>
          <w:rtl/>
        </w:rPr>
        <w:t>עלול</w:t>
      </w:r>
      <w:r w:rsidRPr="00DD57F2">
        <w:rPr>
          <w:rtl/>
        </w:rPr>
        <w:t xml:space="preserve"> </w:t>
      </w:r>
      <w:r w:rsidRPr="00DD57F2">
        <w:rPr>
          <w:rFonts w:hint="eastAsia"/>
          <w:rtl/>
        </w:rPr>
        <w:t>לפגוע</w:t>
      </w:r>
      <w:r w:rsidRPr="00DD57F2">
        <w:rPr>
          <w:rtl/>
        </w:rPr>
        <w:t xml:space="preserve"> </w:t>
      </w:r>
      <w:r w:rsidRPr="00DD57F2">
        <w:rPr>
          <w:rFonts w:hint="eastAsia"/>
          <w:rtl/>
        </w:rPr>
        <w:t>ביכולת</w:t>
      </w:r>
      <w:r w:rsidRPr="00DD57F2">
        <w:rPr>
          <w:rtl/>
        </w:rPr>
        <w:t xml:space="preserve"> </w:t>
      </w:r>
      <w:r w:rsidRPr="00DD57F2">
        <w:rPr>
          <w:rFonts w:hint="eastAsia"/>
          <w:rtl/>
        </w:rPr>
        <w:t>הרשות</w:t>
      </w:r>
      <w:r w:rsidRPr="00DD57F2">
        <w:rPr>
          <w:rtl/>
        </w:rPr>
        <w:t xml:space="preserve"> </w:t>
      </w:r>
      <w:r w:rsidRPr="00DD57F2">
        <w:rPr>
          <w:rFonts w:hint="eastAsia"/>
          <w:rtl/>
        </w:rPr>
        <w:t>המקומית</w:t>
      </w:r>
      <w:r w:rsidRPr="00DD57F2">
        <w:rPr>
          <w:rtl/>
        </w:rPr>
        <w:t xml:space="preserve"> </w:t>
      </w:r>
      <w:r w:rsidRPr="00DD57F2">
        <w:rPr>
          <w:rFonts w:hint="eastAsia"/>
          <w:rtl/>
        </w:rPr>
        <w:t>לקיים</w:t>
      </w:r>
      <w:r w:rsidRPr="00DD57F2">
        <w:rPr>
          <w:rtl/>
        </w:rPr>
        <w:t xml:space="preserve"> </w:t>
      </w:r>
      <w:r w:rsidRPr="00DD57F2">
        <w:rPr>
          <w:rFonts w:hint="eastAsia"/>
          <w:rtl/>
        </w:rPr>
        <w:t>בקרה</w:t>
      </w:r>
      <w:r w:rsidRPr="00DD57F2">
        <w:rPr>
          <w:rtl/>
        </w:rPr>
        <w:t xml:space="preserve"> </w:t>
      </w:r>
      <w:r w:rsidRPr="00DD57F2">
        <w:rPr>
          <w:rFonts w:hint="eastAsia"/>
          <w:rtl/>
        </w:rPr>
        <w:t>ופיקוח</w:t>
      </w:r>
      <w:r w:rsidRPr="00DD57F2">
        <w:rPr>
          <w:rtl/>
        </w:rPr>
        <w:t xml:space="preserve"> </w:t>
      </w:r>
      <w:r w:rsidRPr="00DD57F2">
        <w:rPr>
          <w:rFonts w:hint="eastAsia"/>
          <w:rtl/>
        </w:rPr>
        <w:t>נאותים</w:t>
      </w:r>
      <w:r w:rsidRPr="00DD57F2">
        <w:rPr>
          <w:rtl/>
        </w:rPr>
        <w:t xml:space="preserve"> </w:t>
      </w:r>
      <w:r w:rsidRPr="00DD57F2">
        <w:rPr>
          <w:rFonts w:hint="eastAsia"/>
          <w:rtl/>
        </w:rPr>
        <w:t>על</w:t>
      </w:r>
      <w:r w:rsidRPr="00DD57F2">
        <w:rPr>
          <w:rtl/>
        </w:rPr>
        <w:t xml:space="preserve"> </w:t>
      </w:r>
      <w:r w:rsidRPr="00DD57F2">
        <w:rPr>
          <w:rFonts w:hint="eastAsia"/>
          <w:rtl/>
        </w:rPr>
        <w:t>טיב</w:t>
      </w:r>
      <w:r w:rsidRPr="00DD57F2">
        <w:rPr>
          <w:rtl/>
        </w:rPr>
        <w:t xml:space="preserve"> </w:t>
      </w:r>
      <w:r w:rsidRPr="00DD57F2">
        <w:rPr>
          <w:rFonts w:hint="eastAsia"/>
          <w:rtl/>
        </w:rPr>
        <w:t>התיקונים</w:t>
      </w:r>
      <w:r w:rsidRPr="00DD57F2">
        <w:rPr>
          <w:rtl/>
        </w:rPr>
        <w:t xml:space="preserve"> </w:t>
      </w:r>
      <w:r w:rsidRPr="00DD57F2">
        <w:rPr>
          <w:rFonts w:hint="eastAsia"/>
          <w:rtl/>
        </w:rPr>
        <w:t>שנערכו</w:t>
      </w:r>
      <w:r w:rsidRPr="00DD57F2">
        <w:rPr>
          <w:rtl/>
        </w:rPr>
        <w:t xml:space="preserve"> </w:t>
      </w:r>
      <w:r w:rsidRPr="00DD57F2">
        <w:rPr>
          <w:rFonts w:hint="eastAsia"/>
          <w:rtl/>
        </w:rPr>
        <w:t>בגני</w:t>
      </w:r>
      <w:r w:rsidRPr="00DD57F2">
        <w:rPr>
          <w:rtl/>
        </w:rPr>
        <w:t xml:space="preserve"> </w:t>
      </w:r>
      <w:r w:rsidRPr="00DD57F2">
        <w:rPr>
          <w:rFonts w:hint="eastAsia"/>
          <w:rtl/>
        </w:rPr>
        <w:t>הילדים</w:t>
      </w:r>
      <w:r w:rsidRPr="00DD57F2">
        <w:rPr>
          <w:rtl/>
        </w:rPr>
        <w:t xml:space="preserve"> ו</w:t>
      </w:r>
      <w:r w:rsidRPr="00DD57F2">
        <w:rPr>
          <w:rFonts w:hint="eastAsia"/>
          <w:rtl/>
        </w:rPr>
        <w:t>אף</w:t>
      </w:r>
      <w:r w:rsidRPr="00DD57F2">
        <w:rPr>
          <w:rtl/>
        </w:rPr>
        <w:t xml:space="preserve"> </w:t>
      </w:r>
      <w:r w:rsidRPr="00DD57F2">
        <w:rPr>
          <w:rFonts w:hint="eastAsia"/>
          <w:rtl/>
        </w:rPr>
        <w:t>על</w:t>
      </w:r>
      <w:r w:rsidRPr="00DD57F2">
        <w:rPr>
          <w:rtl/>
        </w:rPr>
        <w:t xml:space="preserve"> </w:t>
      </w:r>
      <w:r w:rsidRPr="00DD57F2">
        <w:rPr>
          <w:rFonts w:hint="eastAsia"/>
          <w:rtl/>
        </w:rPr>
        <w:t>ביצועם</w:t>
      </w:r>
      <w:r w:rsidRPr="00DD57F2">
        <w:rPr>
          <w:rtl/>
        </w:rPr>
        <w:t xml:space="preserve"> </w:t>
      </w:r>
      <w:r w:rsidRPr="00DD57F2">
        <w:rPr>
          <w:rFonts w:hint="eastAsia"/>
          <w:rtl/>
        </w:rPr>
        <w:t>בפועל</w:t>
      </w:r>
      <w:r w:rsidRPr="00DD57F2">
        <w:rPr>
          <w:rtl/>
        </w:rPr>
        <w:t>.</w:t>
      </w:r>
    </w:p>
    <w:p w:rsidR="005679FF" w:rsidRPr="00DD57F2" w:rsidP="0087441B">
      <w:pPr>
        <w:spacing w:before="180" w:line="240" w:lineRule="exact"/>
        <w:ind w:right="2268"/>
        <w:jc w:val="both"/>
        <w:rPr>
          <w:rFonts w:ascii="Tahoma" w:hAnsi="Tahoma" w:cs="Tahoma"/>
          <w:sz w:val="18"/>
          <w:szCs w:val="18"/>
          <w:rtl/>
        </w:rPr>
      </w:pPr>
      <w:r w:rsidRPr="00DD57F2">
        <w:rPr>
          <w:rFonts w:ascii="Tahoma" w:hAnsi="Tahoma" w:cs="Tahoma" w:hint="eastAsia"/>
          <w:sz w:val="18"/>
          <w:szCs w:val="18"/>
          <w:rtl/>
          <w:lang w:eastAsia="he-IL"/>
        </w:rPr>
        <w:t>עיריית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יהוד</w:t>
      </w:r>
      <w:r w:rsidRPr="00DD57F2">
        <w:rPr>
          <w:rFonts w:ascii="Tahoma" w:hAnsi="Tahoma" w:cs="Tahoma" w:hint="cs"/>
          <w:sz w:val="18"/>
          <w:szCs w:val="18"/>
          <w:rtl/>
          <w:lang w:eastAsia="he-IL"/>
        </w:rPr>
        <w:t>-</w:t>
      </w:r>
      <w:r w:rsidRPr="00DD57F2">
        <w:rPr>
          <w:rFonts w:ascii="Tahoma" w:hAnsi="Tahoma" w:cs="Tahoma" w:hint="eastAsia"/>
          <w:sz w:val="18"/>
          <w:szCs w:val="18"/>
          <w:rtl/>
          <w:lang w:eastAsia="he-IL"/>
        </w:rPr>
        <w:t>מונוסון</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מסרה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בתשובתה</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שהיא החלה לפעול לתיקון הליקוי</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26" w:name="_Hlk46422"/>
      <w:r w:rsidRPr="001C368C">
        <w:rPr>
          <w:rFonts w:hint="eastAsia"/>
          <w:rtl/>
        </w:rPr>
        <w:t>התקשרות</w:t>
      </w:r>
      <w:r w:rsidRPr="001C368C">
        <w:rPr>
          <w:rtl/>
        </w:rPr>
        <w:t xml:space="preserve"> </w:t>
      </w:r>
      <w:r w:rsidRPr="001C368C">
        <w:rPr>
          <w:rFonts w:hint="eastAsia"/>
          <w:rtl/>
        </w:rPr>
        <w:t>עם</w:t>
      </w:r>
      <w:r w:rsidRPr="001C368C">
        <w:rPr>
          <w:rtl/>
        </w:rPr>
        <w:t xml:space="preserve"> </w:t>
      </w:r>
      <w:r w:rsidRPr="001C368C">
        <w:rPr>
          <w:rFonts w:hint="eastAsia"/>
          <w:rtl/>
        </w:rPr>
        <w:t>חברות</w:t>
      </w:r>
      <w:r w:rsidRPr="001C368C">
        <w:rPr>
          <w:rtl/>
        </w:rPr>
        <w:t xml:space="preserve"> </w:t>
      </w:r>
      <w:r w:rsidRPr="001C368C">
        <w:rPr>
          <w:rFonts w:hint="eastAsia"/>
          <w:rtl/>
        </w:rPr>
        <w:t>למתן</w:t>
      </w:r>
      <w:r w:rsidRPr="001C368C">
        <w:rPr>
          <w:rtl/>
        </w:rPr>
        <w:t xml:space="preserve"> </w:t>
      </w:r>
      <w:r w:rsidRPr="001C368C">
        <w:rPr>
          <w:rFonts w:hint="eastAsia"/>
          <w:rtl/>
        </w:rPr>
        <w:t>שירותי</w:t>
      </w:r>
      <w:r w:rsidRPr="001C368C">
        <w:rPr>
          <w:rtl/>
        </w:rPr>
        <w:t xml:space="preserve"> </w:t>
      </w:r>
      <w:r w:rsidRPr="001C368C">
        <w:rPr>
          <w:rFonts w:hint="eastAsia"/>
          <w:rtl/>
        </w:rPr>
        <w:t>ייעוץ</w:t>
      </w:r>
      <w:r w:rsidRPr="001C368C">
        <w:rPr>
          <w:rtl/>
        </w:rPr>
        <w:t xml:space="preserve"> </w:t>
      </w:r>
      <w:r w:rsidRPr="001C368C">
        <w:rPr>
          <w:rFonts w:hint="eastAsia"/>
          <w:rtl/>
        </w:rPr>
        <w:t>בטיחותי</w:t>
      </w:r>
    </w:p>
    <w:p w:rsidR="005679FF" w:rsidRPr="00DD57F2" w:rsidP="00C41736">
      <w:pPr>
        <w:spacing w:line="240" w:lineRule="exact"/>
        <w:ind w:right="2268"/>
        <w:jc w:val="both"/>
        <w:rPr>
          <w:rFonts w:ascii="Tahoma" w:hAnsi="Tahoma" w:cs="Tahoma"/>
          <w:sz w:val="18"/>
          <w:szCs w:val="18"/>
          <w:rtl/>
        </w:rPr>
      </w:pPr>
      <w:bookmarkEnd w:id="26"/>
      <w:r w:rsidRPr="00DD57F2">
        <w:rPr>
          <w:rFonts w:ascii="Tahoma" w:hAnsi="Tahoma" w:cs="Tahoma" w:hint="eastAsia"/>
          <w:sz w:val="18"/>
          <w:szCs w:val="18"/>
          <w:rtl/>
        </w:rPr>
        <w:t>סקרי</w:t>
      </w:r>
      <w:r w:rsidRPr="00DD57F2">
        <w:rPr>
          <w:rFonts w:ascii="Tahoma" w:hAnsi="Tahoma" w:cs="Tahoma"/>
          <w:sz w:val="18"/>
          <w:szCs w:val="18"/>
          <w:rtl/>
        </w:rPr>
        <w:t xml:space="preserve"> הבטיחות במוסדות החינוך </w:t>
      </w:r>
      <w:r w:rsidRPr="00DD57F2">
        <w:rPr>
          <w:rFonts w:ascii="Tahoma" w:hAnsi="Tahoma" w:cs="Tahoma" w:hint="eastAsia"/>
          <w:sz w:val="18"/>
          <w:szCs w:val="18"/>
          <w:rtl/>
        </w:rPr>
        <w:t>יכולים</w:t>
      </w:r>
      <w:r w:rsidRPr="00DD57F2">
        <w:rPr>
          <w:rFonts w:ascii="Tahoma" w:hAnsi="Tahoma" w:cs="Tahoma"/>
          <w:sz w:val="18"/>
          <w:szCs w:val="18"/>
          <w:rtl/>
        </w:rPr>
        <w:t xml:space="preserve"> להתבצע </w:t>
      </w:r>
      <w:r w:rsidRPr="00DD57F2">
        <w:rPr>
          <w:rFonts w:ascii="Tahoma" w:hAnsi="Tahoma" w:cs="Tahoma" w:hint="eastAsia"/>
          <w:sz w:val="18"/>
          <w:szCs w:val="18"/>
          <w:rtl/>
        </w:rPr>
        <w:t>באמצעות</w:t>
      </w:r>
      <w:r w:rsidRPr="00DD57F2">
        <w:rPr>
          <w:rFonts w:ascii="Tahoma" w:hAnsi="Tahoma" w:cs="Tahoma"/>
          <w:sz w:val="18"/>
          <w:szCs w:val="18"/>
          <w:rtl/>
        </w:rPr>
        <w:t xml:space="preserve"> עורך מבדק בעל תעודה של בוגר "קורס עורכי מבדק בטיחות במוסדות חינוך"</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המתבצע</w:t>
      </w:r>
      <w:r w:rsidRPr="00DD57F2">
        <w:rPr>
          <w:rFonts w:ascii="Tahoma" w:hAnsi="Tahoma" w:cs="Tahoma"/>
          <w:sz w:val="18"/>
          <w:szCs w:val="18"/>
          <w:rtl/>
        </w:rPr>
        <w:t xml:space="preserve"> </w:t>
      </w:r>
      <w:r w:rsidRPr="00DD57F2">
        <w:rPr>
          <w:rFonts w:ascii="Tahoma" w:hAnsi="Tahoma" w:cs="Tahoma" w:hint="eastAsia"/>
          <w:sz w:val="18"/>
          <w:szCs w:val="18"/>
          <w:rtl/>
        </w:rPr>
        <w:t>ב</w:t>
      </w:r>
      <w:r w:rsidRPr="00DD57F2">
        <w:rPr>
          <w:rFonts w:ascii="Tahoma" w:hAnsi="Tahoma" w:cs="Tahoma"/>
          <w:sz w:val="18"/>
          <w:szCs w:val="18"/>
          <w:rtl/>
        </w:rPr>
        <w:t>גופי הכשרה מוכרים על ידי משרד החינוך</w:t>
      </w:r>
      <w:r w:rsidRPr="00DD57F2">
        <w:rPr>
          <w:rFonts w:ascii="Tahoma" w:hAnsi="Tahoma" w:cs="Tahoma" w:hint="cs"/>
          <w:sz w:val="18"/>
          <w:szCs w:val="18"/>
          <w:rtl/>
        </w:rPr>
        <w:t>,</w:t>
      </w:r>
      <w:r w:rsidRPr="00DD57F2">
        <w:rPr>
          <w:rFonts w:ascii="Tahoma" w:hAnsi="Tahoma" w:cs="Tahoma"/>
          <w:sz w:val="18"/>
          <w:szCs w:val="18"/>
          <w:rtl/>
        </w:rPr>
        <w:t xml:space="preserve"> כגון מכון התקנים</w:t>
      </w:r>
      <w:r w:rsidRPr="00DD57F2">
        <w:rPr>
          <w:rFonts w:ascii="Tahoma" w:hAnsi="Tahoma" w:cs="Tahoma" w:hint="cs"/>
          <w:sz w:val="18"/>
          <w:szCs w:val="18"/>
          <w:rtl/>
        </w:rPr>
        <w:t xml:space="preserve">, </w:t>
      </w:r>
      <w:r w:rsidRPr="00DD57F2">
        <w:rPr>
          <w:rFonts w:ascii="Tahoma" w:hAnsi="Tahoma" w:cs="Tahoma"/>
          <w:sz w:val="18"/>
          <w:szCs w:val="18"/>
          <w:rtl/>
        </w:rPr>
        <w:t>או</w:t>
      </w:r>
      <w:r w:rsidRPr="00DD57F2">
        <w:rPr>
          <w:rFonts w:ascii="Tahoma" w:hAnsi="Tahoma" w:cs="Tahoma" w:hint="cs"/>
          <w:sz w:val="18"/>
          <w:szCs w:val="18"/>
          <w:rtl/>
        </w:rPr>
        <w:t xml:space="preserve"> באמצעות</w:t>
      </w:r>
      <w:r w:rsidRPr="00DD57F2">
        <w:rPr>
          <w:rFonts w:ascii="Tahoma" w:hAnsi="Tahoma" w:cs="Tahoma"/>
          <w:sz w:val="18"/>
          <w:szCs w:val="18"/>
          <w:rtl/>
        </w:rPr>
        <w:t xml:space="preserve"> מנהל </w:t>
      </w:r>
      <w:r w:rsidRPr="00DD57F2">
        <w:rPr>
          <w:rFonts w:ascii="Tahoma" w:hAnsi="Tahoma" w:cs="Tahoma" w:hint="eastAsia"/>
          <w:sz w:val="18"/>
          <w:szCs w:val="18"/>
          <w:rtl/>
        </w:rPr>
        <w:t>ה</w:t>
      </w:r>
      <w:r w:rsidRPr="00DD57F2">
        <w:rPr>
          <w:rFonts w:ascii="Tahoma" w:hAnsi="Tahoma" w:cs="Tahoma"/>
          <w:sz w:val="18"/>
          <w:szCs w:val="18"/>
          <w:rtl/>
        </w:rPr>
        <w:t xml:space="preserve">בטיחות </w:t>
      </w:r>
      <w:r w:rsidRPr="00DD57F2">
        <w:rPr>
          <w:rFonts w:ascii="Tahoma" w:hAnsi="Tahoma" w:cs="Tahoma" w:hint="eastAsia"/>
          <w:sz w:val="18"/>
          <w:szCs w:val="18"/>
          <w:rtl/>
        </w:rPr>
        <w:t>ברשות</w:t>
      </w:r>
      <w:r w:rsidRPr="00DD57F2">
        <w:rPr>
          <w:rFonts w:ascii="Tahoma" w:hAnsi="Tahoma" w:cs="Tahoma"/>
          <w:sz w:val="18"/>
          <w:szCs w:val="18"/>
          <w:rtl/>
        </w:rPr>
        <w:t xml:space="preserve"> המקומית</w:t>
      </w:r>
      <w:r w:rsidRPr="00DD57F2">
        <w:rPr>
          <w:rFonts w:ascii="Tahoma" w:hAnsi="Tahoma" w:cs="Tahoma" w:hint="cs"/>
          <w:sz w:val="18"/>
          <w:szCs w:val="18"/>
          <w:rtl/>
        </w:rPr>
        <w:t>,</w:t>
      </w:r>
      <w:r w:rsidRPr="00DD57F2">
        <w:rPr>
          <w:rFonts w:ascii="Tahoma" w:hAnsi="Tahoma" w:cs="Tahoma"/>
          <w:sz w:val="18"/>
          <w:szCs w:val="18"/>
          <w:rtl/>
        </w:rPr>
        <w:t xml:space="preserve"> שהוכשר במסגרת קורס "מנהלי בטיחות במוסדות חינוך".</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b/>
          <w:bCs/>
          <w:sz w:val="18"/>
          <w:szCs w:val="18"/>
          <w:rtl/>
        </w:rPr>
        <w:t>עיריית</w:t>
      </w:r>
      <w:r w:rsidRPr="00DD57F2">
        <w:rPr>
          <w:rFonts w:ascii="Tahoma" w:hAnsi="Tahoma" w:cs="Tahoma" w:hint="cs"/>
          <w:sz w:val="18"/>
          <w:szCs w:val="18"/>
          <w:rtl/>
        </w:rPr>
        <w:t xml:space="preserve"> </w:t>
      </w:r>
      <w:r w:rsidRPr="00DD57F2">
        <w:rPr>
          <w:rFonts w:ascii="Tahoma" w:hAnsi="Tahoma" w:cs="Tahoma" w:hint="cs"/>
          <w:b/>
          <w:bCs/>
          <w:sz w:val="18"/>
          <w:szCs w:val="18"/>
          <w:rtl/>
        </w:rPr>
        <w:t>יהוד-מונוסון</w:t>
      </w:r>
      <w:r w:rsidRPr="00DD57F2">
        <w:rPr>
          <w:rFonts w:ascii="Tahoma" w:hAnsi="Tahoma" w:cs="Tahoma" w:hint="cs"/>
          <w:sz w:val="18"/>
          <w:szCs w:val="18"/>
          <w:rtl/>
        </w:rPr>
        <w:t xml:space="preserve"> התקשרה עם חברה א' לצורך "מתן שירותי בטיחות ויועץ בטיחות" במרץ 2016</w:t>
      </w:r>
      <w:r>
        <w:rPr>
          <w:rFonts w:ascii="Tahoma" w:hAnsi="Tahoma" w:cs="Tahoma"/>
          <w:sz w:val="18"/>
          <w:szCs w:val="18"/>
          <w:vertAlign w:val="superscript"/>
          <w:rtl/>
        </w:rPr>
        <w:footnoteReference w:id="62"/>
      </w:r>
      <w:r w:rsidRPr="00DD57F2">
        <w:rPr>
          <w:rFonts w:ascii="Tahoma" w:hAnsi="Tahoma" w:cs="Tahoma" w:hint="cs"/>
          <w:sz w:val="18"/>
          <w:szCs w:val="18"/>
          <w:rtl/>
        </w:rPr>
        <w:t>. בהסכם נקבע כי החברה תערוך "מבדקי בטיחות במוסדות החינוך, בתי הספר והגנים שבתחום עיריית יהוד-מונוסון וזאת בהתאם לדרישות חוזרי מנכ"ל משרד החינוך, וכן מתן אישור [בטיחות] שנתי לכל מוסד חינוכי".</w:t>
      </w:r>
    </w:p>
    <w:p w:rsidR="005679FF" w:rsidRPr="00DD57F2" w:rsidP="00890DFF">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לאחר תום ההתקשרות עם חברה א' </w:t>
      </w:r>
      <w:r w:rsidRPr="00DD57F2">
        <w:rPr>
          <w:rFonts w:ascii="Tahoma" w:hAnsi="Tahoma" w:cs="Tahoma"/>
          <w:sz w:val="18"/>
          <w:szCs w:val="18"/>
          <w:rtl/>
        </w:rPr>
        <w:t>התקשרה העירייה ב</w:t>
      </w:r>
      <w:r w:rsidRPr="00DD57F2">
        <w:rPr>
          <w:rFonts w:ascii="Tahoma" w:hAnsi="Tahoma" w:cs="Tahoma" w:hint="eastAsia"/>
          <w:sz w:val="18"/>
          <w:szCs w:val="18"/>
          <w:rtl/>
        </w:rPr>
        <w:t>אפריל</w:t>
      </w:r>
      <w:r w:rsidRPr="00DD57F2">
        <w:rPr>
          <w:rFonts w:ascii="Tahoma" w:hAnsi="Tahoma" w:cs="Tahoma"/>
          <w:sz w:val="18"/>
          <w:szCs w:val="18"/>
          <w:rtl/>
        </w:rPr>
        <w:t xml:space="preserve"> 2018 </w:t>
      </w:r>
      <w:r w:rsidRPr="00DD57F2">
        <w:rPr>
          <w:rFonts w:ascii="Tahoma" w:hAnsi="Tahoma" w:cs="Tahoma" w:hint="eastAsia"/>
          <w:sz w:val="18"/>
          <w:szCs w:val="18"/>
          <w:rtl/>
        </w:rPr>
        <w:t>בחוזה</w:t>
      </w:r>
      <w:r w:rsidRPr="00DD57F2">
        <w:rPr>
          <w:rFonts w:ascii="Tahoma" w:hAnsi="Tahoma" w:cs="Tahoma"/>
          <w:sz w:val="18"/>
          <w:szCs w:val="18"/>
          <w:rtl/>
        </w:rPr>
        <w:t xml:space="preserve"> </w:t>
      </w:r>
      <w:r w:rsidRPr="00DD57F2">
        <w:rPr>
          <w:rFonts w:ascii="Tahoma" w:hAnsi="Tahoma" w:cs="Tahoma" w:hint="eastAsia"/>
          <w:sz w:val="18"/>
          <w:szCs w:val="18"/>
          <w:rtl/>
        </w:rPr>
        <w:t>עם</w:t>
      </w:r>
      <w:r w:rsidRPr="00DD57F2">
        <w:rPr>
          <w:rFonts w:ascii="Tahoma" w:hAnsi="Tahoma" w:cs="Tahoma"/>
          <w:sz w:val="18"/>
          <w:szCs w:val="18"/>
          <w:rtl/>
        </w:rPr>
        <w:t xml:space="preserve"> חברה </w:t>
      </w:r>
      <w:r w:rsidRPr="00DD57F2">
        <w:rPr>
          <w:rFonts w:ascii="Tahoma" w:hAnsi="Tahoma" w:cs="Tahoma" w:hint="eastAsia"/>
          <w:sz w:val="18"/>
          <w:szCs w:val="18"/>
          <w:rtl/>
        </w:rPr>
        <w:t>ב</w:t>
      </w:r>
      <w:r w:rsidRPr="00DD57F2">
        <w:rPr>
          <w:rFonts w:ascii="Tahoma" w:hAnsi="Tahoma" w:cs="Tahoma"/>
          <w:sz w:val="18"/>
          <w:szCs w:val="18"/>
          <w:rtl/>
        </w:rPr>
        <w:t xml:space="preserve">' לצורך מתן </w:t>
      </w:r>
      <w:r w:rsidRPr="00DD57F2">
        <w:rPr>
          <w:rFonts w:ascii="Tahoma" w:hAnsi="Tahoma" w:cs="Tahoma" w:hint="cs"/>
          <w:sz w:val="18"/>
          <w:szCs w:val="18"/>
          <w:rtl/>
        </w:rPr>
        <w:t xml:space="preserve">אותם שירותים, אולם </w:t>
      </w:r>
      <w:r w:rsidRPr="00DD57F2">
        <w:rPr>
          <w:rFonts w:ascii="Tahoma" w:hAnsi="Tahoma" w:cs="Tahoma" w:hint="eastAsia"/>
          <w:sz w:val="18"/>
          <w:szCs w:val="18"/>
          <w:rtl/>
        </w:rPr>
        <w:t>נמצא</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דרישת</w:t>
      </w:r>
      <w:r w:rsidRPr="00DD57F2">
        <w:rPr>
          <w:rFonts w:ascii="Tahoma" w:hAnsi="Tahoma" w:cs="Tahoma"/>
          <w:sz w:val="18"/>
          <w:szCs w:val="18"/>
          <w:rtl/>
        </w:rPr>
        <w:t xml:space="preserve"> </w:t>
      </w:r>
      <w:r w:rsidRPr="00DD57F2">
        <w:rPr>
          <w:rFonts w:ascii="Tahoma" w:hAnsi="Tahoma" w:cs="Tahoma" w:hint="eastAsia"/>
          <w:sz w:val="18"/>
          <w:szCs w:val="18"/>
          <w:rtl/>
        </w:rPr>
        <w:t>העירייה</w:t>
      </w:r>
      <w:r w:rsidRPr="00DD57F2">
        <w:rPr>
          <w:rFonts w:ascii="Tahoma" w:hAnsi="Tahoma" w:cs="Tahoma"/>
          <w:sz w:val="18"/>
          <w:szCs w:val="18"/>
          <w:rtl/>
        </w:rPr>
        <w:t xml:space="preserve"> בנושא עריכת סקרי הבטיחות בגני הילדים הסתכמה ב"ביצוע סקר בטיחות בגני </w:t>
      </w:r>
      <w:r w:rsidRPr="00890DFF">
        <w:rPr>
          <w:rFonts w:ascii="Tahoma" w:hAnsi="Tahoma" w:cs="Tahoma"/>
          <w:spacing w:val="-4"/>
          <w:sz w:val="18"/>
          <w:szCs w:val="18"/>
          <w:rtl/>
        </w:rPr>
        <w:t>הילדים ומועדוניות הרווחה"</w:t>
      </w:r>
      <w:r w:rsidRPr="00890DFF">
        <w:rPr>
          <w:rFonts w:ascii="Tahoma" w:hAnsi="Tahoma" w:cs="Tahoma" w:hint="cs"/>
          <w:spacing w:val="-4"/>
          <w:sz w:val="18"/>
          <w:szCs w:val="18"/>
          <w:rtl/>
        </w:rPr>
        <w:t>;</w:t>
      </w:r>
      <w:r w:rsidRPr="00890DFF">
        <w:rPr>
          <w:rFonts w:ascii="Tahoma" w:hAnsi="Tahoma" w:cs="Tahoma"/>
          <w:spacing w:val="-4"/>
          <w:sz w:val="18"/>
          <w:szCs w:val="18"/>
          <w:rtl/>
        </w:rPr>
        <w:t xml:space="preserve"> העירייה לא </w:t>
      </w:r>
      <w:r w:rsidRPr="00890DFF">
        <w:rPr>
          <w:rFonts w:ascii="Tahoma" w:hAnsi="Tahoma" w:cs="Tahoma" w:hint="cs"/>
          <w:spacing w:val="-4"/>
          <w:sz w:val="18"/>
          <w:szCs w:val="18"/>
          <w:rtl/>
        </w:rPr>
        <w:t>דרשה</w:t>
      </w:r>
      <w:r>
        <w:rPr>
          <w:rStyle w:val="FootnoteReference0"/>
          <w:rFonts w:ascii="Tahoma" w:hAnsi="Tahoma" w:cs="Tahoma"/>
          <w:spacing w:val="-4"/>
          <w:sz w:val="18"/>
          <w:szCs w:val="18"/>
          <w:rtl/>
        </w:rPr>
        <w:footnoteReference w:id="63"/>
      </w:r>
      <w:r w:rsidRPr="00890DFF">
        <w:rPr>
          <w:rFonts w:ascii="Tahoma" w:hAnsi="Tahoma" w:cs="Tahoma" w:hint="cs"/>
          <w:spacing w:val="-4"/>
          <w:sz w:val="18"/>
          <w:szCs w:val="18"/>
          <w:rtl/>
        </w:rPr>
        <w:t xml:space="preserve"> במסגרת התקשרות זו כי סקרי</w:t>
      </w:r>
      <w:r w:rsidRPr="00DD57F2">
        <w:rPr>
          <w:rFonts w:ascii="Tahoma" w:hAnsi="Tahoma" w:cs="Tahoma" w:hint="cs"/>
          <w:sz w:val="18"/>
          <w:szCs w:val="18"/>
          <w:rtl/>
        </w:rPr>
        <w:t xml:space="preserve"> הבטיחות י</w:t>
      </w:r>
      <w:r w:rsidRPr="00DD57F2">
        <w:rPr>
          <w:rFonts w:ascii="Tahoma" w:hAnsi="Tahoma" w:cs="Tahoma" w:hint="eastAsia"/>
          <w:sz w:val="18"/>
          <w:szCs w:val="18"/>
          <w:rtl/>
        </w:rPr>
        <w:t>יערכו</w:t>
      </w:r>
      <w:r w:rsidRPr="00DD57F2">
        <w:rPr>
          <w:rFonts w:ascii="Tahoma" w:hAnsi="Tahoma" w:cs="Tahoma"/>
          <w:sz w:val="18"/>
          <w:szCs w:val="18"/>
          <w:rtl/>
        </w:rPr>
        <w:t xml:space="preserve"> בהתאם לדרישות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בחוזרי</w:t>
      </w:r>
      <w:r w:rsidRPr="00DD57F2">
        <w:rPr>
          <w:rFonts w:ascii="Tahoma" w:hAnsi="Tahoma" w:cs="Tahoma"/>
          <w:sz w:val="18"/>
          <w:szCs w:val="18"/>
          <w:rtl/>
        </w:rPr>
        <w:t xml:space="preserve"> </w:t>
      </w:r>
      <w:r w:rsidRPr="00DD57F2">
        <w:rPr>
          <w:rFonts w:ascii="Tahoma" w:hAnsi="Tahoma" w:cs="Tahoma" w:hint="eastAsia"/>
          <w:sz w:val="18"/>
          <w:szCs w:val="18"/>
          <w:rtl/>
        </w:rPr>
        <w:t>מנכ</w:t>
      </w:r>
      <w:r w:rsidRPr="00DD57F2">
        <w:rPr>
          <w:rFonts w:ascii="Tahoma" w:hAnsi="Tahoma" w:cs="Tahoma"/>
          <w:sz w:val="18"/>
          <w:szCs w:val="18"/>
          <w:rtl/>
        </w:rPr>
        <w:t xml:space="preserve">"ל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w:t>
      </w:r>
    </w:p>
    <w:p w:rsidR="005679FF" w:rsidRPr="00DD57F2" w:rsidP="00890DFF">
      <w:pPr>
        <w:pStyle w:val="RESHET"/>
        <w:rPr>
          <w:rtl/>
        </w:rPr>
      </w:pPr>
      <w:r w:rsidRPr="00DD57F2">
        <w:rPr>
          <w:rFonts w:hint="eastAsia"/>
          <w:rtl/>
        </w:rPr>
        <w:t>משרד</w:t>
      </w:r>
      <w:r w:rsidRPr="00DD57F2">
        <w:rPr>
          <w:rtl/>
        </w:rPr>
        <w:t xml:space="preserve"> </w:t>
      </w:r>
      <w:r w:rsidRPr="00DD57F2">
        <w:rPr>
          <w:rFonts w:hint="eastAsia"/>
          <w:rtl/>
        </w:rPr>
        <w:t>מבקר</w:t>
      </w:r>
      <w:r w:rsidRPr="00DD57F2">
        <w:rPr>
          <w:rtl/>
        </w:rPr>
        <w:t xml:space="preserve"> </w:t>
      </w:r>
      <w:r w:rsidRPr="00DD57F2">
        <w:rPr>
          <w:rFonts w:hint="eastAsia"/>
          <w:rtl/>
        </w:rPr>
        <w:t>המדינה</w:t>
      </w:r>
      <w:r w:rsidRPr="00DD57F2">
        <w:rPr>
          <w:rtl/>
        </w:rPr>
        <w:t xml:space="preserve"> מעיר </w:t>
      </w:r>
      <w:r w:rsidRPr="00DD57F2">
        <w:rPr>
          <w:u w:val="single"/>
          <w:rtl/>
        </w:rPr>
        <w:t>לעיריית יהוד-מונוסון</w:t>
      </w:r>
      <w:r w:rsidRPr="00DD57F2">
        <w:rPr>
          <w:rtl/>
        </w:rPr>
        <w:t xml:space="preserve"> כי עליה להגדיר </w:t>
      </w:r>
      <w:r w:rsidRPr="00DD57F2">
        <w:rPr>
          <w:rFonts w:hint="eastAsia"/>
          <w:rtl/>
        </w:rPr>
        <w:t>בהסכם</w:t>
      </w:r>
      <w:r w:rsidRPr="00DD57F2">
        <w:rPr>
          <w:rtl/>
        </w:rPr>
        <w:t xml:space="preserve"> </w:t>
      </w:r>
      <w:r w:rsidRPr="00DD57F2">
        <w:rPr>
          <w:rFonts w:hint="eastAsia"/>
          <w:rtl/>
        </w:rPr>
        <w:t>ההתקשרות</w:t>
      </w:r>
      <w:r w:rsidRPr="00DD57F2">
        <w:rPr>
          <w:rtl/>
        </w:rPr>
        <w:t xml:space="preserve"> </w:t>
      </w:r>
      <w:r w:rsidRPr="00DD57F2">
        <w:rPr>
          <w:rFonts w:hint="eastAsia"/>
          <w:rtl/>
        </w:rPr>
        <w:t>עם</w:t>
      </w:r>
      <w:r w:rsidRPr="00DD57F2">
        <w:rPr>
          <w:rtl/>
        </w:rPr>
        <w:t xml:space="preserve"> </w:t>
      </w:r>
      <w:r w:rsidRPr="00DD57F2">
        <w:rPr>
          <w:rFonts w:hint="eastAsia"/>
          <w:rtl/>
        </w:rPr>
        <w:t>החברה</w:t>
      </w:r>
      <w:r w:rsidRPr="00DD57F2">
        <w:rPr>
          <w:rtl/>
        </w:rPr>
        <w:t xml:space="preserve"> </w:t>
      </w:r>
      <w:r w:rsidRPr="00DD57F2">
        <w:rPr>
          <w:rFonts w:hint="eastAsia"/>
          <w:rtl/>
        </w:rPr>
        <w:t>את</w:t>
      </w:r>
      <w:r w:rsidRPr="00DD57F2">
        <w:rPr>
          <w:rtl/>
        </w:rPr>
        <w:t xml:space="preserve"> </w:t>
      </w:r>
      <w:r w:rsidRPr="00DD57F2">
        <w:rPr>
          <w:rFonts w:hint="eastAsia"/>
          <w:rtl/>
        </w:rPr>
        <w:t>דרישותיה</w:t>
      </w:r>
      <w:r w:rsidRPr="00DD57F2">
        <w:rPr>
          <w:rtl/>
        </w:rPr>
        <w:t xml:space="preserve"> </w:t>
      </w:r>
      <w:r w:rsidRPr="00DD57F2">
        <w:rPr>
          <w:rFonts w:hint="eastAsia"/>
          <w:rtl/>
        </w:rPr>
        <w:t>לעריכת</w:t>
      </w:r>
      <w:r w:rsidRPr="00DD57F2">
        <w:rPr>
          <w:rtl/>
        </w:rPr>
        <w:t xml:space="preserve"> </w:t>
      </w:r>
      <w:r w:rsidRPr="00DD57F2">
        <w:rPr>
          <w:rFonts w:hint="eastAsia"/>
          <w:rtl/>
        </w:rPr>
        <w:t>סקרי</w:t>
      </w:r>
      <w:r w:rsidRPr="00DD57F2">
        <w:rPr>
          <w:rtl/>
        </w:rPr>
        <w:t xml:space="preserve"> </w:t>
      </w:r>
      <w:r w:rsidRPr="00DD57F2">
        <w:rPr>
          <w:rFonts w:hint="eastAsia"/>
          <w:rtl/>
        </w:rPr>
        <w:t>הבטיחות</w:t>
      </w:r>
      <w:r w:rsidRPr="00DD57F2">
        <w:rPr>
          <w:rtl/>
        </w:rPr>
        <w:t xml:space="preserve"> </w:t>
      </w:r>
      <w:r w:rsidRPr="00DD57F2">
        <w:rPr>
          <w:rFonts w:hint="eastAsia"/>
          <w:rtl/>
        </w:rPr>
        <w:t>השנתיים</w:t>
      </w:r>
      <w:r w:rsidRPr="00DD57F2">
        <w:rPr>
          <w:rtl/>
        </w:rPr>
        <w:t xml:space="preserve"> </w:t>
      </w:r>
      <w:r w:rsidRPr="00DD57F2">
        <w:rPr>
          <w:rFonts w:hint="eastAsia"/>
          <w:rtl/>
        </w:rPr>
        <w:t>במוסדות</w:t>
      </w:r>
      <w:r w:rsidRPr="00DD57F2">
        <w:rPr>
          <w:rtl/>
        </w:rPr>
        <w:t xml:space="preserve"> </w:t>
      </w:r>
      <w:r w:rsidRPr="00DD57F2">
        <w:rPr>
          <w:rFonts w:hint="eastAsia"/>
          <w:rtl/>
        </w:rPr>
        <w:t>החינוך</w:t>
      </w:r>
      <w:r w:rsidRPr="00DD57F2">
        <w:rPr>
          <w:rtl/>
        </w:rPr>
        <w:t xml:space="preserve"> </w:t>
      </w:r>
      <w:r w:rsidRPr="00DD57F2">
        <w:rPr>
          <w:rFonts w:hint="cs"/>
          <w:rtl/>
        </w:rPr>
        <w:t xml:space="preserve">כדי </w:t>
      </w:r>
      <w:r w:rsidRPr="00DD57F2">
        <w:rPr>
          <w:rFonts w:hint="eastAsia"/>
          <w:rtl/>
        </w:rPr>
        <w:t>שיבוצעו</w:t>
      </w:r>
      <w:r w:rsidRPr="00DD57F2">
        <w:rPr>
          <w:rtl/>
        </w:rPr>
        <w:t xml:space="preserve"> </w:t>
      </w:r>
      <w:r w:rsidRPr="00DD57F2">
        <w:rPr>
          <w:rFonts w:hint="eastAsia"/>
          <w:rtl/>
        </w:rPr>
        <w:t>בהתאם</w:t>
      </w:r>
      <w:r w:rsidRPr="00DD57F2">
        <w:rPr>
          <w:rtl/>
        </w:rPr>
        <w:t xml:space="preserve"> </w:t>
      </w:r>
      <w:r w:rsidRPr="00DD57F2">
        <w:rPr>
          <w:rFonts w:hint="eastAsia"/>
          <w:rtl/>
        </w:rPr>
        <w:t>להנחיות</w:t>
      </w:r>
      <w:r w:rsidRPr="00DD57F2">
        <w:rPr>
          <w:rtl/>
        </w:rPr>
        <w:t xml:space="preserve"> משרד החינוך ויסייעו לעירייה להכ</w:t>
      </w:r>
      <w:r w:rsidRPr="00DD57F2">
        <w:rPr>
          <w:rFonts w:hint="eastAsia"/>
          <w:rtl/>
        </w:rPr>
        <w:t>שיר</w:t>
      </w:r>
      <w:r w:rsidRPr="00DD57F2">
        <w:rPr>
          <w:rtl/>
        </w:rPr>
        <w:t xml:space="preserve"> </w:t>
      </w:r>
      <w:r w:rsidRPr="00DD57F2">
        <w:rPr>
          <w:rFonts w:hint="eastAsia"/>
          <w:rtl/>
        </w:rPr>
        <w:t>באופן</w:t>
      </w:r>
      <w:r w:rsidRPr="00DD57F2">
        <w:rPr>
          <w:rtl/>
        </w:rPr>
        <w:t xml:space="preserve"> </w:t>
      </w:r>
      <w:r w:rsidRPr="00DD57F2">
        <w:rPr>
          <w:rFonts w:hint="eastAsia"/>
          <w:rtl/>
        </w:rPr>
        <w:t>בטיחותי</w:t>
      </w:r>
      <w:r w:rsidRPr="00DD57F2">
        <w:rPr>
          <w:rtl/>
        </w:rPr>
        <w:t xml:space="preserve"> את גני הילדים ל</w:t>
      </w:r>
      <w:r w:rsidRPr="00DD57F2">
        <w:rPr>
          <w:rFonts w:hint="eastAsia"/>
          <w:rtl/>
        </w:rPr>
        <w:t>קראת</w:t>
      </w:r>
      <w:r w:rsidRPr="00DD57F2">
        <w:rPr>
          <w:rtl/>
        </w:rPr>
        <w:t xml:space="preserve"> </w:t>
      </w:r>
      <w:r w:rsidRPr="00DD57F2">
        <w:rPr>
          <w:rFonts w:hint="eastAsia"/>
          <w:rtl/>
        </w:rPr>
        <w:t>פתיחתה</w:t>
      </w:r>
      <w:r w:rsidRPr="00DD57F2">
        <w:rPr>
          <w:rtl/>
        </w:rPr>
        <w:t xml:space="preserve"> של כל </w:t>
      </w:r>
      <w:r w:rsidRPr="00DD57F2">
        <w:rPr>
          <w:rFonts w:hint="eastAsia"/>
          <w:rtl/>
        </w:rPr>
        <w:t>שנת</w:t>
      </w:r>
      <w:r w:rsidRPr="00DD57F2">
        <w:rPr>
          <w:rtl/>
        </w:rPr>
        <w:t xml:space="preserve"> </w:t>
      </w:r>
      <w:r w:rsidRPr="00DD57F2">
        <w:rPr>
          <w:rFonts w:hint="eastAsia"/>
          <w:rtl/>
        </w:rPr>
        <w:t>לימודים</w:t>
      </w:r>
      <w:r w:rsidRPr="00DD57F2">
        <w:rPr>
          <w:rtl/>
        </w:rPr>
        <w:t xml:space="preserve"> ולתחזקם במהל</w:t>
      </w:r>
      <w:r w:rsidRPr="00DD57F2">
        <w:rPr>
          <w:rFonts w:hint="eastAsia"/>
          <w:rtl/>
        </w:rPr>
        <w:t>כה</w:t>
      </w:r>
      <w:r w:rsidRPr="00DD57F2">
        <w:rPr>
          <w:rtl/>
        </w:rPr>
        <w:t>.</w:t>
      </w:r>
    </w:p>
    <w:p w:rsidR="005679FF" w:rsidRPr="00DD57F2" w:rsidP="00890DFF">
      <w:pPr>
        <w:spacing w:before="180" w:after="240" w:line="240" w:lineRule="exact"/>
        <w:ind w:right="2268"/>
        <w:jc w:val="both"/>
        <w:rPr>
          <w:rFonts w:ascii="Tahoma" w:hAnsi="Tahoma" w:cs="Tahoma"/>
          <w:b/>
          <w:bCs/>
          <w:sz w:val="18"/>
          <w:szCs w:val="18"/>
          <w:rtl/>
        </w:rPr>
      </w:pPr>
      <w:r w:rsidRPr="00DD57F2">
        <w:rPr>
          <w:rFonts w:ascii="Tahoma" w:hAnsi="Tahoma" w:cs="Tahoma" w:hint="cs"/>
          <w:sz w:val="18"/>
          <w:szCs w:val="18"/>
          <w:rtl/>
        </w:rPr>
        <w:t xml:space="preserve">בביקורת נמצא כי סקרי הבטיחות שנערכו בשנת 2017 בגני הילדים </w:t>
      </w:r>
      <w:r w:rsidRPr="00DD57F2">
        <w:rPr>
          <w:rFonts w:ascii="Tahoma" w:hAnsi="Tahoma" w:cs="Tahoma" w:hint="cs"/>
          <w:b/>
          <w:bCs/>
          <w:sz w:val="18"/>
          <w:szCs w:val="18"/>
          <w:rtl/>
        </w:rPr>
        <w:t>בטירה</w:t>
      </w:r>
      <w:r w:rsidRPr="00DD57F2">
        <w:rPr>
          <w:rFonts w:ascii="Tahoma" w:hAnsi="Tahoma" w:cs="Tahoma" w:hint="cs"/>
          <w:sz w:val="18"/>
          <w:szCs w:val="18"/>
          <w:rtl/>
        </w:rPr>
        <w:t xml:space="preserve"> סוכמו והוגשו לעירייה בתחילת יוני 2017 </w:t>
      </w:r>
      <w:r w:rsidRPr="00DD57F2">
        <w:rPr>
          <w:rFonts w:ascii="Tahoma" w:hAnsi="Tahoma" w:cs="Tahoma" w:hint="eastAsia"/>
          <w:sz w:val="18"/>
          <w:szCs w:val="18"/>
          <w:rtl/>
        </w:rPr>
        <w:t>ככתב</w:t>
      </w:r>
      <w:r w:rsidRPr="00DD57F2">
        <w:rPr>
          <w:rFonts w:ascii="Tahoma" w:hAnsi="Tahoma" w:cs="Tahoma"/>
          <w:sz w:val="18"/>
          <w:szCs w:val="18"/>
          <w:rtl/>
        </w:rPr>
        <w:t xml:space="preserve"> כמויות לביצוע לקראת שיפוץ מוסדות החינוך, </w:t>
      </w:r>
      <w:r w:rsidRPr="00DD57F2">
        <w:rPr>
          <w:rFonts w:ascii="Tahoma" w:hAnsi="Tahoma" w:cs="Tahoma" w:hint="cs"/>
          <w:sz w:val="18"/>
          <w:szCs w:val="18"/>
          <w:rtl/>
        </w:rPr>
        <w:t xml:space="preserve">אך </w:t>
      </w:r>
      <w:r w:rsidRPr="00DD57F2">
        <w:rPr>
          <w:rFonts w:ascii="Tahoma" w:hAnsi="Tahoma" w:cs="Tahoma" w:hint="eastAsia"/>
          <w:sz w:val="18"/>
          <w:szCs w:val="18"/>
          <w:rtl/>
        </w:rPr>
        <w:t>ללא</w:t>
      </w:r>
      <w:r w:rsidRPr="00DD57F2">
        <w:rPr>
          <w:rFonts w:ascii="Tahoma" w:hAnsi="Tahoma" w:cs="Tahoma"/>
          <w:sz w:val="18"/>
          <w:szCs w:val="18"/>
          <w:rtl/>
        </w:rPr>
        <w:t xml:space="preserve"> </w:t>
      </w:r>
      <w:r w:rsidRPr="00DD57F2">
        <w:rPr>
          <w:rFonts w:ascii="Tahoma" w:hAnsi="Tahoma" w:cs="Tahoma" w:hint="eastAsia"/>
          <w:sz w:val="18"/>
          <w:szCs w:val="18"/>
          <w:rtl/>
        </w:rPr>
        <w:t>פירוט</w:t>
      </w:r>
      <w:r w:rsidRPr="00DD57F2">
        <w:rPr>
          <w:rFonts w:ascii="Tahoma" w:hAnsi="Tahoma" w:cs="Tahoma"/>
          <w:sz w:val="18"/>
          <w:szCs w:val="18"/>
          <w:rtl/>
        </w:rPr>
        <w:t xml:space="preserve"> </w:t>
      </w:r>
      <w:r w:rsidRPr="00DD57F2">
        <w:rPr>
          <w:rFonts w:ascii="Tahoma" w:hAnsi="Tahoma" w:cs="Tahoma" w:hint="eastAsia"/>
          <w:sz w:val="18"/>
          <w:szCs w:val="18"/>
          <w:rtl/>
        </w:rPr>
        <w:t>הליקויים</w:t>
      </w:r>
      <w:r w:rsidRPr="00DD57F2">
        <w:rPr>
          <w:rFonts w:ascii="Tahoma" w:hAnsi="Tahoma" w:cs="Tahoma"/>
          <w:sz w:val="18"/>
          <w:szCs w:val="18"/>
          <w:rtl/>
        </w:rPr>
        <w:t xml:space="preserve"> </w:t>
      </w:r>
      <w:r w:rsidRPr="00DD57F2">
        <w:rPr>
          <w:rFonts w:ascii="Tahoma" w:hAnsi="Tahoma" w:cs="Tahoma" w:hint="eastAsia"/>
          <w:sz w:val="18"/>
          <w:szCs w:val="18"/>
          <w:rtl/>
        </w:rPr>
        <w:t>שנמצאו</w:t>
      </w:r>
      <w:r w:rsidRPr="00DD57F2">
        <w:rPr>
          <w:rFonts w:ascii="Tahoma" w:hAnsi="Tahoma" w:cs="Tahoma"/>
          <w:sz w:val="18"/>
          <w:szCs w:val="18"/>
          <w:rtl/>
        </w:rPr>
        <w:t xml:space="preserve"> </w:t>
      </w:r>
      <w:r w:rsidRPr="00DD57F2">
        <w:rPr>
          <w:rFonts w:ascii="Tahoma" w:hAnsi="Tahoma" w:cs="Tahoma" w:hint="eastAsia"/>
          <w:sz w:val="18"/>
          <w:szCs w:val="18"/>
          <w:rtl/>
        </w:rPr>
        <w:t>וללא</w:t>
      </w:r>
      <w:r w:rsidRPr="00DD57F2">
        <w:rPr>
          <w:rFonts w:ascii="Tahoma" w:hAnsi="Tahoma" w:cs="Tahoma"/>
          <w:sz w:val="18"/>
          <w:szCs w:val="18"/>
          <w:rtl/>
        </w:rPr>
        <w:t xml:space="preserve"> </w:t>
      </w:r>
      <w:r w:rsidRPr="00DD57F2">
        <w:rPr>
          <w:rFonts w:ascii="Tahoma" w:hAnsi="Tahoma" w:cs="Tahoma" w:hint="eastAsia"/>
          <w:sz w:val="18"/>
          <w:szCs w:val="18"/>
          <w:rtl/>
        </w:rPr>
        <w:t>סיווגם</w:t>
      </w:r>
      <w:r w:rsidRPr="00DD57F2">
        <w:rPr>
          <w:rFonts w:ascii="Tahoma" w:hAnsi="Tahoma" w:cs="Tahoma"/>
          <w:sz w:val="18"/>
          <w:szCs w:val="18"/>
          <w:rtl/>
        </w:rPr>
        <w:t xml:space="preserve"> </w:t>
      </w:r>
      <w:r w:rsidRPr="00DD57F2">
        <w:rPr>
          <w:rFonts w:ascii="Tahoma" w:hAnsi="Tahoma" w:cs="Tahoma" w:hint="eastAsia"/>
          <w:sz w:val="18"/>
          <w:szCs w:val="18"/>
          <w:rtl/>
        </w:rPr>
        <w:t>לפי</w:t>
      </w:r>
      <w:r w:rsidRPr="00DD57F2">
        <w:rPr>
          <w:rFonts w:ascii="Tahoma" w:hAnsi="Tahoma" w:cs="Tahoma"/>
          <w:sz w:val="18"/>
          <w:szCs w:val="18"/>
          <w:rtl/>
        </w:rPr>
        <w:t xml:space="preserve"> </w:t>
      </w:r>
      <w:r w:rsidRPr="00DD57F2">
        <w:rPr>
          <w:rFonts w:ascii="Tahoma" w:hAnsi="Tahoma" w:cs="Tahoma" w:hint="eastAsia"/>
          <w:sz w:val="18"/>
          <w:szCs w:val="18"/>
          <w:rtl/>
        </w:rPr>
        <w:t>רמות</w:t>
      </w:r>
      <w:r w:rsidRPr="00DD57F2">
        <w:rPr>
          <w:rFonts w:ascii="Tahoma" w:hAnsi="Tahoma" w:cs="Tahoma"/>
          <w:sz w:val="18"/>
          <w:szCs w:val="18"/>
          <w:rtl/>
        </w:rPr>
        <w:t xml:space="preserve"> </w:t>
      </w:r>
      <w:r w:rsidRPr="00DD57F2">
        <w:rPr>
          <w:rFonts w:ascii="Tahoma" w:hAnsi="Tahoma" w:cs="Tahoma" w:hint="eastAsia"/>
          <w:sz w:val="18"/>
          <w:szCs w:val="18"/>
          <w:rtl/>
        </w:rPr>
        <w:t>קדימות</w:t>
      </w:r>
      <w:r w:rsidRPr="00DD57F2">
        <w:rPr>
          <w:rFonts w:ascii="Tahoma" w:hAnsi="Tahoma" w:cs="Tahoma"/>
          <w:sz w:val="18"/>
          <w:szCs w:val="18"/>
          <w:rtl/>
        </w:rPr>
        <w:t xml:space="preserve"> </w:t>
      </w:r>
      <w:r w:rsidRPr="00DD57F2">
        <w:rPr>
          <w:rFonts w:ascii="Tahoma" w:hAnsi="Tahoma" w:cs="Tahoma" w:hint="eastAsia"/>
          <w:sz w:val="18"/>
          <w:szCs w:val="18"/>
          <w:rtl/>
        </w:rPr>
        <w:t>לטיפול</w:t>
      </w:r>
      <w:r w:rsidRPr="00DD57F2">
        <w:rPr>
          <w:rFonts w:ascii="Tahoma" w:hAnsi="Tahoma" w:cs="Tahoma" w:hint="cs"/>
          <w:sz w:val="18"/>
          <w:szCs w:val="18"/>
          <w:rtl/>
        </w:rPr>
        <w:t>.</w:t>
      </w:r>
    </w:p>
    <w:p w:rsidR="005679FF" w:rsidRPr="00DD57F2" w:rsidP="008F2855">
      <w:pPr>
        <w:pStyle w:val="RESHET"/>
        <w:rPr>
          <w:rtl/>
        </w:rPr>
      </w:pPr>
      <w:r w:rsidRPr="00DD57F2">
        <w:rPr>
          <w:rFonts w:hint="cs"/>
          <w:rtl/>
        </w:rPr>
        <w:t xml:space="preserve">משרד מבקר המדינה מעיר </w:t>
      </w:r>
      <w:r w:rsidRPr="00DD57F2">
        <w:rPr>
          <w:rFonts w:hint="cs"/>
          <w:u w:val="single"/>
          <w:rtl/>
        </w:rPr>
        <w:t>לעיריית טירה</w:t>
      </w:r>
      <w:r w:rsidRPr="00DD57F2">
        <w:rPr>
          <w:rFonts w:hint="cs"/>
          <w:rtl/>
        </w:rPr>
        <w:t xml:space="preserve"> </w:t>
      </w:r>
      <w:r w:rsidR="008F2855">
        <w:rPr>
          <w:rFonts w:hint="cs"/>
          <w:rtl/>
        </w:rPr>
        <w:t>על</w:t>
      </w:r>
      <w:r w:rsidRPr="00DD57F2">
        <w:rPr>
          <w:rFonts w:hint="cs"/>
          <w:rtl/>
        </w:rPr>
        <w:t xml:space="preserve"> שלא קיבלה</w:t>
      </w:r>
      <w:r w:rsidRPr="00DD57F2">
        <w:rPr>
          <w:rtl/>
        </w:rPr>
        <w:t xml:space="preserve"> את </w:t>
      </w:r>
      <w:r w:rsidRPr="00DD57F2">
        <w:rPr>
          <w:rFonts w:hint="eastAsia"/>
          <w:rtl/>
        </w:rPr>
        <w:t>המידע</w:t>
      </w:r>
      <w:r w:rsidRPr="00DD57F2">
        <w:rPr>
          <w:rtl/>
        </w:rPr>
        <w:t xml:space="preserve"> </w:t>
      </w:r>
      <w:r w:rsidRPr="00DD57F2">
        <w:rPr>
          <w:rFonts w:hint="eastAsia"/>
          <w:rtl/>
        </w:rPr>
        <w:t>הנחוץ</w:t>
      </w:r>
      <w:r w:rsidRPr="00DD57F2">
        <w:rPr>
          <w:rtl/>
        </w:rPr>
        <w:t xml:space="preserve"> </w:t>
      </w:r>
      <w:r w:rsidRPr="00DD57F2">
        <w:rPr>
          <w:rFonts w:hint="eastAsia"/>
          <w:rtl/>
        </w:rPr>
        <w:t>לה</w:t>
      </w:r>
      <w:r w:rsidRPr="00DD57F2">
        <w:rPr>
          <w:rtl/>
        </w:rPr>
        <w:t xml:space="preserve"> </w:t>
      </w:r>
      <w:r w:rsidRPr="00DD57F2">
        <w:rPr>
          <w:rFonts w:hint="eastAsia"/>
          <w:rtl/>
        </w:rPr>
        <w:t>על</w:t>
      </w:r>
      <w:r w:rsidRPr="00DD57F2">
        <w:rPr>
          <w:rtl/>
        </w:rPr>
        <w:t xml:space="preserve"> </w:t>
      </w:r>
      <w:r w:rsidRPr="00DD57F2">
        <w:rPr>
          <w:rFonts w:hint="eastAsia"/>
          <w:rtl/>
        </w:rPr>
        <w:t>הליקויים</w:t>
      </w:r>
      <w:r w:rsidRPr="00DD57F2">
        <w:rPr>
          <w:rtl/>
        </w:rPr>
        <w:t xml:space="preserve"> </w:t>
      </w:r>
      <w:r w:rsidRPr="00DD57F2">
        <w:rPr>
          <w:rFonts w:hint="eastAsia"/>
          <w:rtl/>
        </w:rPr>
        <w:t>שהתגלו</w:t>
      </w:r>
      <w:r w:rsidRPr="00DD57F2">
        <w:rPr>
          <w:rtl/>
        </w:rPr>
        <w:t xml:space="preserve"> </w:t>
      </w:r>
      <w:r w:rsidRPr="00DD57F2">
        <w:rPr>
          <w:rFonts w:hint="cs"/>
          <w:rtl/>
        </w:rPr>
        <w:t xml:space="preserve">בגני הילדים </w:t>
      </w:r>
      <w:r w:rsidRPr="00DD57F2">
        <w:rPr>
          <w:rFonts w:hint="eastAsia"/>
          <w:rtl/>
        </w:rPr>
        <w:t>ועל</w:t>
      </w:r>
      <w:r w:rsidRPr="00DD57F2">
        <w:rPr>
          <w:rtl/>
        </w:rPr>
        <w:t xml:space="preserve"> </w:t>
      </w:r>
      <w:r w:rsidRPr="00DD57F2">
        <w:rPr>
          <w:rFonts w:hint="eastAsia"/>
          <w:rtl/>
        </w:rPr>
        <w:t>דחיפות</w:t>
      </w:r>
      <w:r w:rsidRPr="00DD57F2">
        <w:rPr>
          <w:rtl/>
        </w:rPr>
        <w:t xml:space="preserve"> </w:t>
      </w:r>
      <w:r w:rsidRPr="00DD57F2">
        <w:rPr>
          <w:rFonts w:hint="eastAsia"/>
          <w:rtl/>
        </w:rPr>
        <w:t>תיקונם</w:t>
      </w:r>
      <w:r w:rsidRPr="00DD57F2">
        <w:rPr>
          <w:rtl/>
        </w:rPr>
        <w:t xml:space="preserve">, </w:t>
      </w:r>
      <w:r w:rsidRPr="00DD57F2">
        <w:rPr>
          <w:rFonts w:hint="eastAsia"/>
          <w:rtl/>
        </w:rPr>
        <w:t>מידע</w:t>
      </w:r>
      <w:r w:rsidRPr="00DD57F2">
        <w:rPr>
          <w:rtl/>
        </w:rPr>
        <w:t xml:space="preserve"> </w:t>
      </w:r>
      <w:r w:rsidRPr="00DD57F2">
        <w:rPr>
          <w:rFonts w:hint="eastAsia"/>
          <w:rtl/>
        </w:rPr>
        <w:t>שהיה</w:t>
      </w:r>
      <w:r w:rsidRPr="00DD57F2">
        <w:rPr>
          <w:rtl/>
        </w:rPr>
        <w:t xml:space="preserve"> </w:t>
      </w:r>
      <w:r w:rsidRPr="00DD57F2">
        <w:rPr>
          <w:rFonts w:hint="cs"/>
          <w:rtl/>
        </w:rPr>
        <w:t xml:space="preserve">נחוץ לצורך הערכה </w:t>
      </w:r>
      <w:r w:rsidRPr="00DD57F2">
        <w:rPr>
          <w:rFonts w:hint="eastAsia"/>
          <w:rtl/>
        </w:rPr>
        <w:t>נכונה</w:t>
      </w:r>
      <w:r w:rsidRPr="00DD57F2">
        <w:rPr>
          <w:rtl/>
        </w:rPr>
        <w:t xml:space="preserve"> </w:t>
      </w:r>
      <w:r w:rsidRPr="00DD57F2">
        <w:rPr>
          <w:rFonts w:hint="cs"/>
          <w:rtl/>
        </w:rPr>
        <w:t xml:space="preserve">של </w:t>
      </w:r>
      <w:r w:rsidRPr="00DD57F2">
        <w:rPr>
          <w:rFonts w:hint="eastAsia"/>
          <w:rtl/>
        </w:rPr>
        <w:t>רמת</w:t>
      </w:r>
      <w:r w:rsidRPr="00DD57F2">
        <w:rPr>
          <w:rtl/>
        </w:rPr>
        <w:t xml:space="preserve"> </w:t>
      </w:r>
      <w:r w:rsidRPr="00DD57F2">
        <w:rPr>
          <w:rFonts w:hint="eastAsia"/>
          <w:rtl/>
        </w:rPr>
        <w:t>הבטיחות</w:t>
      </w:r>
      <w:r w:rsidRPr="00DD57F2">
        <w:rPr>
          <w:rFonts w:hint="cs"/>
          <w:rtl/>
        </w:rPr>
        <w:t xml:space="preserve"> בהם</w:t>
      </w:r>
      <w:r w:rsidRPr="00DD57F2">
        <w:rPr>
          <w:rtl/>
        </w:rPr>
        <w:t xml:space="preserve">. </w:t>
      </w:r>
      <w:r w:rsidRPr="00DD57F2">
        <w:rPr>
          <w:rFonts w:hint="eastAsia"/>
          <w:rtl/>
        </w:rPr>
        <w:t>על</w:t>
      </w:r>
      <w:r w:rsidRPr="00DD57F2">
        <w:rPr>
          <w:rtl/>
        </w:rPr>
        <w:t xml:space="preserve"> </w:t>
      </w:r>
      <w:r w:rsidRPr="00DD57F2">
        <w:rPr>
          <w:u w:val="single"/>
          <w:rtl/>
        </w:rPr>
        <w:t xml:space="preserve">עיריית </w:t>
      </w:r>
      <w:r w:rsidRPr="00DD57F2">
        <w:rPr>
          <w:rFonts w:hint="eastAsia"/>
          <w:u w:val="single"/>
          <w:rtl/>
        </w:rPr>
        <w:t>טירה</w:t>
      </w:r>
      <w:r w:rsidRPr="00DD57F2">
        <w:rPr>
          <w:rtl/>
        </w:rPr>
        <w:t xml:space="preserve"> </w:t>
      </w:r>
      <w:r w:rsidRPr="00DD57F2">
        <w:rPr>
          <w:rFonts w:hint="cs"/>
          <w:rtl/>
        </w:rPr>
        <w:t xml:space="preserve">היה </w:t>
      </w:r>
      <w:r w:rsidRPr="00DD57F2">
        <w:rPr>
          <w:rtl/>
        </w:rPr>
        <w:t>לדרוש קבלת סקרים התואמים את הנחיות הבטיחות של משרד החינוך.</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27" w:name="_Hlk46462"/>
      <w:r w:rsidRPr="001C368C">
        <w:rPr>
          <w:rtl/>
        </w:rPr>
        <w:t xml:space="preserve">ביצוע בקרה על ידי משרד החינוך על אישורי הבטיחות </w:t>
      </w:r>
      <w:r w:rsidRPr="001C368C">
        <w:rPr>
          <w:rFonts w:hint="eastAsia"/>
          <w:rtl/>
        </w:rPr>
        <w:t>השנתיים</w:t>
      </w:r>
    </w:p>
    <w:p w:rsidR="005679FF" w:rsidRPr="00DD57F2" w:rsidP="00027DFB">
      <w:pPr>
        <w:spacing w:after="240" w:line="240" w:lineRule="exact"/>
        <w:ind w:right="2268"/>
        <w:jc w:val="both"/>
        <w:rPr>
          <w:rFonts w:ascii="Tahoma" w:hAnsi="Tahoma" w:cs="Tahoma"/>
          <w:sz w:val="18"/>
          <w:szCs w:val="18"/>
          <w:rtl/>
        </w:rPr>
      </w:pPr>
      <w:bookmarkEnd w:id="27"/>
      <w:r w:rsidRPr="00DD57F2">
        <w:rPr>
          <w:rFonts w:ascii="Tahoma" w:hAnsi="Tahoma" w:cs="Tahoma" w:hint="eastAsia"/>
          <w:sz w:val="18"/>
          <w:szCs w:val="18"/>
          <w:rtl/>
        </w:rPr>
        <w:t>כמצוין</w:t>
      </w:r>
      <w:r w:rsidRPr="00DD57F2">
        <w:rPr>
          <w:rFonts w:ascii="Tahoma" w:hAnsi="Tahoma" w:cs="Tahoma"/>
          <w:sz w:val="18"/>
          <w:szCs w:val="18"/>
          <w:rtl/>
        </w:rPr>
        <w:t xml:space="preserve"> לעיל, בדיקת משרד מבקר המדינה העלתה כי קיימות </w:t>
      </w:r>
      <w:r w:rsidRPr="00DD57F2">
        <w:rPr>
          <w:rFonts w:ascii="Tahoma" w:hAnsi="Tahoma" w:cs="Tahoma" w:hint="eastAsia"/>
          <w:sz w:val="18"/>
          <w:szCs w:val="18"/>
          <w:rtl/>
        </w:rPr>
        <w:t>רשויות</w:t>
      </w:r>
      <w:r w:rsidRPr="00DD57F2">
        <w:rPr>
          <w:rFonts w:ascii="Tahoma" w:hAnsi="Tahoma" w:cs="Tahoma"/>
          <w:sz w:val="18"/>
          <w:szCs w:val="18"/>
          <w:rtl/>
        </w:rPr>
        <w:t xml:space="preserve"> </w:t>
      </w:r>
      <w:r w:rsidRPr="00DD57F2">
        <w:rPr>
          <w:rFonts w:ascii="Tahoma" w:hAnsi="Tahoma" w:cs="Tahoma" w:hint="eastAsia"/>
          <w:sz w:val="18"/>
          <w:szCs w:val="18"/>
          <w:rtl/>
        </w:rPr>
        <w:t>מקומיות</w:t>
      </w:r>
      <w:r w:rsidRPr="00DD57F2">
        <w:rPr>
          <w:rFonts w:ascii="Tahoma" w:hAnsi="Tahoma" w:cs="Tahoma"/>
          <w:sz w:val="18"/>
          <w:szCs w:val="18"/>
          <w:rtl/>
        </w:rPr>
        <w:t xml:space="preserve"> </w:t>
      </w:r>
      <w:r w:rsidRPr="00DD57F2">
        <w:rPr>
          <w:rFonts w:ascii="Tahoma" w:hAnsi="Tahoma" w:cs="Tahoma" w:hint="eastAsia"/>
          <w:sz w:val="18"/>
          <w:szCs w:val="18"/>
          <w:rtl/>
        </w:rPr>
        <w:t>אשר</w:t>
      </w:r>
      <w:r w:rsidRPr="00DD57F2">
        <w:rPr>
          <w:rFonts w:ascii="Tahoma" w:hAnsi="Tahoma" w:cs="Tahoma"/>
          <w:sz w:val="18"/>
          <w:szCs w:val="18"/>
          <w:rtl/>
        </w:rPr>
        <w:t xml:space="preserve"> </w:t>
      </w:r>
      <w:r w:rsidRPr="00DD57F2">
        <w:rPr>
          <w:rFonts w:ascii="Tahoma" w:hAnsi="Tahoma" w:cs="Tahoma" w:hint="eastAsia"/>
          <w:sz w:val="18"/>
          <w:szCs w:val="18"/>
          <w:rtl/>
        </w:rPr>
        <w:t>ד</w:t>
      </w:r>
      <w:r w:rsidRPr="00DD57F2">
        <w:rPr>
          <w:rFonts w:ascii="Tahoma" w:hAnsi="Tahoma" w:cs="Tahoma" w:hint="cs"/>
          <w:sz w:val="18"/>
          <w:szCs w:val="18"/>
          <w:rtl/>
        </w:rPr>
        <w:t>י</w:t>
      </w:r>
      <w:r w:rsidRPr="00DD57F2">
        <w:rPr>
          <w:rFonts w:ascii="Tahoma" w:hAnsi="Tahoma" w:cs="Tahoma" w:hint="eastAsia"/>
          <w:sz w:val="18"/>
          <w:szCs w:val="18"/>
          <w:rtl/>
        </w:rPr>
        <w:t>ווחו</w:t>
      </w:r>
      <w:r w:rsidRPr="00DD57F2">
        <w:rPr>
          <w:rFonts w:ascii="Tahoma" w:hAnsi="Tahoma" w:cs="Tahoma"/>
          <w:sz w:val="18"/>
          <w:szCs w:val="18"/>
          <w:rtl/>
        </w:rPr>
        <w:t xml:space="preserve"> </w:t>
      </w:r>
      <w:r w:rsidRPr="00DD57F2">
        <w:rPr>
          <w:rFonts w:ascii="Tahoma" w:hAnsi="Tahoma" w:cs="Tahoma" w:hint="eastAsia"/>
          <w:sz w:val="18"/>
          <w:szCs w:val="18"/>
          <w:rtl/>
        </w:rPr>
        <w:t>למשרד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דיווחים</w:t>
      </w:r>
      <w:r w:rsidRPr="00DD57F2">
        <w:rPr>
          <w:rFonts w:ascii="Tahoma" w:hAnsi="Tahoma" w:cs="Tahoma"/>
          <w:sz w:val="18"/>
          <w:szCs w:val="18"/>
          <w:rtl/>
        </w:rPr>
        <w:t xml:space="preserve"> </w:t>
      </w:r>
      <w:r w:rsidRPr="00DD57F2">
        <w:rPr>
          <w:rFonts w:ascii="Tahoma" w:hAnsi="Tahoma" w:cs="Tahoma" w:hint="cs"/>
          <w:sz w:val="18"/>
          <w:szCs w:val="18"/>
          <w:rtl/>
        </w:rPr>
        <w:t>לא-</w:t>
      </w:r>
      <w:r w:rsidRPr="00DD57F2">
        <w:rPr>
          <w:rFonts w:ascii="Tahoma" w:hAnsi="Tahoma" w:cs="Tahoma" w:hint="eastAsia"/>
          <w:sz w:val="18"/>
          <w:szCs w:val="18"/>
          <w:rtl/>
        </w:rPr>
        <w:t>מהימנים</w:t>
      </w:r>
      <w:r w:rsidRPr="00DD57F2">
        <w:rPr>
          <w:rFonts w:ascii="Tahoma" w:hAnsi="Tahoma" w:cs="Tahoma"/>
          <w:sz w:val="18"/>
          <w:szCs w:val="18"/>
          <w:rtl/>
        </w:rPr>
        <w:t xml:space="preserve"> </w:t>
      </w:r>
      <w:r w:rsidRPr="00DD57F2">
        <w:rPr>
          <w:rFonts w:ascii="Tahoma" w:hAnsi="Tahoma" w:cs="Tahoma" w:hint="eastAsia"/>
          <w:sz w:val="18"/>
          <w:szCs w:val="18"/>
          <w:rtl/>
        </w:rPr>
        <w:t>שאינם</w:t>
      </w:r>
      <w:r w:rsidRPr="00DD57F2">
        <w:rPr>
          <w:rFonts w:ascii="Tahoma" w:hAnsi="Tahoma" w:cs="Tahoma"/>
          <w:sz w:val="18"/>
          <w:szCs w:val="18"/>
          <w:rtl/>
        </w:rPr>
        <w:t xml:space="preserve"> </w:t>
      </w:r>
      <w:r w:rsidRPr="00DD57F2">
        <w:rPr>
          <w:rFonts w:ascii="Tahoma" w:hAnsi="Tahoma" w:cs="Tahoma" w:hint="eastAsia"/>
          <w:sz w:val="18"/>
          <w:szCs w:val="18"/>
          <w:rtl/>
        </w:rPr>
        <w:t>משקפים</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המציאות</w:t>
      </w:r>
      <w:r w:rsidRPr="00DD57F2">
        <w:rPr>
          <w:rFonts w:ascii="Tahoma" w:hAnsi="Tahoma" w:cs="Tahoma"/>
          <w:sz w:val="18"/>
          <w:szCs w:val="18"/>
          <w:rtl/>
        </w:rPr>
        <w:t xml:space="preserve"> </w:t>
      </w:r>
      <w:r w:rsidRPr="00DD57F2">
        <w:rPr>
          <w:rFonts w:ascii="Tahoma" w:hAnsi="Tahoma" w:cs="Tahoma" w:hint="cs"/>
          <w:sz w:val="18"/>
          <w:szCs w:val="18"/>
          <w:rtl/>
        </w:rPr>
        <w:t>ע</w:t>
      </w:r>
      <w:r w:rsidRPr="00DD57F2">
        <w:rPr>
          <w:rFonts w:ascii="Tahoma" w:hAnsi="Tahoma" w:cs="Tahoma"/>
          <w:sz w:val="18"/>
          <w:szCs w:val="18"/>
          <w:rtl/>
        </w:rPr>
        <w:t>ל</w:t>
      </w:r>
      <w:r w:rsidRPr="00DD57F2">
        <w:rPr>
          <w:rFonts w:ascii="Tahoma" w:hAnsi="Tahoma" w:cs="Tahoma" w:hint="cs"/>
          <w:sz w:val="18"/>
          <w:szCs w:val="18"/>
          <w:rtl/>
        </w:rPr>
        <w:t xml:space="preserve"> </w:t>
      </w:r>
      <w:r w:rsidRPr="00DD57F2">
        <w:rPr>
          <w:rFonts w:ascii="Tahoma" w:hAnsi="Tahoma" w:cs="Tahoma" w:hint="eastAsia"/>
          <w:sz w:val="18"/>
          <w:szCs w:val="18"/>
          <w:rtl/>
        </w:rPr>
        <w:t>מצב</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בגני</w:t>
      </w:r>
      <w:r w:rsidRPr="00DD57F2">
        <w:rPr>
          <w:rFonts w:ascii="Tahoma" w:hAnsi="Tahoma" w:cs="Tahoma"/>
          <w:sz w:val="18"/>
          <w:szCs w:val="18"/>
          <w:rtl/>
        </w:rPr>
        <w:t xml:space="preserve"> הילדים שבאחריותן. </w:t>
      </w:r>
      <w:r w:rsidRPr="00DD57F2">
        <w:rPr>
          <w:rFonts w:ascii="Tahoma" w:hAnsi="Tahoma" w:cs="Tahoma" w:hint="eastAsia"/>
          <w:sz w:val="18"/>
          <w:szCs w:val="18"/>
          <w:rtl/>
        </w:rPr>
        <w:t>כדי</w:t>
      </w:r>
      <w:r w:rsidRPr="00DD57F2">
        <w:rPr>
          <w:rFonts w:ascii="Tahoma" w:hAnsi="Tahoma" w:cs="Tahoma"/>
          <w:sz w:val="18"/>
          <w:szCs w:val="18"/>
          <w:rtl/>
        </w:rPr>
        <w:t xml:space="preserve"> </w:t>
      </w:r>
      <w:r w:rsidRPr="00DD57F2">
        <w:rPr>
          <w:rFonts w:ascii="Tahoma" w:hAnsi="Tahoma" w:cs="Tahoma" w:hint="eastAsia"/>
          <w:sz w:val="18"/>
          <w:szCs w:val="18"/>
          <w:rtl/>
        </w:rPr>
        <w:t>לאתר</w:t>
      </w:r>
      <w:r w:rsidRPr="00DD57F2">
        <w:rPr>
          <w:rFonts w:ascii="Tahoma" w:hAnsi="Tahoma" w:cs="Tahoma"/>
          <w:sz w:val="18"/>
          <w:szCs w:val="18"/>
          <w:rtl/>
        </w:rPr>
        <w:t xml:space="preserve"> </w:t>
      </w:r>
      <w:r w:rsidRPr="00DD57F2">
        <w:rPr>
          <w:rFonts w:ascii="Tahoma" w:hAnsi="Tahoma" w:cs="Tahoma" w:hint="eastAsia"/>
          <w:sz w:val="18"/>
          <w:szCs w:val="18"/>
          <w:rtl/>
        </w:rPr>
        <w:t>דיווחים</w:t>
      </w:r>
      <w:r w:rsidRPr="00DD57F2">
        <w:rPr>
          <w:rFonts w:ascii="Tahoma" w:hAnsi="Tahoma" w:cs="Tahoma"/>
          <w:sz w:val="18"/>
          <w:szCs w:val="18"/>
          <w:rtl/>
        </w:rPr>
        <w:t xml:space="preserve"> </w:t>
      </w:r>
      <w:r w:rsidRPr="00DD57F2">
        <w:rPr>
          <w:rFonts w:ascii="Tahoma" w:hAnsi="Tahoma" w:cs="Tahoma" w:hint="eastAsia"/>
          <w:sz w:val="18"/>
          <w:szCs w:val="18"/>
          <w:rtl/>
        </w:rPr>
        <w:t>מסוג</w:t>
      </w:r>
      <w:r w:rsidRPr="00DD57F2">
        <w:rPr>
          <w:rFonts w:ascii="Tahoma" w:hAnsi="Tahoma" w:cs="Tahoma"/>
          <w:sz w:val="18"/>
          <w:szCs w:val="18"/>
          <w:rtl/>
        </w:rPr>
        <w:t xml:space="preserve"> </w:t>
      </w:r>
      <w:r w:rsidRPr="00DD57F2">
        <w:rPr>
          <w:rFonts w:ascii="Tahoma" w:hAnsi="Tahoma" w:cs="Tahoma" w:hint="eastAsia"/>
          <w:sz w:val="18"/>
          <w:szCs w:val="18"/>
          <w:rtl/>
        </w:rPr>
        <w:t>זה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לקיים</w:t>
      </w:r>
      <w:r w:rsidRPr="00DD57F2">
        <w:rPr>
          <w:rFonts w:ascii="Tahoma" w:hAnsi="Tahoma" w:cs="Tahoma"/>
          <w:sz w:val="18"/>
          <w:szCs w:val="18"/>
          <w:rtl/>
        </w:rPr>
        <w:t xml:space="preserve"> </w:t>
      </w:r>
      <w:r w:rsidRPr="00DD57F2">
        <w:rPr>
          <w:rFonts w:ascii="Tahoma" w:hAnsi="Tahoma" w:cs="Tahoma" w:hint="eastAsia"/>
          <w:sz w:val="18"/>
          <w:szCs w:val="18"/>
          <w:rtl/>
        </w:rPr>
        <w:t>בקרה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תקפות</w:t>
      </w:r>
      <w:r w:rsidRPr="00DD57F2">
        <w:rPr>
          <w:rFonts w:ascii="Tahoma" w:hAnsi="Tahoma" w:cs="Tahoma"/>
          <w:sz w:val="18"/>
          <w:szCs w:val="18"/>
          <w:rtl/>
        </w:rPr>
        <w:t xml:space="preserve"> </w:t>
      </w:r>
      <w:r w:rsidRPr="00DD57F2">
        <w:rPr>
          <w:rFonts w:ascii="Tahoma" w:hAnsi="Tahoma" w:cs="Tahoma" w:hint="eastAsia"/>
          <w:sz w:val="18"/>
          <w:szCs w:val="18"/>
          <w:rtl/>
        </w:rPr>
        <w:t>האישורים</w:t>
      </w:r>
      <w:r w:rsidRPr="00DD57F2">
        <w:rPr>
          <w:rFonts w:ascii="Tahoma" w:hAnsi="Tahoma" w:cs="Tahoma" w:hint="cs"/>
          <w:sz w:val="18"/>
          <w:szCs w:val="18"/>
          <w:rtl/>
        </w:rPr>
        <w:t xml:space="preserve"> השנתיים</w:t>
      </w:r>
      <w:r w:rsidRPr="00DD57F2">
        <w:rPr>
          <w:rFonts w:ascii="Tahoma" w:hAnsi="Tahoma" w:cs="Tahoma"/>
          <w:sz w:val="18"/>
          <w:szCs w:val="18"/>
          <w:rtl/>
        </w:rPr>
        <w:t xml:space="preserve"> </w:t>
      </w:r>
      <w:r w:rsidRPr="00DD57F2">
        <w:rPr>
          <w:rFonts w:ascii="Tahoma" w:hAnsi="Tahoma" w:cs="Tahoma" w:hint="eastAsia"/>
          <w:sz w:val="18"/>
          <w:szCs w:val="18"/>
          <w:rtl/>
        </w:rPr>
        <w:t>ומהימנותם</w:t>
      </w:r>
      <w:r w:rsidRPr="00DD57F2">
        <w:rPr>
          <w:rFonts w:ascii="Tahoma" w:hAnsi="Tahoma" w:cs="Tahoma"/>
          <w:sz w:val="18"/>
          <w:szCs w:val="18"/>
          <w:rtl/>
        </w:rPr>
        <w:t xml:space="preserve">. </w:t>
      </w:r>
      <w:r w:rsidRPr="00DD57F2">
        <w:rPr>
          <w:rFonts w:ascii="Tahoma" w:hAnsi="Tahoma" w:cs="Tahoma" w:hint="eastAsia"/>
          <w:sz w:val="18"/>
          <w:szCs w:val="18"/>
          <w:rtl/>
        </w:rPr>
        <w:t>בביקורת</w:t>
      </w:r>
      <w:r w:rsidRPr="00DD57F2">
        <w:rPr>
          <w:rFonts w:ascii="Tahoma" w:hAnsi="Tahoma" w:cs="Tahoma"/>
          <w:sz w:val="18"/>
          <w:szCs w:val="18"/>
          <w:rtl/>
        </w:rPr>
        <w:t xml:space="preserve"> </w:t>
      </w:r>
      <w:r w:rsidRPr="00DD57F2">
        <w:rPr>
          <w:rFonts w:ascii="Tahoma" w:hAnsi="Tahoma" w:cs="Tahoma" w:hint="eastAsia"/>
          <w:sz w:val="18"/>
          <w:szCs w:val="18"/>
          <w:rtl/>
        </w:rPr>
        <w:t>נמצא</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אינו</w:t>
      </w:r>
      <w:r w:rsidRPr="00DD57F2">
        <w:rPr>
          <w:rFonts w:ascii="Tahoma" w:hAnsi="Tahoma" w:cs="Tahoma"/>
          <w:sz w:val="18"/>
          <w:szCs w:val="18"/>
          <w:rtl/>
        </w:rPr>
        <w:t xml:space="preserve"> </w:t>
      </w:r>
      <w:r w:rsidRPr="00DD57F2">
        <w:rPr>
          <w:rFonts w:ascii="Tahoma" w:hAnsi="Tahoma" w:cs="Tahoma" w:hint="eastAsia"/>
          <w:sz w:val="18"/>
          <w:szCs w:val="18"/>
          <w:rtl/>
        </w:rPr>
        <w:t>מקיים</w:t>
      </w:r>
      <w:r w:rsidRPr="00DD57F2">
        <w:rPr>
          <w:rFonts w:ascii="Tahoma" w:hAnsi="Tahoma" w:cs="Tahoma"/>
          <w:sz w:val="18"/>
          <w:szCs w:val="18"/>
          <w:rtl/>
        </w:rPr>
        <w:t xml:space="preserve"> </w:t>
      </w:r>
      <w:r w:rsidRPr="00DD57F2">
        <w:rPr>
          <w:rFonts w:ascii="Tahoma" w:hAnsi="Tahoma" w:cs="Tahoma" w:hint="eastAsia"/>
          <w:sz w:val="18"/>
          <w:szCs w:val="18"/>
          <w:rtl/>
        </w:rPr>
        <w:t>בקרה</w:t>
      </w:r>
      <w:r w:rsidRPr="00DD57F2">
        <w:rPr>
          <w:rFonts w:ascii="Tahoma" w:hAnsi="Tahoma" w:cs="Tahoma"/>
          <w:sz w:val="18"/>
          <w:szCs w:val="18"/>
          <w:rtl/>
        </w:rPr>
        <w:t xml:space="preserve"> </w:t>
      </w:r>
      <w:r w:rsidRPr="00DD57F2">
        <w:rPr>
          <w:rFonts w:ascii="Tahoma" w:hAnsi="Tahoma" w:cs="Tahoma" w:hint="eastAsia"/>
          <w:sz w:val="18"/>
          <w:szCs w:val="18"/>
          <w:rtl/>
        </w:rPr>
        <w:t>לצורך</w:t>
      </w:r>
      <w:r w:rsidRPr="00DD57F2">
        <w:rPr>
          <w:rFonts w:ascii="Tahoma" w:hAnsi="Tahoma" w:cs="Tahoma"/>
          <w:sz w:val="18"/>
          <w:szCs w:val="18"/>
          <w:rtl/>
        </w:rPr>
        <w:t xml:space="preserve"> </w:t>
      </w:r>
      <w:r w:rsidRPr="00DD57F2">
        <w:rPr>
          <w:rFonts w:ascii="Tahoma" w:hAnsi="Tahoma" w:cs="Tahoma" w:hint="eastAsia"/>
          <w:sz w:val="18"/>
          <w:szCs w:val="18"/>
          <w:rtl/>
        </w:rPr>
        <w:t>בחינת</w:t>
      </w:r>
      <w:r w:rsidRPr="00DD57F2">
        <w:rPr>
          <w:rFonts w:ascii="Tahoma" w:hAnsi="Tahoma" w:cs="Tahoma"/>
          <w:sz w:val="18"/>
          <w:szCs w:val="18"/>
          <w:rtl/>
        </w:rPr>
        <w:t xml:space="preserve"> </w:t>
      </w:r>
      <w:r w:rsidRPr="00DD57F2">
        <w:rPr>
          <w:rFonts w:ascii="Tahoma" w:hAnsi="Tahoma" w:cs="Tahoma" w:hint="eastAsia"/>
          <w:sz w:val="18"/>
          <w:szCs w:val="18"/>
          <w:rtl/>
        </w:rPr>
        <w:t>תקפותם</w:t>
      </w:r>
      <w:r w:rsidRPr="00DD57F2">
        <w:rPr>
          <w:rFonts w:ascii="Tahoma" w:hAnsi="Tahoma" w:cs="Tahoma"/>
          <w:sz w:val="18"/>
          <w:szCs w:val="18"/>
          <w:rtl/>
        </w:rPr>
        <w:t xml:space="preserve"> </w:t>
      </w:r>
      <w:r w:rsidRPr="00DD57F2">
        <w:rPr>
          <w:rFonts w:ascii="Tahoma" w:hAnsi="Tahoma" w:cs="Tahoma" w:hint="eastAsia"/>
          <w:sz w:val="18"/>
          <w:szCs w:val="18"/>
          <w:rtl/>
        </w:rPr>
        <w:t>ומהימנותם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אישורי</w:t>
      </w:r>
      <w:r w:rsidRPr="00DD57F2">
        <w:rPr>
          <w:rFonts w:ascii="Tahoma" w:hAnsi="Tahoma" w:cs="Tahoma" w:hint="cs"/>
          <w:sz w:val="18"/>
          <w:szCs w:val="18"/>
          <w:rtl/>
        </w:rPr>
        <w:t xml:space="preserve"> הבטיחות השנתיים</w:t>
      </w:r>
      <w:r w:rsidRPr="00DD57F2">
        <w:rPr>
          <w:rFonts w:ascii="Tahoma" w:hAnsi="Tahoma" w:cs="Tahoma"/>
          <w:sz w:val="18"/>
          <w:szCs w:val="18"/>
          <w:rtl/>
        </w:rPr>
        <w:t xml:space="preserve"> </w:t>
      </w:r>
      <w:r w:rsidRPr="00DD57F2">
        <w:rPr>
          <w:rFonts w:ascii="Tahoma" w:hAnsi="Tahoma" w:cs="Tahoma" w:hint="cs"/>
          <w:sz w:val="18"/>
          <w:szCs w:val="18"/>
          <w:rtl/>
        </w:rPr>
        <w:t>שה</w:t>
      </w:r>
      <w:r w:rsidRPr="00DD57F2">
        <w:rPr>
          <w:rFonts w:ascii="Tahoma" w:hAnsi="Tahoma" w:cs="Tahoma" w:hint="eastAsia"/>
          <w:sz w:val="18"/>
          <w:szCs w:val="18"/>
          <w:rtl/>
        </w:rPr>
        <w:t>רשויות</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מקומיות</w:t>
      </w:r>
      <w:r w:rsidRPr="00DD57F2">
        <w:rPr>
          <w:rFonts w:ascii="Tahoma" w:hAnsi="Tahoma" w:cs="Tahoma" w:hint="cs"/>
          <w:sz w:val="18"/>
          <w:szCs w:val="18"/>
          <w:rtl/>
        </w:rPr>
        <w:t xml:space="preserve"> מעבירות לו ולצורך מידת התאמתם למציאות בפועל</w:t>
      </w:r>
      <w:r w:rsidRPr="00DD57F2">
        <w:rPr>
          <w:rFonts w:ascii="Tahoma" w:hAnsi="Tahoma" w:cs="Tahoma"/>
          <w:sz w:val="18"/>
          <w:szCs w:val="18"/>
          <w:rtl/>
        </w:rPr>
        <w:t>.</w:t>
      </w:r>
      <w:r w:rsidRPr="0012789B" w:rsidR="008E75F5">
        <w:rPr>
          <w:rFonts w:cs="Tahoma"/>
          <w:noProof/>
          <w:sz w:val="17"/>
          <w:szCs w:val="17"/>
          <w:rtl/>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0439581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5027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אינו</w:t>
                            </w:r>
                            <w:r w:rsidRPr="00027DFB">
                              <w:rPr>
                                <w:rFonts w:cs="Tahoma"/>
                                <w:color w:val="0B5294"/>
                                <w:spacing w:val="-4"/>
                                <w:sz w:val="24"/>
                                <w:szCs w:val="24"/>
                                <w:rtl/>
                              </w:rPr>
                              <w:t xml:space="preserve"> </w:t>
                            </w:r>
                            <w:r w:rsidRPr="00027DFB">
                              <w:rPr>
                                <w:rFonts w:cs="Tahoma" w:hint="eastAsia"/>
                                <w:color w:val="0B5294"/>
                                <w:spacing w:val="-4"/>
                                <w:sz w:val="24"/>
                                <w:szCs w:val="24"/>
                                <w:rtl/>
                              </w:rPr>
                              <w:t>מקיים</w:t>
                            </w:r>
                            <w:r w:rsidRPr="00027DFB">
                              <w:rPr>
                                <w:rFonts w:cs="Tahoma"/>
                                <w:color w:val="0B5294"/>
                                <w:spacing w:val="-4"/>
                                <w:sz w:val="24"/>
                                <w:szCs w:val="24"/>
                                <w:rtl/>
                              </w:rPr>
                              <w:t xml:space="preserve"> </w:t>
                            </w:r>
                            <w:r w:rsidRPr="00027DFB">
                              <w:rPr>
                                <w:rFonts w:cs="Tahoma" w:hint="eastAsia"/>
                                <w:color w:val="0B5294"/>
                                <w:spacing w:val="-4"/>
                                <w:sz w:val="24"/>
                                <w:szCs w:val="24"/>
                                <w:rtl/>
                              </w:rPr>
                              <w:t>בקרה</w:t>
                            </w:r>
                            <w:r w:rsidRPr="00027DFB">
                              <w:rPr>
                                <w:rFonts w:cs="Tahoma"/>
                                <w:color w:val="0B5294"/>
                                <w:spacing w:val="-4"/>
                                <w:sz w:val="24"/>
                                <w:szCs w:val="24"/>
                                <w:rtl/>
                              </w:rPr>
                              <w:t xml:space="preserve"> </w:t>
                            </w:r>
                            <w:r w:rsidRPr="00027DFB">
                              <w:rPr>
                                <w:rFonts w:cs="Tahoma" w:hint="eastAsia"/>
                                <w:color w:val="0B5294"/>
                                <w:spacing w:val="-4"/>
                                <w:sz w:val="24"/>
                                <w:szCs w:val="24"/>
                                <w:rtl/>
                              </w:rPr>
                              <w:t>לצורך</w:t>
                            </w:r>
                            <w:r w:rsidRPr="00027DFB">
                              <w:rPr>
                                <w:rFonts w:cs="Tahoma"/>
                                <w:color w:val="0B5294"/>
                                <w:spacing w:val="-4"/>
                                <w:sz w:val="24"/>
                                <w:szCs w:val="24"/>
                                <w:rtl/>
                              </w:rPr>
                              <w:t xml:space="preserve"> </w:t>
                            </w:r>
                            <w:r w:rsidRPr="00027DFB">
                              <w:rPr>
                                <w:rFonts w:cs="Tahoma" w:hint="eastAsia"/>
                                <w:color w:val="0B5294"/>
                                <w:spacing w:val="-4"/>
                                <w:sz w:val="24"/>
                                <w:szCs w:val="24"/>
                                <w:rtl/>
                              </w:rPr>
                              <w:t>בחינת</w:t>
                            </w:r>
                            <w:r w:rsidRPr="00027DFB">
                              <w:rPr>
                                <w:rFonts w:cs="Tahoma"/>
                                <w:color w:val="0B5294"/>
                                <w:spacing w:val="-4"/>
                                <w:sz w:val="24"/>
                                <w:szCs w:val="24"/>
                                <w:rtl/>
                              </w:rPr>
                              <w:t xml:space="preserve"> </w:t>
                            </w:r>
                            <w:r w:rsidRPr="00027DFB">
                              <w:rPr>
                                <w:rFonts w:cs="Tahoma" w:hint="eastAsia"/>
                                <w:color w:val="0B5294"/>
                                <w:spacing w:val="-4"/>
                                <w:sz w:val="24"/>
                                <w:szCs w:val="24"/>
                                <w:rtl/>
                              </w:rPr>
                              <w:t>תקפותם</w:t>
                            </w:r>
                            <w:r w:rsidRPr="00027DFB">
                              <w:rPr>
                                <w:rFonts w:cs="Tahoma"/>
                                <w:color w:val="0B5294"/>
                                <w:spacing w:val="-4"/>
                                <w:sz w:val="24"/>
                                <w:szCs w:val="24"/>
                                <w:rtl/>
                              </w:rPr>
                              <w:t xml:space="preserve"> </w:t>
                            </w:r>
                            <w:r w:rsidRPr="00027DFB">
                              <w:rPr>
                                <w:rFonts w:cs="Tahoma" w:hint="eastAsia"/>
                                <w:color w:val="0B5294"/>
                                <w:spacing w:val="-4"/>
                                <w:sz w:val="24"/>
                                <w:szCs w:val="24"/>
                                <w:rtl/>
                              </w:rPr>
                              <w:t>ומהימנותם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אישורי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השנתיים</w:t>
                            </w:r>
                            <w:r w:rsidRPr="00027DFB">
                              <w:rPr>
                                <w:rFonts w:cs="Tahoma"/>
                                <w:color w:val="0B5294"/>
                                <w:spacing w:val="-4"/>
                                <w:sz w:val="24"/>
                                <w:szCs w:val="24"/>
                                <w:rtl/>
                              </w:rPr>
                              <w:t xml:space="preserve"> </w:t>
                            </w:r>
                            <w:r w:rsidRPr="00027DFB">
                              <w:rPr>
                                <w:rFonts w:cs="Tahoma" w:hint="eastAsia"/>
                                <w:color w:val="0B5294"/>
                                <w:spacing w:val="-4"/>
                                <w:sz w:val="24"/>
                                <w:szCs w:val="24"/>
                                <w:rtl/>
                              </w:rPr>
                              <w:t>שהרשויות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r w:rsidRPr="00027DFB">
                              <w:rPr>
                                <w:rFonts w:cs="Tahoma"/>
                                <w:color w:val="0B5294"/>
                                <w:spacing w:val="-4"/>
                                <w:sz w:val="24"/>
                                <w:szCs w:val="24"/>
                                <w:rtl/>
                              </w:rPr>
                              <w:t xml:space="preserve"> </w:t>
                            </w:r>
                            <w:r w:rsidRPr="00027DFB">
                              <w:rPr>
                                <w:rFonts w:cs="Tahoma" w:hint="eastAsia"/>
                                <w:color w:val="0B5294"/>
                                <w:spacing w:val="-4"/>
                                <w:sz w:val="24"/>
                                <w:szCs w:val="24"/>
                                <w:rtl/>
                              </w:rPr>
                              <w:t>מעבירות</w:t>
                            </w:r>
                            <w:r w:rsidRPr="00027DFB">
                              <w:rPr>
                                <w:rFonts w:cs="Tahoma"/>
                                <w:color w:val="0B5294"/>
                                <w:spacing w:val="-4"/>
                                <w:sz w:val="24"/>
                                <w:szCs w:val="24"/>
                                <w:rtl/>
                              </w:rPr>
                              <w:t xml:space="preserve"> </w:t>
                            </w:r>
                            <w:r w:rsidRPr="00027DFB">
                              <w:rPr>
                                <w:rFonts w:cs="Tahoma" w:hint="eastAsia"/>
                                <w:color w:val="0B5294"/>
                                <w:spacing w:val="-4"/>
                                <w:sz w:val="24"/>
                                <w:szCs w:val="24"/>
                                <w:rtl/>
                              </w:rPr>
                              <w:t>לו</w:t>
                            </w:r>
                            <w:r w:rsidRPr="00027DFB">
                              <w:rPr>
                                <w:rFonts w:cs="Tahoma"/>
                                <w:color w:val="0B5294"/>
                                <w:spacing w:val="-4"/>
                                <w:sz w:val="24"/>
                                <w:szCs w:val="24"/>
                                <w:rtl/>
                              </w:rPr>
                              <w:t xml:space="preserve"> </w:t>
                            </w:r>
                            <w:r w:rsidRPr="00027DFB">
                              <w:rPr>
                                <w:rFonts w:cs="Tahoma" w:hint="eastAsia"/>
                                <w:color w:val="0B5294"/>
                                <w:spacing w:val="-4"/>
                                <w:sz w:val="24"/>
                                <w:szCs w:val="24"/>
                                <w:rtl/>
                              </w:rPr>
                              <w:t>ולצורך</w:t>
                            </w:r>
                            <w:r w:rsidRPr="00027DFB">
                              <w:rPr>
                                <w:rFonts w:cs="Tahoma"/>
                                <w:color w:val="0B5294"/>
                                <w:spacing w:val="-4"/>
                                <w:sz w:val="24"/>
                                <w:szCs w:val="24"/>
                                <w:rtl/>
                              </w:rPr>
                              <w:t xml:space="preserve"> </w:t>
                            </w:r>
                            <w:r w:rsidRPr="00027DFB">
                              <w:rPr>
                                <w:rFonts w:cs="Tahoma" w:hint="eastAsia"/>
                                <w:color w:val="0B5294"/>
                                <w:spacing w:val="-4"/>
                                <w:sz w:val="24"/>
                                <w:szCs w:val="24"/>
                                <w:rtl/>
                              </w:rPr>
                              <w:t>מידת</w:t>
                            </w:r>
                            <w:r w:rsidRPr="00027DFB">
                              <w:rPr>
                                <w:rFonts w:cs="Tahoma"/>
                                <w:color w:val="0B5294"/>
                                <w:spacing w:val="-4"/>
                                <w:sz w:val="24"/>
                                <w:szCs w:val="24"/>
                                <w:rtl/>
                              </w:rPr>
                              <w:t xml:space="preserve"> </w:t>
                            </w:r>
                            <w:r w:rsidRPr="00027DFB">
                              <w:rPr>
                                <w:rFonts w:cs="Tahoma" w:hint="eastAsia"/>
                                <w:color w:val="0B5294"/>
                                <w:spacing w:val="-4"/>
                                <w:sz w:val="24"/>
                                <w:szCs w:val="24"/>
                                <w:rtl/>
                              </w:rPr>
                              <w:t>התאמתם</w:t>
                            </w:r>
                            <w:r w:rsidRPr="00027DFB">
                              <w:rPr>
                                <w:rFonts w:cs="Tahoma"/>
                                <w:color w:val="0B5294"/>
                                <w:spacing w:val="-4"/>
                                <w:sz w:val="24"/>
                                <w:szCs w:val="24"/>
                                <w:rtl/>
                              </w:rPr>
                              <w:t xml:space="preserve"> </w:t>
                            </w:r>
                            <w:r w:rsidRPr="00027DFB">
                              <w:rPr>
                                <w:rFonts w:cs="Tahoma" w:hint="eastAsia"/>
                                <w:color w:val="0B5294"/>
                                <w:spacing w:val="-4"/>
                                <w:sz w:val="24"/>
                                <w:szCs w:val="24"/>
                                <w:rtl/>
                              </w:rPr>
                              <w:t>למציאות</w:t>
                            </w:r>
                            <w:r w:rsidRPr="00027DFB">
                              <w:rPr>
                                <w:rFonts w:cs="Tahoma"/>
                                <w:color w:val="0B5294"/>
                                <w:spacing w:val="-4"/>
                                <w:sz w:val="24"/>
                                <w:szCs w:val="24"/>
                                <w:rtl/>
                              </w:rPr>
                              <w:t xml:space="preserve"> </w:t>
                            </w:r>
                            <w:r w:rsidRPr="00027DFB">
                              <w:rPr>
                                <w:rFonts w:cs="Tahoma" w:hint="eastAsia"/>
                                <w:color w:val="0B5294"/>
                                <w:spacing w:val="-4"/>
                                <w:sz w:val="24"/>
                                <w:szCs w:val="24"/>
                                <w:rtl/>
                              </w:rPr>
                              <w:t>בפועל</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2735070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0927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9458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אינו</w:t>
                      </w:r>
                      <w:r w:rsidRPr="00027DFB">
                        <w:rPr>
                          <w:rFonts w:cs="Tahoma"/>
                          <w:color w:val="0B5294"/>
                          <w:spacing w:val="-4"/>
                          <w:sz w:val="24"/>
                          <w:szCs w:val="24"/>
                          <w:rtl/>
                        </w:rPr>
                        <w:t xml:space="preserve"> </w:t>
                      </w:r>
                      <w:r w:rsidRPr="00027DFB">
                        <w:rPr>
                          <w:rFonts w:cs="Tahoma" w:hint="eastAsia"/>
                          <w:color w:val="0B5294"/>
                          <w:spacing w:val="-4"/>
                          <w:sz w:val="24"/>
                          <w:szCs w:val="24"/>
                          <w:rtl/>
                        </w:rPr>
                        <w:t>מקיים</w:t>
                      </w:r>
                      <w:r w:rsidRPr="00027DFB">
                        <w:rPr>
                          <w:rFonts w:cs="Tahoma"/>
                          <w:color w:val="0B5294"/>
                          <w:spacing w:val="-4"/>
                          <w:sz w:val="24"/>
                          <w:szCs w:val="24"/>
                          <w:rtl/>
                        </w:rPr>
                        <w:t xml:space="preserve"> </w:t>
                      </w:r>
                      <w:r w:rsidRPr="00027DFB">
                        <w:rPr>
                          <w:rFonts w:cs="Tahoma" w:hint="eastAsia"/>
                          <w:color w:val="0B5294"/>
                          <w:spacing w:val="-4"/>
                          <w:sz w:val="24"/>
                          <w:szCs w:val="24"/>
                          <w:rtl/>
                        </w:rPr>
                        <w:t>בקרה</w:t>
                      </w:r>
                      <w:r w:rsidRPr="00027DFB">
                        <w:rPr>
                          <w:rFonts w:cs="Tahoma"/>
                          <w:color w:val="0B5294"/>
                          <w:spacing w:val="-4"/>
                          <w:sz w:val="24"/>
                          <w:szCs w:val="24"/>
                          <w:rtl/>
                        </w:rPr>
                        <w:t xml:space="preserve"> </w:t>
                      </w:r>
                      <w:r w:rsidRPr="00027DFB">
                        <w:rPr>
                          <w:rFonts w:cs="Tahoma" w:hint="eastAsia"/>
                          <w:color w:val="0B5294"/>
                          <w:spacing w:val="-4"/>
                          <w:sz w:val="24"/>
                          <w:szCs w:val="24"/>
                          <w:rtl/>
                        </w:rPr>
                        <w:t>לצורך</w:t>
                      </w:r>
                      <w:r w:rsidRPr="00027DFB">
                        <w:rPr>
                          <w:rFonts w:cs="Tahoma"/>
                          <w:color w:val="0B5294"/>
                          <w:spacing w:val="-4"/>
                          <w:sz w:val="24"/>
                          <w:szCs w:val="24"/>
                          <w:rtl/>
                        </w:rPr>
                        <w:t xml:space="preserve"> </w:t>
                      </w:r>
                      <w:r w:rsidRPr="00027DFB">
                        <w:rPr>
                          <w:rFonts w:cs="Tahoma" w:hint="eastAsia"/>
                          <w:color w:val="0B5294"/>
                          <w:spacing w:val="-4"/>
                          <w:sz w:val="24"/>
                          <w:szCs w:val="24"/>
                          <w:rtl/>
                        </w:rPr>
                        <w:t>בחינת</w:t>
                      </w:r>
                      <w:r w:rsidRPr="00027DFB">
                        <w:rPr>
                          <w:rFonts w:cs="Tahoma"/>
                          <w:color w:val="0B5294"/>
                          <w:spacing w:val="-4"/>
                          <w:sz w:val="24"/>
                          <w:szCs w:val="24"/>
                          <w:rtl/>
                        </w:rPr>
                        <w:t xml:space="preserve"> </w:t>
                      </w:r>
                      <w:r w:rsidRPr="00027DFB">
                        <w:rPr>
                          <w:rFonts w:cs="Tahoma" w:hint="eastAsia"/>
                          <w:color w:val="0B5294"/>
                          <w:spacing w:val="-4"/>
                          <w:sz w:val="24"/>
                          <w:szCs w:val="24"/>
                          <w:rtl/>
                        </w:rPr>
                        <w:t>תקפותם</w:t>
                      </w:r>
                      <w:r w:rsidRPr="00027DFB">
                        <w:rPr>
                          <w:rFonts w:cs="Tahoma"/>
                          <w:color w:val="0B5294"/>
                          <w:spacing w:val="-4"/>
                          <w:sz w:val="24"/>
                          <w:szCs w:val="24"/>
                          <w:rtl/>
                        </w:rPr>
                        <w:t xml:space="preserve"> </w:t>
                      </w:r>
                      <w:r w:rsidRPr="00027DFB">
                        <w:rPr>
                          <w:rFonts w:cs="Tahoma" w:hint="eastAsia"/>
                          <w:color w:val="0B5294"/>
                          <w:spacing w:val="-4"/>
                          <w:sz w:val="24"/>
                          <w:szCs w:val="24"/>
                          <w:rtl/>
                        </w:rPr>
                        <w:t>ומהימנותם</w:t>
                      </w:r>
                      <w:r w:rsidRPr="00027DFB">
                        <w:rPr>
                          <w:rFonts w:cs="Tahoma"/>
                          <w:color w:val="0B5294"/>
                          <w:spacing w:val="-4"/>
                          <w:sz w:val="24"/>
                          <w:szCs w:val="24"/>
                          <w:rtl/>
                        </w:rPr>
                        <w:t xml:space="preserve"> </w:t>
                      </w:r>
                      <w:r w:rsidRPr="00027DFB">
                        <w:rPr>
                          <w:rFonts w:cs="Tahoma" w:hint="eastAsia"/>
                          <w:color w:val="0B5294"/>
                          <w:spacing w:val="-4"/>
                          <w:sz w:val="24"/>
                          <w:szCs w:val="24"/>
                          <w:rtl/>
                        </w:rPr>
                        <w:t>של</w:t>
                      </w:r>
                      <w:r w:rsidRPr="00027DFB">
                        <w:rPr>
                          <w:rFonts w:cs="Tahoma"/>
                          <w:color w:val="0B5294"/>
                          <w:spacing w:val="-4"/>
                          <w:sz w:val="24"/>
                          <w:szCs w:val="24"/>
                          <w:rtl/>
                        </w:rPr>
                        <w:t xml:space="preserve"> </w:t>
                      </w:r>
                      <w:r w:rsidRPr="00027DFB">
                        <w:rPr>
                          <w:rFonts w:cs="Tahoma" w:hint="eastAsia"/>
                          <w:color w:val="0B5294"/>
                          <w:spacing w:val="-4"/>
                          <w:sz w:val="24"/>
                          <w:szCs w:val="24"/>
                          <w:rtl/>
                        </w:rPr>
                        <w:t>אישורי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השנתיים</w:t>
                      </w:r>
                      <w:r w:rsidRPr="00027DFB">
                        <w:rPr>
                          <w:rFonts w:cs="Tahoma"/>
                          <w:color w:val="0B5294"/>
                          <w:spacing w:val="-4"/>
                          <w:sz w:val="24"/>
                          <w:szCs w:val="24"/>
                          <w:rtl/>
                        </w:rPr>
                        <w:t xml:space="preserve"> </w:t>
                      </w:r>
                      <w:r w:rsidRPr="00027DFB">
                        <w:rPr>
                          <w:rFonts w:cs="Tahoma" w:hint="eastAsia"/>
                          <w:color w:val="0B5294"/>
                          <w:spacing w:val="-4"/>
                          <w:sz w:val="24"/>
                          <w:szCs w:val="24"/>
                          <w:rtl/>
                        </w:rPr>
                        <w:t>שהרשויות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r w:rsidRPr="00027DFB">
                        <w:rPr>
                          <w:rFonts w:cs="Tahoma"/>
                          <w:color w:val="0B5294"/>
                          <w:spacing w:val="-4"/>
                          <w:sz w:val="24"/>
                          <w:szCs w:val="24"/>
                          <w:rtl/>
                        </w:rPr>
                        <w:t xml:space="preserve"> </w:t>
                      </w:r>
                      <w:r w:rsidRPr="00027DFB">
                        <w:rPr>
                          <w:rFonts w:cs="Tahoma" w:hint="eastAsia"/>
                          <w:color w:val="0B5294"/>
                          <w:spacing w:val="-4"/>
                          <w:sz w:val="24"/>
                          <w:szCs w:val="24"/>
                          <w:rtl/>
                        </w:rPr>
                        <w:t>מעבירות</w:t>
                      </w:r>
                      <w:r w:rsidRPr="00027DFB">
                        <w:rPr>
                          <w:rFonts w:cs="Tahoma"/>
                          <w:color w:val="0B5294"/>
                          <w:spacing w:val="-4"/>
                          <w:sz w:val="24"/>
                          <w:szCs w:val="24"/>
                          <w:rtl/>
                        </w:rPr>
                        <w:t xml:space="preserve"> </w:t>
                      </w:r>
                      <w:r w:rsidRPr="00027DFB">
                        <w:rPr>
                          <w:rFonts w:cs="Tahoma" w:hint="eastAsia"/>
                          <w:color w:val="0B5294"/>
                          <w:spacing w:val="-4"/>
                          <w:sz w:val="24"/>
                          <w:szCs w:val="24"/>
                          <w:rtl/>
                        </w:rPr>
                        <w:t>לו</w:t>
                      </w:r>
                      <w:r w:rsidRPr="00027DFB">
                        <w:rPr>
                          <w:rFonts w:cs="Tahoma"/>
                          <w:color w:val="0B5294"/>
                          <w:spacing w:val="-4"/>
                          <w:sz w:val="24"/>
                          <w:szCs w:val="24"/>
                          <w:rtl/>
                        </w:rPr>
                        <w:t xml:space="preserve"> </w:t>
                      </w:r>
                      <w:r w:rsidRPr="00027DFB">
                        <w:rPr>
                          <w:rFonts w:cs="Tahoma" w:hint="eastAsia"/>
                          <w:color w:val="0B5294"/>
                          <w:spacing w:val="-4"/>
                          <w:sz w:val="24"/>
                          <w:szCs w:val="24"/>
                          <w:rtl/>
                        </w:rPr>
                        <w:t>ולצורך</w:t>
                      </w:r>
                      <w:r w:rsidRPr="00027DFB">
                        <w:rPr>
                          <w:rFonts w:cs="Tahoma"/>
                          <w:color w:val="0B5294"/>
                          <w:spacing w:val="-4"/>
                          <w:sz w:val="24"/>
                          <w:szCs w:val="24"/>
                          <w:rtl/>
                        </w:rPr>
                        <w:t xml:space="preserve"> </w:t>
                      </w:r>
                      <w:r w:rsidRPr="00027DFB">
                        <w:rPr>
                          <w:rFonts w:cs="Tahoma" w:hint="eastAsia"/>
                          <w:color w:val="0B5294"/>
                          <w:spacing w:val="-4"/>
                          <w:sz w:val="24"/>
                          <w:szCs w:val="24"/>
                          <w:rtl/>
                        </w:rPr>
                        <w:t>מידת</w:t>
                      </w:r>
                      <w:r w:rsidRPr="00027DFB">
                        <w:rPr>
                          <w:rFonts w:cs="Tahoma"/>
                          <w:color w:val="0B5294"/>
                          <w:spacing w:val="-4"/>
                          <w:sz w:val="24"/>
                          <w:szCs w:val="24"/>
                          <w:rtl/>
                        </w:rPr>
                        <w:t xml:space="preserve"> </w:t>
                      </w:r>
                      <w:r w:rsidRPr="00027DFB">
                        <w:rPr>
                          <w:rFonts w:cs="Tahoma" w:hint="eastAsia"/>
                          <w:color w:val="0B5294"/>
                          <w:spacing w:val="-4"/>
                          <w:sz w:val="24"/>
                          <w:szCs w:val="24"/>
                          <w:rtl/>
                        </w:rPr>
                        <w:t>התאמתם</w:t>
                      </w:r>
                      <w:r w:rsidRPr="00027DFB">
                        <w:rPr>
                          <w:rFonts w:cs="Tahoma"/>
                          <w:color w:val="0B5294"/>
                          <w:spacing w:val="-4"/>
                          <w:sz w:val="24"/>
                          <w:szCs w:val="24"/>
                          <w:rtl/>
                        </w:rPr>
                        <w:t xml:space="preserve"> </w:t>
                      </w:r>
                      <w:r w:rsidRPr="00027DFB">
                        <w:rPr>
                          <w:rFonts w:cs="Tahoma" w:hint="eastAsia"/>
                          <w:color w:val="0B5294"/>
                          <w:spacing w:val="-4"/>
                          <w:sz w:val="24"/>
                          <w:szCs w:val="24"/>
                          <w:rtl/>
                        </w:rPr>
                        <w:t>למציאות</w:t>
                      </w:r>
                      <w:r w:rsidRPr="00027DFB">
                        <w:rPr>
                          <w:rFonts w:cs="Tahoma"/>
                          <w:color w:val="0B5294"/>
                          <w:spacing w:val="-4"/>
                          <w:sz w:val="24"/>
                          <w:szCs w:val="24"/>
                          <w:rtl/>
                        </w:rPr>
                        <w:t xml:space="preserve"> </w:t>
                      </w:r>
                      <w:r w:rsidRPr="00027DFB">
                        <w:rPr>
                          <w:rFonts w:cs="Tahoma" w:hint="eastAsia"/>
                          <w:color w:val="0B5294"/>
                          <w:spacing w:val="-4"/>
                          <w:sz w:val="24"/>
                          <w:szCs w:val="24"/>
                          <w:rtl/>
                        </w:rPr>
                        <w:t>בפועל</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292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DD57F2" w:rsidP="00890DFF">
      <w:pPr>
        <w:pStyle w:val="RESHET"/>
        <w:rPr>
          <w:rtl/>
        </w:rPr>
      </w:pPr>
      <w:r w:rsidRPr="00DD57F2">
        <w:rPr>
          <w:rFonts w:hint="cs"/>
          <w:rtl/>
        </w:rPr>
        <w:t xml:space="preserve">לפיכך, </w:t>
      </w:r>
      <w:r w:rsidRPr="00DD57F2">
        <w:rPr>
          <w:rFonts w:hint="eastAsia"/>
          <w:rtl/>
        </w:rPr>
        <w:t>על</w:t>
      </w:r>
      <w:r w:rsidRPr="00DD57F2">
        <w:rPr>
          <w:rtl/>
        </w:rPr>
        <w:t xml:space="preserve"> </w:t>
      </w:r>
      <w:r w:rsidRPr="00DD57F2">
        <w:rPr>
          <w:rFonts w:hint="eastAsia"/>
          <w:rtl/>
        </w:rPr>
        <w:t>משרד</w:t>
      </w:r>
      <w:r w:rsidRPr="00DD57F2">
        <w:rPr>
          <w:rtl/>
        </w:rPr>
        <w:t xml:space="preserve"> </w:t>
      </w:r>
      <w:r w:rsidRPr="00DD57F2">
        <w:rPr>
          <w:rFonts w:hint="eastAsia"/>
          <w:rtl/>
        </w:rPr>
        <w:t>החינוך</w:t>
      </w:r>
      <w:r w:rsidRPr="00DD57F2">
        <w:rPr>
          <w:rtl/>
        </w:rPr>
        <w:t xml:space="preserve"> </w:t>
      </w:r>
      <w:r w:rsidRPr="00DD57F2">
        <w:rPr>
          <w:rFonts w:hint="eastAsia"/>
          <w:rtl/>
        </w:rPr>
        <w:t>לשקול</w:t>
      </w:r>
      <w:r w:rsidRPr="00DD57F2">
        <w:rPr>
          <w:rtl/>
        </w:rPr>
        <w:t xml:space="preserve"> </w:t>
      </w:r>
      <w:r w:rsidRPr="00DD57F2">
        <w:rPr>
          <w:rFonts w:hint="eastAsia"/>
          <w:rtl/>
        </w:rPr>
        <w:t>להגביר</w:t>
      </w:r>
      <w:r w:rsidRPr="00DD57F2">
        <w:rPr>
          <w:rtl/>
        </w:rPr>
        <w:t xml:space="preserve"> </w:t>
      </w:r>
      <w:r w:rsidRPr="00DD57F2">
        <w:rPr>
          <w:rFonts w:hint="eastAsia"/>
          <w:rtl/>
        </w:rPr>
        <w:t>את</w:t>
      </w:r>
      <w:r w:rsidRPr="00DD57F2">
        <w:rPr>
          <w:rtl/>
        </w:rPr>
        <w:t xml:space="preserve"> </w:t>
      </w:r>
      <w:r w:rsidRPr="00DD57F2">
        <w:rPr>
          <w:rFonts w:hint="eastAsia"/>
          <w:rtl/>
        </w:rPr>
        <w:t>אמצעי</w:t>
      </w:r>
      <w:r w:rsidRPr="00DD57F2">
        <w:rPr>
          <w:rtl/>
        </w:rPr>
        <w:t xml:space="preserve"> </w:t>
      </w:r>
      <w:r w:rsidRPr="00DD57F2">
        <w:rPr>
          <w:rFonts w:hint="eastAsia"/>
          <w:rtl/>
        </w:rPr>
        <w:t>הפיקוח</w:t>
      </w:r>
      <w:r w:rsidRPr="00DD57F2">
        <w:rPr>
          <w:rtl/>
        </w:rPr>
        <w:t xml:space="preserve"> </w:t>
      </w:r>
      <w:r w:rsidRPr="00DD57F2">
        <w:rPr>
          <w:rFonts w:hint="eastAsia"/>
          <w:rtl/>
        </w:rPr>
        <w:t>והבקרה</w:t>
      </w:r>
      <w:r w:rsidRPr="00DD57F2">
        <w:rPr>
          <w:rtl/>
        </w:rPr>
        <w:t xml:space="preserve"> </w:t>
      </w:r>
      <w:r w:rsidRPr="00DD57F2">
        <w:rPr>
          <w:rFonts w:hint="eastAsia"/>
          <w:rtl/>
        </w:rPr>
        <w:t>בכל</w:t>
      </w:r>
      <w:r w:rsidRPr="00DD57F2">
        <w:rPr>
          <w:rtl/>
        </w:rPr>
        <w:t xml:space="preserve"> </w:t>
      </w:r>
      <w:r w:rsidRPr="00DD57F2">
        <w:rPr>
          <w:rFonts w:hint="eastAsia"/>
          <w:rtl/>
        </w:rPr>
        <w:t>גני</w:t>
      </w:r>
      <w:r w:rsidRPr="00DD57F2">
        <w:rPr>
          <w:rtl/>
        </w:rPr>
        <w:t xml:space="preserve"> </w:t>
      </w:r>
      <w:r w:rsidRPr="00DD57F2">
        <w:rPr>
          <w:rFonts w:hint="eastAsia"/>
          <w:rtl/>
        </w:rPr>
        <w:t>הילדים</w:t>
      </w:r>
      <w:r w:rsidRPr="00DD57F2">
        <w:rPr>
          <w:rtl/>
        </w:rPr>
        <w:t xml:space="preserve"> </w:t>
      </w:r>
      <w:r w:rsidRPr="00DD57F2">
        <w:rPr>
          <w:rFonts w:hint="eastAsia"/>
          <w:rtl/>
        </w:rPr>
        <w:t>ולהנהיג</w:t>
      </w:r>
      <w:r w:rsidRPr="00DD57F2">
        <w:rPr>
          <w:rtl/>
        </w:rPr>
        <w:t xml:space="preserve"> בקרה מדגמי</w:t>
      </w:r>
      <w:r w:rsidRPr="00DD57F2">
        <w:rPr>
          <w:rFonts w:hint="cs"/>
          <w:rtl/>
        </w:rPr>
        <w:t>ת</w:t>
      </w:r>
      <w:r w:rsidRPr="00DD57F2">
        <w:rPr>
          <w:rtl/>
        </w:rPr>
        <w:t xml:space="preserve"> ל</w:t>
      </w:r>
      <w:r w:rsidRPr="00DD57F2">
        <w:rPr>
          <w:rFonts w:hint="cs"/>
          <w:rtl/>
        </w:rPr>
        <w:t xml:space="preserve">צורך </w:t>
      </w:r>
      <w:r w:rsidRPr="00DD57F2">
        <w:rPr>
          <w:rtl/>
        </w:rPr>
        <w:t>בחינת תקפות</w:t>
      </w:r>
      <w:r w:rsidRPr="00DD57F2">
        <w:rPr>
          <w:rFonts w:hint="cs"/>
          <w:rtl/>
        </w:rPr>
        <w:t>ם</w:t>
      </w:r>
      <w:r w:rsidRPr="00DD57F2">
        <w:rPr>
          <w:rtl/>
        </w:rPr>
        <w:t xml:space="preserve"> ומהימנות</w:t>
      </w:r>
      <w:r w:rsidRPr="00DD57F2">
        <w:rPr>
          <w:rFonts w:hint="cs"/>
          <w:rtl/>
        </w:rPr>
        <w:t>ם</w:t>
      </w:r>
      <w:r w:rsidRPr="00DD57F2">
        <w:rPr>
          <w:rtl/>
        </w:rPr>
        <w:t xml:space="preserve"> </w:t>
      </w:r>
      <w:r w:rsidRPr="00DD57F2">
        <w:rPr>
          <w:rFonts w:hint="cs"/>
          <w:rtl/>
        </w:rPr>
        <w:t xml:space="preserve">של </w:t>
      </w:r>
      <w:r w:rsidRPr="00DD57F2">
        <w:rPr>
          <w:rtl/>
        </w:rPr>
        <w:t xml:space="preserve">האישורים </w:t>
      </w:r>
      <w:r w:rsidRPr="00DD57F2">
        <w:rPr>
          <w:rFonts w:hint="cs"/>
          <w:rtl/>
        </w:rPr>
        <w:t xml:space="preserve">השנתיים </w:t>
      </w:r>
      <w:r w:rsidRPr="00DD57F2">
        <w:rPr>
          <w:rtl/>
        </w:rPr>
        <w:t xml:space="preserve">שהרשויות </w:t>
      </w:r>
      <w:r w:rsidRPr="00DD57F2">
        <w:rPr>
          <w:rFonts w:hint="cs"/>
          <w:rtl/>
        </w:rPr>
        <w:t xml:space="preserve">המקומיות מעבירות אליו </w:t>
      </w:r>
      <w:r w:rsidRPr="00DD57F2">
        <w:rPr>
          <w:rtl/>
        </w:rPr>
        <w:t>ומידת התאמתם למציאות בפועל. הליך בקרה כזה</w:t>
      </w:r>
      <w:r w:rsidRPr="00DD57F2">
        <w:rPr>
          <w:rFonts w:hint="cs"/>
          <w:rtl/>
        </w:rPr>
        <w:t>,</w:t>
      </w:r>
      <w:r w:rsidRPr="00DD57F2">
        <w:rPr>
          <w:rtl/>
        </w:rPr>
        <w:t xml:space="preserve"> שייערך מ</w:t>
      </w:r>
      <w:r w:rsidRPr="00DD57F2">
        <w:rPr>
          <w:rFonts w:hint="eastAsia"/>
          <w:rtl/>
        </w:rPr>
        <w:t>י</w:t>
      </w:r>
      <w:r w:rsidRPr="00DD57F2">
        <w:rPr>
          <w:rtl/>
        </w:rPr>
        <w:t>ד עם פתיחת שנת הלימודים</w:t>
      </w:r>
      <w:r w:rsidRPr="00DD57F2">
        <w:rPr>
          <w:rFonts w:hint="cs"/>
          <w:rtl/>
        </w:rPr>
        <w:t>,</w:t>
      </w:r>
      <w:r w:rsidRPr="00DD57F2">
        <w:rPr>
          <w:rtl/>
        </w:rPr>
        <w:t xml:space="preserve"> עשוי </w:t>
      </w:r>
      <w:r w:rsidRPr="00DD57F2">
        <w:rPr>
          <w:rFonts w:hint="eastAsia"/>
          <w:rtl/>
        </w:rPr>
        <w:t>להבטיח</w:t>
      </w:r>
      <w:r w:rsidRPr="00DD57F2">
        <w:rPr>
          <w:rtl/>
        </w:rPr>
        <w:t xml:space="preserve"> את אפקטיביות הפיקוח על הבטיחות בגני הילדים, ל</w:t>
      </w:r>
      <w:r w:rsidRPr="00DD57F2">
        <w:rPr>
          <w:rFonts w:hint="eastAsia"/>
          <w:rtl/>
        </w:rPr>
        <w:t>שמש</w:t>
      </w:r>
      <w:r w:rsidRPr="00DD57F2">
        <w:rPr>
          <w:rtl/>
        </w:rPr>
        <w:t xml:space="preserve"> כלי הרתעתי ו</w:t>
      </w:r>
      <w:r w:rsidRPr="00DD57F2">
        <w:rPr>
          <w:rFonts w:hint="eastAsia"/>
          <w:rtl/>
        </w:rPr>
        <w:t>ל</w:t>
      </w:r>
      <w:r w:rsidRPr="00DD57F2">
        <w:rPr>
          <w:rtl/>
        </w:rPr>
        <w:t>תרום להגברת מחויבותן של הרשויות המקומיות ל</w:t>
      </w:r>
      <w:r w:rsidRPr="00DD57F2">
        <w:rPr>
          <w:rFonts w:hint="eastAsia"/>
          <w:rtl/>
        </w:rPr>
        <w:t>דווח</w:t>
      </w:r>
      <w:r w:rsidRPr="00DD57F2">
        <w:rPr>
          <w:rtl/>
        </w:rPr>
        <w:t xml:space="preserve"> דיווחים מהימנים ומלאים של אישורי הבטיחות</w:t>
      </w:r>
      <w:r w:rsidRPr="00DD57F2">
        <w:rPr>
          <w:rFonts w:hint="cs"/>
          <w:rtl/>
        </w:rPr>
        <w:t>;</w:t>
      </w:r>
      <w:r w:rsidRPr="00DD57F2">
        <w:rPr>
          <w:rtl/>
        </w:rPr>
        <w:t xml:space="preserve"> </w:t>
      </w:r>
      <w:r w:rsidRPr="00DD57F2">
        <w:rPr>
          <w:rFonts w:hint="cs"/>
          <w:rtl/>
        </w:rPr>
        <w:t xml:space="preserve">את </w:t>
      </w:r>
      <w:r w:rsidRPr="00DD57F2">
        <w:rPr>
          <w:rtl/>
        </w:rPr>
        <w:t xml:space="preserve">זאת </w:t>
      </w:r>
      <w:r w:rsidRPr="00DD57F2">
        <w:rPr>
          <w:rFonts w:hint="cs"/>
          <w:rtl/>
        </w:rPr>
        <w:t xml:space="preserve">עליו לעשות </w:t>
      </w:r>
      <w:r w:rsidRPr="00DD57F2">
        <w:rPr>
          <w:rtl/>
        </w:rPr>
        <w:t xml:space="preserve">נוסף </w:t>
      </w:r>
      <w:r w:rsidRPr="00DD57F2">
        <w:rPr>
          <w:rFonts w:hint="eastAsia"/>
          <w:rtl/>
        </w:rPr>
        <w:t>על</w:t>
      </w:r>
      <w:r w:rsidRPr="00DD57F2">
        <w:rPr>
          <w:rtl/>
        </w:rPr>
        <w:t xml:space="preserve"> </w:t>
      </w:r>
      <w:r w:rsidRPr="00DD57F2">
        <w:rPr>
          <w:rFonts w:hint="eastAsia"/>
          <w:rtl/>
        </w:rPr>
        <w:t>עריכת</w:t>
      </w:r>
      <w:r w:rsidRPr="00DD57F2">
        <w:rPr>
          <w:rtl/>
        </w:rPr>
        <w:t xml:space="preserve"> </w:t>
      </w:r>
      <w:r w:rsidRPr="00DD57F2">
        <w:rPr>
          <w:rFonts w:hint="eastAsia"/>
          <w:rtl/>
        </w:rPr>
        <w:t>מבדקי</w:t>
      </w:r>
      <w:r w:rsidRPr="00DD57F2">
        <w:rPr>
          <w:rtl/>
        </w:rPr>
        <w:t xml:space="preserve"> </w:t>
      </w:r>
      <w:r w:rsidRPr="00DD57F2">
        <w:rPr>
          <w:rFonts w:hint="eastAsia"/>
          <w:rtl/>
        </w:rPr>
        <w:t>הבטיחות</w:t>
      </w:r>
      <w:r w:rsidRPr="00DD57F2">
        <w:rPr>
          <w:rtl/>
        </w:rPr>
        <w:t xml:space="preserve"> </w:t>
      </w:r>
      <w:r w:rsidRPr="00DD57F2">
        <w:rPr>
          <w:rFonts w:hint="eastAsia"/>
          <w:rtl/>
        </w:rPr>
        <w:t>החמש</w:t>
      </w:r>
      <w:r w:rsidRPr="00DD57F2">
        <w:rPr>
          <w:rFonts w:hint="cs"/>
          <w:rtl/>
        </w:rPr>
        <w:t>-</w:t>
      </w:r>
      <w:r w:rsidRPr="00DD57F2">
        <w:rPr>
          <w:rFonts w:hint="eastAsia"/>
          <w:rtl/>
        </w:rPr>
        <w:t xml:space="preserve">שנתיים </w:t>
      </w:r>
      <w:r w:rsidRPr="00DD57F2">
        <w:rPr>
          <w:rFonts w:hint="cs"/>
          <w:rtl/>
        </w:rPr>
        <w:t xml:space="preserve">שהוא מקיים </w:t>
      </w:r>
      <w:r w:rsidRPr="00DD57F2">
        <w:rPr>
          <w:rFonts w:hint="eastAsia"/>
          <w:rtl/>
        </w:rPr>
        <w:t>בגני</w:t>
      </w:r>
      <w:r w:rsidRPr="00DD57F2">
        <w:rPr>
          <w:rtl/>
        </w:rPr>
        <w:t xml:space="preserve"> </w:t>
      </w:r>
      <w:r w:rsidRPr="00DD57F2">
        <w:rPr>
          <w:rFonts w:hint="eastAsia"/>
          <w:rtl/>
        </w:rPr>
        <w:t>הילדים</w:t>
      </w:r>
      <w:r w:rsidRPr="00DD57F2">
        <w:rPr>
          <w:rFonts w:hint="cs"/>
          <w:rtl/>
        </w:rPr>
        <w:t>.</w:t>
      </w:r>
    </w:p>
    <w:p w:rsidR="005679FF" w:rsidRPr="00DD57F2" w:rsidP="00890DFF">
      <w:pPr>
        <w:spacing w:before="180" w:line="240" w:lineRule="exact"/>
        <w:ind w:right="2268"/>
        <w:jc w:val="both"/>
        <w:rPr>
          <w:rFonts w:ascii="Tahoma" w:hAnsi="Tahoma" w:cs="Tahoma"/>
          <w:sz w:val="18"/>
          <w:szCs w:val="18"/>
          <w:rtl/>
          <w:lang w:eastAsia="he-IL"/>
        </w:rPr>
      </w:pPr>
      <w:r w:rsidRPr="00DD57F2">
        <w:rPr>
          <w:rFonts w:ascii="Tahoma" w:hAnsi="Tahoma" w:cs="Tahoma" w:hint="cs"/>
          <w:sz w:val="18"/>
          <w:szCs w:val="18"/>
          <w:rtl/>
          <w:lang w:eastAsia="he-IL"/>
        </w:rPr>
        <w:t>משרד החינוך מסר בהתייחסותו כי ב</w:t>
      </w:r>
      <w:r w:rsidRPr="00DD57F2">
        <w:rPr>
          <w:rFonts w:ascii="Tahoma" w:hAnsi="Tahoma" w:cs="Tahoma"/>
          <w:sz w:val="18"/>
          <w:szCs w:val="18"/>
          <w:rtl/>
          <w:lang w:eastAsia="he-IL"/>
        </w:rPr>
        <w:t xml:space="preserve">שנת </w:t>
      </w:r>
      <w:r w:rsidRPr="00DD57F2">
        <w:rPr>
          <w:rFonts w:ascii="Tahoma" w:hAnsi="Tahoma" w:cs="Tahoma" w:hint="cs"/>
          <w:sz w:val="18"/>
          <w:szCs w:val="18"/>
          <w:rtl/>
          <w:lang w:eastAsia="he-IL"/>
        </w:rPr>
        <w:t xml:space="preserve">הלימודים </w:t>
      </w:r>
      <w:r w:rsidRPr="00DD57F2">
        <w:rPr>
          <w:rFonts w:ascii="Tahoma" w:hAnsi="Tahoma" w:cs="Tahoma" w:hint="cs"/>
          <w:sz w:val="18"/>
          <w:szCs w:val="18"/>
          <w:rtl/>
          <w:lang w:eastAsia="he-IL"/>
        </w:rPr>
        <w:t>ה</w:t>
      </w:r>
      <w:r w:rsidRPr="00DD57F2">
        <w:rPr>
          <w:rFonts w:ascii="Tahoma" w:hAnsi="Tahoma" w:cs="Tahoma"/>
          <w:sz w:val="18"/>
          <w:szCs w:val="18"/>
          <w:rtl/>
          <w:lang w:eastAsia="he-IL"/>
        </w:rPr>
        <w:t>תשע"ט</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(דהיינו לאחר מועד סיום הביקורת) </w:t>
      </w:r>
      <w:r w:rsidRPr="00DD57F2">
        <w:rPr>
          <w:rFonts w:ascii="Tahoma" w:hAnsi="Tahoma" w:cs="Tahoma"/>
          <w:sz w:val="18"/>
          <w:szCs w:val="18"/>
          <w:rtl/>
          <w:lang w:eastAsia="he-IL"/>
        </w:rPr>
        <w:t xml:space="preserve">החל </w:t>
      </w:r>
      <w:r w:rsidRPr="00DD57F2">
        <w:rPr>
          <w:rFonts w:ascii="Tahoma" w:hAnsi="Tahoma" w:cs="Tahoma" w:hint="cs"/>
          <w:sz w:val="18"/>
          <w:szCs w:val="18"/>
          <w:rtl/>
          <w:lang w:eastAsia="he-IL"/>
        </w:rPr>
        <w:t>בבי</w:t>
      </w:r>
      <w:r w:rsidRPr="00DD57F2">
        <w:rPr>
          <w:rFonts w:ascii="Tahoma" w:hAnsi="Tahoma" w:cs="Tahoma"/>
          <w:sz w:val="18"/>
          <w:szCs w:val="18"/>
          <w:rtl/>
          <w:lang w:eastAsia="he-IL"/>
        </w:rPr>
        <w:t>צ</w:t>
      </w:r>
      <w:r w:rsidRPr="00DD57F2">
        <w:rPr>
          <w:rFonts w:ascii="Tahoma" w:hAnsi="Tahoma" w:cs="Tahoma" w:hint="cs"/>
          <w:sz w:val="18"/>
          <w:szCs w:val="18"/>
          <w:rtl/>
          <w:lang w:eastAsia="he-IL"/>
        </w:rPr>
        <w:t>ו</w:t>
      </w:r>
      <w:r w:rsidRPr="00DD57F2">
        <w:rPr>
          <w:rFonts w:ascii="Tahoma" w:hAnsi="Tahoma" w:cs="Tahoma"/>
          <w:sz w:val="18"/>
          <w:szCs w:val="18"/>
          <w:rtl/>
          <w:lang w:eastAsia="he-IL"/>
        </w:rPr>
        <w:t xml:space="preserve">ע "מבדק ניהול בטיחות ברשות המקומית" </w:t>
      </w:r>
      <w:r w:rsidRPr="00DD57F2">
        <w:rPr>
          <w:rFonts w:ascii="Tahoma" w:hAnsi="Tahoma" w:cs="Tahoma" w:hint="cs"/>
          <w:sz w:val="18"/>
          <w:szCs w:val="18"/>
          <w:rtl/>
          <w:lang w:eastAsia="he-IL"/>
        </w:rPr>
        <w:t>ש</w:t>
      </w:r>
      <w:r w:rsidRPr="00DD57F2">
        <w:rPr>
          <w:rFonts w:ascii="Tahoma" w:hAnsi="Tahoma" w:cs="Tahoma"/>
          <w:sz w:val="18"/>
          <w:szCs w:val="18"/>
          <w:rtl/>
          <w:lang w:eastAsia="he-IL"/>
        </w:rPr>
        <w:t xml:space="preserve">בו הוא בודק בין השאר את </w:t>
      </w:r>
      <w:r w:rsidRPr="00DD57F2">
        <w:rPr>
          <w:rFonts w:ascii="Tahoma" w:hAnsi="Tahoma" w:cs="Tahoma" w:hint="cs"/>
          <w:sz w:val="18"/>
          <w:szCs w:val="18"/>
          <w:rtl/>
          <w:lang w:eastAsia="he-IL"/>
        </w:rPr>
        <w:t xml:space="preserve">הימצאותם של </w:t>
      </w:r>
      <w:r w:rsidRPr="00DD57F2">
        <w:rPr>
          <w:rFonts w:ascii="Tahoma" w:hAnsi="Tahoma" w:cs="Tahoma"/>
          <w:sz w:val="18"/>
          <w:szCs w:val="18"/>
          <w:rtl/>
          <w:lang w:eastAsia="he-IL"/>
        </w:rPr>
        <w:t xml:space="preserve">כלל האישורים המקצועיים </w:t>
      </w:r>
      <w:r w:rsidRPr="00DD57F2">
        <w:rPr>
          <w:rFonts w:ascii="Tahoma" w:hAnsi="Tahoma" w:cs="Tahoma" w:hint="cs"/>
          <w:sz w:val="18"/>
          <w:szCs w:val="18"/>
          <w:rtl/>
          <w:lang w:eastAsia="he-IL"/>
        </w:rPr>
        <w:t>שבהם מחויבת</w:t>
      </w:r>
      <w:r w:rsidRPr="00DD57F2">
        <w:rPr>
          <w:rFonts w:ascii="Tahoma" w:hAnsi="Tahoma" w:cs="Tahoma"/>
          <w:sz w:val="18"/>
          <w:szCs w:val="18"/>
          <w:rtl/>
          <w:lang w:eastAsia="he-IL"/>
        </w:rPr>
        <w:t xml:space="preserve"> הרשות</w:t>
      </w:r>
      <w:r w:rsidRPr="00DD57F2">
        <w:rPr>
          <w:rFonts w:ascii="Tahoma" w:hAnsi="Tahoma" w:cs="Tahoma" w:hint="cs"/>
          <w:sz w:val="18"/>
          <w:szCs w:val="18"/>
          <w:rtl/>
          <w:lang w:eastAsia="he-IL"/>
        </w:rPr>
        <w:t xml:space="preserve"> המקומית, כגון </w:t>
      </w:r>
      <w:r w:rsidRPr="00DD57F2">
        <w:rPr>
          <w:rFonts w:ascii="Tahoma" w:hAnsi="Tahoma" w:cs="Tahoma"/>
          <w:sz w:val="18"/>
          <w:szCs w:val="18"/>
          <w:rtl/>
          <w:lang w:eastAsia="he-IL"/>
        </w:rPr>
        <w:t xml:space="preserve">בדיקות מתקני משחק, בדיקות חשמל, בדיקות עצים, </w:t>
      </w:r>
      <w:r w:rsidRPr="00DD57F2">
        <w:rPr>
          <w:rFonts w:ascii="Tahoma" w:hAnsi="Tahoma" w:cs="Tahoma" w:hint="cs"/>
          <w:sz w:val="18"/>
          <w:szCs w:val="18"/>
          <w:rtl/>
          <w:lang w:eastAsia="he-IL"/>
        </w:rPr>
        <w:t>ו</w:t>
      </w:r>
      <w:r w:rsidRPr="00DD57F2">
        <w:rPr>
          <w:rFonts w:ascii="Tahoma" w:hAnsi="Tahoma" w:cs="Tahoma"/>
          <w:sz w:val="18"/>
          <w:szCs w:val="18"/>
          <w:rtl/>
          <w:lang w:eastAsia="he-IL"/>
        </w:rPr>
        <w:t>בדיקות תקרות תלויות</w:t>
      </w:r>
      <w:r w:rsidRPr="00DD57F2">
        <w:rPr>
          <w:rFonts w:ascii="Tahoma" w:hAnsi="Tahoma" w:cs="Tahoma" w:hint="cs"/>
          <w:sz w:val="18"/>
          <w:szCs w:val="18"/>
          <w:rtl/>
          <w:lang w:eastAsia="he-IL"/>
        </w:rPr>
        <w:t xml:space="preserve">; וכן את </w:t>
      </w:r>
      <w:r w:rsidRPr="00DD57F2">
        <w:rPr>
          <w:rFonts w:ascii="Tahoma" w:hAnsi="Tahoma" w:cs="Tahoma"/>
          <w:sz w:val="18"/>
          <w:szCs w:val="18"/>
          <w:rtl/>
          <w:lang w:eastAsia="he-IL"/>
        </w:rPr>
        <w:t xml:space="preserve">רמת הטיפול המערכתי והניהול הכולל של הבטיחות במוסדות </w:t>
      </w:r>
      <w:r w:rsidRPr="00DD57F2">
        <w:rPr>
          <w:rFonts w:ascii="Tahoma" w:hAnsi="Tahoma" w:cs="Tahoma" w:hint="cs"/>
          <w:sz w:val="18"/>
          <w:szCs w:val="18"/>
          <w:rtl/>
          <w:lang w:eastAsia="he-IL"/>
        </w:rPr>
        <w:t>ה</w:t>
      </w:r>
      <w:r w:rsidRPr="00DD57F2">
        <w:rPr>
          <w:rFonts w:ascii="Tahoma" w:hAnsi="Tahoma" w:cs="Tahoma"/>
          <w:sz w:val="18"/>
          <w:szCs w:val="18"/>
          <w:rtl/>
          <w:lang w:eastAsia="he-IL"/>
        </w:rPr>
        <w:t>חינוך</w:t>
      </w:r>
      <w:r w:rsidRPr="00DD57F2">
        <w:rPr>
          <w:rFonts w:ascii="Tahoma" w:hAnsi="Tahoma" w:cs="Tahoma" w:hint="cs"/>
          <w:sz w:val="18"/>
          <w:szCs w:val="18"/>
          <w:rtl/>
          <w:lang w:eastAsia="he-IL"/>
        </w:rPr>
        <w:t xml:space="preserve"> בכל רשות מקומית</w:t>
      </w:r>
      <w:r w:rsidRPr="00DD57F2">
        <w:rPr>
          <w:rFonts w:ascii="Tahoma" w:hAnsi="Tahoma" w:cs="Tahoma"/>
          <w:sz w:val="18"/>
          <w:szCs w:val="18"/>
          <w:rtl/>
          <w:lang w:eastAsia="he-IL"/>
        </w:rPr>
        <w:t>.</w:t>
      </w:r>
    </w:p>
    <w:p w:rsidR="005679FF" w:rsidRPr="00DD57F2" w:rsidP="00C41736">
      <w:pPr>
        <w:spacing w:line="240" w:lineRule="exact"/>
        <w:ind w:right="2268"/>
        <w:jc w:val="both"/>
        <w:rPr>
          <w:rFonts w:ascii="Tahoma" w:hAnsi="Tahoma" w:cs="Tahoma"/>
          <w:sz w:val="18"/>
          <w:szCs w:val="18"/>
          <w:rtl/>
          <w:lang w:eastAsia="he-IL"/>
        </w:rPr>
      </w:pPr>
      <w:r w:rsidRPr="00DD57F2">
        <w:rPr>
          <w:rFonts w:ascii="Tahoma" w:hAnsi="Tahoma" w:cs="Tahoma" w:hint="eastAsia"/>
          <w:sz w:val="18"/>
          <w:szCs w:val="18"/>
          <w:rtl/>
          <w:lang w:eastAsia="he-IL"/>
        </w:rPr>
        <w:t>עוד</w:t>
      </w:r>
      <w:r w:rsidRPr="00DD57F2">
        <w:rPr>
          <w:rFonts w:ascii="Tahoma" w:hAnsi="Tahoma" w:cs="Tahoma"/>
          <w:sz w:val="18"/>
          <w:szCs w:val="18"/>
          <w:rtl/>
          <w:lang w:eastAsia="he-IL"/>
        </w:rPr>
        <w:t xml:space="preserve"> מסר משרד </w:t>
      </w:r>
      <w:r w:rsidRPr="00DD57F2">
        <w:rPr>
          <w:rFonts w:ascii="Tahoma" w:hAnsi="Tahoma" w:cs="Tahoma" w:hint="eastAsia"/>
          <w:sz w:val="18"/>
          <w:szCs w:val="18"/>
          <w:rtl/>
          <w:lang w:eastAsia="he-IL"/>
        </w:rPr>
        <w:t>החינוך</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כי</w:t>
      </w:r>
      <w:r w:rsidRPr="00DD57F2">
        <w:rPr>
          <w:rFonts w:ascii="Tahoma" w:hAnsi="Tahoma" w:cs="Tahoma"/>
          <w:sz w:val="18"/>
          <w:szCs w:val="18"/>
          <w:rtl/>
          <w:lang w:eastAsia="he-IL"/>
        </w:rPr>
        <w:t xml:space="preserve"> יבחן לקראת שנ</w:t>
      </w:r>
      <w:r w:rsidRPr="00DD57F2">
        <w:rPr>
          <w:rFonts w:ascii="Tahoma" w:hAnsi="Tahoma" w:cs="Tahoma" w:hint="eastAsia"/>
          <w:sz w:val="18"/>
          <w:szCs w:val="18"/>
          <w:rtl/>
          <w:lang w:eastAsia="he-IL"/>
        </w:rPr>
        <w:t>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הלימודים</w:t>
      </w:r>
      <w:r w:rsidRPr="00DD57F2">
        <w:rPr>
          <w:rFonts w:ascii="Tahoma" w:hAnsi="Tahoma" w:cs="Tahoma"/>
          <w:sz w:val="18"/>
          <w:szCs w:val="18"/>
          <w:rtl/>
          <w:lang w:eastAsia="he-IL"/>
        </w:rPr>
        <w:t xml:space="preserve"> הבאה </w:t>
      </w:r>
      <w:r w:rsidRPr="00DD57F2">
        <w:rPr>
          <w:rFonts w:ascii="Tahoma" w:hAnsi="Tahoma" w:cs="Tahoma" w:hint="cs"/>
          <w:sz w:val="18"/>
          <w:szCs w:val="18"/>
          <w:rtl/>
          <w:lang w:eastAsia="he-IL"/>
        </w:rPr>
        <w:t>אפשרות ל</w:t>
      </w:r>
      <w:r w:rsidRPr="00DD57F2">
        <w:rPr>
          <w:rFonts w:ascii="Tahoma" w:hAnsi="Tahoma" w:cs="Tahoma"/>
          <w:sz w:val="18"/>
          <w:szCs w:val="18"/>
          <w:rtl/>
          <w:lang w:eastAsia="he-IL"/>
        </w:rPr>
        <w:t>הגברת הבקרה על ניהול הבטיחות ברשו</w:t>
      </w:r>
      <w:r w:rsidRPr="00DD57F2">
        <w:rPr>
          <w:rFonts w:ascii="Tahoma" w:hAnsi="Tahoma" w:cs="Tahoma" w:hint="eastAsia"/>
          <w:sz w:val="18"/>
          <w:szCs w:val="18"/>
          <w:rtl/>
          <w:lang w:eastAsia="he-IL"/>
        </w:rPr>
        <w:t>יו</w:t>
      </w:r>
      <w:r w:rsidRPr="00DD57F2">
        <w:rPr>
          <w:rFonts w:ascii="Tahoma" w:hAnsi="Tahoma" w:cs="Tahoma"/>
          <w:sz w:val="18"/>
          <w:szCs w:val="18"/>
          <w:rtl/>
          <w:lang w:eastAsia="he-IL"/>
        </w:rPr>
        <w:t xml:space="preserve">ת </w:t>
      </w:r>
      <w:r w:rsidRPr="00DD57F2">
        <w:rPr>
          <w:rFonts w:ascii="Tahoma" w:hAnsi="Tahoma" w:cs="Tahoma" w:hint="eastAsia"/>
          <w:sz w:val="18"/>
          <w:szCs w:val="18"/>
          <w:rtl/>
          <w:lang w:eastAsia="he-IL"/>
        </w:rPr>
        <w:t>המקומיות</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ויישם זאת </w:t>
      </w:r>
      <w:r w:rsidRPr="00DD57F2">
        <w:rPr>
          <w:rFonts w:ascii="Tahoma" w:hAnsi="Tahoma" w:cs="Tahoma"/>
          <w:sz w:val="18"/>
          <w:szCs w:val="18"/>
          <w:rtl/>
          <w:lang w:eastAsia="he-IL"/>
        </w:rPr>
        <w:t>אחת לשנה בכל הרשויו</w:t>
      </w:r>
      <w:r w:rsidRPr="00DD57F2">
        <w:rPr>
          <w:rFonts w:ascii="Tahoma" w:hAnsi="Tahoma" w:cs="Tahoma" w:hint="eastAsia"/>
          <w:sz w:val="18"/>
          <w:szCs w:val="18"/>
          <w:rtl/>
          <w:lang w:eastAsia="he-IL"/>
        </w:rPr>
        <w:t>ת</w:t>
      </w:r>
      <w:r w:rsidRPr="00DD57F2">
        <w:rPr>
          <w:rFonts w:ascii="Tahoma" w:hAnsi="Tahoma" w:cs="Tahoma" w:hint="cs"/>
          <w:sz w:val="18"/>
          <w:szCs w:val="18"/>
          <w:rtl/>
          <w:lang w:eastAsia="he-IL"/>
        </w:rPr>
        <w:t>;</w:t>
      </w:r>
      <w:r w:rsidRPr="00DD57F2">
        <w:rPr>
          <w:rFonts w:ascii="Tahoma" w:hAnsi="Tahoma" w:cs="Tahoma"/>
          <w:sz w:val="18"/>
          <w:szCs w:val="18"/>
          <w:rtl/>
          <w:lang w:eastAsia="he-IL"/>
        </w:rPr>
        <w:t xml:space="preserve"> כן ישקול ביצוע מבדק מדגמי ברשויות חלשות מיד עם פתיחת שנת הלימודים, כדי לבדוק את אמינות דיווחי המוכנות שלהם</w:t>
      </w:r>
      <w:r w:rsidRPr="00DD57F2">
        <w:rPr>
          <w:rFonts w:ascii="Tahoma" w:hAnsi="Tahoma" w:cs="Tahoma"/>
          <w:sz w:val="18"/>
          <w:szCs w:val="18"/>
          <w:rtl/>
        </w:rPr>
        <w:t>.</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המשרד</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קבע</w:t>
      </w:r>
      <w:r w:rsidRPr="00DD57F2">
        <w:rPr>
          <w:rFonts w:ascii="Tahoma" w:hAnsi="Tahoma" w:cs="Tahoma"/>
          <w:sz w:val="18"/>
          <w:szCs w:val="18"/>
          <w:rtl/>
          <w:lang w:eastAsia="he-IL"/>
        </w:rPr>
        <w:t xml:space="preserve"> כי </w:t>
      </w:r>
      <w:r w:rsidRPr="00DD57F2">
        <w:rPr>
          <w:rFonts w:ascii="Tahoma" w:hAnsi="Tahoma" w:cs="Tahoma" w:hint="eastAsia"/>
          <w:sz w:val="18"/>
          <w:szCs w:val="18"/>
          <w:rtl/>
          <w:lang w:eastAsia="he-IL"/>
        </w:rPr>
        <w:t>ב</w:t>
      </w:r>
      <w:r w:rsidRPr="00DD57F2">
        <w:rPr>
          <w:rFonts w:ascii="Tahoma" w:hAnsi="Tahoma" w:cs="Tahoma"/>
          <w:sz w:val="18"/>
          <w:szCs w:val="18"/>
          <w:rtl/>
          <w:lang w:eastAsia="he-IL"/>
        </w:rPr>
        <w:t xml:space="preserve">רשויות שאינן </w:t>
      </w:r>
      <w:r w:rsidRPr="00DD57F2">
        <w:rPr>
          <w:rFonts w:ascii="Tahoma" w:hAnsi="Tahoma" w:cs="Tahoma" w:hint="eastAsia"/>
          <w:sz w:val="18"/>
          <w:szCs w:val="18"/>
          <w:rtl/>
          <w:lang w:eastAsia="he-IL"/>
        </w:rPr>
        <w:t>מגישות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לו</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אישורי</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בטיחות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שנתיים</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הוא </w:t>
      </w:r>
      <w:r w:rsidRPr="00DD57F2">
        <w:rPr>
          <w:rFonts w:ascii="Tahoma" w:hAnsi="Tahoma" w:cs="Tahoma" w:hint="eastAsia"/>
          <w:sz w:val="18"/>
          <w:szCs w:val="18"/>
          <w:rtl/>
          <w:lang w:eastAsia="he-IL"/>
        </w:rPr>
        <w:t>יקיים</w:t>
      </w:r>
      <w:r w:rsidRPr="00DD57F2">
        <w:rPr>
          <w:rFonts w:ascii="Tahoma" w:hAnsi="Tahoma" w:cs="Tahoma"/>
          <w:sz w:val="18"/>
          <w:szCs w:val="18"/>
          <w:rtl/>
          <w:lang w:eastAsia="he-IL"/>
        </w:rPr>
        <w:t>, לקראת פתיחת שנ</w:t>
      </w:r>
      <w:r w:rsidRPr="00DD57F2">
        <w:rPr>
          <w:rFonts w:ascii="Tahoma" w:hAnsi="Tahoma" w:cs="Tahoma" w:hint="eastAsia"/>
          <w:sz w:val="18"/>
          <w:szCs w:val="18"/>
          <w:rtl/>
          <w:lang w:eastAsia="he-IL"/>
        </w:rPr>
        <w:t>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הלימודים</w:t>
      </w:r>
      <w:r w:rsidRPr="00DD57F2">
        <w:rPr>
          <w:rFonts w:ascii="Tahoma" w:hAnsi="Tahoma" w:cs="Tahoma"/>
          <w:sz w:val="18"/>
          <w:szCs w:val="18"/>
          <w:rtl/>
          <w:lang w:eastAsia="he-IL"/>
        </w:rPr>
        <w:t xml:space="preserve">, מבדק מדגמי במוסדותיהם כדי לעמוד על מצב </w:t>
      </w:r>
      <w:r w:rsidRPr="00DD57F2">
        <w:rPr>
          <w:rFonts w:ascii="Tahoma" w:hAnsi="Tahoma" w:cs="Tahoma" w:hint="cs"/>
          <w:sz w:val="18"/>
          <w:szCs w:val="18"/>
          <w:rtl/>
          <w:lang w:eastAsia="he-IL"/>
        </w:rPr>
        <w:t xml:space="preserve">הבטיחות של </w:t>
      </w:r>
      <w:r w:rsidRPr="00DD57F2">
        <w:rPr>
          <w:rFonts w:ascii="Tahoma" w:hAnsi="Tahoma" w:cs="Tahoma"/>
          <w:sz w:val="18"/>
          <w:szCs w:val="18"/>
          <w:rtl/>
          <w:lang w:eastAsia="he-IL"/>
        </w:rPr>
        <w:t>בתי הספר והגנים.</w:t>
      </w:r>
    </w:p>
    <w:p w:rsidR="005679FF" w:rsidRPr="001C368C" w:rsidP="00C41736">
      <w:pPr>
        <w:pStyle w:val="KOT4"/>
        <w:rPr>
          <w:rFonts w:eastAsiaTheme="minorHAnsi"/>
          <w:rtl/>
        </w:rPr>
      </w:pPr>
      <w:bookmarkStart w:id="28" w:name="_Hlk46493"/>
      <w:bookmarkStart w:id="29" w:name="_Hlk46479"/>
      <w:r w:rsidRPr="001C368C">
        <w:rPr>
          <w:rFonts w:eastAsiaTheme="minorHAnsi" w:hint="eastAsia"/>
          <w:rtl/>
        </w:rPr>
        <w:t>ליקויי</w:t>
      </w:r>
      <w:r w:rsidRPr="001C368C">
        <w:rPr>
          <w:rFonts w:eastAsiaTheme="minorHAnsi"/>
          <w:rtl/>
        </w:rPr>
        <w:t xml:space="preserve"> בטיחות בגני הילדים</w:t>
      </w:r>
      <w:bookmarkEnd w:id="28"/>
    </w:p>
    <w:p w:rsidR="005679FF" w:rsidRPr="00A62FA6" w:rsidP="00C41736">
      <w:pPr>
        <w:spacing w:line="240" w:lineRule="exact"/>
        <w:ind w:right="2268"/>
        <w:jc w:val="both"/>
        <w:rPr>
          <w:rFonts w:ascii="Tahoma" w:hAnsi="Tahoma" w:cs="Tahoma"/>
          <w:sz w:val="18"/>
          <w:szCs w:val="18"/>
          <w:rtl/>
        </w:rPr>
      </w:pPr>
      <w:bookmarkEnd w:id="29"/>
      <w:r w:rsidRPr="00A62FA6">
        <w:rPr>
          <w:rFonts w:ascii="Tahoma" w:hAnsi="Tahoma" w:cs="Tahoma"/>
          <w:sz w:val="18"/>
          <w:szCs w:val="18"/>
          <w:rtl/>
        </w:rPr>
        <w:t>משרד מבקר המדינה ערך סיורים אקראיים בגני ילדים ברשויות המקומיות, ומצא בהם ליקויי בטיחות נוספים על אלה שנמצאו בסקרי הבטיחות השנתיים שעורכות הרשויות המקומיות עצמן, כמפורט להלן</w:t>
      </w:r>
      <w:r>
        <w:rPr>
          <w:rStyle w:val="FootnoteReference0"/>
          <w:rFonts w:ascii="Tahoma" w:hAnsi="Tahoma" w:cs="Tahoma"/>
          <w:sz w:val="18"/>
          <w:szCs w:val="18"/>
          <w:rtl/>
        </w:rPr>
        <w:footnoteReference w:id="64"/>
      </w:r>
      <w:r w:rsidRPr="00A62FA6">
        <w:rPr>
          <w:rFonts w:ascii="Tahoma" w:hAnsi="Tahoma" w:cs="Tahoma"/>
          <w:sz w:val="18"/>
          <w:szCs w:val="18"/>
          <w:rtl/>
        </w:rPr>
        <w:t>:</w:t>
      </w:r>
    </w:p>
    <w:p w:rsidR="005679FF" w:rsidRPr="00A62FA6" w:rsidP="00C41736">
      <w:pPr>
        <w:spacing w:line="240" w:lineRule="exact"/>
        <w:ind w:right="2268"/>
        <w:jc w:val="both"/>
        <w:rPr>
          <w:rFonts w:ascii="Tahoma" w:hAnsi="Tahoma" w:cs="Tahoma"/>
          <w:sz w:val="18"/>
          <w:szCs w:val="18"/>
          <w:rtl/>
        </w:rPr>
      </w:pPr>
      <w:bookmarkStart w:id="30" w:name="_Hlk46524"/>
      <w:r w:rsidRPr="00A62FA6">
        <w:rPr>
          <w:rStyle w:val="Heading7Char"/>
          <w:rFonts w:ascii="Tahoma" w:hAnsi="Tahoma" w:cs="Tahoma"/>
          <w:sz w:val="18"/>
          <w:szCs w:val="18"/>
          <w:rtl/>
        </w:rPr>
        <w:t>עיריית אשקלון:</w:t>
      </w:r>
      <w:r w:rsidRPr="00A62FA6">
        <w:rPr>
          <w:rFonts w:ascii="Tahoma" w:hAnsi="Tahoma" w:eastAsiaTheme="majorEastAsia" w:cs="Tahoma"/>
          <w:spacing w:val="40"/>
          <w:sz w:val="18"/>
          <w:szCs w:val="18"/>
          <w:rtl/>
        </w:rPr>
        <w:t xml:space="preserve"> </w:t>
      </w:r>
      <w:bookmarkEnd w:id="30"/>
      <w:r w:rsidRPr="00A62FA6">
        <w:rPr>
          <w:rFonts w:ascii="Tahoma" w:hAnsi="Tahoma" w:cs="Tahoma"/>
          <w:sz w:val="18"/>
          <w:szCs w:val="18"/>
          <w:rtl/>
        </w:rPr>
        <w:t>בסיורים שערך צוות הביקורת ב-11 גנים ביוני 2018 ובאוקטובר 2018, דהיינו לאחר פתיחת שנת הלימודים, נמצאו ליקויי בטיחות בגנים, למשל: פינות חדות עשויות מתכת בפתח האוורור של מקלט; בליטות חדות בשעון מים; ארון משחקים ללא קיבוע לקיר, ועוד.</w:t>
      </w:r>
    </w:p>
    <w:p w:rsidR="005679FF" w:rsidRPr="00A62FA6" w:rsidP="00C41736">
      <w:pPr>
        <w:spacing w:line="240" w:lineRule="exact"/>
        <w:ind w:right="2268"/>
        <w:jc w:val="both"/>
        <w:rPr>
          <w:rFonts w:ascii="Tahoma" w:hAnsi="Tahoma" w:cs="Tahoma"/>
          <w:sz w:val="18"/>
          <w:szCs w:val="18"/>
          <w:rtl/>
        </w:rPr>
      </w:pPr>
      <w:bookmarkStart w:id="31" w:name="_Hlk46559"/>
      <w:r w:rsidRPr="00A62FA6">
        <w:rPr>
          <w:rStyle w:val="Heading7Char"/>
          <w:rFonts w:ascii="Tahoma" w:hAnsi="Tahoma" w:cs="Tahoma"/>
          <w:sz w:val="18"/>
          <w:szCs w:val="18"/>
          <w:rtl/>
        </w:rPr>
        <w:t xml:space="preserve">עיריית אור יהודה ועיריית יהוד-מונוסון: </w:t>
      </w:r>
      <w:bookmarkEnd w:id="31"/>
      <w:r w:rsidRPr="00A62FA6">
        <w:rPr>
          <w:rFonts w:ascii="Tahoma" w:hAnsi="Tahoma" w:cs="Tahoma"/>
          <w:sz w:val="18"/>
          <w:szCs w:val="18"/>
          <w:rtl/>
        </w:rPr>
        <w:t xml:space="preserve">בסיורים שערך צוות הביקורת באפריל, במאי ובאוקטובר 2018 ב-18 גני ילדים </w:t>
      </w:r>
      <w:r w:rsidRPr="00A62FA6">
        <w:rPr>
          <w:rFonts w:ascii="Tahoma" w:hAnsi="Tahoma" w:cs="Tahoma"/>
          <w:b/>
          <w:bCs/>
          <w:sz w:val="18"/>
          <w:szCs w:val="18"/>
          <w:rtl/>
        </w:rPr>
        <w:t>באור יהודה</w:t>
      </w:r>
      <w:r w:rsidRPr="00A62FA6">
        <w:rPr>
          <w:rFonts w:ascii="Tahoma" w:hAnsi="Tahoma" w:cs="Tahoma"/>
          <w:sz w:val="18"/>
          <w:szCs w:val="18"/>
          <w:rtl/>
        </w:rPr>
        <w:t xml:space="preserve"> וב-19 גני ילדים </w:t>
      </w:r>
      <w:r w:rsidRPr="00A62FA6">
        <w:rPr>
          <w:rFonts w:ascii="Tahoma" w:hAnsi="Tahoma" w:cs="Tahoma"/>
          <w:b/>
          <w:bCs/>
          <w:sz w:val="18"/>
          <w:szCs w:val="18"/>
          <w:rtl/>
        </w:rPr>
        <w:t>ביהוד-מונוסון</w:t>
      </w:r>
      <w:r w:rsidRPr="00A62FA6">
        <w:rPr>
          <w:rFonts w:ascii="Tahoma" w:hAnsi="Tahoma" w:cs="Tahoma"/>
          <w:sz w:val="18"/>
          <w:szCs w:val="18"/>
          <w:rtl/>
        </w:rPr>
        <w:t xml:space="preserve"> נמצאו ליקויי בטיחות למשל: אחסון חומרי ניקוי בארון ללא מנעול ובהישג ידם של הילדים; מתלי מעילים בגובה הנמוך מ-1.5 מטר שלא מוגנו, דלתות שלא הותקנו בהן </w:t>
      </w:r>
      <w:r w:rsidRPr="00A62FA6">
        <w:rPr>
          <w:rFonts w:ascii="Tahoma" w:hAnsi="Tahoma" w:cs="Tahoma"/>
          <w:sz w:val="18"/>
          <w:szCs w:val="18"/>
          <w:rtl/>
        </w:rPr>
        <w:t>מגיני</w:t>
      </w:r>
      <w:r w:rsidRPr="00A62FA6">
        <w:rPr>
          <w:rFonts w:ascii="Tahoma" w:hAnsi="Tahoma" w:cs="Tahoma"/>
          <w:sz w:val="18"/>
          <w:szCs w:val="18"/>
          <w:rtl/>
        </w:rPr>
        <w:t xml:space="preserve"> אצבעות, ועוד.</w:t>
      </w:r>
    </w:p>
    <w:p w:rsidR="005679FF" w:rsidRPr="00A62FA6" w:rsidP="00C41736">
      <w:pPr>
        <w:spacing w:line="240" w:lineRule="exact"/>
        <w:ind w:right="2268"/>
        <w:jc w:val="both"/>
        <w:rPr>
          <w:rFonts w:ascii="Tahoma" w:hAnsi="Tahoma" w:cs="Tahoma"/>
          <w:sz w:val="18"/>
          <w:szCs w:val="18"/>
          <w:rtl/>
        </w:rPr>
      </w:pPr>
      <w:bookmarkStart w:id="32" w:name="_Hlk46613"/>
      <w:r w:rsidRPr="00A62FA6">
        <w:rPr>
          <w:rStyle w:val="Heading7Char"/>
          <w:rFonts w:ascii="Tahoma" w:hAnsi="Tahoma" w:cs="Tahoma"/>
          <w:sz w:val="18"/>
          <w:szCs w:val="18"/>
          <w:rtl/>
        </w:rPr>
        <w:t>עיריית טירה:</w:t>
      </w:r>
      <w:r w:rsidRPr="00A62FA6">
        <w:rPr>
          <w:rFonts w:ascii="Tahoma" w:hAnsi="Tahoma" w:cs="Tahoma"/>
          <w:sz w:val="18"/>
          <w:szCs w:val="18"/>
          <w:rtl/>
        </w:rPr>
        <w:t xml:space="preserve"> </w:t>
      </w:r>
      <w:bookmarkEnd w:id="32"/>
      <w:r w:rsidRPr="00A62FA6">
        <w:rPr>
          <w:rFonts w:ascii="Tahoma" w:hAnsi="Tahoma" w:cs="Tahoma"/>
          <w:sz w:val="18"/>
          <w:szCs w:val="18"/>
          <w:rtl/>
        </w:rPr>
        <w:t xml:space="preserve">בסיור שערך צוות הביקורת בנובמבר 2018 בשישה גנים שבאחריות העירייה נמצאו ליקויי בטיחות, למשל: אפשרות נעילת תאי השירותים מבפנים; חסרון מרצפות במשטח מרוצף בחצר; ארונות חשמל לא נעולים; מטפי כיבוי אש פגי תוקף; מכשיר טלוויזיה בגובה נמוך מן המותר; חפצים בולטים וחדים בחצרות הגנים; חומרי ניקוי לא נעולים ובהישג ידם של ילדים; דלתות ללא </w:t>
      </w:r>
      <w:r w:rsidRPr="00A62FA6">
        <w:rPr>
          <w:rFonts w:ascii="Tahoma" w:hAnsi="Tahoma" w:cs="Tahoma"/>
          <w:sz w:val="18"/>
          <w:szCs w:val="18"/>
          <w:rtl/>
        </w:rPr>
        <w:t>מגיני</w:t>
      </w:r>
      <w:r w:rsidRPr="00A62FA6">
        <w:rPr>
          <w:rFonts w:ascii="Tahoma" w:hAnsi="Tahoma" w:cs="Tahoma"/>
          <w:sz w:val="18"/>
          <w:szCs w:val="18"/>
          <w:rtl/>
        </w:rPr>
        <w:t xml:space="preserve"> אצבעות; ריהוט ללא קיבוע לקיר; מתלי מעילים בגובה הנמוך מ-1.5 מטר שלא מוגנו; שערי גן לא-תקינים באופן שלא </w:t>
      </w:r>
      <w:r w:rsidRPr="00A62FA6">
        <w:rPr>
          <w:rFonts w:ascii="Tahoma" w:hAnsi="Tahoma" w:cs="Tahoma"/>
          <w:sz w:val="18"/>
          <w:szCs w:val="18"/>
          <w:rtl/>
        </w:rPr>
        <w:t>איפשר</w:t>
      </w:r>
      <w:r w:rsidRPr="00A62FA6">
        <w:rPr>
          <w:rFonts w:ascii="Tahoma" w:hAnsi="Tahoma" w:cs="Tahoma"/>
          <w:sz w:val="18"/>
          <w:szCs w:val="18"/>
          <w:rtl/>
        </w:rPr>
        <w:t xml:space="preserve"> את סגירתם; סוככי צל לא-יציבים המותקנים מעל מתקני משחקים בגובה נמוך מהמותר.</w:t>
      </w:r>
    </w:p>
    <w:p w:rsidR="005679FF" w:rsidRPr="00A62FA6" w:rsidP="00C41736">
      <w:pPr>
        <w:spacing w:line="240" w:lineRule="exact"/>
        <w:ind w:right="2268"/>
        <w:jc w:val="both"/>
        <w:rPr>
          <w:rFonts w:ascii="Tahoma" w:hAnsi="Tahoma" w:cs="Tahoma"/>
          <w:sz w:val="18"/>
          <w:szCs w:val="18"/>
          <w:rtl/>
        </w:rPr>
      </w:pPr>
      <w:bookmarkStart w:id="33" w:name="_Hlk46648"/>
      <w:r w:rsidRPr="00A62FA6">
        <w:rPr>
          <w:rStyle w:val="Heading7Char"/>
          <w:rFonts w:ascii="Tahoma" w:hAnsi="Tahoma" w:cs="Tahoma"/>
          <w:sz w:val="18"/>
          <w:szCs w:val="18"/>
          <w:rtl/>
        </w:rPr>
        <w:t>המועצה האזורית בני שמעון:</w:t>
      </w:r>
      <w:r w:rsidRPr="00A62FA6">
        <w:rPr>
          <w:rFonts w:ascii="Tahoma" w:hAnsi="Tahoma" w:cs="Tahoma"/>
          <w:sz w:val="18"/>
          <w:szCs w:val="18"/>
          <w:rtl/>
        </w:rPr>
        <w:t xml:space="preserve"> </w:t>
      </w:r>
      <w:bookmarkEnd w:id="33"/>
      <w:r w:rsidRPr="00A62FA6">
        <w:rPr>
          <w:rFonts w:ascii="Tahoma" w:hAnsi="Tahoma" w:cs="Tahoma"/>
          <w:sz w:val="18"/>
          <w:szCs w:val="18"/>
          <w:rtl/>
        </w:rPr>
        <w:t xml:space="preserve">בסיורים שערך צוות הביקורת בשמונה גני ילדים במועצה, ביולי 2018 ובאוקטובר 2018, דהיינו לאחר פתיחת שנת הלימודים, נמצאו ליקויי בטיחות בגני הילדים, ביניהם אבנים משתלבות ואבני שפה בולטות בחצר; מנעול שער המילוט נמצא מחוץ לגן ולא </w:t>
      </w:r>
      <w:r w:rsidRPr="00A62FA6">
        <w:rPr>
          <w:rFonts w:ascii="Tahoma" w:hAnsi="Tahoma" w:cs="Tahoma"/>
          <w:sz w:val="18"/>
          <w:szCs w:val="18"/>
          <w:rtl/>
        </w:rPr>
        <w:t>מצידו</w:t>
      </w:r>
      <w:r w:rsidRPr="00A62FA6">
        <w:rPr>
          <w:rFonts w:ascii="Tahoma" w:hAnsi="Tahoma" w:cs="Tahoma"/>
          <w:sz w:val="18"/>
          <w:szCs w:val="18"/>
          <w:rtl/>
        </w:rPr>
        <w:t xml:space="preserve"> הפנימי; משטח הגומי במתקן המשחקים אינו שלם וחלקים ממנו בולטים באופן העלול לגרום למעידה; כבל החשמל של הטלוויזיה מצוי בהישג ידם של הילדים, ועוד.</w:t>
      </w:r>
    </w:p>
    <w:p w:rsidR="005679FF" w:rsidRPr="00A62FA6" w:rsidP="00A62FA6">
      <w:pPr>
        <w:spacing w:after="240" w:line="240" w:lineRule="exact"/>
        <w:ind w:right="2268"/>
        <w:jc w:val="both"/>
        <w:rPr>
          <w:rFonts w:ascii="Tahoma" w:hAnsi="Tahoma" w:cs="Tahoma"/>
          <w:sz w:val="18"/>
          <w:szCs w:val="18"/>
          <w:rtl/>
        </w:rPr>
      </w:pPr>
      <w:bookmarkStart w:id="34" w:name="_Hlk46672"/>
      <w:r w:rsidRPr="00A62FA6">
        <w:rPr>
          <w:rStyle w:val="Heading7Char"/>
          <w:rFonts w:ascii="Tahoma" w:hAnsi="Tahoma" w:cs="Tahoma"/>
          <w:sz w:val="18"/>
          <w:szCs w:val="18"/>
          <w:rtl/>
        </w:rPr>
        <w:t>המועצה המקומית רכסים:</w:t>
      </w:r>
      <w:r w:rsidRPr="00A62FA6">
        <w:rPr>
          <w:rFonts w:ascii="Tahoma" w:hAnsi="Tahoma" w:eastAsiaTheme="majorEastAsia" w:cs="Tahoma"/>
          <w:spacing w:val="40"/>
          <w:sz w:val="18"/>
          <w:szCs w:val="18"/>
          <w:rtl/>
        </w:rPr>
        <w:t xml:space="preserve"> </w:t>
      </w:r>
      <w:bookmarkEnd w:id="34"/>
      <w:r w:rsidRPr="00A62FA6">
        <w:rPr>
          <w:rFonts w:ascii="Tahoma" w:hAnsi="Tahoma" w:cs="Tahoma"/>
          <w:sz w:val="18"/>
          <w:szCs w:val="18"/>
          <w:rtl/>
        </w:rPr>
        <w:t>בסיורים שערך צוות הביקורת בשישה גני ילדים של רשת הגנים בבעלות א' ובארבעה גנים של מוסדות בבעלות ב', באוגוסט 2018 ובספטמבר 2018, דהיינו לאחר פתיחת שנת הלימודים, נמצאו ליקויי בטיחות כגון: מתלי מעילים בגובה נמוך מ-1.5 מטר לא-ממוגנים, מתקן מים קרים לא-מקובע, שער החירום של הגן חסום בצמחייה סבוכה ובאשפה רבה, וכן צמחייה סבוכה הגדלה פרא בכניסה לגן (ויוצרת סכנת זוחלים), ועוד.</w:t>
      </w:r>
    </w:p>
    <w:p w:rsidR="005679FF" w:rsidRPr="00A62FA6" w:rsidP="00A62FA6">
      <w:pPr>
        <w:pStyle w:val="RESHET"/>
        <w:rPr>
          <w:rtl/>
        </w:rPr>
      </w:pPr>
      <w:r w:rsidRPr="00A62FA6">
        <w:rPr>
          <w:rtl/>
        </w:rPr>
        <w:t xml:space="preserve">משרד מבקר המדינה מעיר לעיריות </w:t>
      </w:r>
      <w:r w:rsidRPr="00A62FA6">
        <w:rPr>
          <w:u w:val="single"/>
          <w:rtl/>
        </w:rPr>
        <w:t>אשקלון, יהוד-מונוסון, אור יהודה, טירה ולמועצה האזורית בני שמעון</w:t>
      </w:r>
      <w:r w:rsidRPr="00A62FA6">
        <w:rPr>
          <w:rtl/>
        </w:rPr>
        <w:t xml:space="preserve"> כי הליקויים שנמצאו מסכנים את שלום הילדים בגנים, ועל כן הן נדרשות לתקנם. על משרד החינוך לוודא כי יתוקנו הליקויים שנמצאו בגני הילדים בחינוך </w:t>
      </w:r>
      <w:r w:rsidRPr="00A62FA6">
        <w:rPr>
          <w:rtl/>
        </w:rPr>
        <w:t>המוכש"ר</w:t>
      </w:r>
      <w:r w:rsidRPr="00A62FA6">
        <w:rPr>
          <w:rtl/>
        </w:rPr>
        <w:t xml:space="preserve"> </w:t>
      </w:r>
      <w:r w:rsidRPr="00A62FA6">
        <w:rPr>
          <w:u w:val="single"/>
          <w:rtl/>
        </w:rPr>
        <w:t>במועצה המקומית רכסים</w:t>
      </w:r>
      <w:r w:rsidRPr="00A62FA6">
        <w:rPr>
          <w:rtl/>
        </w:rPr>
        <w:t>.</w:t>
      </w:r>
    </w:p>
    <w:p w:rsidR="005679FF" w:rsidRPr="00A62FA6" w:rsidP="00A62FA6">
      <w:pPr>
        <w:spacing w:before="180" w:line="240" w:lineRule="exact"/>
        <w:ind w:right="2268"/>
        <w:jc w:val="both"/>
        <w:rPr>
          <w:rFonts w:ascii="Tahoma" w:hAnsi="Tahoma" w:cs="Tahoma"/>
          <w:sz w:val="18"/>
          <w:szCs w:val="18"/>
          <w:rtl/>
        </w:rPr>
      </w:pPr>
      <w:r w:rsidRPr="00A62FA6">
        <w:rPr>
          <w:rFonts w:ascii="Tahoma" w:hAnsi="Tahoma" w:cs="Tahoma"/>
          <w:sz w:val="18"/>
          <w:szCs w:val="18"/>
          <w:rtl/>
          <w:lang w:eastAsia="he-IL"/>
        </w:rPr>
        <w:t>משרד החינוך מסר בתשובתו כי הוא ידגיש בפני הרשויות המקומיות שהטיפול במפגעים צריך להתקיים במשך כל השנה ולא רק לקראת פתיחת שנת הלימודים. כמו כן, המשרד יגביר את ביצוע מבדקי ניהול הבטיחות ברשויות המקומיות, לבחינת ניהול הבדיקות המחייבות בגני הילדים בתחומן</w:t>
      </w:r>
      <w:r w:rsidRPr="00A62FA6">
        <w:rPr>
          <w:rFonts w:ascii="Tahoma" w:hAnsi="Tahoma" w:cs="Tahoma"/>
          <w:sz w:val="18"/>
          <w:szCs w:val="18"/>
          <w:rtl/>
        </w:rPr>
        <w:t>.</w:t>
      </w:r>
    </w:p>
    <w:p w:rsidR="005679FF" w:rsidRPr="00A62FA6" w:rsidP="00C41736">
      <w:pPr>
        <w:spacing w:line="240" w:lineRule="exact"/>
        <w:ind w:right="2268"/>
        <w:jc w:val="both"/>
        <w:rPr>
          <w:rFonts w:ascii="Tahoma" w:hAnsi="Tahoma" w:cs="Tahoma"/>
          <w:sz w:val="18"/>
          <w:szCs w:val="18"/>
          <w:rtl/>
        </w:rPr>
      </w:pPr>
      <w:r w:rsidRPr="00A62FA6">
        <w:rPr>
          <w:rFonts w:ascii="Tahoma" w:hAnsi="Tahoma" w:cs="Tahoma"/>
          <w:sz w:val="18"/>
          <w:szCs w:val="18"/>
          <w:rtl/>
        </w:rPr>
        <w:t>המועצה האזורית בני שמעון מסרה בתשובתה כי כל הליקויים שהתגלו בסיור צוות הביקורת תוקנו על ידי מחלקת האחזקה. המועצה מודעת לחשיבות הנושא ותמשיך להקפיד בו כנדרש.</w:t>
      </w:r>
    </w:p>
    <w:p w:rsidR="005679FF" w:rsidRPr="00A62FA6" w:rsidP="00C41736">
      <w:pPr>
        <w:spacing w:line="240" w:lineRule="exact"/>
        <w:ind w:right="2268"/>
        <w:jc w:val="both"/>
        <w:rPr>
          <w:rFonts w:ascii="Tahoma" w:hAnsi="Tahoma" w:cs="Tahoma"/>
          <w:sz w:val="18"/>
          <w:szCs w:val="18"/>
          <w:rtl/>
          <w:lang w:eastAsia="he-IL"/>
        </w:rPr>
      </w:pPr>
      <w:r w:rsidRPr="00A62FA6">
        <w:rPr>
          <w:rFonts w:ascii="Tahoma" w:hAnsi="Tahoma" w:cs="Tahoma"/>
          <w:sz w:val="18"/>
          <w:szCs w:val="18"/>
          <w:rtl/>
        </w:rPr>
        <w:t xml:space="preserve">עיריית יהוד-מונוסון מסרה בתשובתה כי </w:t>
      </w:r>
      <w:r w:rsidRPr="00A62FA6">
        <w:rPr>
          <w:rFonts w:ascii="Tahoma" w:hAnsi="Tahoma" w:cs="Tahoma"/>
          <w:sz w:val="18"/>
          <w:szCs w:val="18"/>
          <w:rtl/>
          <w:lang w:eastAsia="he-IL"/>
        </w:rPr>
        <w:t>תיקנה את כל הליקויים שהועלו בביקורת בגני הילדים.</w:t>
      </w:r>
    </w:p>
    <w:p w:rsidR="005679FF" w:rsidRPr="00A62FA6" w:rsidP="00C41736">
      <w:pPr>
        <w:spacing w:line="240" w:lineRule="exact"/>
        <w:ind w:right="2268"/>
        <w:jc w:val="both"/>
        <w:rPr>
          <w:rFonts w:ascii="Tahoma" w:hAnsi="Tahoma" w:cs="Tahoma"/>
          <w:sz w:val="18"/>
          <w:szCs w:val="18"/>
          <w:rtl/>
          <w:lang w:eastAsia="he-IL"/>
        </w:rPr>
      </w:pPr>
      <w:r w:rsidRPr="00A62FA6">
        <w:rPr>
          <w:rFonts w:ascii="Tahoma" w:hAnsi="Tahoma" w:cs="Tahoma"/>
          <w:sz w:val="18"/>
          <w:szCs w:val="18"/>
          <w:rtl/>
          <w:lang w:eastAsia="he-IL"/>
        </w:rPr>
        <w:t>עיריית טירה השיבה כי רשימת הליקויים הועברה לטיפול מחלקת ההנדסה בעירייה לצורך תיקונם.</w:t>
      </w:r>
    </w:p>
    <w:p w:rsidR="005679FF" w:rsidRPr="00A62FA6" w:rsidP="00C41736">
      <w:pPr>
        <w:spacing w:line="240" w:lineRule="exact"/>
        <w:ind w:right="2268"/>
        <w:jc w:val="both"/>
        <w:rPr>
          <w:rFonts w:ascii="Tahoma" w:hAnsi="Tahoma" w:cs="Tahoma"/>
          <w:sz w:val="18"/>
          <w:szCs w:val="18"/>
          <w:rtl/>
          <w:lang w:eastAsia="he-IL"/>
        </w:rPr>
      </w:pPr>
      <w:r w:rsidRPr="00A62FA6">
        <w:rPr>
          <w:rFonts w:ascii="Tahoma" w:hAnsi="Tahoma" w:cs="Tahoma"/>
          <w:sz w:val="18"/>
          <w:szCs w:val="18"/>
          <w:rtl/>
          <w:lang w:eastAsia="he-IL"/>
        </w:rPr>
        <w:t>עיריית אור יהודה מסרה בתשובתה כי ביוני 2018, במסגרת שיפוצי הקיץ הכלליים הנערכים בעיר מדי שנה, טופלו ותוקנו כל הליקויים שנמצאו בסיורים וכן רועננו הנהלים בנוגע לנעילת חומרי ניקוי בארונות.</w:t>
      </w:r>
    </w:p>
    <w:p w:rsidR="005679FF" w:rsidRPr="00A62FA6" w:rsidP="00C41736">
      <w:pPr>
        <w:spacing w:line="240" w:lineRule="exact"/>
        <w:ind w:right="2268"/>
        <w:jc w:val="both"/>
        <w:rPr>
          <w:rFonts w:ascii="Tahoma" w:hAnsi="Tahoma" w:cs="Tahoma"/>
          <w:sz w:val="18"/>
          <w:szCs w:val="18"/>
          <w:rtl/>
          <w:lang w:eastAsia="he-IL"/>
        </w:rPr>
      </w:pPr>
    </w:p>
    <w:p w:rsidR="005679FF" w:rsidRPr="001C368C" w:rsidP="00C41736">
      <w:pPr>
        <w:pStyle w:val="KOT5"/>
        <w:rPr>
          <w:rtl/>
        </w:rPr>
      </w:pPr>
      <w:bookmarkStart w:id="35" w:name="_Hlk46708"/>
      <w:r w:rsidRPr="001C368C">
        <w:rPr>
          <w:rFonts w:hint="eastAsia"/>
          <w:rtl/>
        </w:rPr>
        <w:t>ליקויי</w:t>
      </w:r>
      <w:r w:rsidRPr="001C368C">
        <w:rPr>
          <w:rtl/>
        </w:rPr>
        <w:t xml:space="preserve"> </w:t>
      </w:r>
      <w:r w:rsidRPr="001C368C">
        <w:rPr>
          <w:rFonts w:hint="eastAsia"/>
          <w:rtl/>
        </w:rPr>
        <w:t>בטיחות</w:t>
      </w:r>
      <w:r w:rsidRPr="001C368C">
        <w:rPr>
          <w:rtl/>
        </w:rPr>
        <w:t xml:space="preserve"> </w:t>
      </w:r>
      <w:r w:rsidRPr="001C368C">
        <w:rPr>
          <w:rFonts w:hint="cs"/>
          <w:rtl/>
        </w:rPr>
        <w:t>שנמצאו</w:t>
      </w:r>
      <w:r w:rsidRPr="001C368C">
        <w:rPr>
          <w:rtl/>
        </w:rPr>
        <w:t xml:space="preserve"> </w:t>
      </w:r>
      <w:r w:rsidRPr="001C368C">
        <w:rPr>
          <w:rFonts w:hint="eastAsia"/>
          <w:rtl/>
        </w:rPr>
        <w:t>על</w:t>
      </w:r>
      <w:r w:rsidRPr="001C368C">
        <w:rPr>
          <w:rtl/>
        </w:rPr>
        <w:t xml:space="preserve"> </w:t>
      </w:r>
      <w:r w:rsidRPr="001C368C">
        <w:rPr>
          <w:rFonts w:hint="eastAsia"/>
          <w:rtl/>
        </w:rPr>
        <w:t>ידי</w:t>
      </w:r>
      <w:r w:rsidRPr="001C368C">
        <w:rPr>
          <w:rtl/>
        </w:rPr>
        <w:t xml:space="preserve"> </w:t>
      </w:r>
      <w:r w:rsidRPr="001C368C">
        <w:rPr>
          <w:rFonts w:hint="eastAsia"/>
          <w:rtl/>
        </w:rPr>
        <w:t>משרד</w:t>
      </w:r>
      <w:r w:rsidRPr="001C368C">
        <w:rPr>
          <w:rtl/>
        </w:rPr>
        <w:t xml:space="preserve"> </w:t>
      </w:r>
      <w:r w:rsidRPr="001C368C">
        <w:rPr>
          <w:rFonts w:hint="eastAsia"/>
          <w:rtl/>
        </w:rPr>
        <w:t>מבקר</w:t>
      </w:r>
      <w:r w:rsidRPr="001C368C">
        <w:rPr>
          <w:rtl/>
        </w:rPr>
        <w:t xml:space="preserve"> </w:t>
      </w:r>
      <w:r w:rsidRPr="001C368C">
        <w:rPr>
          <w:rFonts w:hint="eastAsia"/>
          <w:rtl/>
        </w:rPr>
        <w:t>המדינה</w:t>
      </w:r>
      <w:r w:rsidRPr="001C368C">
        <w:rPr>
          <w:rtl/>
        </w:rPr>
        <w:t xml:space="preserve"> </w:t>
      </w:r>
      <w:r w:rsidRPr="001C368C">
        <w:rPr>
          <w:rFonts w:hint="cs"/>
          <w:rtl/>
        </w:rPr>
        <w:t xml:space="preserve">אף </w:t>
      </w:r>
      <w:r w:rsidRPr="001C368C">
        <w:rPr>
          <w:rFonts w:hint="eastAsia"/>
          <w:rtl/>
        </w:rPr>
        <w:t>שדווח</w:t>
      </w:r>
      <w:r w:rsidRPr="001C368C">
        <w:rPr>
          <w:rtl/>
        </w:rPr>
        <w:t xml:space="preserve"> </w:t>
      </w:r>
      <w:r w:rsidRPr="001C368C">
        <w:rPr>
          <w:rFonts w:hint="eastAsia"/>
          <w:rtl/>
        </w:rPr>
        <w:t>למשרד</w:t>
      </w:r>
      <w:r w:rsidRPr="001C368C">
        <w:rPr>
          <w:rtl/>
        </w:rPr>
        <w:t xml:space="preserve"> </w:t>
      </w:r>
      <w:r w:rsidRPr="001C368C">
        <w:rPr>
          <w:rFonts w:hint="eastAsia"/>
          <w:rtl/>
        </w:rPr>
        <w:t>החינוך</w:t>
      </w:r>
      <w:r w:rsidRPr="001C368C">
        <w:rPr>
          <w:rtl/>
        </w:rPr>
        <w:t xml:space="preserve"> </w:t>
      </w:r>
      <w:r w:rsidRPr="001C368C">
        <w:rPr>
          <w:rFonts w:hint="eastAsia"/>
          <w:rtl/>
        </w:rPr>
        <w:t>ש</w:t>
      </w:r>
      <w:r w:rsidRPr="001C368C">
        <w:rPr>
          <w:rFonts w:hint="cs"/>
          <w:rtl/>
        </w:rPr>
        <w:t xml:space="preserve">הם </w:t>
      </w:r>
      <w:r w:rsidRPr="001C368C">
        <w:rPr>
          <w:rFonts w:hint="eastAsia"/>
          <w:rtl/>
        </w:rPr>
        <w:t>תוקנו</w:t>
      </w:r>
      <w:bookmarkEnd w:id="35"/>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בחודשים אפריל, מאי 2018 ערך צוות הביקורת סיורים </w:t>
      </w:r>
      <w:r w:rsidRPr="00DD57F2">
        <w:rPr>
          <w:rFonts w:ascii="Tahoma" w:hAnsi="Tahoma" w:cs="Tahoma" w:hint="eastAsia"/>
          <w:sz w:val="18"/>
          <w:szCs w:val="18"/>
          <w:rtl/>
        </w:rPr>
        <w:t>אקראיים</w:t>
      </w:r>
      <w:r w:rsidRPr="00DD57F2">
        <w:rPr>
          <w:rFonts w:ascii="Tahoma" w:hAnsi="Tahoma" w:cs="Tahoma" w:hint="cs"/>
          <w:sz w:val="18"/>
          <w:szCs w:val="18"/>
          <w:rtl/>
        </w:rPr>
        <w:t xml:space="preserve"> ב-19 גני ילדים </w:t>
      </w:r>
      <w:r w:rsidRPr="00DD57F2">
        <w:rPr>
          <w:rFonts w:ascii="Tahoma" w:hAnsi="Tahoma" w:cs="Tahoma" w:hint="eastAsia"/>
          <w:b/>
          <w:bCs/>
          <w:sz w:val="18"/>
          <w:szCs w:val="18"/>
          <w:rtl/>
        </w:rPr>
        <w:t>ביהוד</w:t>
      </w:r>
      <w:r w:rsidRPr="00DD57F2">
        <w:rPr>
          <w:rFonts w:ascii="Tahoma" w:hAnsi="Tahoma" w:cs="Tahoma"/>
          <w:b/>
          <w:bCs/>
          <w:sz w:val="18"/>
          <w:szCs w:val="18"/>
          <w:rtl/>
        </w:rPr>
        <w:t>-מונוסון</w:t>
      </w:r>
      <w:r w:rsidRPr="00DD57F2">
        <w:rPr>
          <w:rFonts w:ascii="Tahoma" w:hAnsi="Tahoma" w:cs="Tahoma"/>
          <w:sz w:val="18"/>
          <w:szCs w:val="18"/>
          <w:rtl/>
        </w:rPr>
        <w:t xml:space="preserve"> וב-18 גני ילדים </w:t>
      </w:r>
      <w:r w:rsidRPr="00DD57F2">
        <w:rPr>
          <w:rFonts w:ascii="Tahoma" w:hAnsi="Tahoma" w:cs="Tahoma" w:hint="eastAsia"/>
          <w:b/>
          <w:bCs/>
          <w:sz w:val="18"/>
          <w:szCs w:val="18"/>
          <w:rtl/>
        </w:rPr>
        <w:t>באור</w:t>
      </w:r>
      <w:r w:rsidRPr="00DD57F2">
        <w:rPr>
          <w:rFonts w:ascii="Tahoma" w:hAnsi="Tahoma" w:cs="Tahoma"/>
          <w:b/>
          <w:bCs/>
          <w:sz w:val="18"/>
          <w:szCs w:val="18"/>
          <w:rtl/>
        </w:rPr>
        <w:t xml:space="preserve"> </w:t>
      </w:r>
      <w:r w:rsidRPr="00DD57F2">
        <w:rPr>
          <w:rFonts w:ascii="Tahoma" w:hAnsi="Tahoma" w:cs="Tahoma" w:hint="eastAsia"/>
          <w:b/>
          <w:bCs/>
          <w:sz w:val="18"/>
          <w:szCs w:val="18"/>
          <w:rtl/>
        </w:rPr>
        <w:t>יהודה</w:t>
      </w:r>
      <w:r w:rsidRPr="00DD57F2">
        <w:rPr>
          <w:rFonts w:ascii="Tahoma" w:hAnsi="Tahoma" w:cs="Tahoma"/>
          <w:sz w:val="18"/>
          <w:szCs w:val="18"/>
          <w:rtl/>
        </w:rPr>
        <w:t xml:space="preserve">, </w:t>
      </w:r>
      <w:r w:rsidRPr="00DD57F2">
        <w:rPr>
          <w:rFonts w:ascii="Tahoma" w:hAnsi="Tahoma" w:cs="Tahoma" w:hint="eastAsia"/>
          <w:sz w:val="18"/>
          <w:szCs w:val="18"/>
          <w:rtl/>
        </w:rPr>
        <w:t>והסתמך</w:t>
      </w:r>
      <w:r w:rsidRPr="00DD57F2">
        <w:rPr>
          <w:rFonts w:ascii="Tahoma" w:hAnsi="Tahoma" w:cs="Tahoma"/>
          <w:sz w:val="18"/>
          <w:szCs w:val="18"/>
          <w:rtl/>
        </w:rPr>
        <w:t xml:space="preserve"> </w:t>
      </w:r>
      <w:r w:rsidRPr="00DD57F2">
        <w:rPr>
          <w:rFonts w:ascii="Tahoma" w:hAnsi="Tahoma" w:cs="Tahoma" w:hint="eastAsia"/>
          <w:sz w:val="18"/>
          <w:szCs w:val="18"/>
          <w:rtl/>
        </w:rPr>
        <w:t>בביקוריו</w:t>
      </w:r>
      <w:r w:rsidRPr="00DD57F2">
        <w:rPr>
          <w:rFonts w:ascii="Tahoma" w:hAnsi="Tahoma" w:cs="Tahoma"/>
          <w:sz w:val="18"/>
          <w:szCs w:val="18"/>
          <w:rtl/>
        </w:rPr>
        <w:t xml:space="preserve"> </w:t>
      </w:r>
      <w:r w:rsidRPr="00DD57F2">
        <w:rPr>
          <w:rFonts w:ascii="Tahoma" w:hAnsi="Tahoma" w:cs="Tahoma" w:hint="eastAsia"/>
          <w:sz w:val="18"/>
          <w:szCs w:val="18"/>
          <w:rtl/>
        </w:rPr>
        <w:t>גם</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ממצאים</w:t>
      </w:r>
      <w:r w:rsidRPr="00DD57F2">
        <w:rPr>
          <w:rFonts w:ascii="Tahoma" w:hAnsi="Tahoma" w:cs="Tahoma"/>
          <w:sz w:val="18"/>
          <w:szCs w:val="18"/>
          <w:rtl/>
        </w:rPr>
        <w:t xml:space="preserve"> </w:t>
      </w:r>
      <w:r w:rsidRPr="00DD57F2">
        <w:rPr>
          <w:rFonts w:ascii="Tahoma" w:hAnsi="Tahoma" w:cs="Tahoma" w:hint="eastAsia"/>
          <w:sz w:val="18"/>
          <w:szCs w:val="18"/>
          <w:rtl/>
        </w:rPr>
        <w:t>קודמים</w:t>
      </w:r>
      <w:r w:rsidRPr="00DD57F2">
        <w:rPr>
          <w:rFonts w:ascii="Tahoma" w:hAnsi="Tahoma" w:cs="Tahoma"/>
          <w:sz w:val="18"/>
          <w:szCs w:val="18"/>
          <w:rtl/>
        </w:rPr>
        <w:t xml:space="preserve"> </w:t>
      </w:r>
      <w:r w:rsidRPr="00DD57F2">
        <w:rPr>
          <w:rFonts w:ascii="Tahoma" w:hAnsi="Tahoma" w:cs="Tahoma" w:hint="eastAsia"/>
          <w:sz w:val="18"/>
          <w:szCs w:val="18"/>
          <w:rtl/>
        </w:rPr>
        <w:t>שמקורם</w:t>
      </w:r>
      <w:r w:rsidRPr="00DD57F2">
        <w:rPr>
          <w:rFonts w:ascii="Tahoma" w:hAnsi="Tahoma" w:cs="Tahoma"/>
          <w:sz w:val="18"/>
          <w:szCs w:val="18"/>
          <w:rtl/>
        </w:rPr>
        <w:t xml:space="preserve"> בסקרי הבטיחות שערכו העיריות בגנים הללו בשנים 2016 - 2017. </w:t>
      </w:r>
      <w:r w:rsidRPr="00DD57F2">
        <w:rPr>
          <w:rFonts w:ascii="Tahoma" w:hAnsi="Tahoma" w:cs="Tahoma" w:hint="eastAsia"/>
          <w:sz w:val="18"/>
          <w:szCs w:val="18"/>
          <w:rtl/>
        </w:rPr>
        <w:t>בסיורים</w:t>
      </w:r>
      <w:r w:rsidRPr="00DD57F2">
        <w:rPr>
          <w:rFonts w:ascii="Tahoma" w:hAnsi="Tahoma" w:cs="Tahoma"/>
          <w:sz w:val="18"/>
          <w:szCs w:val="18"/>
          <w:rtl/>
        </w:rPr>
        <w:t xml:space="preserve"> נמצא</w:t>
      </w:r>
      <w:r w:rsidRPr="00DD57F2">
        <w:rPr>
          <w:rFonts w:ascii="Tahoma" w:hAnsi="Tahoma" w:cs="Tahoma" w:hint="cs"/>
          <w:sz w:val="18"/>
          <w:szCs w:val="18"/>
          <w:rtl/>
        </w:rPr>
        <w:t xml:space="preserve"> כי</w:t>
      </w:r>
      <w:r w:rsidRPr="00DD57F2">
        <w:rPr>
          <w:rFonts w:ascii="Tahoma" w:hAnsi="Tahoma" w:cs="Tahoma"/>
          <w:sz w:val="18"/>
          <w:szCs w:val="18"/>
          <w:rtl/>
        </w:rPr>
        <w:t xml:space="preserve"> לא תוקנו</w:t>
      </w:r>
      <w:r w:rsidRPr="00DD57F2">
        <w:rPr>
          <w:rFonts w:ascii="Tahoma" w:hAnsi="Tahoma" w:cs="Tahoma"/>
          <w:sz w:val="18"/>
          <w:szCs w:val="18"/>
          <w:rtl/>
        </w:rPr>
        <w:t xml:space="preserve"> </w:t>
      </w:r>
      <w:r w:rsidRPr="00DD57F2">
        <w:rPr>
          <w:rFonts w:ascii="Tahoma" w:hAnsi="Tahoma" w:cs="Tahoma"/>
          <w:sz w:val="18"/>
          <w:szCs w:val="18"/>
          <w:rtl/>
        </w:rPr>
        <w:t xml:space="preserve">ליקויים שסווגו </w:t>
      </w:r>
      <w:r w:rsidRPr="00DD57F2">
        <w:rPr>
          <w:rFonts w:ascii="Tahoma" w:hAnsi="Tahoma" w:cs="Tahoma" w:hint="eastAsia"/>
          <w:sz w:val="18"/>
          <w:szCs w:val="18"/>
          <w:rtl/>
        </w:rPr>
        <w:t>בסקרי</w:t>
      </w:r>
      <w:r w:rsidRPr="00DD57F2">
        <w:rPr>
          <w:rFonts w:ascii="Tahoma" w:hAnsi="Tahoma" w:cs="Tahoma" w:hint="cs"/>
          <w:sz w:val="18"/>
          <w:szCs w:val="18"/>
          <w:rtl/>
        </w:rPr>
        <w:t xml:space="preserve"> העיריות</w:t>
      </w:r>
      <w:r w:rsidRPr="00DD57F2">
        <w:rPr>
          <w:rFonts w:ascii="Tahoma" w:hAnsi="Tahoma" w:cs="Tahoma"/>
          <w:sz w:val="18"/>
          <w:szCs w:val="18"/>
          <w:rtl/>
        </w:rPr>
        <w:t xml:space="preserve"> </w:t>
      </w:r>
      <w:r w:rsidRPr="00DD57F2">
        <w:rPr>
          <w:rFonts w:ascii="Tahoma" w:hAnsi="Tahoma" w:cs="Tahoma" w:hint="cs"/>
          <w:sz w:val="18"/>
          <w:szCs w:val="18"/>
          <w:rtl/>
        </w:rPr>
        <w:t>ב</w:t>
      </w:r>
      <w:r w:rsidRPr="00DD57F2">
        <w:rPr>
          <w:rFonts w:ascii="Tahoma" w:hAnsi="Tahoma" w:cs="Tahoma" w:hint="eastAsia"/>
          <w:sz w:val="18"/>
          <w:szCs w:val="18"/>
          <w:rtl/>
        </w:rPr>
        <w:t>רמת</w:t>
      </w:r>
      <w:r w:rsidRPr="00DD57F2">
        <w:rPr>
          <w:rFonts w:ascii="Tahoma" w:hAnsi="Tahoma" w:cs="Tahoma"/>
          <w:sz w:val="18"/>
          <w:szCs w:val="18"/>
          <w:rtl/>
        </w:rPr>
        <w:t xml:space="preserve"> </w:t>
      </w:r>
      <w:r w:rsidRPr="00DD57F2">
        <w:rPr>
          <w:rFonts w:ascii="Tahoma" w:hAnsi="Tahoma" w:cs="Tahoma" w:hint="eastAsia"/>
          <w:sz w:val="18"/>
          <w:szCs w:val="18"/>
          <w:rtl/>
        </w:rPr>
        <w:t>קדימות</w:t>
      </w:r>
      <w:r w:rsidRPr="00DD57F2">
        <w:rPr>
          <w:rFonts w:ascii="Tahoma" w:hAnsi="Tahoma" w:cs="Tahoma"/>
          <w:sz w:val="18"/>
          <w:szCs w:val="18"/>
          <w:rtl/>
        </w:rPr>
        <w:t xml:space="preserve"> 1 - דהיינו מפגע בטיחותי המחייב את הסרתו </w:t>
      </w:r>
      <w:r w:rsidRPr="00DD57F2">
        <w:rPr>
          <w:rFonts w:ascii="Tahoma" w:hAnsi="Tahoma" w:cs="Tahoma"/>
          <w:sz w:val="18"/>
          <w:szCs w:val="18"/>
          <w:rtl/>
        </w:rPr>
        <w:t>המי</w:t>
      </w:r>
      <w:r w:rsidRPr="00DD57F2">
        <w:rPr>
          <w:rFonts w:ascii="Tahoma" w:hAnsi="Tahoma" w:cs="Tahoma" w:hint="eastAsia"/>
          <w:sz w:val="18"/>
          <w:szCs w:val="18"/>
          <w:rtl/>
        </w:rPr>
        <w:t>ידית</w:t>
      </w:r>
      <w:r w:rsidRPr="00DD57F2">
        <w:rPr>
          <w:rFonts w:ascii="Tahoma" w:hAnsi="Tahoma" w:cs="Tahoma"/>
          <w:sz w:val="18"/>
          <w:szCs w:val="18"/>
          <w:rtl/>
        </w:rPr>
        <w:t xml:space="preserve"> - כגון ארונות וכונניות </w:t>
      </w:r>
      <w:r w:rsidRPr="00DD57F2">
        <w:rPr>
          <w:rFonts w:ascii="Tahoma" w:hAnsi="Tahoma" w:cs="Tahoma" w:hint="cs"/>
          <w:sz w:val="18"/>
          <w:szCs w:val="18"/>
          <w:rtl/>
        </w:rPr>
        <w:t xml:space="preserve">לא </w:t>
      </w:r>
      <w:r w:rsidRPr="00DD57F2">
        <w:rPr>
          <w:rFonts w:ascii="Tahoma" w:hAnsi="Tahoma" w:cs="Tahoma" w:hint="eastAsia"/>
          <w:sz w:val="18"/>
          <w:szCs w:val="18"/>
          <w:rtl/>
        </w:rPr>
        <w:t>מקובעים</w:t>
      </w:r>
      <w:r w:rsidRPr="00DD57F2">
        <w:rPr>
          <w:rFonts w:ascii="Tahoma" w:hAnsi="Tahoma" w:cs="Tahoma" w:hint="cs"/>
          <w:sz w:val="18"/>
          <w:szCs w:val="18"/>
          <w:rtl/>
        </w:rPr>
        <w:t xml:space="preserve"> לקירות</w:t>
      </w:r>
      <w:r w:rsidRPr="00DD57F2">
        <w:rPr>
          <w:rFonts w:ascii="Tahoma" w:hAnsi="Tahoma" w:cs="Tahoma"/>
          <w:sz w:val="18"/>
          <w:szCs w:val="18"/>
          <w:rtl/>
        </w:rPr>
        <w:t xml:space="preserve">; </w:t>
      </w:r>
      <w:r w:rsidRPr="00DD57F2">
        <w:rPr>
          <w:rFonts w:ascii="Tahoma" w:hAnsi="Tahoma" w:cs="Tahoma" w:hint="eastAsia"/>
          <w:sz w:val="18"/>
          <w:szCs w:val="18"/>
          <w:rtl/>
        </w:rPr>
        <w:t>נורות</w:t>
      </w:r>
      <w:r w:rsidRPr="00DD57F2">
        <w:rPr>
          <w:rFonts w:ascii="Tahoma" w:hAnsi="Tahoma" w:cs="Tahoma"/>
          <w:sz w:val="18"/>
          <w:szCs w:val="18"/>
          <w:rtl/>
        </w:rPr>
        <w:t xml:space="preserve"> </w:t>
      </w:r>
      <w:r w:rsidRPr="00DD57F2">
        <w:rPr>
          <w:rFonts w:ascii="Tahoma" w:hAnsi="Tahoma" w:cs="Tahoma" w:hint="eastAsia"/>
          <w:sz w:val="18"/>
          <w:szCs w:val="18"/>
          <w:rtl/>
        </w:rPr>
        <w:t>פלואורסנטיות</w:t>
      </w:r>
      <w:r w:rsidRPr="00DD57F2">
        <w:rPr>
          <w:rFonts w:ascii="Tahoma" w:hAnsi="Tahoma" w:cs="Tahoma"/>
          <w:sz w:val="18"/>
          <w:szCs w:val="18"/>
          <w:rtl/>
        </w:rPr>
        <w:t xml:space="preserve"> לא </w:t>
      </w:r>
      <w:r w:rsidRPr="00DD57F2">
        <w:rPr>
          <w:rFonts w:ascii="Tahoma" w:hAnsi="Tahoma" w:cs="Tahoma" w:hint="cs"/>
          <w:sz w:val="18"/>
          <w:szCs w:val="18"/>
          <w:rtl/>
        </w:rPr>
        <w:t>מ</w:t>
      </w:r>
      <w:r w:rsidRPr="00DD57F2">
        <w:rPr>
          <w:rFonts w:ascii="Tahoma" w:hAnsi="Tahoma" w:cs="Tahoma"/>
          <w:sz w:val="18"/>
          <w:szCs w:val="18"/>
          <w:rtl/>
        </w:rPr>
        <w:t>מוגנו</w:t>
      </w:r>
      <w:r w:rsidRPr="00DD57F2">
        <w:rPr>
          <w:rFonts w:ascii="Tahoma" w:hAnsi="Tahoma" w:cs="Tahoma" w:hint="cs"/>
          <w:sz w:val="18"/>
          <w:szCs w:val="18"/>
          <w:rtl/>
        </w:rPr>
        <w:t>ת</w:t>
      </w:r>
      <w:r w:rsidRPr="00DD57F2">
        <w:rPr>
          <w:rFonts w:ascii="Tahoma" w:hAnsi="Tahoma" w:cs="Tahoma"/>
          <w:sz w:val="18"/>
          <w:szCs w:val="18"/>
          <w:rtl/>
        </w:rPr>
        <w:t xml:space="preserve">; מתלי מעילים בגובה נמוך </w:t>
      </w:r>
      <w:r w:rsidRPr="00DD57F2">
        <w:rPr>
          <w:rFonts w:ascii="Tahoma" w:hAnsi="Tahoma" w:cs="Tahoma" w:hint="cs"/>
          <w:sz w:val="18"/>
          <w:szCs w:val="18"/>
          <w:rtl/>
        </w:rPr>
        <w:t>מ-</w:t>
      </w:r>
      <w:r w:rsidRPr="00DD57F2">
        <w:rPr>
          <w:rFonts w:ascii="Tahoma" w:hAnsi="Tahoma" w:cs="Tahoma"/>
          <w:sz w:val="18"/>
          <w:szCs w:val="18"/>
          <w:rtl/>
        </w:rPr>
        <w:t xml:space="preserve">1.5 מטר שלא מוגנו </w:t>
      </w:r>
      <w:r w:rsidRPr="00DD57F2">
        <w:rPr>
          <w:rFonts w:ascii="Tahoma" w:hAnsi="Tahoma" w:cs="Tahoma" w:hint="eastAsia"/>
          <w:sz w:val="18"/>
          <w:szCs w:val="18"/>
          <w:rtl/>
        </w:rPr>
        <w:t>כ</w:t>
      </w:r>
      <w:r w:rsidRPr="00DD57F2">
        <w:rPr>
          <w:rFonts w:ascii="Tahoma" w:hAnsi="Tahoma" w:cs="Tahoma"/>
          <w:sz w:val="18"/>
          <w:szCs w:val="18"/>
          <w:rtl/>
        </w:rPr>
        <w:t>נדרש.</w:t>
      </w:r>
    </w:p>
    <w:p w:rsidR="005679FF" w:rsidRPr="00DD57F2" w:rsidP="00A62FA6">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עוד עלה כי על גבי אישורי הבטיחות לגני הילדים לשנות הלימודים </w:t>
      </w:r>
      <w:r w:rsidRPr="00DD57F2">
        <w:rPr>
          <w:rFonts w:ascii="Tahoma" w:hAnsi="Tahoma" w:cs="Tahoma" w:hint="cs"/>
          <w:sz w:val="18"/>
          <w:szCs w:val="18"/>
          <w:rtl/>
        </w:rPr>
        <w:t>התשע"ז</w:t>
      </w:r>
      <w:r w:rsidRPr="00DD57F2">
        <w:rPr>
          <w:rFonts w:ascii="Tahoma" w:hAnsi="Tahoma" w:cs="Tahoma" w:hint="cs"/>
          <w:sz w:val="18"/>
          <w:szCs w:val="18"/>
          <w:rtl/>
        </w:rPr>
        <w:t xml:space="preserve"> </w:t>
      </w:r>
      <w:r w:rsidRPr="00DD57F2">
        <w:rPr>
          <w:rFonts w:ascii="Tahoma" w:hAnsi="Tahoma" w:cs="Tahoma" w:hint="cs"/>
          <w:sz w:val="18"/>
          <w:szCs w:val="18"/>
          <w:rtl/>
        </w:rPr>
        <w:t>והתשע"ח</w:t>
      </w:r>
      <w:r w:rsidRPr="00DD57F2">
        <w:rPr>
          <w:rFonts w:ascii="Tahoma" w:hAnsi="Tahoma" w:cs="Tahoma" w:hint="cs"/>
          <w:sz w:val="18"/>
          <w:szCs w:val="18"/>
          <w:rtl/>
        </w:rPr>
        <w:t xml:space="preserve">, שהגישו </w:t>
      </w:r>
      <w:r w:rsidRPr="00DD57F2">
        <w:rPr>
          <w:rFonts w:ascii="Tahoma" w:hAnsi="Tahoma" w:cs="Tahoma" w:hint="cs"/>
          <w:b/>
          <w:bCs/>
          <w:sz w:val="18"/>
          <w:szCs w:val="18"/>
          <w:rtl/>
        </w:rPr>
        <w:t>עיריות אור יהודה ויהוד-מונוסון</w:t>
      </w:r>
      <w:r w:rsidRPr="00DD57F2">
        <w:rPr>
          <w:rFonts w:ascii="Tahoma" w:hAnsi="Tahoma" w:cs="Tahoma" w:hint="cs"/>
          <w:sz w:val="18"/>
          <w:szCs w:val="18"/>
          <w:rtl/>
        </w:rPr>
        <w:t xml:space="preserve"> למשרד החינוך לקראת פתיחתן, הן הצהירו כי כל ליקויי הבטיחות שסווגו ברמת קדימות 1 הוסרו; אך לנוכח הממצאים שנתגלו בסיורים שערך צוות הביקורת, כפי שתואר לעיל, עולה כי העיריות חתמו על אישורי הבטיחות שהגישו למשרד החינוך אף כי </w:t>
      </w:r>
      <w:r w:rsidRPr="00DD57F2">
        <w:rPr>
          <w:rFonts w:ascii="Tahoma" w:hAnsi="Tahoma" w:cs="Tahoma" w:hint="eastAsia"/>
          <w:sz w:val="18"/>
          <w:szCs w:val="18"/>
          <w:rtl/>
        </w:rPr>
        <w:t>נותרו</w:t>
      </w:r>
      <w:r w:rsidRPr="00DD57F2">
        <w:rPr>
          <w:rFonts w:ascii="Tahoma" w:hAnsi="Tahoma" w:cs="Tahoma"/>
          <w:sz w:val="18"/>
          <w:szCs w:val="18"/>
          <w:rtl/>
        </w:rPr>
        <w:t xml:space="preserve"> </w:t>
      </w:r>
      <w:r w:rsidRPr="00DD57F2">
        <w:rPr>
          <w:rFonts w:ascii="Tahoma" w:hAnsi="Tahoma" w:cs="Tahoma" w:hint="eastAsia"/>
          <w:sz w:val="18"/>
          <w:szCs w:val="18"/>
          <w:rtl/>
        </w:rPr>
        <w:t>ליקויים</w:t>
      </w:r>
      <w:r w:rsidRPr="00DD57F2">
        <w:rPr>
          <w:rFonts w:ascii="Tahoma" w:hAnsi="Tahoma" w:cs="Tahoma"/>
          <w:sz w:val="18"/>
          <w:szCs w:val="18"/>
          <w:rtl/>
        </w:rPr>
        <w:t xml:space="preserve"> </w:t>
      </w:r>
      <w:r w:rsidRPr="00DD57F2">
        <w:rPr>
          <w:rFonts w:ascii="Tahoma" w:hAnsi="Tahoma" w:cs="Tahoma" w:hint="eastAsia"/>
          <w:sz w:val="18"/>
          <w:szCs w:val="18"/>
          <w:rtl/>
        </w:rPr>
        <w:t>בטיחותיים</w:t>
      </w:r>
      <w:r w:rsidRPr="00DD57F2">
        <w:rPr>
          <w:rFonts w:ascii="Tahoma" w:hAnsi="Tahoma" w:cs="Tahoma"/>
          <w:sz w:val="18"/>
          <w:szCs w:val="18"/>
          <w:rtl/>
        </w:rPr>
        <w:t xml:space="preserve"> </w:t>
      </w:r>
      <w:r w:rsidRPr="00DD57F2">
        <w:rPr>
          <w:rFonts w:ascii="Tahoma" w:hAnsi="Tahoma" w:cs="Tahoma" w:hint="cs"/>
          <w:sz w:val="18"/>
          <w:szCs w:val="18"/>
          <w:rtl/>
        </w:rPr>
        <w:t xml:space="preserve">ברמת קדימות 1 </w:t>
      </w:r>
      <w:r w:rsidRPr="00DD57F2">
        <w:rPr>
          <w:rFonts w:ascii="Tahoma" w:hAnsi="Tahoma" w:cs="Tahoma" w:hint="eastAsia"/>
          <w:sz w:val="18"/>
          <w:szCs w:val="18"/>
          <w:rtl/>
        </w:rPr>
        <w:t>שלא</w:t>
      </w:r>
      <w:r w:rsidRPr="00DD57F2">
        <w:rPr>
          <w:rFonts w:ascii="Tahoma" w:hAnsi="Tahoma" w:cs="Tahoma"/>
          <w:sz w:val="18"/>
          <w:szCs w:val="18"/>
          <w:rtl/>
        </w:rPr>
        <w:t xml:space="preserve"> </w:t>
      </w:r>
      <w:r w:rsidRPr="00DD57F2">
        <w:rPr>
          <w:rFonts w:ascii="Tahoma" w:hAnsi="Tahoma" w:cs="Tahoma" w:hint="eastAsia"/>
          <w:sz w:val="18"/>
          <w:szCs w:val="18"/>
          <w:rtl/>
        </w:rPr>
        <w:t>טופלו</w:t>
      </w:r>
      <w:r w:rsidRPr="00DD57F2">
        <w:rPr>
          <w:rFonts w:ascii="Tahoma" w:hAnsi="Tahoma" w:cs="Tahoma"/>
          <w:sz w:val="18"/>
          <w:szCs w:val="18"/>
          <w:rtl/>
        </w:rPr>
        <w:t>.</w:t>
      </w:r>
    </w:p>
    <w:p w:rsidR="005679FF" w:rsidRPr="00DD57F2" w:rsidP="00A62FA6">
      <w:pPr>
        <w:pStyle w:val="RESHET"/>
        <w:rPr>
          <w:rtl/>
        </w:rPr>
      </w:pPr>
      <w:r w:rsidRPr="00DD57F2">
        <w:rPr>
          <w:rFonts w:hint="cs"/>
          <w:rtl/>
        </w:rPr>
        <w:t xml:space="preserve">משרד מבקר </w:t>
      </w:r>
      <w:r w:rsidRPr="00DD57F2">
        <w:rPr>
          <w:rFonts w:hint="eastAsia"/>
          <w:rtl/>
        </w:rPr>
        <w:t>המדינה</w:t>
      </w:r>
      <w:r w:rsidRPr="00DD57F2">
        <w:rPr>
          <w:rtl/>
        </w:rPr>
        <w:t xml:space="preserve"> מעיר </w:t>
      </w:r>
      <w:r w:rsidRPr="00DD57F2">
        <w:rPr>
          <w:rFonts w:hint="eastAsia"/>
          <w:rtl/>
        </w:rPr>
        <w:t>לעירי</w:t>
      </w:r>
      <w:r w:rsidRPr="00DD57F2">
        <w:rPr>
          <w:rFonts w:hint="cs"/>
          <w:rtl/>
        </w:rPr>
        <w:t>ו</w:t>
      </w:r>
      <w:r w:rsidRPr="00DD57F2">
        <w:rPr>
          <w:rFonts w:hint="eastAsia"/>
          <w:rtl/>
        </w:rPr>
        <w:t>ת</w:t>
      </w:r>
      <w:r w:rsidRPr="00DD57F2">
        <w:rPr>
          <w:rtl/>
        </w:rPr>
        <w:t xml:space="preserve"> </w:t>
      </w:r>
      <w:r w:rsidRPr="008F2855">
        <w:rPr>
          <w:rFonts w:hint="eastAsia"/>
          <w:u w:val="single"/>
          <w:rtl/>
        </w:rPr>
        <w:t>אור</w:t>
      </w:r>
      <w:r w:rsidRPr="008F2855">
        <w:rPr>
          <w:u w:val="single"/>
          <w:rtl/>
        </w:rPr>
        <w:t xml:space="preserve"> </w:t>
      </w:r>
      <w:r w:rsidRPr="008F2855">
        <w:rPr>
          <w:rFonts w:hint="eastAsia"/>
          <w:u w:val="single"/>
          <w:rtl/>
        </w:rPr>
        <w:t>יהודה</w:t>
      </w:r>
      <w:r w:rsidRPr="008F2855">
        <w:rPr>
          <w:u w:val="single"/>
          <w:rtl/>
        </w:rPr>
        <w:t xml:space="preserve"> </w:t>
      </w:r>
      <w:r w:rsidRPr="008F2855">
        <w:rPr>
          <w:rFonts w:hint="cs"/>
          <w:u w:val="single"/>
          <w:rtl/>
        </w:rPr>
        <w:t>ו</w:t>
      </w:r>
      <w:r w:rsidRPr="008F2855">
        <w:rPr>
          <w:rFonts w:hint="eastAsia"/>
          <w:u w:val="single"/>
          <w:rtl/>
        </w:rPr>
        <w:t>יהוד</w:t>
      </w:r>
      <w:r w:rsidRPr="008F2855">
        <w:rPr>
          <w:u w:val="single"/>
          <w:rtl/>
        </w:rPr>
        <w:t>-מונוסון</w:t>
      </w:r>
      <w:r w:rsidRPr="00DD57F2">
        <w:rPr>
          <w:rtl/>
        </w:rPr>
        <w:t xml:space="preserve"> על הצהרותיהן באישורי הבטיחות </w:t>
      </w:r>
      <w:r w:rsidRPr="00DD57F2">
        <w:rPr>
          <w:rFonts w:hint="cs"/>
          <w:rtl/>
        </w:rPr>
        <w:t xml:space="preserve">בשנות הלימודים </w:t>
      </w:r>
      <w:r w:rsidRPr="00DD57F2">
        <w:rPr>
          <w:rFonts w:hint="cs"/>
          <w:rtl/>
        </w:rPr>
        <w:t>התשע"ז</w:t>
      </w:r>
      <w:r w:rsidRPr="00DD57F2">
        <w:rPr>
          <w:rFonts w:hint="cs"/>
          <w:rtl/>
        </w:rPr>
        <w:t xml:space="preserve"> </w:t>
      </w:r>
      <w:r w:rsidRPr="00DD57F2">
        <w:rPr>
          <w:rFonts w:hint="cs"/>
          <w:rtl/>
        </w:rPr>
        <w:t>והתשע"ח</w:t>
      </w:r>
      <w:r w:rsidRPr="00DD57F2">
        <w:rPr>
          <w:rFonts w:hint="cs"/>
          <w:rtl/>
        </w:rPr>
        <w:t xml:space="preserve"> </w:t>
      </w:r>
      <w:r w:rsidRPr="00DD57F2">
        <w:rPr>
          <w:rFonts w:hint="eastAsia"/>
          <w:rtl/>
        </w:rPr>
        <w:t>כי</w:t>
      </w:r>
      <w:r w:rsidRPr="00DD57F2">
        <w:rPr>
          <w:rtl/>
        </w:rPr>
        <w:t xml:space="preserve"> כל הליקויים ש</w:t>
      </w:r>
      <w:r w:rsidRPr="00DD57F2">
        <w:rPr>
          <w:rFonts w:hint="eastAsia"/>
          <w:rtl/>
        </w:rPr>
        <w:t>הצריכו</w:t>
      </w:r>
      <w:r w:rsidRPr="00DD57F2">
        <w:rPr>
          <w:rtl/>
        </w:rPr>
        <w:t xml:space="preserve"> טיפול </w:t>
      </w:r>
      <w:r w:rsidRPr="00DD57F2">
        <w:rPr>
          <w:rtl/>
        </w:rPr>
        <w:t>מי</w:t>
      </w:r>
      <w:r w:rsidRPr="00DD57F2">
        <w:rPr>
          <w:rFonts w:hint="eastAsia"/>
          <w:rtl/>
        </w:rPr>
        <w:t>י</w:t>
      </w:r>
      <w:r w:rsidRPr="00DD57F2">
        <w:rPr>
          <w:rtl/>
        </w:rPr>
        <w:t>די</w:t>
      </w:r>
      <w:r w:rsidRPr="00DD57F2">
        <w:rPr>
          <w:rtl/>
        </w:rPr>
        <w:t xml:space="preserve"> תוקנו כביכול וכי גני הילדים כשירים </w:t>
      </w:r>
      <w:r w:rsidRPr="00DD57F2">
        <w:rPr>
          <w:rFonts w:hint="eastAsia"/>
          <w:rtl/>
        </w:rPr>
        <w:t>מבחינה</w:t>
      </w:r>
      <w:r w:rsidRPr="00DD57F2">
        <w:rPr>
          <w:rtl/>
        </w:rPr>
        <w:t xml:space="preserve"> בטיחותית לפתיחת</w:t>
      </w:r>
      <w:r w:rsidRPr="00DD57F2">
        <w:rPr>
          <w:rFonts w:hint="cs"/>
          <w:rtl/>
        </w:rPr>
        <w:t>ן של</w:t>
      </w:r>
      <w:r w:rsidRPr="00DD57F2">
        <w:rPr>
          <w:rtl/>
        </w:rPr>
        <w:t xml:space="preserve"> שנ</w:t>
      </w:r>
      <w:r w:rsidRPr="00DD57F2">
        <w:rPr>
          <w:rFonts w:hint="cs"/>
          <w:rtl/>
        </w:rPr>
        <w:t>ו</w:t>
      </w:r>
      <w:r w:rsidRPr="00DD57F2">
        <w:rPr>
          <w:rtl/>
        </w:rPr>
        <w:t>ת ה</w:t>
      </w:r>
      <w:r w:rsidRPr="00DD57F2">
        <w:rPr>
          <w:rFonts w:hint="eastAsia"/>
          <w:rtl/>
        </w:rPr>
        <w:t>לימודים</w:t>
      </w:r>
      <w:r w:rsidRPr="00DD57F2">
        <w:rPr>
          <w:rFonts w:hint="cs"/>
          <w:rtl/>
        </w:rPr>
        <w:t xml:space="preserve">. </w:t>
      </w:r>
      <w:r w:rsidRPr="00DD57F2">
        <w:rPr>
          <w:rFonts w:hint="eastAsia"/>
          <w:rtl/>
        </w:rPr>
        <w:t>על</w:t>
      </w:r>
      <w:r w:rsidRPr="00DD57F2">
        <w:rPr>
          <w:rtl/>
        </w:rPr>
        <w:t xml:space="preserve"> ראשי </w:t>
      </w:r>
      <w:r w:rsidRPr="00DD57F2">
        <w:rPr>
          <w:rFonts w:hint="eastAsia"/>
          <w:rtl/>
        </w:rPr>
        <w:t>העיריות</w:t>
      </w:r>
      <w:r w:rsidRPr="00DD57F2">
        <w:rPr>
          <w:rtl/>
        </w:rPr>
        <w:t xml:space="preserve"> </w:t>
      </w:r>
      <w:r w:rsidRPr="00DD57F2">
        <w:rPr>
          <w:rFonts w:hint="eastAsia"/>
          <w:rtl/>
        </w:rPr>
        <w:t>לבדוק</w:t>
      </w:r>
      <w:r w:rsidRPr="00DD57F2">
        <w:rPr>
          <w:rtl/>
        </w:rPr>
        <w:t xml:space="preserve"> </w:t>
      </w:r>
      <w:r w:rsidRPr="00DD57F2">
        <w:rPr>
          <w:rFonts w:hint="eastAsia"/>
          <w:rtl/>
        </w:rPr>
        <w:t>כיצד</w:t>
      </w:r>
      <w:r w:rsidRPr="00DD57F2">
        <w:rPr>
          <w:rtl/>
        </w:rPr>
        <w:t xml:space="preserve"> </w:t>
      </w:r>
      <w:r w:rsidRPr="00DD57F2">
        <w:rPr>
          <w:rFonts w:hint="eastAsia"/>
          <w:rtl/>
        </w:rPr>
        <w:t>התאפשר</w:t>
      </w:r>
      <w:r w:rsidRPr="00DD57F2">
        <w:rPr>
          <w:rtl/>
        </w:rPr>
        <w:t xml:space="preserve"> מתן </w:t>
      </w:r>
      <w:r w:rsidRPr="00DD57F2">
        <w:rPr>
          <w:rFonts w:hint="cs"/>
          <w:rtl/>
        </w:rPr>
        <w:t>ה</w:t>
      </w:r>
      <w:r w:rsidRPr="00DD57F2">
        <w:rPr>
          <w:rtl/>
        </w:rPr>
        <w:t xml:space="preserve">הצהרות </w:t>
      </w:r>
      <w:r w:rsidRPr="00DD57F2">
        <w:rPr>
          <w:rFonts w:hint="cs"/>
          <w:rtl/>
        </w:rPr>
        <w:t>ה</w:t>
      </w:r>
      <w:r w:rsidRPr="00DD57F2">
        <w:rPr>
          <w:rtl/>
        </w:rPr>
        <w:t>אלה ולהפיק את הלקחים הנדרשים על מנת שתופעה זו לא ת</w:t>
      </w:r>
      <w:r w:rsidRPr="00DD57F2">
        <w:rPr>
          <w:rFonts w:hint="cs"/>
          <w:rtl/>
        </w:rPr>
        <w:t>י</w:t>
      </w:r>
      <w:r w:rsidRPr="00DD57F2">
        <w:rPr>
          <w:rtl/>
        </w:rPr>
        <w:t>שנה.</w:t>
      </w:r>
    </w:p>
    <w:p w:rsidR="005679FF" w:rsidRPr="00DD57F2" w:rsidP="00A62FA6">
      <w:pPr>
        <w:spacing w:before="180" w:line="240" w:lineRule="exact"/>
        <w:ind w:right="2268"/>
        <w:jc w:val="both"/>
        <w:rPr>
          <w:rFonts w:ascii="Tahoma" w:hAnsi="Tahoma" w:cs="Tahoma"/>
          <w:sz w:val="18"/>
          <w:szCs w:val="18"/>
          <w:rtl/>
        </w:rPr>
      </w:pPr>
      <w:r w:rsidRPr="00DD57F2">
        <w:rPr>
          <w:rFonts w:ascii="Tahoma" w:hAnsi="Tahoma" w:cs="Tahoma" w:hint="eastAsia"/>
          <w:sz w:val="18"/>
          <w:szCs w:val="18"/>
          <w:rtl/>
        </w:rPr>
        <w:t>עיריית</w:t>
      </w:r>
      <w:r w:rsidRPr="00DD57F2">
        <w:rPr>
          <w:rFonts w:ascii="Tahoma" w:hAnsi="Tahoma" w:cs="Tahoma"/>
          <w:sz w:val="18"/>
          <w:szCs w:val="18"/>
          <w:rtl/>
        </w:rPr>
        <w:t xml:space="preserve"> אור יהודה מסרה בתשובתה כי הליקויים טופלו ותוקנו בחודש יוני 2018. </w:t>
      </w:r>
      <w:r w:rsidRPr="00DD57F2">
        <w:rPr>
          <w:rFonts w:ascii="Tahoma" w:hAnsi="Tahoma" w:cs="Tahoma" w:hint="eastAsia"/>
          <w:sz w:val="18"/>
          <w:szCs w:val="18"/>
          <w:rtl/>
        </w:rPr>
        <w:t>עיריית</w:t>
      </w:r>
      <w:r w:rsidRPr="00DD57F2">
        <w:rPr>
          <w:rFonts w:ascii="Tahoma" w:hAnsi="Tahoma" w:cs="Tahoma"/>
          <w:sz w:val="18"/>
          <w:szCs w:val="18"/>
          <w:rtl/>
        </w:rPr>
        <w:t xml:space="preserve"> יהוד-מונוסון מסרה בתשובתה כי תיקנה את כל הליקויים.</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36" w:name="_Hlk46758"/>
      <w:r w:rsidRPr="001C368C">
        <w:rPr>
          <w:rtl/>
        </w:rPr>
        <w:t>מבדקים חמש</w:t>
      </w:r>
      <w:r w:rsidRPr="001C368C">
        <w:rPr>
          <w:rFonts w:hint="cs"/>
          <w:rtl/>
        </w:rPr>
        <w:t>-</w:t>
      </w:r>
      <w:r w:rsidRPr="001C368C">
        <w:rPr>
          <w:rtl/>
        </w:rPr>
        <w:t xml:space="preserve">שנתיים </w:t>
      </w:r>
      <w:r w:rsidRPr="001C368C">
        <w:rPr>
          <w:rFonts w:hint="eastAsia"/>
          <w:rtl/>
        </w:rPr>
        <w:t>בגני</w:t>
      </w:r>
      <w:r w:rsidRPr="001C368C">
        <w:rPr>
          <w:rtl/>
        </w:rPr>
        <w:t xml:space="preserve"> </w:t>
      </w:r>
      <w:r w:rsidRPr="001C368C">
        <w:rPr>
          <w:rFonts w:hint="eastAsia"/>
          <w:rtl/>
        </w:rPr>
        <w:t>הילדים</w:t>
      </w:r>
      <w:r w:rsidRPr="001C368C">
        <w:rPr>
          <w:rtl/>
        </w:rPr>
        <w:t xml:space="preserve"> מטעם משרד החינוך</w:t>
      </w:r>
    </w:p>
    <w:p w:rsidR="005679FF" w:rsidRPr="00DD57F2" w:rsidP="00C41736">
      <w:pPr>
        <w:spacing w:line="240" w:lineRule="exact"/>
        <w:ind w:right="2268"/>
        <w:jc w:val="both"/>
        <w:rPr>
          <w:rFonts w:ascii="Tahoma" w:hAnsi="Tahoma" w:cs="Tahoma"/>
          <w:sz w:val="18"/>
          <w:szCs w:val="18"/>
          <w:rtl/>
        </w:rPr>
      </w:pPr>
      <w:bookmarkEnd w:id="36"/>
      <w:r w:rsidRPr="00DD57F2">
        <w:rPr>
          <w:rFonts w:ascii="Tahoma" w:hAnsi="Tahoma" w:cs="Tahoma" w:hint="cs"/>
          <w:sz w:val="18"/>
          <w:szCs w:val="18"/>
          <w:rtl/>
        </w:rPr>
        <w:t xml:space="preserve">כאמור, </w:t>
      </w:r>
      <w:r w:rsidRPr="00DD57F2">
        <w:rPr>
          <w:rFonts w:ascii="Tahoma" w:hAnsi="Tahoma" w:cs="Tahoma"/>
          <w:sz w:val="18"/>
          <w:szCs w:val="18"/>
          <w:rtl/>
        </w:rPr>
        <w:t xml:space="preserve">מדיניות משרד החינוך קובעת כי </w:t>
      </w:r>
      <w:r w:rsidRPr="00DD57F2">
        <w:rPr>
          <w:rFonts w:ascii="Tahoma" w:hAnsi="Tahoma" w:cs="Tahoma" w:hint="cs"/>
          <w:sz w:val="18"/>
          <w:szCs w:val="18"/>
          <w:rtl/>
        </w:rPr>
        <w:t xml:space="preserve">אחת לחמש שנים יבדוק הוא כל </w:t>
      </w:r>
      <w:r w:rsidRPr="00DD57F2">
        <w:rPr>
          <w:rFonts w:ascii="Tahoma" w:hAnsi="Tahoma" w:cs="Tahoma"/>
          <w:sz w:val="18"/>
          <w:szCs w:val="18"/>
          <w:rtl/>
        </w:rPr>
        <w:t>מוסד חינוך, בית ספר או גן ילדים</w:t>
      </w:r>
      <w:r w:rsidRPr="00DD57F2">
        <w:rPr>
          <w:rFonts w:ascii="Tahoma" w:hAnsi="Tahoma" w:cs="Tahoma" w:hint="cs"/>
          <w:sz w:val="18"/>
          <w:szCs w:val="18"/>
          <w:rtl/>
        </w:rPr>
        <w:t xml:space="preserve">, </w:t>
      </w:r>
      <w:r w:rsidRPr="00DD57F2">
        <w:rPr>
          <w:rFonts w:ascii="Tahoma" w:hAnsi="Tahoma" w:cs="Tahoma"/>
          <w:sz w:val="18"/>
          <w:szCs w:val="18"/>
          <w:rtl/>
        </w:rPr>
        <w:t xml:space="preserve">באמצעות </w:t>
      </w:r>
      <w:r w:rsidRPr="00DD57F2">
        <w:rPr>
          <w:rFonts w:ascii="Tahoma" w:hAnsi="Tahoma" w:cs="Tahoma" w:hint="eastAsia"/>
          <w:sz w:val="18"/>
          <w:szCs w:val="18"/>
          <w:rtl/>
        </w:rPr>
        <w:t>יועצי</w:t>
      </w:r>
      <w:r w:rsidRPr="00DD57F2">
        <w:rPr>
          <w:rFonts w:ascii="Tahoma" w:hAnsi="Tahoma" w:cs="Tahoma"/>
          <w:sz w:val="18"/>
          <w:szCs w:val="18"/>
          <w:rtl/>
        </w:rPr>
        <w:t xml:space="preserve"> בטיחות </w:t>
      </w:r>
      <w:r w:rsidRPr="00DD57F2">
        <w:rPr>
          <w:rFonts w:ascii="Tahoma" w:hAnsi="Tahoma" w:cs="Tahoma" w:hint="eastAsia"/>
          <w:sz w:val="18"/>
          <w:szCs w:val="18"/>
          <w:rtl/>
        </w:rPr>
        <w:t>מחוזיים</w:t>
      </w:r>
      <w:r w:rsidRPr="00DD57F2">
        <w:rPr>
          <w:rFonts w:ascii="Tahoma" w:hAnsi="Tahoma" w:cs="Tahoma"/>
          <w:sz w:val="18"/>
          <w:szCs w:val="18"/>
          <w:rtl/>
        </w:rPr>
        <w:t xml:space="preserve"> (המועסקים </w:t>
      </w:r>
      <w:r w:rsidRPr="00DD57F2">
        <w:rPr>
          <w:rFonts w:ascii="Tahoma" w:hAnsi="Tahoma" w:cs="Tahoma" w:hint="eastAsia"/>
          <w:sz w:val="18"/>
          <w:szCs w:val="18"/>
          <w:rtl/>
        </w:rPr>
        <w:t>בחברה</w:t>
      </w:r>
      <w:r w:rsidRPr="00DD57F2">
        <w:rPr>
          <w:rFonts w:ascii="Tahoma" w:hAnsi="Tahoma" w:cs="Tahoma"/>
          <w:sz w:val="18"/>
          <w:szCs w:val="18"/>
          <w:rtl/>
        </w:rPr>
        <w:t xml:space="preserve"> </w:t>
      </w:r>
      <w:r w:rsidRPr="00DD57F2">
        <w:rPr>
          <w:rFonts w:ascii="Tahoma" w:hAnsi="Tahoma" w:cs="Tahoma" w:hint="eastAsia"/>
          <w:sz w:val="18"/>
          <w:szCs w:val="18"/>
          <w:rtl/>
        </w:rPr>
        <w:t>שעימה</w:t>
      </w:r>
      <w:r w:rsidRPr="00DD57F2">
        <w:rPr>
          <w:rFonts w:ascii="Tahoma" w:hAnsi="Tahoma" w:cs="Tahoma"/>
          <w:sz w:val="18"/>
          <w:szCs w:val="18"/>
          <w:rtl/>
        </w:rPr>
        <w:t xml:space="preserve"> </w:t>
      </w:r>
      <w:r w:rsidRPr="00DD57F2">
        <w:rPr>
          <w:rFonts w:ascii="Tahoma" w:hAnsi="Tahoma" w:cs="Tahoma" w:hint="eastAsia"/>
          <w:sz w:val="18"/>
          <w:szCs w:val="18"/>
          <w:rtl/>
        </w:rPr>
        <w:t>התקשר</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כאמור, </w:t>
      </w:r>
      <w:r w:rsidRPr="00DD57F2">
        <w:rPr>
          <w:rFonts w:ascii="Tahoma" w:hAnsi="Tahoma" w:cs="Tahoma"/>
          <w:sz w:val="18"/>
          <w:szCs w:val="18"/>
          <w:rtl/>
        </w:rPr>
        <w:t>אגף בכיר לביטחון ו</w:t>
      </w:r>
      <w:r w:rsidRPr="00DD57F2">
        <w:rPr>
          <w:rFonts w:ascii="Tahoma" w:hAnsi="Tahoma" w:cs="Tahoma" w:hint="cs"/>
          <w:sz w:val="18"/>
          <w:szCs w:val="18"/>
          <w:rtl/>
        </w:rPr>
        <w:t>ל</w:t>
      </w:r>
      <w:r w:rsidRPr="00DD57F2">
        <w:rPr>
          <w:rFonts w:ascii="Tahoma" w:hAnsi="Tahoma" w:cs="Tahoma"/>
          <w:sz w:val="18"/>
          <w:szCs w:val="18"/>
          <w:rtl/>
        </w:rPr>
        <w:t xml:space="preserve">בטיחות </w:t>
      </w:r>
      <w:r w:rsidRPr="00DD57F2">
        <w:rPr>
          <w:rFonts w:ascii="Tahoma" w:hAnsi="Tahoma" w:cs="Tahoma" w:hint="cs"/>
          <w:sz w:val="18"/>
          <w:szCs w:val="18"/>
          <w:rtl/>
        </w:rPr>
        <w:t xml:space="preserve">במשרד החינוך פרסם </w:t>
      </w:r>
      <w:r w:rsidRPr="00DD57F2">
        <w:rPr>
          <w:rFonts w:ascii="Tahoma" w:hAnsi="Tahoma" w:cs="Tahoma" w:hint="eastAsia"/>
          <w:sz w:val="18"/>
          <w:szCs w:val="18"/>
          <w:rtl/>
        </w:rPr>
        <w:t>רשימה</w:t>
      </w:r>
      <w:r w:rsidRPr="00DD57F2">
        <w:rPr>
          <w:rFonts w:ascii="Tahoma" w:hAnsi="Tahoma" w:cs="Tahoma"/>
          <w:sz w:val="18"/>
          <w:szCs w:val="18"/>
          <w:rtl/>
        </w:rPr>
        <w:t xml:space="preserve"> </w:t>
      </w:r>
      <w:r w:rsidRPr="00DD57F2">
        <w:rPr>
          <w:rFonts w:ascii="Tahoma" w:hAnsi="Tahoma" w:cs="Tahoma" w:hint="eastAsia"/>
          <w:sz w:val="18"/>
          <w:szCs w:val="18"/>
          <w:rtl/>
        </w:rPr>
        <w:t>מנחה</w:t>
      </w:r>
      <w:r w:rsidRPr="00DD57F2">
        <w:rPr>
          <w:rFonts w:ascii="Tahoma" w:hAnsi="Tahoma" w:cs="Tahoma"/>
          <w:sz w:val="18"/>
          <w:szCs w:val="18"/>
          <w:rtl/>
        </w:rPr>
        <w:t xml:space="preserve"> </w:t>
      </w:r>
      <w:r w:rsidRPr="00DD57F2">
        <w:rPr>
          <w:rFonts w:ascii="Tahoma" w:hAnsi="Tahoma" w:cs="Tahoma" w:hint="eastAsia"/>
          <w:sz w:val="18"/>
          <w:szCs w:val="18"/>
          <w:rtl/>
        </w:rPr>
        <w:t>לעריכת</w:t>
      </w:r>
      <w:r w:rsidRPr="00DD57F2">
        <w:rPr>
          <w:rFonts w:ascii="Tahoma" w:hAnsi="Tahoma" w:cs="Tahoma"/>
          <w:sz w:val="18"/>
          <w:szCs w:val="18"/>
          <w:rtl/>
        </w:rPr>
        <w:t xml:space="preserve"> </w:t>
      </w:r>
      <w:r w:rsidRPr="00DD57F2">
        <w:rPr>
          <w:rFonts w:ascii="Tahoma" w:hAnsi="Tahoma" w:cs="Tahoma" w:hint="eastAsia"/>
          <w:sz w:val="18"/>
          <w:szCs w:val="18"/>
          <w:rtl/>
        </w:rPr>
        <w:t>מבדק</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w:t>
      </w:r>
      <w:r w:rsidRPr="00DD57F2">
        <w:rPr>
          <w:rFonts w:ascii="Tahoma" w:hAnsi="Tahoma" w:cs="Tahoma" w:hint="eastAsia"/>
          <w:sz w:val="18"/>
          <w:szCs w:val="18"/>
          <w:rtl/>
        </w:rPr>
        <w:t>ש</w:t>
      </w:r>
      <w:r w:rsidRPr="00DD57F2">
        <w:rPr>
          <w:rFonts w:ascii="Tahoma" w:hAnsi="Tahoma" w:cs="Tahoma"/>
          <w:sz w:val="18"/>
          <w:szCs w:val="18"/>
          <w:rtl/>
        </w:rPr>
        <w:t>ה</w:t>
      </w:r>
      <w:r w:rsidRPr="00DD57F2">
        <w:rPr>
          <w:rFonts w:ascii="Tahoma" w:hAnsi="Tahoma" w:cs="Tahoma" w:hint="eastAsia"/>
          <w:sz w:val="18"/>
          <w:szCs w:val="18"/>
          <w:rtl/>
        </w:rPr>
        <w:t>י</w:t>
      </w:r>
      <w:r w:rsidRPr="00DD57F2">
        <w:rPr>
          <w:rFonts w:ascii="Tahoma" w:hAnsi="Tahoma" w:cs="Tahoma" w:hint="cs"/>
          <w:sz w:val="18"/>
          <w:szCs w:val="18"/>
          <w:rtl/>
        </w:rPr>
        <w:t>א</w:t>
      </w:r>
      <w:r w:rsidRPr="00DD57F2">
        <w:rPr>
          <w:rFonts w:ascii="Tahoma" w:hAnsi="Tahoma" w:cs="Tahoma"/>
          <w:sz w:val="18"/>
          <w:szCs w:val="18"/>
          <w:rtl/>
        </w:rPr>
        <w:t xml:space="preserve"> כלי מקצועי </w:t>
      </w:r>
      <w:r w:rsidRPr="00DD57F2">
        <w:rPr>
          <w:rFonts w:ascii="Tahoma" w:hAnsi="Tahoma" w:cs="Tahoma" w:hint="cs"/>
          <w:sz w:val="18"/>
          <w:szCs w:val="18"/>
          <w:rtl/>
        </w:rPr>
        <w:t xml:space="preserve">העומד </w:t>
      </w:r>
      <w:r w:rsidRPr="00DD57F2">
        <w:rPr>
          <w:rFonts w:ascii="Tahoma" w:hAnsi="Tahoma" w:cs="Tahoma"/>
          <w:sz w:val="18"/>
          <w:szCs w:val="18"/>
          <w:rtl/>
        </w:rPr>
        <w:t>ל</w:t>
      </w:r>
      <w:r w:rsidRPr="00DD57F2">
        <w:rPr>
          <w:rFonts w:ascii="Tahoma" w:hAnsi="Tahoma" w:cs="Tahoma" w:hint="eastAsia"/>
          <w:sz w:val="18"/>
          <w:szCs w:val="18"/>
          <w:rtl/>
        </w:rPr>
        <w:t>שימוש</w:t>
      </w:r>
      <w:r w:rsidRPr="00DD57F2">
        <w:rPr>
          <w:rFonts w:ascii="Tahoma" w:hAnsi="Tahoma" w:cs="Tahoma" w:hint="cs"/>
          <w:sz w:val="18"/>
          <w:szCs w:val="18"/>
          <w:rtl/>
        </w:rPr>
        <w:t>ם</w:t>
      </w:r>
      <w:r w:rsidRPr="00DD57F2">
        <w:rPr>
          <w:rFonts w:ascii="Tahoma" w:hAnsi="Tahoma" w:cs="Tahoma"/>
          <w:sz w:val="18"/>
          <w:szCs w:val="18"/>
          <w:rtl/>
        </w:rPr>
        <w:t xml:space="preserve"> </w:t>
      </w:r>
      <w:r w:rsidRPr="00DD57F2">
        <w:rPr>
          <w:rFonts w:ascii="Tahoma" w:hAnsi="Tahoma" w:cs="Tahoma" w:hint="cs"/>
          <w:sz w:val="18"/>
          <w:szCs w:val="18"/>
          <w:rtl/>
        </w:rPr>
        <w:t xml:space="preserve">של </w:t>
      </w:r>
      <w:r w:rsidRPr="00DD57F2">
        <w:rPr>
          <w:rFonts w:ascii="Tahoma" w:hAnsi="Tahoma" w:cs="Tahoma"/>
          <w:sz w:val="18"/>
          <w:szCs w:val="18"/>
          <w:rtl/>
        </w:rPr>
        <w:t>עורכי מבדקי הבטיחות החמש</w:t>
      </w:r>
      <w:r w:rsidRPr="00DD57F2">
        <w:rPr>
          <w:rFonts w:ascii="Tahoma" w:hAnsi="Tahoma" w:cs="Tahoma" w:hint="cs"/>
          <w:sz w:val="18"/>
          <w:szCs w:val="18"/>
          <w:rtl/>
        </w:rPr>
        <w:t>-</w:t>
      </w:r>
      <w:r w:rsidRPr="00DD57F2">
        <w:rPr>
          <w:rFonts w:ascii="Tahoma" w:hAnsi="Tahoma" w:cs="Tahoma"/>
          <w:sz w:val="18"/>
          <w:szCs w:val="18"/>
          <w:rtl/>
        </w:rPr>
        <w:t>שנתיים במוסדות החינוך</w:t>
      </w:r>
      <w:r w:rsidRPr="00DD57F2">
        <w:rPr>
          <w:rFonts w:ascii="Tahoma" w:hAnsi="Tahoma" w:cs="Tahoma" w:hint="cs"/>
          <w:sz w:val="18"/>
          <w:szCs w:val="18"/>
          <w:rtl/>
        </w:rPr>
        <w:t xml:space="preserve">. </w:t>
      </w:r>
      <w:r w:rsidRPr="00DD57F2">
        <w:rPr>
          <w:rFonts w:ascii="Tahoma" w:hAnsi="Tahoma" w:cs="Tahoma" w:hint="eastAsia"/>
          <w:sz w:val="18"/>
          <w:szCs w:val="18"/>
          <w:rtl/>
        </w:rPr>
        <w:t>הרש</w:t>
      </w:r>
      <w:r w:rsidRPr="00DD57F2">
        <w:rPr>
          <w:rFonts w:ascii="Tahoma" w:hAnsi="Tahoma" w:cs="Tahoma" w:hint="cs"/>
          <w:sz w:val="18"/>
          <w:szCs w:val="18"/>
          <w:rtl/>
        </w:rPr>
        <w:t>י</w:t>
      </w:r>
      <w:r w:rsidRPr="00DD57F2">
        <w:rPr>
          <w:rFonts w:ascii="Tahoma" w:hAnsi="Tahoma" w:cs="Tahoma" w:hint="eastAsia"/>
          <w:sz w:val="18"/>
          <w:szCs w:val="18"/>
          <w:rtl/>
        </w:rPr>
        <w:t>מה</w:t>
      </w:r>
      <w:r w:rsidRPr="00DD57F2">
        <w:rPr>
          <w:rFonts w:ascii="Tahoma" w:hAnsi="Tahoma" w:cs="Tahoma"/>
          <w:sz w:val="18"/>
          <w:szCs w:val="18"/>
          <w:rtl/>
        </w:rPr>
        <w:t xml:space="preserve"> המנחה </w:t>
      </w:r>
      <w:r w:rsidRPr="00DD57F2">
        <w:rPr>
          <w:rFonts w:ascii="Tahoma" w:hAnsi="Tahoma" w:cs="Tahoma" w:hint="eastAsia"/>
          <w:sz w:val="18"/>
          <w:szCs w:val="18"/>
          <w:rtl/>
        </w:rPr>
        <w:t>מפרטת</w:t>
      </w:r>
      <w:r w:rsidRPr="00DD57F2">
        <w:rPr>
          <w:rFonts w:ascii="Tahoma" w:hAnsi="Tahoma" w:cs="Tahoma"/>
          <w:sz w:val="18"/>
          <w:szCs w:val="18"/>
          <w:rtl/>
        </w:rPr>
        <w:t xml:space="preserve"> את רשימות הבקרה, </w:t>
      </w:r>
      <w:r w:rsidRPr="00DD57F2">
        <w:rPr>
          <w:rFonts w:ascii="Tahoma" w:hAnsi="Tahoma" w:cs="Tahoma" w:hint="eastAsia"/>
          <w:sz w:val="18"/>
          <w:szCs w:val="18"/>
          <w:rtl/>
        </w:rPr>
        <w:t>ובכלל</w:t>
      </w:r>
      <w:r w:rsidRPr="00DD57F2">
        <w:rPr>
          <w:rFonts w:ascii="Tahoma" w:hAnsi="Tahoma" w:cs="Tahoma"/>
          <w:sz w:val="18"/>
          <w:szCs w:val="18"/>
          <w:rtl/>
        </w:rPr>
        <w:t xml:space="preserve"> </w:t>
      </w:r>
      <w:r w:rsidRPr="00DD57F2">
        <w:rPr>
          <w:rFonts w:ascii="Tahoma" w:hAnsi="Tahoma" w:cs="Tahoma" w:hint="eastAsia"/>
          <w:sz w:val="18"/>
          <w:szCs w:val="18"/>
          <w:rtl/>
        </w:rPr>
        <w:t>זה</w:t>
      </w:r>
      <w:r w:rsidRPr="00DD57F2">
        <w:rPr>
          <w:rFonts w:ascii="Tahoma" w:hAnsi="Tahoma" w:cs="Tahoma"/>
          <w:sz w:val="18"/>
          <w:szCs w:val="18"/>
          <w:rtl/>
        </w:rPr>
        <w:t xml:space="preserve"> </w:t>
      </w:r>
      <w:r w:rsidRPr="00DD57F2">
        <w:rPr>
          <w:rFonts w:ascii="Tahoma" w:hAnsi="Tahoma" w:cs="Tahoma" w:hint="eastAsia"/>
          <w:sz w:val="18"/>
          <w:szCs w:val="18"/>
          <w:rtl/>
        </w:rPr>
        <w:t>בדיקת</w:t>
      </w:r>
      <w:r w:rsidRPr="00DD57F2">
        <w:rPr>
          <w:rFonts w:ascii="Tahoma" w:hAnsi="Tahoma" w:cs="Tahoma"/>
          <w:sz w:val="18"/>
          <w:szCs w:val="18"/>
          <w:rtl/>
        </w:rPr>
        <w:t xml:space="preserve"> </w:t>
      </w:r>
      <w:r w:rsidRPr="00DD57F2">
        <w:rPr>
          <w:rFonts w:ascii="Tahoma" w:hAnsi="Tahoma" w:cs="Tahoma" w:hint="eastAsia"/>
          <w:sz w:val="18"/>
          <w:szCs w:val="18"/>
          <w:rtl/>
        </w:rPr>
        <w:t>קיומם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אישורים</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ה</w:t>
      </w:r>
      <w:r w:rsidRPr="00DD57F2">
        <w:rPr>
          <w:rFonts w:ascii="Tahoma" w:hAnsi="Tahoma" w:cs="Tahoma" w:hint="eastAsia"/>
          <w:sz w:val="18"/>
          <w:szCs w:val="18"/>
          <w:rtl/>
        </w:rPr>
        <w:t>בדיקות</w:t>
      </w:r>
      <w:r w:rsidRPr="00DD57F2">
        <w:rPr>
          <w:rFonts w:ascii="Tahoma" w:hAnsi="Tahoma" w:cs="Tahoma"/>
          <w:sz w:val="18"/>
          <w:szCs w:val="18"/>
          <w:rtl/>
        </w:rPr>
        <w:t xml:space="preserve"> </w:t>
      </w:r>
      <w:r w:rsidRPr="00DD57F2">
        <w:rPr>
          <w:rFonts w:ascii="Tahoma" w:hAnsi="Tahoma" w:cs="Tahoma" w:hint="eastAsia"/>
          <w:sz w:val="18"/>
          <w:szCs w:val="18"/>
          <w:rtl/>
        </w:rPr>
        <w:t>התקופתיות</w:t>
      </w:r>
      <w:r w:rsidRPr="00DD57F2">
        <w:rPr>
          <w:rFonts w:ascii="Tahoma" w:hAnsi="Tahoma" w:cs="Tahoma"/>
          <w:sz w:val="18"/>
          <w:szCs w:val="18"/>
          <w:rtl/>
        </w:rPr>
        <w:t xml:space="preserve"> </w:t>
      </w:r>
      <w:r w:rsidRPr="00DD57F2">
        <w:rPr>
          <w:rFonts w:ascii="Tahoma" w:hAnsi="Tahoma" w:cs="Tahoma" w:hint="eastAsia"/>
          <w:sz w:val="18"/>
          <w:szCs w:val="18"/>
          <w:rtl/>
        </w:rPr>
        <w:t>הנדרשות</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פי</w:t>
      </w:r>
      <w:r w:rsidRPr="00DD57F2">
        <w:rPr>
          <w:rFonts w:ascii="Tahoma" w:hAnsi="Tahoma" w:cs="Tahoma"/>
          <w:sz w:val="18"/>
          <w:szCs w:val="18"/>
          <w:rtl/>
        </w:rPr>
        <w:t xml:space="preserve"> </w:t>
      </w:r>
      <w:r w:rsidRPr="00DD57F2">
        <w:rPr>
          <w:rFonts w:ascii="Tahoma" w:hAnsi="Tahoma" w:cs="Tahoma" w:hint="eastAsia"/>
          <w:sz w:val="18"/>
          <w:szCs w:val="18"/>
          <w:rtl/>
        </w:rPr>
        <w:t>הנחיות</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החינוך</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rPr>
        <w:t>בהנחיות</w:t>
      </w:r>
      <w:r w:rsidRPr="00DD57F2">
        <w:rPr>
          <w:rFonts w:ascii="Tahoma" w:hAnsi="Tahoma" w:cs="Tahoma"/>
          <w:sz w:val="18"/>
          <w:szCs w:val="18"/>
          <w:rtl/>
        </w:rPr>
        <w:t xml:space="preserve"> משרד החינוך </w:t>
      </w:r>
      <w:r w:rsidRPr="00DD57F2">
        <w:rPr>
          <w:rFonts w:ascii="Tahoma" w:hAnsi="Tahoma" w:cs="Tahoma" w:hint="eastAsia"/>
          <w:sz w:val="18"/>
          <w:szCs w:val="18"/>
          <w:rtl/>
        </w:rPr>
        <w:t>נקבע</w:t>
      </w:r>
      <w:r w:rsidRPr="00DD57F2">
        <w:rPr>
          <w:rFonts w:ascii="Tahoma" w:hAnsi="Tahoma" w:cs="Tahoma"/>
          <w:sz w:val="18"/>
          <w:szCs w:val="18"/>
          <w:rtl/>
        </w:rPr>
        <w:t xml:space="preserve"> כי בתום המבדק </w:t>
      </w:r>
      <w:r w:rsidRPr="00DD57F2">
        <w:rPr>
          <w:rFonts w:ascii="Tahoma" w:hAnsi="Tahoma" w:cs="Tahoma" w:hint="eastAsia"/>
          <w:sz w:val="18"/>
          <w:szCs w:val="18"/>
          <w:rtl/>
        </w:rPr>
        <w:t>יגיש</w:t>
      </w:r>
      <w:r w:rsidRPr="00DD57F2">
        <w:rPr>
          <w:rFonts w:ascii="Tahoma" w:hAnsi="Tahoma" w:cs="Tahoma"/>
          <w:sz w:val="18"/>
          <w:szCs w:val="18"/>
          <w:rtl/>
        </w:rPr>
        <w:t xml:space="preserve"> עורך המבדק דוח בטיחות מסכם לגורמים האחראים והמפקחים על הבטיחות במוסד החינוכי שנבדק, ו</w:t>
      </w:r>
      <w:r w:rsidRPr="00DD57F2">
        <w:rPr>
          <w:rFonts w:ascii="Tahoma" w:hAnsi="Tahoma" w:cs="Tahoma" w:hint="eastAsia"/>
          <w:sz w:val="18"/>
          <w:szCs w:val="18"/>
          <w:rtl/>
        </w:rPr>
        <w:t>י</w:t>
      </w:r>
      <w:r w:rsidRPr="00DD57F2">
        <w:rPr>
          <w:rFonts w:ascii="Tahoma" w:hAnsi="Tahoma" w:cs="Tahoma"/>
          <w:sz w:val="18"/>
          <w:szCs w:val="18"/>
          <w:rtl/>
        </w:rPr>
        <w:t xml:space="preserve">גדיר את </w:t>
      </w:r>
      <w:r w:rsidRPr="00DD57F2">
        <w:rPr>
          <w:rFonts w:ascii="Tahoma" w:hAnsi="Tahoma" w:cs="Tahoma" w:hint="eastAsia"/>
          <w:sz w:val="18"/>
          <w:szCs w:val="18"/>
          <w:rtl/>
        </w:rPr>
        <w:t>רמותיהן</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קדימו</w:t>
      </w:r>
      <w:r w:rsidRPr="00DD57F2">
        <w:rPr>
          <w:rFonts w:ascii="Tahoma" w:hAnsi="Tahoma" w:cs="Tahoma" w:hint="eastAsia"/>
          <w:sz w:val="18"/>
          <w:szCs w:val="18"/>
          <w:rtl/>
        </w:rPr>
        <w:t>יו</w:t>
      </w:r>
      <w:r w:rsidRPr="00DD57F2">
        <w:rPr>
          <w:rFonts w:ascii="Tahoma" w:hAnsi="Tahoma" w:cs="Tahoma"/>
          <w:sz w:val="18"/>
          <w:szCs w:val="18"/>
          <w:rtl/>
        </w:rPr>
        <w:t xml:space="preserve">ת הטיפול במפגעים שאותרו. הדוח המסכם יוקלד למערכת המבדקים המקוונת ויועבר למשרד החינוך </w:t>
      </w:r>
      <w:r w:rsidRPr="00DD57F2">
        <w:rPr>
          <w:rFonts w:ascii="Tahoma" w:hAnsi="Tahoma" w:cs="Tahoma" w:hint="cs"/>
          <w:sz w:val="18"/>
          <w:szCs w:val="18"/>
          <w:rtl/>
        </w:rPr>
        <w:t>ב</w:t>
      </w:r>
      <w:r w:rsidRPr="00DD57F2">
        <w:rPr>
          <w:rFonts w:ascii="Tahoma" w:hAnsi="Tahoma" w:cs="Tahoma"/>
          <w:sz w:val="18"/>
          <w:szCs w:val="18"/>
          <w:rtl/>
        </w:rPr>
        <w:t xml:space="preserve">תוך 24 </w:t>
      </w:r>
      <w:r w:rsidRPr="00DD57F2">
        <w:rPr>
          <w:rFonts w:ascii="Tahoma" w:hAnsi="Tahoma" w:cs="Tahoma" w:hint="eastAsia"/>
          <w:sz w:val="18"/>
          <w:szCs w:val="18"/>
          <w:rtl/>
        </w:rPr>
        <w:t>עד</w:t>
      </w:r>
      <w:r w:rsidRPr="00DD57F2">
        <w:rPr>
          <w:rFonts w:ascii="Tahoma" w:hAnsi="Tahoma" w:cs="Tahoma"/>
          <w:sz w:val="18"/>
          <w:szCs w:val="18"/>
          <w:rtl/>
        </w:rPr>
        <w:t xml:space="preserve"> 48 שעות מתום המבדק. </w:t>
      </w:r>
      <w:r w:rsidRPr="00DD57F2">
        <w:rPr>
          <w:rFonts w:ascii="Tahoma" w:hAnsi="Tahoma" w:cs="Tahoma" w:hint="eastAsia"/>
          <w:sz w:val="18"/>
          <w:szCs w:val="18"/>
          <w:rtl/>
        </w:rPr>
        <w:t>ה</w:t>
      </w:r>
      <w:r w:rsidRPr="00DD57F2">
        <w:rPr>
          <w:rFonts w:ascii="Tahoma" w:hAnsi="Tahoma" w:cs="Tahoma"/>
          <w:sz w:val="18"/>
          <w:szCs w:val="18"/>
          <w:rtl/>
        </w:rPr>
        <w:t xml:space="preserve">דוח </w:t>
      </w:r>
      <w:r w:rsidRPr="00DD57F2">
        <w:rPr>
          <w:rFonts w:ascii="Tahoma" w:hAnsi="Tahoma" w:cs="Tahoma" w:hint="eastAsia"/>
          <w:sz w:val="18"/>
          <w:szCs w:val="18"/>
          <w:rtl/>
        </w:rPr>
        <w:t>ה</w:t>
      </w:r>
      <w:r w:rsidRPr="00DD57F2">
        <w:rPr>
          <w:rFonts w:ascii="Tahoma" w:hAnsi="Tahoma" w:cs="Tahoma"/>
          <w:sz w:val="18"/>
          <w:szCs w:val="18"/>
          <w:rtl/>
        </w:rPr>
        <w:t>מסכם י</w:t>
      </w:r>
      <w:r w:rsidRPr="00DD57F2">
        <w:rPr>
          <w:rFonts w:ascii="Tahoma" w:hAnsi="Tahoma" w:cs="Tahoma" w:hint="eastAsia"/>
          <w:sz w:val="18"/>
          <w:szCs w:val="18"/>
          <w:rtl/>
        </w:rPr>
        <w:t>ועבר</w:t>
      </w:r>
      <w:r w:rsidRPr="00DD57F2">
        <w:rPr>
          <w:rFonts w:ascii="Tahoma" w:hAnsi="Tahoma" w:cs="Tahoma"/>
          <w:sz w:val="18"/>
          <w:szCs w:val="18"/>
          <w:rtl/>
        </w:rPr>
        <w:t xml:space="preserve"> באופן</w:t>
      </w:r>
      <w:r w:rsidRPr="00DD57F2">
        <w:rPr>
          <w:rFonts w:ascii="Tahoma" w:hAnsi="Tahoma" w:cs="Tahoma" w:hint="cs"/>
          <w:sz w:val="18"/>
          <w:szCs w:val="18"/>
          <w:rtl/>
        </w:rPr>
        <w:t xml:space="preserve"> זה</w:t>
      </w:r>
      <w:r w:rsidRPr="00DD57F2">
        <w:rPr>
          <w:rFonts w:ascii="Tahoma" w:hAnsi="Tahoma" w:cs="Tahoma"/>
          <w:sz w:val="18"/>
          <w:szCs w:val="18"/>
          <w:rtl/>
        </w:rPr>
        <w:t xml:space="preserve"> </w:t>
      </w:r>
      <w:r w:rsidRPr="00DD57F2">
        <w:rPr>
          <w:rFonts w:ascii="Tahoma" w:hAnsi="Tahoma" w:cs="Tahoma" w:hint="cs"/>
          <w:sz w:val="18"/>
          <w:szCs w:val="18"/>
          <w:rtl/>
        </w:rPr>
        <w:t>(</w:t>
      </w:r>
      <w:r w:rsidRPr="00DD57F2">
        <w:rPr>
          <w:rFonts w:ascii="Tahoma" w:hAnsi="Tahoma" w:cs="Tahoma"/>
          <w:sz w:val="18"/>
          <w:szCs w:val="18"/>
          <w:rtl/>
        </w:rPr>
        <w:t>דרך מערכת המבדקים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גם</w:t>
      </w:r>
      <w:r w:rsidRPr="00DD57F2">
        <w:rPr>
          <w:rFonts w:ascii="Tahoma" w:hAnsi="Tahoma" w:cs="Tahoma"/>
          <w:sz w:val="18"/>
          <w:szCs w:val="18"/>
          <w:rtl/>
        </w:rPr>
        <w:t xml:space="preserve"> למחוז, לרשויות המקומיות, למפקח על מוסד החינוך </w:t>
      </w:r>
      <w:r w:rsidRPr="00DD57F2">
        <w:rPr>
          <w:rFonts w:ascii="Tahoma" w:hAnsi="Tahoma" w:cs="Tahoma" w:hint="cs"/>
          <w:sz w:val="18"/>
          <w:szCs w:val="18"/>
          <w:rtl/>
        </w:rPr>
        <w:t>ו</w:t>
      </w:r>
      <w:r w:rsidRPr="00DD57F2">
        <w:rPr>
          <w:rFonts w:ascii="Tahoma" w:hAnsi="Tahoma" w:cs="Tahoma"/>
          <w:sz w:val="18"/>
          <w:szCs w:val="18"/>
          <w:rtl/>
        </w:rPr>
        <w:t>למנהל הבטיחות ברשות</w:t>
      </w:r>
      <w:r>
        <w:rPr>
          <w:rFonts w:ascii="Tahoma" w:hAnsi="Tahoma" w:cs="Tahoma"/>
          <w:sz w:val="18"/>
          <w:szCs w:val="18"/>
          <w:vertAlign w:val="superscript"/>
          <w:rtl/>
        </w:rPr>
        <w:footnoteReference w:id="65"/>
      </w:r>
      <w:r w:rsidRPr="00DD57F2">
        <w:rPr>
          <w:rFonts w:ascii="Tahoma" w:hAnsi="Tahoma" w:cs="Tahoma"/>
          <w:sz w:val="18"/>
          <w:szCs w:val="18"/>
          <w:rtl/>
        </w:rPr>
        <w:t>.</w:t>
      </w:r>
    </w:p>
    <w:p w:rsidR="005679FF" w:rsidRPr="00BD2CE1" w:rsidP="00C41736">
      <w:pPr>
        <w:spacing w:line="240" w:lineRule="exact"/>
        <w:ind w:right="2268"/>
        <w:jc w:val="both"/>
        <w:rPr>
          <w:rFonts w:ascii="Tahoma" w:hAnsi="Tahoma" w:cs="Tahoma"/>
          <w:sz w:val="18"/>
          <w:szCs w:val="18"/>
          <w:rtl/>
        </w:rPr>
      </w:pPr>
      <w:r w:rsidRPr="00BD2CE1">
        <w:rPr>
          <w:rFonts w:ascii="Tahoma" w:hAnsi="Tahoma" w:cs="Tahoma" w:hint="cs"/>
          <w:sz w:val="18"/>
          <w:szCs w:val="18"/>
          <w:rtl/>
        </w:rPr>
        <w:t xml:space="preserve">בחינוך </w:t>
      </w:r>
      <w:r w:rsidRPr="00BD2CE1">
        <w:rPr>
          <w:rFonts w:ascii="Tahoma" w:hAnsi="Tahoma" w:cs="Tahoma" w:hint="cs"/>
          <w:sz w:val="18"/>
          <w:szCs w:val="18"/>
          <w:rtl/>
        </w:rPr>
        <w:t>המוכש"ר</w:t>
      </w:r>
      <w:r w:rsidRPr="00BD2CE1">
        <w:rPr>
          <w:rFonts w:ascii="Tahoma" w:hAnsi="Tahoma" w:cs="Tahoma" w:hint="cs"/>
          <w:sz w:val="18"/>
          <w:szCs w:val="18"/>
          <w:rtl/>
        </w:rPr>
        <w:t xml:space="preserve"> המבדק נשלח אל הבעלות בתוך 24 שעות בצירוף</w:t>
      </w:r>
      <w:r w:rsidRPr="00BD2CE1">
        <w:rPr>
          <w:rFonts w:ascii="Tahoma" w:hAnsi="Tahoma" w:cs="Tahoma"/>
          <w:sz w:val="18"/>
          <w:szCs w:val="18"/>
          <w:rtl/>
        </w:rPr>
        <w:t xml:space="preserve"> מכתב נלווה המפרט את הליקויים</w:t>
      </w:r>
      <w:r w:rsidRPr="00BD2CE1">
        <w:rPr>
          <w:rFonts w:ascii="Tahoma" w:hAnsi="Tahoma" w:cs="Tahoma" w:hint="cs"/>
          <w:sz w:val="18"/>
          <w:szCs w:val="18"/>
          <w:rtl/>
        </w:rPr>
        <w:t xml:space="preserve"> ברמות קדימות 1 ו-2 </w:t>
      </w:r>
      <w:r w:rsidRPr="00BD2CE1">
        <w:rPr>
          <w:rFonts w:ascii="Tahoma" w:hAnsi="Tahoma" w:cs="Tahoma" w:hint="eastAsia"/>
          <w:sz w:val="18"/>
          <w:szCs w:val="18"/>
          <w:rtl/>
        </w:rPr>
        <w:t>ואת</w:t>
      </w:r>
      <w:r w:rsidRPr="00BD2CE1">
        <w:rPr>
          <w:rFonts w:ascii="Tahoma" w:hAnsi="Tahoma" w:cs="Tahoma"/>
          <w:sz w:val="18"/>
          <w:szCs w:val="18"/>
          <w:rtl/>
        </w:rPr>
        <w:t xml:space="preserve"> </w:t>
      </w:r>
      <w:r w:rsidRPr="00BD2CE1">
        <w:rPr>
          <w:rFonts w:ascii="Tahoma" w:hAnsi="Tahoma" w:cs="Tahoma" w:hint="eastAsia"/>
          <w:sz w:val="18"/>
          <w:szCs w:val="18"/>
          <w:rtl/>
        </w:rPr>
        <w:t>מועד</w:t>
      </w:r>
      <w:r w:rsidRPr="00BD2CE1">
        <w:rPr>
          <w:rFonts w:ascii="Tahoma" w:hAnsi="Tahoma" w:cs="Tahoma"/>
          <w:sz w:val="18"/>
          <w:szCs w:val="18"/>
          <w:rtl/>
        </w:rPr>
        <w:t xml:space="preserve"> </w:t>
      </w:r>
      <w:r w:rsidRPr="00BD2CE1">
        <w:rPr>
          <w:rFonts w:ascii="Tahoma" w:hAnsi="Tahoma" w:cs="Tahoma" w:hint="eastAsia"/>
          <w:sz w:val="18"/>
          <w:szCs w:val="18"/>
          <w:rtl/>
        </w:rPr>
        <w:t>התיקון</w:t>
      </w:r>
      <w:r w:rsidRPr="00BD2CE1">
        <w:rPr>
          <w:rFonts w:ascii="Tahoma" w:hAnsi="Tahoma" w:cs="Tahoma"/>
          <w:sz w:val="18"/>
          <w:szCs w:val="18"/>
          <w:rtl/>
        </w:rPr>
        <w:t xml:space="preserve"> </w:t>
      </w:r>
      <w:r w:rsidRPr="00BD2CE1">
        <w:rPr>
          <w:rFonts w:ascii="Tahoma" w:hAnsi="Tahoma" w:cs="Tahoma" w:hint="eastAsia"/>
          <w:sz w:val="18"/>
          <w:szCs w:val="18"/>
          <w:rtl/>
        </w:rPr>
        <w:t>הנדרש</w:t>
      </w:r>
      <w:r w:rsidRPr="00BD2CE1">
        <w:rPr>
          <w:rFonts w:ascii="Tahoma" w:hAnsi="Tahoma" w:cs="Tahoma" w:hint="cs"/>
          <w:sz w:val="18"/>
          <w:szCs w:val="18"/>
          <w:rtl/>
        </w:rPr>
        <w:t xml:space="preserve">, וכן </w:t>
      </w:r>
      <w:r w:rsidRPr="00BD2CE1">
        <w:rPr>
          <w:rFonts w:ascii="Tahoma" w:hAnsi="Tahoma" w:cs="Tahoma" w:hint="eastAsia"/>
          <w:spacing w:val="-4"/>
          <w:sz w:val="18"/>
          <w:szCs w:val="18"/>
          <w:rtl/>
        </w:rPr>
        <w:t>דרישה</w:t>
      </w:r>
      <w:r w:rsidRPr="00BD2CE1">
        <w:rPr>
          <w:rFonts w:ascii="Tahoma" w:hAnsi="Tahoma" w:cs="Tahoma"/>
          <w:spacing w:val="-4"/>
          <w:sz w:val="18"/>
          <w:szCs w:val="18"/>
          <w:rtl/>
        </w:rPr>
        <w:t xml:space="preserve"> לקבלת </w:t>
      </w:r>
      <w:r w:rsidRPr="00BD2CE1">
        <w:rPr>
          <w:rFonts w:ascii="Tahoma" w:hAnsi="Tahoma" w:cs="Tahoma" w:hint="cs"/>
          <w:spacing w:val="-4"/>
          <w:sz w:val="18"/>
          <w:szCs w:val="18"/>
          <w:rtl/>
        </w:rPr>
        <w:t>תגובה לעניין הליקויים המפורטים במבדק</w:t>
      </w:r>
      <w:r>
        <w:rPr>
          <w:rFonts w:ascii="Tahoma" w:hAnsi="Tahoma" w:cs="Tahoma"/>
          <w:spacing w:val="-4"/>
          <w:sz w:val="18"/>
          <w:szCs w:val="18"/>
          <w:vertAlign w:val="superscript"/>
          <w:rtl/>
        </w:rPr>
        <w:footnoteReference w:id="66"/>
      </w:r>
      <w:r w:rsidRPr="00BD2CE1">
        <w:rPr>
          <w:rFonts w:ascii="Tahoma" w:hAnsi="Tahoma" w:cs="Tahoma"/>
          <w:spacing w:val="-4"/>
          <w:sz w:val="18"/>
          <w:szCs w:val="18"/>
          <w:rtl/>
        </w:rPr>
        <w:t xml:space="preserve">. </w:t>
      </w:r>
      <w:r w:rsidRPr="00BD2CE1">
        <w:rPr>
          <w:rFonts w:ascii="Tahoma" w:hAnsi="Tahoma" w:cs="Tahoma" w:hint="eastAsia"/>
          <w:spacing w:val="-4"/>
          <w:sz w:val="18"/>
          <w:szCs w:val="18"/>
          <w:rtl/>
        </w:rPr>
        <w:t>ההתייחסות</w:t>
      </w:r>
      <w:r w:rsidRPr="00BD2CE1">
        <w:rPr>
          <w:rFonts w:ascii="Tahoma" w:hAnsi="Tahoma" w:cs="Tahoma"/>
          <w:spacing w:val="-4"/>
          <w:sz w:val="18"/>
          <w:szCs w:val="18"/>
          <w:rtl/>
        </w:rPr>
        <w:t xml:space="preserve"> מועברת </w:t>
      </w:r>
      <w:r w:rsidRPr="00BD2CE1">
        <w:rPr>
          <w:rFonts w:ascii="Tahoma" w:hAnsi="Tahoma" w:cs="Tahoma"/>
          <w:sz w:val="18"/>
          <w:szCs w:val="18"/>
          <w:rtl/>
        </w:rPr>
        <w:t xml:space="preserve">באמצעות מערכת הרישוי של מנהל הרישוי, </w:t>
      </w:r>
      <w:r w:rsidRPr="00BD2CE1">
        <w:rPr>
          <w:rFonts w:ascii="Tahoma" w:hAnsi="Tahoma" w:cs="Tahoma" w:hint="cs"/>
          <w:sz w:val="18"/>
          <w:szCs w:val="18"/>
          <w:rtl/>
        </w:rPr>
        <w:t>ו</w:t>
      </w:r>
      <w:r w:rsidRPr="00BD2CE1">
        <w:rPr>
          <w:rFonts w:ascii="Tahoma" w:hAnsi="Tahoma" w:cs="Tahoma"/>
          <w:sz w:val="18"/>
          <w:szCs w:val="18"/>
          <w:rtl/>
        </w:rPr>
        <w:t xml:space="preserve">נבדקת על ידי </w:t>
      </w:r>
      <w:r w:rsidRPr="00BD2CE1">
        <w:rPr>
          <w:rFonts w:ascii="Tahoma" w:hAnsi="Tahoma" w:cs="Tahoma" w:hint="eastAsia"/>
          <w:sz w:val="18"/>
          <w:szCs w:val="18"/>
          <w:rtl/>
        </w:rPr>
        <w:t>יחידת</w:t>
      </w:r>
      <w:r w:rsidRPr="00BD2CE1">
        <w:rPr>
          <w:rFonts w:ascii="Tahoma" w:hAnsi="Tahoma" w:cs="Tahoma"/>
          <w:sz w:val="18"/>
          <w:szCs w:val="18"/>
          <w:rtl/>
        </w:rPr>
        <w:t xml:space="preserve"> </w:t>
      </w:r>
      <w:r w:rsidRPr="00BD2CE1">
        <w:rPr>
          <w:rFonts w:ascii="Tahoma" w:hAnsi="Tahoma" w:cs="Tahoma" w:hint="eastAsia"/>
          <w:sz w:val="18"/>
          <w:szCs w:val="18"/>
          <w:rtl/>
        </w:rPr>
        <w:t>הבטיחות</w:t>
      </w:r>
      <w:r w:rsidRPr="00BD2CE1">
        <w:rPr>
          <w:rFonts w:ascii="Tahoma" w:hAnsi="Tahoma" w:cs="Tahoma"/>
          <w:sz w:val="18"/>
          <w:szCs w:val="18"/>
          <w:rtl/>
        </w:rPr>
        <w:t xml:space="preserve"> </w:t>
      </w:r>
      <w:r w:rsidRPr="00BD2CE1">
        <w:rPr>
          <w:rFonts w:ascii="Tahoma" w:hAnsi="Tahoma" w:cs="Tahoma" w:hint="eastAsia"/>
          <w:sz w:val="18"/>
          <w:szCs w:val="18"/>
          <w:rtl/>
        </w:rPr>
        <w:t>של</w:t>
      </w:r>
      <w:r w:rsidRPr="00BD2CE1">
        <w:rPr>
          <w:rFonts w:ascii="Tahoma" w:hAnsi="Tahoma" w:cs="Tahoma"/>
          <w:sz w:val="18"/>
          <w:szCs w:val="18"/>
          <w:rtl/>
        </w:rPr>
        <w:t xml:space="preserve"> </w:t>
      </w:r>
      <w:r w:rsidRPr="00BD2CE1">
        <w:rPr>
          <w:rFonts w:ascii="Tahoma" w:hAnsi="Tahoma" w:cs="Tahoma" w:hint="eastAsia"/>
          <w:sz w:val="18"/>
          <w:szCs w:val="18"/>
          <w:rtl/>
        </w:rPr>
        <w:t>מנהל</w:t>
      </w:r>
      <w:r w:rsidRPr="00BD2CE1">
        <w:rPr>
          <w:rFonts w:ascii="Tahoma" w:hAnsi="Tahoma" w:cs="Tahoma"/>
          <w:sz w:val="18"/>
          <w:szCs w:val="18"/>
          <w:rtl/>
        </w:rPr>
        <w:t xml:space="preserve"> הרישוי. </w:t>
      </w:r>
      <w:r w:rsidRPr="00BD2CE1">
        <w:rPr>
          <w:rFonts w:ascii="Tahoma" w:hAnsi="Tahoma" w:cs="Tahoma" w:hint="eastAsia"/>
          <w:sz w:val="18"/>
          <w:szCs w:val="18"/>
          <w:rtl/>
        </w:rPr>
        <w:t>לאחר</w:t>
      </w:r>
      <w:r w:rsidRPr="00BD2CE1">
        <w:rPr>
          <w:rFonts w:ascii="Tahoma" w:hAnsi="Tahoma" w:cs="Tahoma"/>
          <w:sz w:val="18"/>
          <w:szCs w:val="18"/>
          <w:rtl/>
        </w:rPr>
        <w:t xml:space="preserve"> קבלת </w:t>
      </w:r>
      <w:r w:rsidRPr="00BD2CE1">
        <w:rPr>
          <w:rFonts w:ascii="Tahoma" w:hAnsi="Tahoma" w:cs="Tahoma" w:hint="eastAsia"/>
          <w:sz w:val="18"/>
          <w:szCs w:val="18"/>
          <w:rtl/>
        </w:rPr>
        <w:t>ההתייחסות</w:t>
      </w:r>
      <w:r w:rsidRPr="00BD2CE1">
        <w:rPr>
          <w:rFonts w:ascii="Tahoma" w:hAnsi="Tahoma" w:cs="Tahoma"/>
          <w:sz w:val="18"/>
          <w:szCs w:val="18"/>
          <w:rtl/>
        </w:rPr>
        <w:t xml:space="preserve"> של </w:t>
      </w:r>
      <w:r w:rsidRPr="00BD2CE1">
        <w:rPr>
          <w:rFonts w:ascii="Tahoma" w:hAnsi="Tahoma" w:cs="Tahoma" w:hint="eastAsia"/>
          <w:sz w:val="18"/>
          <w:szCs w:val="18"/>
          <w:rtl/>
        </w:rPr>
        <w:t>הבעלות</w:t>
      </w:r>
      <w:r w:rsidRPr="00BD2CE1">
        <w:rPr>
          <w:rFonts w:ascii="Tahoma" w:hAnsi="Tahoma" w:cs="Tahoma"/>
          <w:sz w:val="18"/>
          <w:szCs w:val="18"/>
          <w:rtl/>
        </w:rPr>
        <w:t xml:space="preserve"> </w:t>
      </w:r>
      <w:r w:rsidRPr="00BD2CE1">
        <w:rPr>
          <w:rFonts w:ascii="Tahoma" w:hAnsi="Tahoma" w:cs="Tahoma" w:hint="eastAsia"/>
          <w:sz w:val="18"/>
          <w:szCs w:val="18"/>
          <w:rtl/>
        </w:rPr>
        <w:t>יש</w:t>
      </w:r>
      <w:r w:rsidRPr="00BD2CE1">
        <w:rPr>
          <w:rFonts w:ascii="Tahoma" w:hAnsi="Tahoma" w:cs="Tahoma"/>
          <w:sz w:val="18"/>
          <w:szCs w:val="18"/>
          <w:rtl/>
        </w:rPr>
        <w:t xml:space="preserve"> </w:t>
      </w:r>
      <w:r w:rsidRPr="00BD2CE1">
        <w:rPr>
          <w:rFonts w:ascii="Tahoma" w:hAnsi="Tahoma" w:cs="Tahoma" w:hint="eastAsia"/>
          <w:sz w:val="18"/>
          <w:szCs w:val="18"/>
          <w:rtl/>
        </w:rPr>
        <w:t>שתי</w:t>
      </w:r>
      <w:r w:rsidRPr="00BD2CE1">
        <w:rPr>
          <w:rFonts w:ascii="Tahoma" w:hAnsi="Tahoma" w:cs="Tahoma"/>
          <w:sz w:val="18"/>
          <w:szCs w:val="18"/>
          <w:rtl/>
        </w:rPr>
        <w:t xml:space="preserve"> </w:t>
      </w:r>
      <w:r w:rsidRPr="00BD2CE1">
        <w:rPr>
          <w:rFonts w:ascii="Tahoma" w:hAnsi="Tahoma" w:cs="Tahoma" w:hint="eastAsia"/>
          <w:sz w:val="18"/>
          <w:szCs w:val="18"/>
          <w:rtl/>
        </w:rPr>
        <w:t>אפשרויות</w:t>
      </w:r>
      <w:r w:rsidRPr="00BD2CE1">
        <w:rPr>
          <w:rFonts w:ascii="Tahoma" w:hAnsi="Tahoma" w:cs="Tahoma"/>
          <w:sz w:val="18"/>
          <w:szCs w:val="18"/>
          <w:rtl/>
        </w:rPr>
        <w:t xml:space="preserve"> </w:t>
      </w:r>
      <w:r w:rsidRPr="00BD2CE1">
        <w:rPr>
          <w:rFonts w:ascii="Tahoma" w:hAnsi="Tahoma" w:cs="Tahoma" w:hint="eastAsia"/>
          <w:sz w:val="18"/>
          <w:szCs w:val="18"/>
          <w:rtl/>
        </w:rPr>
        <w:t>פעולה</w:t>
      </w:r>
      <w:r w:rsidRPr="00BD2CE1">
        <w:rPr>
          <w:rFonts w:ascii="Tahoma" w:hAnsi="Tahoma" w:cs="Tahoma"/>
          <w:sz w:val="18"/>
          <w:szCs w:val="18"/>
          <w:rtl/>
        </w:rPr>
        <w:t xml:space="preserve">: </w:t>
      </w:r>
      <w:r w:rsidRPr="00BD2CE1">
        <w:rPr>
          <w:rFonts w:ascii="Tahoma" w:hAnsi="Tahoma" w:cs="Tahoma" w:hint="eastAsia"/>
          <w:sz w:val="18"/>
          <w:szCs w:val="18"/>
          <w:rtl/>
        </w:rPr>
        <w:t>במקרים</w:t>
      </w:r>
      <w:r w:rsidRPr="00BD2CE1">
        <w:rPr>
          <w:rFonts w:ascii="Tahoma" w:hAnsi="Tahoma" w:cs="Tahoma"/>
          <w:sz w:val="18"/>
          <w:szCs w:val="18"/>
          <w:rtl/>
        </w:rPr>
        <w:t xml:space="preserve"> </w:t>
      </w:r>
      <w:r w:rsidRPr="00BD2CE1">
        <w:rPr>
          <w:rFonts w:ascii="Tahoma" w:hAnsi="Tahoma" w:cs="Tahoma" w:hint="cs"/>
          <w:sz w:val="18"/>
          <w:szCs w:val="18"/>
          <w:rtl/>
        </w:rPr>
        <w:t>ש</w:t>
      </w:r>
      <w:r w:rsidRPr="00BD2CE1">
        <w:rPr>
          <w:rFonts w:ascii="Tahoma" w:hAnsi="Tahoma" w:cs="Tahoma"/>
          <w:sz w:val="18"/>
          <w:szCs w:val="18"/>
          <w:rtl/>
        </w:rPr>
        <w:t xml:space="preserve">בהם התייחסות הבעלות </w:t>
      </w:r>
      <w:r w:rsidRPr="00BD2CE1">
        <w:rPr>
          <w:rFonts w:ascii="Tahoma" w:hAnsi="Tahoma" w:cs="Tahoma" w:hint="eastAsia"/>
          <w:sz w:val="18"/>
          <w:szCs w:val="18"/>
          <w:rtl/>
        </w:rPr>
        <w:t>עונה</w:t>
      </w:r>
      <w:r w:rsidRPr="00BD2CE1">
        <w:rPr>
          <w:rFonts w:ascii="Tahoma" w:hAnsi="Tahoma" w:cs="Tahoma"/>
          <w:sz w:val="18"/>
          <w:szCs w:val="18"/>
          <w:rtl/>
        </w:rPr>
        <w:t xml:space="preserve"> </w:t>
      </w:r>
      <w:r w:rsidRPr="00BD2CE1">
        <w:rPr>
          <w:rFonts w:ascii="Tahoma" w:hAnsi="Tahoma" w:cs="Tahoma" w:hint="eastAsia"/>
          <w:sz w:val="18"/>
          <w:szCs w:val="18"/>
          <w:rtl/>
        </w:rPr>
        <w:t>על</w:t>
      </w:r>
      <w:r w:rsidRPr="00BD2CE1">
        <w:rPr>
          <w:rFonts w:ascii="Tahoma" w:hAnsi="Tahoma" w:cs="Tahoma"/>
          <w:sz w:val="18"/>
          <w:szCs w:val="18"/>
          <w:rtl/>
        </w:rPr>
        <w:t xml:space="preserve"> </w:t>
      </w:r>
      <w:r w:rsidRPr="00BD2CE1">
        <w:rPr>
          <w:rFonts w:ascii="Tahoma" w:hAnsi="Tahoma" w:cs="Tahoma" w:hint="eastAsia"/>
          <w:sz w:val="18"/>
          <w:szCs w:val="18"/>
          <w:rtl/>
        </w:rPr>
        <w:t>הדרישות</w:t>
      </w:r>
      <w:r w:rsidRPr="00BD2CE1">
        <w:rPr>
          <w:rFonts w:ascii="Tahoma" w:hAnsi="Tahoma" w:cs="Tahoma"/>
          <w:sz w:val="18"/>
          <w:szCs w:val="18"/>
          <w:rtl/>
        </w:rPr>
        <w:t xml:space="preserve">, </w:t>
      </w:r>
      <w:r w:rsidRPr="00BD2CE1">
        <w:rPr>
          <w:rFonts w:ascii="Tahoma" w:hAnsi="Tahoma" w:cs="Tahoma" w:hint="cs"/>
          <w:sz w:val="18"/>
          <w:szCs w:val="18"/>
          <w:rtl/>
        </w:rPr>
        <w:t xml:space="preserve">על </w:t>
      </w:r>
      <w:r w:rsidRPr="00BD2CE1">
        <w:rPr>
          <w:rFonts w:ascii="Tahoma" w:hAnsi="Tahoma" w:cs="Tahoma"/>
          <w:sz w:val="18"/>
          <w:szCs w:val="18"/>
          <w:rtl/>
        </w:rPr>
        <w:t xml:space="preserve">יחידת הבטיחות </w:t>
      </w:r>
      <w:r w:rsidRPr="00BD2CE1">
        <w:rPr>
          <w:rFonts w:ascii="Tahoma" w:hAnsi="Tahoma" w:cs="Tahoma"/>
          <w:sz w:val="18"/>
          <w:szCs w:val="18"/>
          <w:rtl/>
        </w:rPr>
        <w:t xml:space="preserve">במנהל הרישוי </w:t>
      </w:r>
      <w:r w:rsidRPr="00BD2CE1">
        <w:rPr>
          <w:rFonts w:ascii="Tahoma" w:hAnsi="Tahoma" w:cs="Tahoma" w:hint="cs"/>
          <w:sz w:val="18"/>
          <w:szCs w:val="18"/>
          <w:rtl/>
        </w:rPr>
        <w:t>מוטלת ה</w:t>
      </w:r>
      <w:r w:rsidRPr="00BD2CE1">
        <w:rPr>
          <w:rFonts w:ascii="Tahoma" w:hAnsi="Tahoma" w:cs="Tahoma"/>
          <w:sz w:val="18"/>
          <w:szCs w:val="18"/>
          <w:rtl/>
        </w:rPr>
        <w:t>אחריות</w:t>
      </w:r>
      <w:r w:rsidRPr="00BD2CE1">
        <w:rPr>
          <w:rFonts w:ascii="Tahoma" w:hAnsi="Tahoma" w:cs="Tahoma" w:hint="eastAsia"/>
          <w:sz w:val="18"/>
          <w:szCs w:val="18"/>
          <w:rtl/>
        </w:rPr>
        <w:t xml:space="preserve"> להמליץ</w:t>
      </w:r>
      <w:r w:rsidRPr="00BD2CE1">
        <w:rPr>
          <w:rFonts w:ascii="Tahoma" w:hAnsi="Tahoma" w:cs="Tahoma"/>
          <w:sz w:val="18"/>
          <w:szCs w:val="18"/>
          <w:rtl/>
        </w:rPr>
        <w:t xml:space="preserve"> </w:t>
      </w:r>
      <w:r w:rsidRPr="00BD2CE1">
        <w:rPr>
          <w:rFonts w:ascii="Tahoma" w:hAnsi="Tahoma" w:cs="Tahoma" w:hint="eastAsia"/>
          <w:sz w:val="18"/>
          <w:szCs w:val="18"/>
          <w:rtl/>
        </w:rPr>
        <w:t>המלצה</w:t>
      </w:r>
      <w:r w:rsidRPr="00BD2CE1">
        <w:rPr>
          <w:rFonts w:ascii="Tahoma" w:hAnsi="Tahoma" w:cs="Tahoma"/>
          <w:sz w:val="18"/>
          <w:szCs w:val="18"/>
          <w:rtl/>
        </w:rPr>
        <w:t xml:space="preserve"> </w:t>
      </w:r>
      <w:r w:rsidRPr="00BD2CE1">
        <w:rPr>
          <w:rFonts w:ascii="Tahoma" w:hAnsi="Tahoma" w:cs="Tahoma" w:hint="eastAsia"/>
          <w:sz w:val="18"/>
          <w:szCs w:val="18"/>
          <w:rtl/>
        </w:rPr>
        <w:t>חיובית</w:t>
      </w:r>
      <w:r w:rsidRPr="00BD2CE1">
        <w:rPr>
          <w:rFonts w:ascii="Tahoma" w:hAnsi="Tahoma" w:cs="Tahoma"/>
          <w:sz w:val="18"/>
          <w:szCs w:val="18"/>
          <w:rtl/>
        </w:rPr>
        <w:t xml:space="preserve">; </w:t>
      </w:r>
      <w:r w:rsidRPr="00BD2CE1">
        <w:rPr>
          <w:rFonts w:ascii="Tahoma" w:hAnsi="Tahoma" w:cs="Tahoma" w:hint="eastAsia"/>
          <w:sz w:val="18"/>
          <w:szCs w:val="18"/>
          <w:rtl/>
        </w:rPr>
        <w:t>במקרים</w:t>
      </w:r>
      <w:r w:rsidRPr="00BD2CE1">
        <w:rPr>
          <w:rFonts w:ascii="Tahoma" w:hAnsi="Tahoma" w:cs="Tahoma"/>
          <w:sz w:val="18"/>
          <w:szCs w:val="18"/>
          <w:rtl/>
        </w:rPr>
        <w:t xml:space="preserve"> </w:t>
      </w:r>
      <w:r w:rsidRPr="00BD2CE1">
        <w:rPr>
          <w:rFonts w:ascii="Tahoma" w:hAnsi="Tahoma" w:cs="Tahoma" w:hint="cs"/>
          <w:sz w:val="18"/>
          <w:szCs w:val="18"/>
          <w:rtl/>
        </w:rPr>
        <w:t>ש</w:t>
      </w:r>
      <w:r w:rsidRPr="00BD2CE1">
        <w:rPr>
          <w:rFonts w:ascii="Tahoma" w:hAnsi="Tahoma" w:cs="Tahoma" w:hint="eastAsia"/>
          <w:sz w:val="18"/>
          <w:szCs w:val="18"/>
          <w:rtl/>
        </w:rPr>
        <w:t>בהם</w:t>
      </w:r>
      <w:r w:rsidRPr="00BD2CE1">
        <w:rPr>
          <w:rFonts w:ascii="Tahoma" w:hAnsi="Tahoma" w:cs="Tahoma"/>
          <w:sz w:val="18"/>
          <w:szCs w:val="18"/>
          <w:rtl/>
        </w:rPr>
        <w:t xml:space="preserve"> </w:t>
      </w:r>
      <w:r w:rsidRPr="00BD2CE1">
        <w:rPr>
          <w:rFonts w:ascii="Tahoma" w:hAnsi="Tahoma" w:cs="Tahoma" w:hint="eastAsia"/>
          <w:sz w:val="18"/>
          <w:szCs w:val="18"/>
          <w:rtl/>
        </w:rPr>
        <w:t>ההתייחסות</w:t>
      </w:r>
      <w:r w:rsidRPr="00BD2CE1">
        <w:rPr>
          <w:rFonts w:ascii="Tahoma" w:hAnsi="Tahoma" w:cs="Tahoma"/>
          <w:sz w:val="18"/>
          <w:szCs w:val="18"/>
          <w:rtl/>
        </w:rPr>
        <w:t xml:space="preserve"> </w:t>
      </w:r>
      <w:r w:rsidRPr="00BD2CE1">
        <w:rPr>
          <w:rFonts w:ascii="Tahoma" w:hAnsi="Tahoma" w:cs="Tahoma" w:hint="eastAsia"/>
          <w:sz w:val="18"/>
          <w:szCs w:val="18"/>
          <w:rtl/>
        </w:rPr>
        <w:t>של</w:t>
      </w:r>
      <w:r w:rsidRPr="00BD2CE1">
        <w:rPr>
          <w:rFonts w:ascii="Tahoma" w:hAnsi="Tahoma" w:cs="Tahoma"/>
          <w:sz w:val="18"/>
          <w:szCs w:val="18"/>
          <w:rtl/>
        </w:rPr>
        <w:t xml:space="preserve"> </w:t>
      </w:r>
      <w:r w:rsidRPr="00BD2CE1">
        <w:rPr>
          <w:rFonts w:ascii="Tahoma" w:hAnsi="Tahoma" w:cs="Tahoma" w:hint="eastAsia"/>
          <w:sz w:val="18"/>
          <w:szCs w:val="18"/>
          <w:rtl/>
        </w:rPr>
        <w:t>הבעלות</w:t>
      </w:r>
      <w:r w:rsidRPr="00BD2CE1">
        <w:rPr>
          <w:rFonts w:ascii="Tahoma" w:hAnsi="Tahoma" w:cs="Tahoma"/>
          <w:sz w:val="18"/>
          <w:szCs w:val="18"/>
          <w:rtl/>
        </w:rPr>
        <w:t xml:space="preserve"> </w:t>
      </w:r>
      <w:r w:rsidRPr="00BD2CE1">
        <w:rPr>
          <w:rFonts w:ascii="Tahoma" w:hAnsi="Tahoma" w:cs="Tahoma" w:hint="cs"/>
          <w:sz w:val="18"/>
          <w:szCs w:val="18"/>
          <w:rtl/>
        </w:rPr>
        <w:t xml:space="preserve">אינה </w:t>
      </w:r>
      <w:r w:rsidRPr="00BD2CE1">
        <w:rPr>
          <w:rFonts w:ascii="Tahoma" w:hAnsi="Tahoma" w:cs="Tahoma" w:hint="eastAsia"/>
          <w:sz w:val="18"/>
          <w:szCs w:val="18"/>
          <w:rtl/>
        </w:rPr>
        <w:t>תקינה</w:t>
      </w:r>
      <w:r w:rsidRPr="00BD2CE1">
        <w:rPr>
          <w:rFonts w:ascii="Tahoma" w:hAnsi="Tahoma" w:cs="Tahoma"/>
          <w:sz w:val="18"/>
          <w:szCs w:val="18"/>
          <w:rtl/>
        </w:rPr>
        <w:t xml:space="preserve">, </w:t>
      </w:r>
      <w:r w:rsidRPr="00BD2CE1">
        <w:rPr>
          <w:rFonts w:ascii="Tahoma" w:hAnsi="Tahoma" w:cs="Tahoma" w:hint="eastAsia"/>
          <w:sz w:val="18"/>
          <w:szCs w:val="18"/>
          <w:rtl/>
        </w:rPr>
        <w:t>יחידת</w:t>
      </w:r>
      <w:r w:rsidRPr="00BD2CE1">
        <w:rPr>
          <w:rFonts w:ascii="Tahoma" w:hAnsi="Tahoma" w:cs="Tahoma"/>
          <w:sz w:val="18"/>
          <w:szCs w:val="18"/>
          <w:rtl/>
        </w:rPr>
        <w:t xml:space="preserve"> הבטיחות במנהל הרישוי </w:t>
      </w:r>
      <w:r w:rsidRPr="00BD2CE1">
        <w:rPr>
          <w:rFonts w:ascii="Tahoma" w:hAnsi="Tahoma" w:cs="Tahoma" w:hint="cs"/>
          <w:sz w:val="18"/>
          <w:szCs w:val="18"/>
          <w:rtl/>
        </w:rPr>
        <w:t xml:space="preserve">צריכה </w:t>
      </w:r>
      <w:r w:rsidRPr="00BD2CE1">
        <w:rPr>
          <w:rFonts w:ascii="Tahoma" w:hAnsi="Tahoma" w:cs="Tahoma" w:hint="eastAsia"/>
          <w:sz w:val="18"/>
          <w:szCs w:val="18"/>
          <w:rtl/>
        </w:rPr>
        <w:t>לדחות</w:t>
      </w:r>
      <w:r w:rsidRPr="00BD2CE1">
        <w:rPr>
          <w:rFonts w:ascii="Tahoma" w:hAnsi="Tahoma" w:cs="Tahoma"/>
          <w:sz w:val="18"/>
          <w:szCs w:val="18"/>
          <w:rtl/>
        </w:rPr>
        <w:t xml:space="preserve"> </w:t>
      </w:r>
      <w:r w:rsidRPr="00BD2CE1">
        <w:rPr>
          <w:rFonts w:ascii="Tahoma" w:hAnsi="Tahoma" w:cs="Tahoma" w:hint="cs"/>
          <w:sz w:val="18"/>
          <w:szCs w:val="18"/>
          <w:rtl/>
        </w:rPr>
        <w:t xml:space="preserve">אותה. </w:t>
      </w:r>
      <w:r w:rsidRPr="00BD2CE1">
        <w:rPr>
          <w:rFonts w:ascii="Tahoma" w:hAnsi="Tahoma" w:cs="Tahoma"/>
          <w:sz w:val="18"/>
          <w:szCs w:val="18"/>
          <w:rtl/>
        </w:rPr>
        <w:t xml:space="preserve">תהליך הטיפול בליקויים נמשך </w:t>
      </w:r>
      <w:r w:rsidRPr="00BD2CE1">
        <w:rPr>
          <w:rFonts w:ascii="Tahoma" w:hAnsi="Tahoma" w:cs="Tahoma" w:hint="eastAsia"/>
          <w:sz w:val="18"/>
          <w:szCs w:val="18"/>
          <w:rtl/>
        </w:rPr>
        <w:t>עד</w:t>
      </w:r>
      <w:r w:rsidRPr="00BD2CE1">
        <w:rPr>
          <w:rFonts w:ascii="Tahoma" w:hAnsi="Tahoma" w:cs="Tahoma"/>
          <w:sz w:val="18"/>
          <w:szCs w:val="18"/>
          <w:rtl/>
        </w:rPr>
        <w:t xml:space="preserve"> אשר </w:t>
      </w:r>
      <w:r w:rsidRPr="00BD2CE1">
        <w:rPr>
          <w:rFonts w:ascii="Tahoma" w:hAnsi="Tahoma" w:cs="Tahoma" w:hint="eastAsia"/>
          <w:sz w:val="18"/>
          <w:szCs w:val="18"/>
          <w:rtl/>
        </w:rPr>
        <w:t>הבעלות</w:t>
      </w:r>
      <w:r w:rsidRPr="00BD2CE1">
        <w:rPr>
          <w:rFonts w:ascii="Tahoma" w:hAnsi="Tahoma" w:cs="Tahoma"/>
          <w:sz w:val="18"/>
          <w:szCs w:val="18"/>
          <w:rtl/>
        </w:rPr>
        <w:t xml:space="preserve"> מעבירה התייחסות </w:t>
      </w:r>
      <w:r w:rsidRPr="00BD2CE1">
        <w:rPr>
          <w:rFonts w:ascii="Tahoma" w:hAnsi="Tahoma" w:cs="Tahoma" w:hint="eastAsia"/>
          <w:sz w:val="18"/>
          <w:szCs w:val="18"/>
          <w:rtl/>
        </w:rPr>
        <w:t>הולמת</w:t>
      </w:r>
      <w:r w:rsidRPr="00BD2CE1">
        <w:rPr>
          <w:rFonts w:ascii="Tahoma" w:hAnsi="Tahoma" w:cs="Tahoma"/>
          <w:sz w:val="18"/>
          <w:szCs w:val="18"/>
          <w:rtl/>
        </w:rPr>
        <w:t xml:space="preserve">. </w:t>
      </w:r>
      <w:r w:rsidRPr="00BD2CE1">
        <w:rPr>
          <w:rFonts w:ascii="Tahoma" w:hAnsi="Tahoma" w:cs="Tahoma" w:hint="eastAsia"/>
          <w:sz w:val="18"/>
          <w:szCs w:val="18"/>
          <w:rtl/>
        </w:rPr>
        <w:t>ב</w:t>
      </w:r>
      <w:r w:rsidRPr="00BD2CE1">
        <w:rPr>
          <w:rFonts w:ascii="Tahoma" w:hAnsi="Tahoma" w:cs="Tahoma" w:hint="cs"/>
          <w:sz w:val="18"/>
          <w:szCs w:val="18"/>
          <w:rtl/>
        </w:rPr>
        <w:t>התאם ל</w:t>
      </w:r>
      <w:r w:rsidRPr="00BD2CE1">
        <w:rPr>
          <w:rFonts w:ascii="Tahoma" w:hAnsi="Tahoma" w:cs="Tahoma" w:hint="eastAsia"/>
          <w:sz w:val="18"/>
          <w:szCs w:val="18"/>
          <w:rtl/>
        </w:rPr>
        <w:t>הנחיות</w:t>
      </w:r>
      <w:r w:rsidRPr="00BD2CE1">
        <w:rPr>
          <w:rFonts w:ascii="Tahoma" w:hAnsi="Tahoma" w:cs="Tahoma"/>
          <w:sz w:val="18"/>
          <w:szCs w:val="18"/>
          <w:rtl/>
        </w:rPr>
        <w:t xml:space="preserve"> משרד החינוך</w:t>
      </w:r>
      <w:r w:rsidRPr="00BD2CE1">
        <w:rPr>
          <w:rFonts w:ascii="Tahoma" w:hAnsi="Tahoma" w:cs="Tahoma" w:hint="cs"/>
          <w:sz w:val="18"/>
          <w:szCs w:val="18"/>
          <w:rtl/>
        </w:rPr>
        <w:t>,</w:t>
      </w:r>
      <w:r w:rsidRPr="00BD2CE1">
        <w:rPr>
          <w:rFonts w:ascii="Tahoma" w:hAnsi="Tahoma" w:cs="Tahoma"/>
          <w:sz w:val="18"/>
          <w:szCs w:val="18"/>
          <w:rtl/>
        </w:rPr>
        <w:t xml:space="preserve"> </w:t>
      </w:r>
      <w:r w:rsidRPr="00BD2CE1">
        <w:rPr>
          <w:rFonts w:ascii="Tahoma" w:hAnsi="Tahoma" w:cs="Tahoma" w:hint="cs"/>
          <w:sz w:val="18"/>
          <w:szCs w:val="18"/>
          <w:rtl/>
        </w:rPr>
        <w:t xml:space="preserve">בעלות שלא תעביר תגובה לעניין הליקויים שצוינו במבדק </w:t>
      </w:r>
      <w:r w:rsidRPr="00BD2CE1">
        <w:rPr>
          <w:rFonts w:ascii="Tahoma" w:hAnsi="Tahoma" w:cs="Tahoma" w:hint="eastAsia"/>
          <w:sz w:val="18"/>
          <w:szCs w:val="18"/>
          <w:rtl/>
        </w:rPr>
        <w:t>לא</w:t>
      </w:r>
      <w:r w:rsidRPr="00BD2CE1">
        <w:rPr>
          <w:rFonts w:ascii="Tahoma" w:hAnsi="Tahoma" w:cs="Tahoma"/>
          <w:sz w:val="18"/>
          <w:szCs w:val="18"/>
          <w:rtl/>
        </w:rPr>
        <w:t xml:space="preserve"> תקבל </w:t>
      </w:r>
      <w:r w:rsidRPr="00BD2CE1">
        <w:rPr>
          <w:rFonts w:ascii="Tahoma" w:hAnsi="Tahoma" w:cs="Tahoma" w:hint="cs"/>
          <w:sz w:val="18"/>
          <w:szCs w:val="18"/>
          <w:rtl/>
        </w:rPr>
        <w:t xml:space="preserve">את </w:t>
      </w:r>
      <w:r w:rsidRPr="00BD2CE1">
        <w:rPr>
          <w:rFonts w:ascii="Tahoma" w:hAnsi="Tahoma" w:cs="Tahoma" w:hint="eastAsia"/>
          <w:sz w:val="18"/>
          <w:szCs w:val="18"/>
          <w:rtl/>
        </w:rPr>
        <w:t>אישור</w:t>
      </w:r>
      <w:r w:rsidRPr="00BD2CE1">
        <w:rPr>
          <w:rFonts w:ascii="Tahoma" w:hAnsi="Tahoma" w:cs="Tahoma"/>
          <w:sz w:val="18"/>
          <w:szCs w:val="18"/>
          <w:rtl/>
        </w:rPr>
        <w:t xml:space="preserve"> </w:t>
      </w:r>
      <w:r w:rsidRPr="00BD2CE1">
        <w:rPr>
          <w:rFonts w:ascii="Tahoma" w:hAnsi="Tahoma" w:cs="Tahoma" w:hint="cs"/>
          <w:sz w:val="18"/>
          <w:szCs w:val="18"/>
          <w:rtl/>
        </w:rPr>
        <w:t>ה</w:t>
      </w:r>
      <w:r w:rsidRPr="00BD2CE1">
        <w:rPr>
          <w:rFonts w:ascii="Tahoma" w:hAnsi="Tahoma" w:cs="Tahoma" w:hint="eastAsia"/>
          <w:sz w:val="18"/>
          <w:szCs w:val="18"/>
          <w:rtl/>
        </w:rPr>
        <w:t>בטיחות</w:t>
      </w:r>
      <w:r w:rsidRPr="00BD2CE1">
        <w:rPr>
          <w:rFonts w:ascii="Tahoma" w:hAnsi="Tahoma" w:cs="Tahoma"/>
          <w:sz w:val="18"/>
          <w:szCs w:val="18"/>
          <w:rtl/>
        </w:rPr>
        <w:t xml:space="preserve"> </w:t>
      </w:r>
      <w:r w:rsidRPr="00BD2CE1">
        <w:rPr>
          <w:rFonts w:ascii="Tahoma" w:hAnsi="Tahoma" w:cs="Tahoma" w:hint="cs"/>
          <w:sz w:val="18"/>
          <w:szCs w:val="18"/>
          <w:rtl/>
        </w:rPr>
        <w:t>הנדרש כתנאי ל</w:t>
      </w:r>
      <w:r w:rsidRPr="00BD2CE1">
        <w:rPr>
          <w:rFonts w:ascii="Tahoma" w:hAnsi="Tahoma" w:cs="Tahoma" w:hint="eastAsia"/>
          <w:sz w:val="18"/>
          <w:szCs w:val="18"/>
          <w:rtl/>
        </w:rPr>
        <w:t>חידוש</w:t>
      </w:r>
      <w:r w:rsidRPr="00BD2CE1">
        <w:rPr>
          <w:rFonts w:ascii="Tahoma" w:hAnsi="Tahoma" w:cs="Tahoma" w:hint="cs"/>
          <w:sz w:val="18"/>
          <w:szCs w:val="18"/>
          <w:rtl/>
        </w:rPr>
        <w:t>ו של</w:t>
      </w:r>
      <w:r w:rsidRPr="00BD2CE1">
        <w:rPr>
          <w:rFonts w:ascii="Tahoma" w:hAnsi="Tahoma" w:cs="Tahoma"/>
          <w:sz w:val="18"/>
          <w:szCs w:val="18"/>
          <w:rtl/>
        </w:rPr>
        <w:t xml:space="preserve"> רישיון למוסד חינוכי.</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37" w:name="_Hlk46785"/>
      <w:r w:rsidRPr="001C368C">
        <w:rPr>
          <w:rFonts w:hint="eastAsia"/>
          <w:rtl/>
        </w:rPr>
        <w:t>המבדקים</w:t>
      </w:r>
      <w:r w:rsidRPr="001C368C">
        <w:rPr>
          <w:rtl/>
        </w:rPr>
        <w:t xml:space="preserve"> </w:t>
      </w:r>
      <w:r w:rsidRPr="001C368C">
        <w:rPr>
          <w:rFonts w:hint="eastAsia"/>
          <w:rtl/>
        </w:rPr>
        <w:t>החמש</w:t>
      </w:r>
      <w:r w:rsidRPr="001C368C">
        <w:rPr>
          <w:rtl/>
        </w:rPr>
        <w:t>-</w:t>
      </w:r>
      <w:r w:rsidRPr="001C368C">
        <w:rPr>
          <w:rFonts w:hint="eastAsia"/>
          <w:rtl/>
        </w:rPr>
        <w:t>שנתיים</w:t>
      </w:r>
      <w:r w:rsidRPr="001C368C">
        <w:rPr>
          <w:rtl/>
        </w:rPr>
        <w:t xml:space="preserve"> </w:t>
      </w:r>
      <w:r w:rsidRPr="001C368C">
        <w:rPr>
          <w:rFonts w:hint="eastAsia"/>
          <w:rtl/>
        </w:rPr>
        <w:t>שמקיים</w:t>
      </w:r>
      <w:r w:rsidRPr="001C368C">
        <w:rPr>
          <w:rtl/>
        </w:rPr>
        <w:t xml:space="preserve"> משרד החינוך </w:t>
      </w:r>
    </w:p>
    <w:p w:rsidR="005679FF" w:rsidRPr="00A62FA6" w:rsidP="00C41736">
      <w:pPr>
        <w:spacing w:line="240" w:lineRule="exact"/>
        <w:ind w:right="2268"/>
        <w:jc w:val="both"/>
        <w:rPr>
          <w:rFonts w:ascii="Tahoma" w:hAnsi="Tahoma" w:cs="Tahoma"/>
          <w:sz w:val="18"/>
          <w:szCs w:val="18"/>
          <w:rtl/>
        </w:rPr>
      </w:pPr>
      <w:bookmarkStart w:id="38" w:name="_Hlk46834"/>
      <w:bookmarkEnd w:id="37"/>
      <w:r w:rsidRPr="00A62FA6">
        <w:rPr>
          <w:rStyle w:val="Heading7Char"/>
          <w:rFonts w:ascii="Tahoma" w:hAnsi="Tahoma" w:cs="Tahoma"/>
          <w:sz w:val="18"/>
          <w:szCs w:val="18"/>
          <w:rtl/>
        </w:rPr>
        <w:t>עיריית אשקלון:</w:t>
      </w:r>
      <w:r w:rsidRPr="00A62FA6">
        <w:rPr>
          <w:rFonts w:ascii="Tahoma" w:hAnsi="Tahoma" w:cs="Tahoma"/>
          <w:sz w:val="18"/>
          <w:szCs w:val="18"/>
          <w:rtl/>
        </w:rPr>
        <w:t xml:space="preserve"> </w:t>
      </w:r>
      <w:bookmarkEnd w:id="38"/>
      <w:r w:rsidRPr="00A62FA6">
        <w:rPr>
          <w:rFonts w:ascii="Tahoma" w:hAnsi="Tahoma" w:cs="Tahoma"/>
          <w:sz w:val="18"/>
          <w:szCs w:val="18"/>
          <w:rtl/>
        </w:rPr>
        <w:t xml:space="preserve">בבדיקה מדגמית אקראית שערך משרד מבקר המדינה </w:t>
      </w:r>
      <w:r w:rsidRPr="00A62FA6">
        <w:rPr>
          <w:rFonts w:ascii="Tahoma" w:hAnsi="Tahoma" w:cs="Tahoma"/>
          <w:b/>
          <w:bCs/>
          <w:sz w:val="18"/>
          <w:szCs w:val="18"/>
          <w:rtl/>
        </w:rPr>
        <w:t>בעיריית</w:t>
      </w:r>
      <w:r w:rsidRPr="00A62FA6">
        <w:rPr>
          <w:rFonts w:ascii="Tahoma" w:hAnsi="Tahoma" w:cs="Tahoma"/>
          <w:sz w:val="18"/>
          <w:szCs w:val="18"/>
          <w:rtl/>
        </w:rPr>
        <w:t xml:space="preserve"> </w:t>
      </w:r>
      <w:r w:rsidRPr="00A62FA6">
        <w:rPr>
          <w:rFonts w:ascii="Tahoma" w:hAnsi="Tahoma" w:cs="Tahoma"/>
          <w:b/>
          <w:bCs/>
          <w:sz w:val="18"/>
          <w:szCs w:val="18"/>
          <w:rtl/>
        </w:rPr>
        <w:t>אשקלון</w:t>
      </w:r>
      <w:r w:rsidRPr="00A62FA6">
        <w:rPr>
          <w:rFonts w:ascii="Tahoma" w:hAnsi="Tahoma" w:cs="Tahoma"/>
          <w:sz w:val="18"/>
          <w:szCs w:val="18"/>
          <w:rtl/>
        </w:rPr>
        <w:t xml:space="preserve"> נמצאו דוחות מבדקים חמש-שנתיים שערך משרד החינוך בשלושה גני ילדים בשנות הלימודים </w:t>
      </w:r>
      <w:r w:rsidRPr="00A62FA6">
        <w:rPr>
          <w:rFonts w:ascii="Tahoma" w:hAnsi="Tahoma" w:cs="Tahoma"/>
          <w:sz w:val="18"/>
          <w:szCs w:val="18"/>
          <w:rtl/>
        </w:rPr>
        <w:t>התשע"ז</w:t>
      </w:r>
      <w:r w:rsidRPr="00A62FA6">
        <w:rPr>
          <w:rFonts w:ascii="Tahoma" w:hAnsi="Tahoma" w:cs="Tahoma"/>
          <w:sz w:val="18"/>
          <w:szCs w:val="18"/>
          <w:rtl/>
        </w:rPr>
        <w:t xml:space="preserve"> </w:t>
      </w:r>
      <w:r w:rsidRPr="00A62FA6">
        <w:rPr>
          <w:rFonts w:ascii="Tahoma" w:hAnsi="Tahoma" w:cs="Tahoma"/>
          <w:sz w:val="18"/>
          <w:szCs w:val="18"/>
          <w:rtl/>
        </w:rPr>
        <w:t>והתשע"ח</w:t>
      </w:r>
      <w:r w:rsidRPr="00A62FA6">
        <w:rPr>
          <w:rFonts w:ascii="Tahoma" w:hAnsi="Tahoma" w:cs="Tahoma"/>
          <w:sz w:val="18"/>
          <w:szCs w:val="18"/>
          <w:rtl/>
        </w:rPr>
        <w:t>. אשר לבחינת קיומן של בדיקות תקן מתקני משחקים (1498), צוין בדוחות: "לא קיים/לא הוצג". מהאמור לעיל אין לדעת אם בדיקות התקן לא נערכו, או שהן נערכו אך תוצאותיהן לא הוצגו ליועץ הבטיחות המחוזי במסגרת עריכת המבדק.</w:t>
      </w:r>
    </w:p>
    <w:p w:rsidR="005679FF" w:rsidRPr="00A62FA6" w:rsidP="00C41736">
      <w:pPr>
        <w:spacing w:line="240" w:lineRule="exact"/>
        <w:ind w:right="2268"/>
        <w:jc w:val="both"/>
        <w:rPr>
          <w:rFonts w:ascii="Tahoma" w:hAnsi="Tahoma" w:cs="Tahoma"/>
          <w:sz w:val="18"/>
          <w:szCs w:val="18"/>
          <w:rtl/>
        </w:rPr>
      </w:pPr>
      <w:bookmarkStart w:id="39" w:name="_Hlk46876"/>
      <w:r w:rsidRPr="00A62FA6">
        <w:rPr>
          <w:rStyle w:val="Heading7Char"/>
          <w:rFonts w:ascii="Tahoma" w:hAnsi="Tahoma" w:cs="Tahoma"/>
          <w:sz w:val="18"/>
          <w:szCs w:val="18"/>
          <w:rtl/>
        </w:rPr>
        <w:t>עיריות אור יהודה, טירה ויהוד-מונוסון:</w:t>
      </w:r>
      <w:r w:rsidRPr="00A62FA6">
        <w:rPr>
          <w:rFonts w:ascii="Tahoma" w:hAnsi="Tahoma" w:cs="Tahoma"/>
          <w:sz w:val="18"/>
          <w:szCs w:val="18"/>
          <w:rtl/>
        </w:rPr>
        <w:t xml:space="preserve"> </w:t>
      </w:r>
      <w:bookmarkEnd w:id="39"/>
      <w:r w:rsidRPr="00A62FA6">
        <w:rPr>
          <w:rFonts w:ascii="Tahoma" w:hAnsi="Tahoma" w:cs="Tahoma"/>
          <w:sz w:val="18"/>
          <w:szCs w:val="18"/>
          <w:rtl/>
        </w:rPr>
        <w:t xml:space="preserve">בבדיקת כל דוחות הסיכום של מבדקי הבטיחות שערכו יועצי הבטיחות של מחוז תל אביב ומחוז מרכז של משרד החינוך בגני הילדים </w:t>
      </w:r>
      <w:r w:rsidRPr="00A62FA6">
        <w:rPr>
          <w:rFonts w:ascii="Tahoma" w:hAnsi="Tahoma" w:cs="Tahoma"/>
          <w:b/>
          <w:bCs/>
          <w:sz w:val="18"/>
          <w:szCs w:val="18"/>
          <w:rtl/>
        </w:rPr>
        <w:t>בעיריות אור יהודה, טירה ויהוד-מונוסון</w:t>
      </w:r>
      <w:r w:rsidRPr="00A62FA6">
        <w:rPr>
          <w:rFonts w:ascii="Tahoma" w:hAnsi="Tahoma" w:cs="Tahoma"/>
          <w:sz w:val="18"/>
          <w:szCs w:val="18"/>
          <w:rtl/>
        </w:rPr>
        <w:t xml:space="preserve"> לשנים 2014 - 2018 נמצא כי בחלקם לא נאמר דבר על תוצאות בדיקת קיומן של בדיקות בטיחות תקופתיות, וכי על גבי חלקם נרשם לעניין זה כי בדיקות הבטיחות התקופתיות "לא נמצאו/לא הוצגו"; אם כן גם כאן אין לדעת אם הבדיקות לא בוצעו כלל או שהן בוצעו אך לא הוצגו ליועץ הבטיחות המחוזי במסגרת עריכת המבדק.</w:t>
      </w:r>
    </w:p>
    <w:p w:rsidR="005679FF" w:rsidRPr="00A62FA6" w:rsidP="00C41736">
      <w:pPr>
        <w:spacing w:line="240" w:lineRule="exact"/>
        <w:ind w:right="2268"/>
        <w:jc w:val="both"/>
        <w:rPr>
          <w:rFonts w:ascii="Tahoma" w:hAnsi="Tahoma" w:cs="Tahoma"/>
          <w:sz w:val="18"/>
          <w:szCs w:val="18"/>
          <w:rtl/>
        </w:rPr>
      </w:pPr>
      <w:r w:rsidRPr="00A62FA6">
        <w:rPr>
          <w:rFonts w:ascii="Tahoma" w:hAnsi="Tahoma" w:cs="Tahoma"/>
          <w:sz w:val="18"/>
          <w:szCs w:val="18"/>
          <w:rtl/>
        </w:rPr>
        <w:t>בבדיקת משרד מבקר המדינה לא נמצאו מסמכים שלפיהם משרד החינוך (מחוזות דרום, תל אביב ומרכז) קיים בקרה על תוצאות מבדקי הבטיחות, כך שממילא הם גם לא ראו את הכיתוב "לא קיים/לא נמצא" על גבי חלק מדוחות הסיכום של מבדקי הבטיחות, כיתוב שהצריך נקיטת פעולות לאלתר.</w:t>
      </w:r>
    </w:p>
    <w:p w:rsidR="005679FF" w:rsidRPr="00A62FA6" w:rsidP="00C41736">
      <w:pPr>
        <w:spacing w:line="240" w:lineRule="exact"/>
        <w:ind w:right="2268"/>
        <w:jc w:val="both"/>
        <w:rPr>
          <w:rFonts w:ascii="Tahoma" w:hAnsi="Tahoma" w:cs="Tahoma"/>
          <w:sz w:val="18"/>
          <w:szCs w:val="18"/>
          <w:rtl/>
        </w:rPr>
      </w:pPr>
      <w:r w:rsidRPr="00A62FA6">
        <w:rPr>
          <w:rFonts w:ascii="Tahoma" w:hAnsi="Tahoma" w:cs="Tahoma"/>
          <w:sz w:val="18"/>
          <w:szCs w:val="18"/>
          <w:rtl/>
        </w:rPr>
        <w:t>מן הממצאים עולה כי המבדקים החמש-שנתיים שערך משרד החינוך בגני הילדים לא כללו את בדיקת תקינותם של מערכות החשמל ומערכות כיבוי האש ושל מתקני המשחקים.</w:t>
      </w:r>
    </w:p>
    <w:p w:rsidR="005679FF" w:rsidRPr="00A62FA6" w:rsidP="00C41736">
      <w:pPr>
        <w:spacing w:line="240" w:lineRule="exact"/>
        <w:ind w:right="2268"/>
        <w:jc w:val="both"/>
        <w:rPr>
          <w:rFonts w:ascii="Tahoma" w:hAnsi="Tahoma" w:cs="Tahoma"/>
          <w:sz w:val="18"/>
          <w:szCs w:val="18"/>
          <w:rtl/>
        </w:rPr>
      </w:pPr>
      <w:r w:rsidRPr="00A62FA6">
        <w:rPr>
          <w:rFonts w:ascii="Tahoma" w:hAnsi="Tahoma" w:cs="Tahoma"/>
          <w:sz w:val="18"/>
          <w:szCs w:val="18"/>
          <w:rtl/>
        </w:rPr>
        <w:t>מנהל אגף בטיחות סביבתית במשרד החינוך</w:t>
      </w:r>
      <w:r>
        <w:rPr>
          <w:rStyle w:val="FootnoteReference0"/>
          <w:rFonts w:ascii="Tahoma" w:hAnsi="Tahoma" w:cs="Tahoma"/>
          <w:sz w:val="18"/>
          <w:szCs w:val="18"/>
          <w:rtl/>
        </w:rPr>
        <w:footnoteReference w:id="67"/>
      </w:r>
      <w:r w:rsidRPr="00A62FA6">
        <w:rPr>
          <w:rFonts w:ascii="Tahoma" w:hAnsi="Tahoma" w:cs="Tahoma"/>
          <w:sz w:val="18"/>
          <w:szCs w:val="18"/>
          <w:rtl/>
        </w:rPr>
        <w:t xml:space="preserve"> מסר לצוות הביקורת כי "אין בגן הילדים את האישורים המקצועיים... לפיכך, יועץ הבטיחות המגיע לגן הילדים [לצורך עריכת מבדק], לא יכול למצוא זאת בגן, כי הגננת לא מנהלת את האישורים [בדיקות הבטיחות התקופתיות]... יועץ הבטיחות בשטח, אינו יכול </w:t>
      </w:r>
      <w:r w:rsidRPr="00A62FA6">
        <w:rPr>
          <w:rFonts w:ascii="Tahoma" w:hAnsi="Tahoma" w:cs="Tahoma"/>
          <w:sz w:val="18"/>
          <w:szCs w:val="18"/>
          <w:rtl/>
        </w:rPr>
        <w:t>לבדוק את הנושא באופן יסודי, מאחר והאישורים [בדיקות הבטיחות התקופתיות] לא מרוכזים בגן".</w:t>
      </w:r>
    </w:p>
    <w:p w:rsidR="005679FF" w:rsidRPr="00A62FA6" w:rsidP="00C41736">
      <w:pPr>
        <w:spacing w:line="240" w:lineRule="exact"/>
        <w:ind w:right="2268"/>
        <w:jc w:val="both"/>
        <w:rPr>
          <w:rFonts w:ascii="Tahoma" w:hAnsi="Tahoma" w:cs="Tahoma"/>
          <w:sz w:val="18"/>
          <w:szCs w:val="18"/>
          <w:rtl/>
        </w:rPr>
      </w:pPr>
      <w:r w:rsidRPr="00A62FA6">
        <w:rPr>
          <w:rFonts w:ascii="Tahoma" w:hAnsi="Tahoma" w:cs="Tahoma"/>
          <w:sz w:val="18"/>
          <w:szCs w:val="18"/>
          <w:rtl/>
        </w:rPr>
        <w:t xml:space="preserve">הממונה על הבטיחות במחוז תל אביב של משרד החינוך מסר לצוות הביקורת כי "בדיקת קיומם של האישורים התקופתיים [בדיקות הבטיחות התקופתיות] בגני הילדים, מופיעה בדוח המסכם של מבדק הבטיחות, למרות שידוע שגני הילדים לא מחזיקים ברשותם את האישורים הללו, </w:t>
      </w:r>
      <w:r w:rsidRPr="00A62FA6">
        <w:rPr>
          <w:rFonts w:ascii="Tahoma" w:hAnsi="Tahoma" w:cs="Tahoma"/>
          <w:b/>
          <w:bCs/>
          <w:sz w:val="18"/>
          <w:szCs w:val="18"/>
          <w:rtl/>
        </w:rPr>
        <w:t>ועל כן הנושא כלל לא נבדק במסגרת מבדק הבטיחות</w:t>
      </w:r>
      <w:r w:rsidRPr="00A62FA6">
        <w:rPr>
          <w:rFonts w:ascii="Tahoma" w:hAnsi="Tahoma" w:cs="Tahoma"/>
          <w:sz w:val="18"/>
          <w:szCs w:val="18"/>
          <w:rtl/>
        </w:rPr>
        <w:t xml:space="preserve">. המבדק שנעשה, מוכוון בעיקרו לבדוק מדגמית ליקויים תשתיתיים במבני גני הילדים ולא את הימצאות [תוצאות] הבדיקות התקופתיות הנדרשות. </w:t>
      </w:r>
      <w:r w:rsidRPr="00A62FA6">
        <w:rPr>
          <w:rFonts w:ascii="Tahoma" w:hAnsi="Tahoma" w:cs="Tahoma"/>
          <w:b/>
          <w:bCs/>
          <w:sz w:val="18"/>
          <w:szCs w:val="18"/>
          <w:rtl/>
        </w:rPr>
        <w:t xml:space="preserve">הבעיה כיום היא שבתוצאות בדיקת קיומם של האישורים </w:t>
      </w:r>
      <w:r w:rsidRPr="00A62FA6">
        <w:rPr>
          <w:rFonts w:ascii="Tahoma" w:hAnsi="Tahoma" w:cs="Tahoma"/>
          <w:sz w:val="18"/>
          <w:szCs w:val="18"/>
          <w:rtl/>
        </w:rPr>
        <w:t>[בדיקות הבטיחות התקופתיות]</w:t>
      </w:r>
      <w:r w:rsidRPr="00A62FA6">
        <w:rPr>
          <w:rFonts w:ascii="Tahoma" w:hAnsi="Tahoma" w:cs="Tahoma"/>
          <w:b/>
          <w:bCs/>
          <w:sz w:val="18"/>
          <w:szCs w:val="18"/>
          <w:rtl/>
        </w:rPr>
        <w:t xml:space="preserve"> כתוב בכל מבדקי הבטיחות 'לא קיים/לא הוצג', כך שאי אפשר לדעת אם בכלל יועץ הבטיחות ביקש לבדוק את האישורים במסגרת המבדק, מה גם שלפי [האמור לעיל] ידוע שהיועץ לא בודק זאת"</w:t>
      </w:r>
      <w:r w:rsidRPr="00A62FA6">
        <w:rPr>
          <w:rFonts w:ascii="Tahoma" w:hAnsi="Tahoma" w:cs="Tahoma"/>
          <w:sz w:val="18"/>
          <w:szCs w:val="18"/>
          <w:rtl/>
        </w:rPr>
        <w:t xml:space="preserve"> (ההדגשות לא במקור).</w:t>
      </w:r>
    </w:p>
    <w:p w:rsidR="005679FF" w:rsidRPr="00A62FA6" w:rsidP="00A62FA6">
      <w:pPr>
        <w:spacing w:after="240" w:line="240" w:lineRule="exact"/>
        <w:ind w:right="2268"/>
        <w:jc w:val="both"/>
        <w:rPr>
          <w:rFonts w:ascii="Tahoma" w:hAnsi="Tahoma" w:cs="Tahoma"/>
          <w:b/>
          <w:bCs/>
          <w:sz w:val="18"/>
          <w:szCs w:val="18"/>
          <w:rtl/>
        </w:rPr>
      </w:pPr>
      <w:r w:rsidRPr="00A62FA6">
        <w:rPr>
          <w:rFonts w:ascii="Tahoma" w:hAnsi="Tahoma" w:cs="Tahoma"/>
          <w:sz w:val="18"/>
          <w:szCs w:val="18"/>
          <w:rtl/>
        </w:rPr>
        <w:t>מהממצאים עולה כי משרד החינוך היה מודע לכך שיועצי הבטיחות אינם פועלים בהתאם לרשימה המנחה לעריכת מבדק הבטיחות ואינם בודקים את קיומם של האישורים על עריכת בדיקות הבטיחות התקופתיות; את האישורים האלה נדרשו להכין הרשויות המקומיות עבור גני הילדים במדינה כולה, אך משרד החינוך התעלם מכך לאורך שנים, ולא פעל לתיקון ליקוי זה ולעריכת מבדקי בטיחות מלאים ומקיפים. עקב כך לא הייתה לו תמונת מצב מלאה על בטיחותם של גני הילדים.</w:t>
      </w:r>
    </w:p>
    <w:p w:rsidR="005679FF" w:rsidRPr="00A62FA6" w:rsidP="00027DFB">
      <w:pPr>
        <w:pStyle w:val="RESHET"/>
        <w:rPr>
          <w:rtl/>
        </w:rPr>
      </w:pPr>
      <w:r w:rsidRPr="00A62FA6">
        <w:rPr>
          <w:rtl/>
        </w:rPr>
        <w:t>משרד מבקר המדינה מעיר למשרד החינוך על שקיים את מבדקי הבטיחות במשך שנים באופן חלקי בלבד, ובלי שבדק אם האישורים הנדרשים על בדיקות הבטיחות התקופתיות מצויים בידי הרשויות המקומיות (למשל, בדיקות תקופתיות למתקני משחקים, בטיחות חשמל וכיבוי אש). בהתנהלות זו אין משרד החינוך יכול להבטיח שסיכונים בטיחותיים בגני ילדים במדינה יהיו לפניו. חוסר מידע בדבר עצם קיומם של האישורים, וממילא אי-בדיקתם (במקרה שהם קיימים אך לא הוצגו), הוא פגיעה מהותית בהליכי המבדק החמש-שנתי, במטרתו ובשלמותו.</w:t>
      </w:r>
      <w:r w:rsidRPr="008E75F5" w:rsidR="008E75F5">
        <w:rPr>
          <w:noProof/>
          <w:szCs w:val="17"/>
          <w:rtl/>
        </w:rPr>
        <w:t xml:space="preserve"> </w:t>
      </w:r>
      <w:r w:rsidRPr="0012789B" w:rsidR="008E75F5">
        <w:rPr>
          <w:noProof/>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5685038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6999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קיים</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מבדקי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במשך</w:t>
                            </w:r>
                            <w:r w:rsidRPr="00027DFB">
                              <w:rPr>
                                <w:rFonts w:cs="Tahoma"/>
                                <w:color w:val="0B5294"/>
                                <w:spacing w:val="-4"/>
                                <w:sz w:val="24"/>
                                <w:szCs w:val="24"/>
                                <w:rtl/>
                              </w:rPr>
                              <w:t xml:space="preserve"> </w:t>
                            </w:r>
                            <w:r w:rsidRPr="00027DFB">
                              <w:rPr>
                                <w:rFonts w:cs="Tahoma" w:hint="eastAsia"/>
                                <w:color w:val="0B5294"/>
                                <w:spacing w:val="-4"/>
                                <w:sz w:val="24"/>
                                <w:szCs w:val="24"/>
                                <w:rtl/>
                              </w:rPr>
                              <w:t>שנים</w:t>
                            </w:r>
                            <w:r w:rsidRPr="00027DFB">
                              <w:rPr>
                                <w:rFonts w:cs="Tahoma"/>
                                <w:color w:val="0B5294"/>
                                <w:spacing w:val="-4"/>
                                <w:sz w:val="24"/>
                                <w:szCs w:val="24"/>
                                <w:rtl/>
                              </w:rPr>
                              <w:t xml:space="preserve"> </w:t>
                            </w:r>
                            <w:r w:rsidRPr="00027DFB">
                              <w:rPr>
                                <w:rFonts w:cs="Tahoma" w:hint="eastAsia"/>
                                <w:color w:val="0B5294"/>
                                <w:spacing w:val="-4"/>
                                <w:sz w:val="24"/>
                                <w:szCs w:val="24"/>
                                <w:rtl/>
                              </w:rPr>
                              <w:t>באופן</w:t>
                            </w:r>
                            <w:r w:rsidRPr="00027DFB">
                              <w:rPr>
                                <w:rFonts w:cs="Tahoma"/>
                                <w:color w:val="0B5294"/>
                                <w:spacing w:val="-4"/>
                                <w:sz w:val="24"/>
                                <w:szCs w:val="24"/>
                                <w:rtl/>
                              </w:rPr>
                              <w:t xml:space="preserve"> </w:t>
                            </w:r>
                            <w:r w:rsidRPr="00027DFB">
                              <w:rPr>
                                <w:rFonts w:cs="Tahoma" w:hint="eastAsia"/>
                                <w:color w:val="0B5294"/>
                                <w:spacing w:val="-4"/>
                                <w:sz w:val="24"/>
                                <w:szCs w:val="24"/>
                                <w:rtl/>
                              </w:rPr>
                              <w:t>חלקי</w:t>
                            </w:r>
                            <w:r w:rsidRPr="00027DFB">
                              <w:rPr>
                                <w:rFonts w:cs="Tahoma"/>
                                <w:color w:val="0B5294"/>
                                <w:spacing w:val="-4"/>
                                <w:sz w:val="24"/>
                                <w:szCs w:val="24"/>
                                <w:rtl/>
                              </w:rPr>
                              <w:t xml:space="preserve"> </w:t>
                            </w:r>
                            <w:r w:rsidRPr="00027DFB">
                              <w:rPr>
                                <w:rFonts w:cs="Tahoma" w:hint="eastAsia"/>
                                <w:color w:val="0B5294"/>
                                <w:spacing w:val="-4"/>
                                <w:sz w:val="24"/>
                                <w:szCs w:val="24"/>
                                <w:rtl/>
                              </w:rPr>
                              <w:t>בלבד</w:t>
                            </w:r>
                            <w:r w:rsidRPr="00027DFB">
                              <w:rPr>
                                <w:rFonts w:cs="Tahoma"/>
                                <w:color w:val="0B5294"/>
                                <w:spacing w:val="-4"/>
                                <w:sz w:val="24"/>
                                <w:szCs w:val="24"/>
                                <w:rtl/>
                              </w:rPr>
                              <w:t xml:space="preserve">, </w:t>
                            </w:r>
                            <w:r w:rsidRPr="00027DFB">
                              <w:rPr>
                                <w:rFonts w:cs="Tahoma" w:hint="eastAsia"/>
                                <w:color w:val="0B5294"/>
                                <w:spacing w:val="-4"/>
                                <w:sz w:val="24"/>
                                <w:szCs w:val="24"/>
                                <w:rtl/>
                              </w:rPr>
                              <w:t>ובלי</w:t>
                            </w:r>
                            <w:r w:rsidRPr="00027DFB">
                              <w:rPr>
                                <w:rFonts w:cs="Tahoma"/>
                                <w:color w:val="0B5294"/>
                                <w:spacing w:val="-4"/>
                                <w:sz w:val="24"/>
                                <w:szCs w:val="24"/>
                                <w:rtl/>
                              </w:rPr>
                              <w:t xml:space="preserve"> </w:t>
                            </w:r>
                            <w:r w:rsidRPr="00027DFB">
                              <w:rPr>
                                <w:rFonts w:cs="Tahoma" w:hint="eastAsia"/>
                                <w:color w:val="0B5294"/>
                                <w:spacing w:val="-4"/>
                                <w:sz w:val="24"/>
                                <w:szCs w:val="24"/>
                                <w:rtl/>
                              </w:rPr>
                              <w:t>שבדק</w:t>
                            </w:r>
                            <w:r w:rsidRPr="00027DFB">
                              <w:rPr>
                                <w:rFonts w:cs="Tahoma"/>
                                <w:color w:val="0B5294"/>
                                <w:spacing w:val="-4"/>
                                <w:sz w:val="24"/>
                                <w:szCs w:val="24"/>
                                <w:rtl/>
                              </w:rPr>
                              <w:t xml:space="preserve"> </w:t>
                            </w:r>
                            <w:r w:rsidRPr="00027DFB">
                              <w:rPr>
                                <w:rFonts w:cs="Tahoma" w:hint="eastAsia"/>
                                <w:color w:val="0B5294"/>
                                <w:spacing w:val="-4"/>
                                <w:sz w:val="24"/>
                                <w:szCs w:val="24"/>
                                <w:rtl/>
                              </w:rPr>
                              <w:t>אם</w:t>
                            </w:r>
                            <w:r w:rsidRPr="00027DFB">
                              <w:rPr>
                                <w:rFonts w:cs="Tahoma"/>
                                <w:color w:val="0B5294"/>
                                <w:spacing w:val="-4"/>
                                <w:sz w:val="24"/>
                                <w:szCs w:val="24"/>
                                <w:rtl/>
                              </w:rPr>
                              <w:t xml:space="preserve"> </w:t>
                            </w:r>
                            <w:r w:rsidRPr="00027DFB">
                              <w:rPr>
                                <w:rFonts w:cs="Tahoma" w:hint="eastAsia"/>
                                <w:color w:val="0B5294"/>
                                <w:spacing w:val="-4"/>
                                <w:sz w:val="24"/>
                                <w:szCs w:val="24"/>
                                <w:rtl/>
                              </w:rPr>
                              <w:t>האישורים</w:t>
                            </w:r>
                            <w:r w:rsidRPr="00027DFB">
                              <w:rPr>
                                <w:rFonts w:cs="Tahoma"/>
                                <w:color w:val="0B5294"/>
                                <w:spacing w:val="-4"/>
                                <w:sz w:val="24"/>
                                <w:szCs w:val="24"/>
                                <w:rtl/>
                              </w:rPr>
                              <w:t xml:space="preserve"> </w:t>
                            </w:r>
                            <w:r w:rsidRPr="00027DFB">
                              <w:rPr>
                                <w:rFonts w:cs="Tahoma" w:hint="eastAsia"/>
                                <w:color w:val="0B5294"/>
                                <w:spacing w:val="-4"/>
                                <w:sz w:val="24"/>
                                <w:szCs w:val="24"/>
                                <w:rtl/>
                              </w:rPr>
                              <w:t>הנדרשים</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בדיקות</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התקופתיות</w:t>
                            </w:r>
                            <w:r w:rsidRPr="00027DFB">
                              <w:rPr>
                                <w:rFonts w:cs="Tahoma"/>
                                <w:color w:val="0B5294"/>
                                <w:spacing w:val="-4"/>
                                <w:sz w:val="24"/>
                                <w:szCs w:val="24"/>
                                <w:rtl/>
                              </w:rPr>
                              <w:t xml:space="preserve"> </w:t>
                            </w:r>
                            <w:r w:rsidRPr="00027DFB">
                              <w:rPr>
                                <w:rFonts w:cs="Tahoma" w:hint="eastAsia"/>
                                <w:color w:val="0B5294"/>
                                <w:spacing w:val="-4"/>
                                <w:sz w:val="24"/>
                                <w:szCs w:val="24"/>
                                <w:rtl/>
                              </w:rPr>
                              <w:t>מצויים</w:t>
                            </w:r>
                            <w:r w:rsidRPr="00027DFB">
                              <w:rPr>
                                <w:rFonts w:cs="Tahoma"/>
                                <w:color w:val="0B5294"/>
                                <w:spacing w:val="-4"/>
                                <w:sz w:val="24"/>
                                <w:szCs w:val="24"/>
                                <w:rtl/>
                              </w:rPr>
                              <w:t xml:space="preserve"> </w:t>
                            </w:r>
                            <w:r w:rsidRPr="00027DFB">
                              <w:rPr>
                                <w:rFonts w:cs="Tahoma" w:hint="eastAsia"/>
                                <w:color w:val="0B5294"/>
                                <w:spacing w:val="-4"/>
                                <w:sz w:val="24"/>
                                <w:szCs w:val="24"/>
                                <w:rtl/>
                              </w:rPr>
                              <w:t>בידי</w:t>
                            </w:r>
                            <w:r w:rsidRPr="00027DFB">
                              <w:rPr>
                                <w:rFonts w:cs="Tahoma"/>
                                <w:color w:val="0B5294"/>
                                <w:spacing w:val="-4"/>
                                <w:sz w:val="24"/>
                                <w:szCs w:val="24"/>
                                <w:rtl/>
                              </w:rPr>
                              <w:t xml:space="preserve"> </w:t>
                            </w:r>
                            <w:r w:rsidRPr="00027DFB">
                              <w:rPr>
                                <w:rFonts w:cs="Tahoma" w:hint="eastAsia"/>
                                <w:color w:val="0B5294"/>
                                <w:spacing w:val="-4"/>
                                <w:sz w:val="24"/>
                                <w:szCs w:val="24"/>
                                <w:rtl/>
                              </w:rPr>
                              <w:t>הרשויות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912626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0182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3506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027DFB">
                        <w:rPr>
                          <w:rFonts w:cs="Tahoma" w:hint="eastAsia"/>
                          <w:color w:val="0B5294"/>
                          <w:spacing w:val="-4"/>
                          <w:sz w:val="24"/>
                          <w:szCs w:val="24"/>
                          <w:rtl/>
                        </w:rPr>
                        <w:t>משרד</w:t>
                      </w:r>
                      <w:r w:rsidRPr="00027DFB">
                        <w:rPr>
                          <w:rFonts w:cs="Tahoma"/>
                          <w:color w:val="0B5294"/>
                          <w:spacing w:val="-4"/>
                          <w:sz w:val="24"/>
                          <w:szCs w:val="24"/>
                          <w:rtl/>
                        </w:rPr>
                        <w:t xml:space="preserve"> </w:t>
                      </w:r>
                      <w:r w:rsidRPr="00027DFB">
                        <w:rPr>
                          <w:rFonts w:cs="Tahoma" w:hint="eastAsia"/>
                          <w:color w:val="0B5294"/>
                          <w:spacing w:val="-4"/>
                          <w:sz w:val="24"/>
                          <w:szCs w:val="24"/>
                          <w:rtl/>
                        </w:rPr>
                        <w:t>החינוך</w:t>
                      </w:r>
                      <w:r w:rsidRPr="00027DFB">
                        <w:rPr>
                          <w:rFonts w:cs="Tahoma"/>
                          <w:color w:val="0B5294"/>
                          <w:spacing w:val="-4"/>
                          <w:sz w:val="24"/>
                          <w:szCs w:val="24"/>
                          <w:rtl/>
                        </w:rPr>
                        <w:t xml:space="preserve"> </w:t>
                      </w:r>
                      <w:r w:rsidRPr="00027DFB">
                        <w:rPr>
                          <w:rFonts w:cs="Tahoma" w:hint="eastAsia"/>
                          <w:color w:val="0B5294"/>
                          <w:spacing w:val="-4"/>
                          <w:sz w:val="24"/>
                          <w:szCs w:val="24"/>
                          <w:rtl/>
                        </w:rPr>
                        <w:t>קיים</w:t>
                      </w:r>
                      <w:r w:rsidRPr="00027DFB">
                        <w:rPr>
                          <w:rFonts w:cs="Tahoma"/>
                          <w:color w:val="0B5294"/>
                          <w:spacing w:val="-4"/>
                          <w:sz w:val="24"/>
                          <w:szCs w:val="24"/>
                          <w:rtl/>
                        </w:rPr>
                        <w:t xml:space="preserve"> </w:t>
                      </w:r>
                      <w:r w:rsidRPr="00027DFB">
                        <w:rPr>
                          <w:rFonts w:cs="Tahoma" w:hint="eastAsia"/>
                          <w:color w:val="0B5294"/>
                          <w:spacing w:val="-4"/>
                          <w:sz w:val="24"/>
                          <w:szCs w:val="24"/>
                          <w:rtl/>
                        </w:rPr>
                        <w:t>את</w:t>
                      </w:r>
                      <w:r w:rsidRPr="00027DFB">
                        <w:rPr>
                          <w:rFonts w:cs="Tahoma"/>
                          <w:color w:val="0B5294"/>
                          <w:spacing w:val="-4"/>
                          <w:sz w:val="24"/>
                          <w:szCs w:val="24"/>
                          <w:rtl/>
                        </w:rPr>
                        <w:t xml:space="preserve"> </w:t>
                      </w:r>
                      <w:r w:rsidRPr="00027DFB">
                        <w:rPr>
                          <w:rFonts w:cs="Tahoma" w:hint="eastAsia"/>
                          <w:color w:val="0B5294"/>
                          <w:spacing w:val="-4"/>
                          <w:sz w:val="24"/>
                          <w:szCs w:val="24"/>
                          <w:rtl/>
                        </w:rPr>
                        <w:t>מבדקי</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במשך</w:t>
                      </w:r>
                      <w:r w:rsidRPr="00027DFB">
                        <w:rPr>
                          <w:rFonts w:cs="Tahoma"/>
                          <w:color w:val="0B5294"/>
                          <w:spacing w:val="-4"/>
                          <w:sz w:val="24"/>
                          <w:szCs w:val="24"/>
                          <w:rtl/>
                        </w:rPr>
                        <w:t xml:space="preserve"> </w:t>
                      </w:r>
                      <w:r w:rsidRPr="00027DFB">
                        <w:rPr>
                          <w:rFonts w:cs="Tahoma" w:hint="eastAsia"/>
                          <w:color w:val="0B5294"/>
                          <w:spacing w:val="-4"/>
                          <w:sz w:val="24"/>
                          <w:szCs w:val="24"/>
                          <w:rtl/>
                        </w:rPr>
                        <w:t>שנים</w:t>
                      </w:r>
                      <w:r w:rsidRPr="00027DFB">
                        <w:rPr>
                          <w:rFonts w:cs="Tahoma"/>
                          <w:color w:val="0B5294"/>
                          <w:spacing w:val="-4"/>
                          <w:sz w:val="24"/>
                          <w:szCs w:val="24"/>
                          <w:rtl/>
                        </w:rPr>
                        <w:t xml:space="preserve"> </w:t>
                      </w:r>
                      <w:r w:rsidRPr="00027DFB">
                        <w:rPr>
                          <w:rFonts w:cs="Tahoma" w:hint="eastAsia"/>
                          <w:color w:val="0B5294"/>
                          <w:spacing w:val="-4"/>
                          <w:sz w:val="24"/>
                          <w:szCs w:val="24"/>
                          <w:rtl/>
                        </w:rPr>
                        <w:t>באופן</w:t>
                      </w:r>
                      <w:r w:rsidRPr="00027DFB">
                        <w:rPr>
                          <w:rFonts w:cs="Tahoma"/>
                          <w:color w:val="0B5294"/>
                          <w:spacing w:val="-4"/>
                          <w:sz w:val="24"/>
                          <w:szCs w:val="24"/>
                          <w:rtl/>
                        </w:rPr>
                        <w:t xml:space="preserve"> </w:t>
                      </w:r>
                      <w:r w:rsidRPr="00027DFB">
                        <w:rPr>
                          <w:rFonts w:cs="Tahoma" w:hint="eastAsia"/>
                          <w:color w:val="0B5294"/>
                          <w:spacing w:val="-4"/>
                          <w:sz w:val="24"/>
                          <w:szCs w:val="24"/>
                          <w:rtl/>
                        </w:rPr>
                        <w:t>חלקי</w:t>
                      </w:r>
                      <w:r w:rsidRPr="00027DFB">
                        <w:rPr>
                          <w:rFonts w:cs="Tahoma"/>
                          <w:color w:val="0B5294"/>
                          <w:spacing w:val="-4"/>
                          <w:sz w:val="24"/>
                          <w:szCs w:val="24"/>
                          <w:rtl/>
                        </w:rPr>
                        <w:t xml:space="preserve"> </w:t>
                      </w:r>
                      <w:r w:rsidRPr="00027DFB">
                        <w:rPr>
                          <w:rFonts w:cs="Tahoma" w:hint="eastAsia"/>
                          <w:color w:val="0B5294"/>
                          <w:spacing w:val="-4"/>
                          <w:sz w:val="24"/>
                          <w:szCs w:val="24"/>
                          <w:rtl/>
                        </w:rPr>
                        <w:t>בלבד</w:t>
                      </w:r>
                      <w:r w:rsidRPr="00027DFB">
                        <w:rPr>
                          <w:rFonts w:cs="Tahoma"/>
                          <w:color w:val="0B5294"/>
                          <w:spacing w:val="-4"/>
                          <w:sz w:val="24"/>
                          <w:szCs w:val="24"/>
                          <w:rtl/>
                        </w:rPr>
                        <w:t xml:space="preserve">, </w:t>
                      </w:r>
                      <w:r w:rsidRPr="00027DFB">
                        <w:rPr>
                          <w:rFonts w:cs="Tahoma" w:hint="eastAsia"/>
                          <w:color w:val="0B5294"/>
                          <w:spacing w:val="-4"/>
                          <w:sz w:val="24"/>
                          <w:szCs w:val="24"/>
                          <w:rtl/>
                        </w:rPr>
                        <w:t>ובלי</w:t>
                      </w:r>
                      <w:r w:rsidRPr="00027DFB">
                        <w:rPr>
                          <w:rFonts w:cs="Tahoma"/>
                          <w:color w:val="0B5294"/>
                          <w:spacing w:val="-4"/>
                          <w:sz w:val="24"/>
                          <w:szCs w:val="24"/>
                          <w:rtl/>
                        </w:rPr>
                        <w:t xml:space="preserve"> </w:t>
                      </w:r>
                      <w:r w:rsidRPr="00027DFB">
                        <w:rPr>
                          <w:rFonts w:cs="Tahoma" w:hint="eastAsia"/>
                          <w:color w:val="0B5294"/>
                          <w:spacing w:val="-4"/>
                          <w:sz w:val="24"/>
                          <w:szCs w:val="24"/>
                          <w:rtl/>
                        </w:rPr>
                        <w:t>שבדק</w:t>
                      </w:r>
                      <w:r w:rsidRPr="00027DFB">
                        <w:rPr>
                          <w:rFonts w:cs="Tahoma"/>
                          <w:color w:val="0B5294"/>
                          <w:spacing w:val="-4"/>
                          <w:sz w:val="24"/>
                          <w:szCs w:val="24"/>
                          <w:rtl/>
                        </w:rPr>
                        <w:t xml:space="preserve"> </w:t>
                      </w:r>
                      <w:r w:rsidRPr="00027DFB">
                        <w:rPr>
                          <w:rFonts w:cs="Tahoma" w:hint="eastAsia"/>
                          <w:color w:val="0B5294"/>
                          <w:spacing w:val="-4"/>
                          <w:sz w:val="24"/>
                          <w:szCs w:val="24"/>
                          <w:rtl/>
                        </w:rPr>
                        <w:t>אם</w:t>
                      </w:r>
                      <w:r w:rsidRPr="00027DFB">
                        <w:rPr>
                          <w:rFonts w:cs="Tahoma"/>
                          <w:color w:val="0B5294"/>
                          <w:spacing w:val="-4"/>
                          <w:sz w:val="24"/>
                          <w:szCs w:val="24"/>
                          <w:rtl/>
                        </w:rPr>
                        <w:t xml:space="preserve"> </w:t>
                      </w:r>
                      <w:r w:rsidRPr="00027DFB">
                        <w:rPr>
                          <w:rFonts w:cs="Tahoma" w:hint="eastAsia"/>
                          <w:color w:val="0B5294"/>
                          <w:spacing w:val="-4"/>
                          <w:sz w:val="24"/>
                          <w:szCs w:val="24"/>
                          <w:rtl/>
                        </w:rPr>
                        <w:t>האישורים</w:t>
                      </w:r>
                      <w:r w:rsidRPr="00027DFB">
                        <w:rPr>
                          <w:rFonts w:cs="Tahoma"/>
                          <w:color w:val="0B5294"/>
                          <w:spacing w:val="-4"/>
                          <w:sz w:val="24"/>
                          <w:szCs w:val="24"/>
                          <w:rtl/>
                        </w:rPr>
                        <w:t xml:space="preserve"> </w:t>
                      </w:r>
                      <w:r w:rsidRPr="00027DFB">
                        <w:rPr>
                          <w:rFonts w:cs="Tahoma" w:hint="eastAsia"/>
                          <w:color w:val="0B5294"/>
                          <w:spacing w:val="-4"/>
                          <w:sz w:val="24"/>
                          <w:szCs w:val="24"/>
                          <w:rtl/>
                        </w:rPr>
                        <w:t>הנדרשים</w:t>
                      </w:r>
                      <w:r w:rsidRPr="00027DFB">
                        <w:rPr>
                          <w:rFonts w:cs="Tahoma"/>
                          <w:color w:val="0B5294"/>
                          <w:spacing w:val="-4"/>
                          <w:sz w:val="24"/>
                          <w:szCs w:val="24"/>
                          <w:rtl/>
                        </w:rPr>
                        <w:t xml:space="preserve"> </w:t>
                      </w:r>
                      <w:r w:rsidRPr="00027DFB">
                        <w:rPr>
                          <w:rFonts w:cs="Tahoma" w:hint="eastAsia"/>
                          <w:color w:val="0B5294"/>
                          <w:spacing w:val="-4"/>
                          <w:sz w:val="24"/>
                          <w:szCs w:val="24"/>
                          <w:rtl/>
                        </w:rPr>
                        <w:t>על</w:t>
                      </w:r>
                      <w:r w:rsidRPr="00027DFB">
                        <w:rPr>
                          <w:rFonts w:cs="Tahoma"/>
                          <w:color w:val="0B5294"/>
                          <w:spacing w:val="-4"/>
                          <w:sz w:val="24"/>
                          <w:szCs w:val="24"/>
                          <w:rtl/>
                        </w:rPr>
                        <w:t xml:space="preserve"> </w:t>
                      </w:r>
                      <w:r w:rsidRPr="00027DFB">
                        <w:rPr>
                          <w:rFonts w:cs="Tahoma" w:hint="eastAsia"/>
                          <w:color w:val="0B5294"/>
                          <w:spacing w:val="-4"/>
                          <w:sz w:val="24"/>
                          <w:szCs w:val="24"/>
                          <w:rtl/>
                        </w:rPr>
                        <w:t>בדיקות</w:t>
                      </w:r>
                      <w:r w:rsidRPr="00027DFB">
                        <w:rPr>
                          <w:rFonts w:cs="Tahoma"/>
                          <w:color w:val="0B5294"/>
                          <w:spacing w:val="-4"/>
                          <w:sz w:val="24"/>
                          <w:szCs w:val="24"/>
                          <w:rtl/>
                        </w:rPr>
                        <w:t xml:space="preserve"> </w:t>
                      </w:r>
                      <w:r w:rsidRPr="00027DFB">
                        <w:rPr>
                          <w:rFonts w:cs="Tahoma" w:hint="eastAsia"/>
                          <w:color w:val="0B5294"/>
                          <w:spacing w:val="-4"/>
                          <w:sz w:val="24"/>
                          <w:szCs w:val="24"/>
                          <w:rtl/>
                        </w:rPr>
                        <w:t>הבטיחות</w:t>
                      </w:r>
                      <w:r w:rsidRPr="00027DFB">
                        <w:rPr>
                          <w:rFonts w:cs="Tahoma"/>
                          <w:color w:val="0B5294"/>
                          <w:spacing w:val="-4"/>
                          <w:sz w:val="24"/>
                          <w:szCs w:val="24"/>
                          <w:rtl/>
                        </w:rPr>
                        <w:t xml:space="preserve"> </w:t>
                      </w:r>
                      <w:r w:rsidRPr="00027DFB">
                        <w:rPr>
                          <w:rFonts w:cs="Tahoma" w:hint="eastAsia"/>
                          <w:color w:val="0B5294"/>
                          <w:spacing w:val="-4"/>
                          <w:sz w:val="24"/>
                          <w:szCs w:val="24"/>
                          <w:rtl/>
                        </w:rPr>
                        <w:t>התקופתיות</w:t>
                      </w:r>
                      <w:r w:rsidRPr="00027DFB">
                        <w:rPr>
                          <w:rFonts w:cs="Tahoma"/>
                          <w:color w:val="0B5294"/>
                          <w:spacing w:val="-4"/>
                          <w:sz w:val="24"/>
                          <w:szCs w:val="24"/>
                          <w:rtl/>
                        </w:rPr>
                        <w:t xml:space="preserve"> </w:t>
                      </w:r>
                      <w:r w:rsidRPr="00027DFB">
                        <w:rPr>
                          <w:rFonts w:cs="Tahoma" w:hint="eastAsia"/>
                          <w:color w:val="0B5294"/>
                          <w:spacing w:val="-4"/>
                          <w:sz w:val="24"/>
                          <w:szCs w:val="24"/>
                          <w:rtl/>
                        </w:rPr>
                        <w:t>מצויים</w:t>
                      </w:r>
                      <w:r w:rsidRPr="00027DFB">
                        <w:rPr>
                          <w:rFonts w:cs="Tahoma"/>
                          <w:color w:val="0B5294"/>
                          <w:spacing w:val="-4"/>
                          <w:sz w:val="24"/>
                          <w:szCs w:val="24"/>
                          <w:rtl/>
                        </w:rPr>
                        <w:t xml:space="preserve"> </w:t>
                      </w:r>
                      <w:r w:rsidRPr="00027DFB">
                        <w:rPr>
                          <w:rFonts w:cs="Tahoma" w:hint="eastAsia"/>
                          <w:color w:val="0B5294"/>
                          <w:spacing w:val="-4"/>
                          <w:sz w:val="24"/>
                          <w:szCs w:val="24"/>
                          <w:rtl/>
                        </w:rPr>
                        <w:t>בידי</w:t>
                      </w:r>
                      <w:r w:rsidRPr="00027DFB">
                        <w:rPr>
                          <w:rFonts w:cs="Tahoma"/>
                          <w:color w:val="0B5294"/>
                          <w:spacing w:val="-4"/>
                          <w:sz w:val="24"/>
                          <w:szCs w:val="24"/>
                          <w:rtl/>
                        </w:rPr>
                        <w:t xml:space="preserve"> </w:t>
                      </w:r>
                      <w:r w:rsidRPr="00027DFB">
                        <w:rPr>
                          <w:rFonts w:cs="Tahoma" w:hint="eastAsia"/>
                          <w:color w:val="0B5294"/>
                          <w:spacing w:val="-4"/>
                          <w:sz w:val="24"/>
                          <w:szCs w:val="24"/>
                          <w:rtl/>
                        </w:rPr>
                        <w:t>הרשויות</w:t>
                      </w:r>
                      <w:r w:rsidRPr="00027DFB">
                        <w:rPr>
                          <w:rFonts w:cs="Tahoma"/>
                          <w:color w:val="0B5294"/>
                          <w:spacing w:val="-4"/>
                          <w:sz w:val="24"/>
                          <w:szCs w:val="24"/>
                          <w:rtl/>
                        </w:rPr>
                        <w:t xml:space="preserve"> </w:t>
                      </w:r>
                      <w:r w:rsidRPr="00027DFB">
                        <w:rPr>
                          <w:rFonts w:cs="Tahoma" w:hint="eastAsia"/>
                          <w:color w:val="0B5294"/>
                          <w:spacing w:val="-4"/>
                          <w:sz w:val="24"/>
                          <w:szCs w:val="24"/>
                          <w:rtl/>
                        </w:rPr>
                        <w:t>המקומיות</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09503"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A62FA6" w:rsidP="00A62FA6">
      <w:pPr>
        <w:pStyle w:val="RESHET"/>
        <w:rPr>
          <w:rtl/>
        </w:rPr>
      </w:pPr>
      <w:r w:rsidRPr="00A62FA6">
        <w:rPr>
          <w:rtl/>
        </w:rPr>
        <w:t>על משרד החינוך להיערך לאלתר לביצוע מלא של כל מבדקי הבטיחות החמש-שנתיים בהתאם להנחיותיו, ובכלל זה בדיקת קיומם של כל האישורים בדבר בדיקות הבטיחות התקופתיות בגני הילדים.</w:t>
      </w:r>
    </w:p>
    <w:p w:rsidR="005679FF" w:rsidRPr="00A62FA6" w:rsidP="00A62FA6">
      <w:pPr>
        <w:spacing w:before="180" w:line="240" w:lineRule="exact"/>
        <w:ind w:right="2268"/>
        <w:jc w:val="both"/>
        <w:rPr>
          <w:rFonts w:ascii="Tahoma" w:hAnsi="Tahoma" w:cs="Tahoma"/>
          <w:sz w:val="18"/>
          <w:szCs w:val="18"/>
          <w:rtl/>
        </w:rPr>
      </w:pPr>
      <w:r w:rsidRPr="00A62FA6">
        <w:rPr>
          <w:rFonts w:ascii="Tahoma" w:hAnsi="Tahoma" w:cs="Tahoma"/>
          <w:sz w:val="18"/>
          <w:szCs w:val="18"/>
          <w:rtl/>
        </w:rPr>
        <w:t>משרד החינוך מסר בתשובתו כי הוא הגיע למסקנה שלא ניתן לבצע מעקב מסודר של כלל הבדיקות במסגרת תהליך הבקרה והמבדק בגני הילדים ובבתי הספר ולכן הוא פועל זה כחצי שנה באמצעות בדיקות אל מול הקב"ט ומנהל הבטיחות ישירות. דבר זה נעשה באופן נפרד במסגרת "מבדק ניהול בטיחות ברשות", שמטרתו, בין היתר, לבחון את קיומם של כלל הבדיקות והאישורים המחייבים ותוקפם.</w:t>
      </w:r>
    </w:p>
    <w:p w:rsidR="005679FF" w:rsidRPr="00A62FA6" w:rsidP="00C41736">
      <w:pPr>
        <w:spacing w:line="240" w:lineRule="exact"/>
        <w:ind w:right="2268"/>
        <w:jc w:val="both"/>
        <w:rPr>
          <w:rFonts w:ascii="Tahoma" w:hAnsi="Tahoma" w:cs="Tahoma"/>
          <w:sz w:val="18"/>
          <w:szCs w:val="18"/>
          <w:rtl/>
        </w:rPr>
      </w:pPr>
    </w:p>
    <w:p w:rsidR="005679FF" w:rsidRPr="001C368C" w:rsidP="00C41736">
      <w:pPr>
        <w:pStyle w:val="KOT5"/>
        <w:rPr>
          <w:rtl/>
        </w:rPr>
      </w:pPr>
      <w:r w:rsidRPr="001C368C">
        <w:rPr>
          <w:rFonts w:hint="eastAsia"/>
          <w:rtl/>
        </w:rPr>
        <w:t>העברת</w:t>
      </w:r>
      <w:r w:rsidRPr="001C368C">
        <w:rPr>
          <w:rtl/>
        </w:rPr>
        <w:t xml:space="preserve"> </w:t>
      </w:r>
      <w:r w:rsidRPr="001C368C">
        <w:rPr>
          <w:rFonts w:hint="eastAsia"/>
          <w:rtl/>
        </w:rPr>
        <w:t>תוצאות</w:t>
      </w:r>
      <w:r w:rsidRPr="001C368C">
        <w:rPr>
          <w:rtl/>
        </w:rPr>
        <w:t xml:space="preserve"> </w:t>
      </w:r>
      <w:r w:rsidRPr="001C368C">
        <w:rPr>
          <w:rFonts w:hint="eastAsia"/>
          <w:rtl/>
        </w:rPr>
        <w:t>מבדקים</w:t>
      </w:r>
      <w:r w:rsidRPr="001C368C">
        <w:rPr>
          <w:rtl/>
        </w:rPr>
        <w:t xml:space="preserve"> </w:t>
      </w:r>
      <w:r w:rsidRPr="001C368C">
        <w:rPr>
          <w:rFonts w:hint="eastAsia"/>
          <w:rtl/>
        </w:rPr>
        <w:t>חמש</w:t>
      </w:r>
      <w:r w:rsidRPr="001C368C">
        <w:rPr>
          <w:rtl/>
        </w:rPr>
        <w:t>-</w:t>
      </w:r>
      <w:r w:rsidRPr="001C368C">
        <w:rPr>
          <w:rFonts w:hint="eastAsia"/>
          <w:rtl/>
        </w:rPr>
        <w:t>שנתיים</w:t>
      </w:r>
      <w:r w:rsidRPr="001C368C">
        <w:rPr>
          <w:rtl/>
        </w:rPr>
        <w:t xml:space="preserve"> </w:t>
      </w:r>
      <w:r w:rsidRPr="001C368C">
        <w:rPr>
          <w:rFonts w:hint="eastAsia"/>
          <w:rtl/>
        </w:rPr>
        <w:t>לרשויות</w:t>
      </w:r>
      <w:r w:rsidRPr="001C368C">
        <w:rPr>
          <w:rtl/>
        </w:rPr>
        <w:t xml:space="preserve"> </w:t>
      </w:r>
      <w:r w:rsidRPr="001C368C">
        <w:rPr>
          <w:rFonts w:hint="eastAsia"/>
          <w:rtl/>
        </w:rPr>
        <w:t>מקומיות</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 xml:space="preserve">במסגרת </w:t>
      </w:r>
      <w:r w:rsidRPr="00DD57F2">
        <w:rPr>
          <w:rFonts w:ascii="Tahoma" w:hAnsi="Tahoma" w:cs="Tahoma"/>
          <w:sz w:val="18"/>
          <w:szCs w:val="18"/>
          <w:rtl/>
        </w:rPr>
        <w:t xml:space="preserve">מדיניות משרד החינוך </w:t>
      </w:r>
      <w:r w:rsidRPr="00DD57F2">
        <w:rPr>
          <w:rFonts w:ascii="Tahoma" w:hAnsi="Tahoma" w:cs="Tahoma" w:hint="cs"/>
          <w:sz w:val="18"/>
          <w:szCs w:val="18"/>
          <w:rtl/>
        </w:rPr>
        <w:t>ה</w:t>
      </w:r>
      <w:r w:rsidRPr="00DD57F2">
        <w:rPr>
          <w:rFonts w:ascii="Tahoma" w:hAnsi="Tahoma" w:cs="Tahoma"/>
          <w:sz w:val="18"/>
          <w:szCs w:val="18"/>
          <w:rtl/>
        </w:rPr>
        <w:t xml:space="preserve">קובעת כי מוסד חינוך, בית ספר או גן ילדים ייבדק על ידו אחת לחמש שנים, ביצע מחוז דרום של המשרד מבדקים </w:t>
      </w:r>
      <w:r w:rsidRPr="00DD57F2">
        <w:rPr>
          <w:rFonts w:ascii="Tahoma" w:hAnsi="Tahoma" w:cs="Tahoma" w:hint="eastAsia"/>
          <w:sz w:val="18"/>
          <w:szCs w:val="18"/>
          <w:rtl/>
        </w:rPr>
        <w:t>חמש</w:t>
      </w:r>
      <w:r w:rsidRPr="00DD57F2">
        <w:rPr>
          <w:rFonts w:ascii="Tahoma" w:hAnsi="Tahoma" w:cs="Tahoma"/>
          <w:sz w:val="18"/>
          <w:szCs w:val="18"/>
          <w:rtl/>
        </w:rPr>
        <w:t xml:space="preserve">-שנתיים בגני הילדים </w:t>
      </w:r>
      <w:r w:rsidRPr="00DD57F2">
        <w:rPr>
          <w:rFonts w:ascii="Tahoma" w:hAnsi="Tahoma" w:cs="Tahoma" w:hint="eastAsia"/>
          <w:b/>
          <w:bCs/>
          <w:sz w:val="18"/>
          <w:szCs w:val="18"/>
          <w:rtl/>
        </w:rPr>
        <w:t>במועצה</w:t>
      </w:r>
      <w:r w:rsidRPr="00DD57F2">
        <w:rPr>
          <w:rFonts w:ascii="Tahoma" w:hAnsi="Tahoma" w:cs="Tahoma"/>
          <w:b/>
          <w:bCs/>
          <w:sz w:val="18"/>
          <w:szCs w:val="18"/>
          <w:rtl/>
        </w:rPr>
        <w:t xml:space="preserve"> </w:t>
      </w:r>
      <w:r w:rsidRPr="00DD57F2">
        <w:rPr>
          <w:rFonts w:ascii="Tahoma" w:hAnsi="Tahoma" w:cs="Tahoma" w:hint="eastAsia"/>
          <w:b/>
          <w:bCs/>
          <w:sz w:val="18"/>
          <w:szCs w:val="18"/>
          <w:rtl/>
        </w:rPr>
        <w:t>האזורית</w:t>
      </w:r>
      <w:r w:rsidRPr="00DD57F2">
        <w:rPr>
          <w:rFonts w:ascii="Tahoma" w:hAnsi="Tahoma" w:cs="Tahoma"/>
          <w:b/>
          <w:bCs/>
          <w:sz w:val="18"/>
          <w:szCs w:val="18"/>
          <w:rtl/>
        </w:rPr>
        <w:t xml:space="preserve"> </w:t>
      </w:r>
      <w:r w:rsidRPr="00DD57F2">
        <w:rPr>
          <w:rFonts w:ascii="Tahoma" w:hAnsi="Tahoma" w:cs="Tahoma" w:hint="eastAsia"/>
          <w:b/>
          <w:bCs/>
          <w:sz w:val="18"/>
          <w:szCs w:val="18"/>
          <w:rtl/>
        </w:rPr>
        <w:t>בני</w:t>
      </w:r>
      <w:r w:rsidRPr="00DD57F2">
        <w:rPr>
          <w:rFonts w:ascii="Tahoma" w:hAnsi="Tahoma" w:cs="Tahoma"/>
          <w:b/>
          <w:bCs/>
          <w:sz w:val="18"/>
          <w:szCs w:val="18"/>
          <w:rtl/>
        </w:rPr>
        <w:t xml:space="preserve"> </w:t>
      </w:r>
      <w:r w:rsidRPr="00DD57F2">
        <w:rPr>
          <w:rFonts w:ascii="Tahoma" w:hAnsi="Tahoma" w:cs="Tahoma" w:hint="eastAsia"/>
          <w:b/>
          <w:bCs/>
          <w:sz w:val="18"/>
          <w:szCs w:val="18"/>
          <w:rtl/>
        </w:rPr>
        <w:t>שמעון</w:t>
      </w:r>
      <w:r w:rsidRPr="00DD57F2">
        <w:rPr>
          <w:rFonts w:ascii="Tahoma" w:hAnsi="Tahoma" w:cs="Tahoma"/>
          <w:sz w:val="18"/>
          <w:szCs w:val="18"/>
          <w:rtl/>
        </w:rPr>
        <w:t xml:space="preserve"> במאי 2016 וביוני 2017. </w:t>
      </w:r>
      <w:r w:rsidRPr="00DD57F2">
        <w:rPr>
          <w:rFonts w:ascii="Tahoma" w:hAnsi="Tahoma" w:cs="Tahoma" w:hint="eastAsia"/>
          <w:sz w:val="18"/>
          <w:szCs w:val="18"/>
          <w:rtl/>
        </w:rPr>
        <w:t>בביקורת</w:t>
      </w:r>
      <w:r w:rsidRPr="00DD57F2">
        <w:rPr>
          <w:rFonts w:ascii="Tahoma" w:hAnsi="Tahoma" w:cs="Tahoma"/>
          <w:sz w:val="18"/>
          <w:szCs w:val="18"/>
          <w:rtl/>
        </w:rPr>
        <w:t xml:space="preserve"> </w:t>
      </w:r>
      <w:r w:rsidRPr="00DD57F2">
        <w:rPr>
          <w:rFonts w:ascii="Tahoma" w:hAnsi="Tahoma" w:cs="Tahoma" w:hint="eastAsia"/>
          <w:sz w:val="18"/>
          <w:szCs w:val="18"/>
          <w:rtl/>
        </w:rPr>
        <w:t>נמצא</w:t>
      </w:r>
      <w:r w:rsidRPr="00DD57F2">
        <w:rPr>
          <w:rFonts w:ascii="Tahoma" w:hAnsi="Tahoma" w:cs="Tahoma"/>
          <w:sz w:val="18"/>
          <w:szCs w:val="18"/>
          <w:rtl/>
        </w:rPr>
        <w:t xml:space="preserve"> כי המחוז </w:t>
      </w:r>
      <w:r w:rsidRPr="00DD57F2">
        <w:rPr>
          <w:rFonts w:ascii="Tahoma" w:hAnsi="Tahoma" w:cs="Tahoma" w:hint="eastAsia"/>
          <w:sz w:val="18"/>
          <w:szCs w:val="18"/>
          <w:rtl/>
        </w:rPr>
        <w:t>לא</w:t>
      </w:r>
      <w:r w:rsidRPr="00DD57F2">
        <w:rPr>
          <w:rFonts w:ascii="Tahoma" w:hAnsi="Tahoma" w:cs="Tahoma"/>
          <w:sz w:val="18"/>
          <w:szCs w:val="18"/>
          <w:rtl/>
        </w:rPr>
        <w:t xml:space="preserve"> וידא </w:t>
      </w:r>
      <w:r w:rsidRPr="00DD57F2">
        <w:rPr>
          <w:rFonts w:ascii="Tahoma" w:hAnsi="Tahoma" w:cs="Tahoma" w:hint="cs"/>
          <w:sz w:val="18"/>
          <w:szCs w:val="18"/>
          <w:rtl/>
        </w:rPr>
        <w:t>ש</w:t>
      </w:r>
      <w:r w:rsidRPr="00DD57F2">
        <w:rPr>
          <w:rFonts w:ascii="Tahoma" w:hAnsi="Tahoma" w:cs="Tahoma" w:hint="eastAsia"/>
          <w:sz w:val="18"/>
          <w:szCs w:val="18"/>
          <w:rtl/>
        </w:rPr>
        <w:t>תוצאות</w:t>
      </w:r>
      <w:r w:rsidRPr="00DD57F2">
        <w:rPr>
          <w:rFonts w:ascii="Tahoma" w:hAnsi="Tahoma" w:cs="Tahoma"/>
          <w:sz w:val="18"/>
          <w:szCs w:val="18"/>
          <w:rtl/>
        </w:rPr>
        <w:t xml:space="preserve"> המבדקים </w:t>
      </w:r>
      <w:r w:rsidRPr="00DD57F2">
        <w:rPr>
          <w:rFonts w:ascii="Tahoma" w:hAnsi="Tahoma" w:cs="Tahoma" w:hint="eastAsia"/>
          <w:sz w:val="18"/>
          <w:szCs w:val="18"/>
          <w:rtl/>
        </w:rPr>
        <w:t>החמש</w:t>
      </w:r>
      <w:r w:rsidRPr="00DD57F2">
        <w:rPr>
          <w:rFonts w:ascii="Tahoma" w:hAnsi="Tahoma" w:cs="Tahoma"/>
          <w:sz w:val="18"/>
          <w:szCs w:val="18"/>
          <w:rtl/>
        </w:rPr>
        <w:t xml:space="preserve">-שנתיים </w:t>
      </w:r>
      <w:r w:rsidRPr="00DD57F2">
        <w:rPr>
          <w:rFonts w:ascii="Tahoma" w:hAnsi="Tahoma" w:cs="Tahoma" w:hint="cs"/>
          <w:sz w:val="18"/>
          <w:szCs w:val="18"/>
          <w:rtl/>
        </w:rPr>
        <w:t xml:space="preserve">יועברו </w:t>
      </w:r>
      <w:r w:rsidRPr="00DD57F2">
        <w:rPr>
          <w:rFonts w:ascii="Tahoma" w:hAnsi="Tahoma" w:cs="Tahoma"/>
          <w:sz w:val="18"/>
          <w:szCs w:val="18"/>
          <w:rtl/>
        </w:rPr>
        <w:t>מי</w:t>
      </w:r>
      <w:r w:rsidRPr="00DD57F2">
        <w:rPr>
          <w:rFonts w:ascii="Tahoma" w:hAnsi="Tahoma" w:cs="Tahoma" w:hint="eastAsia"/>
          <w:sz w:val="18"/>
          <w:szCs w:val="18"/>
          <w:rtl/>
        </w:rPr>
        <w:t>י</w:t>
      </w:r>
      <w:r w:rsidRPr="00DD57F2">
        <w:rPr>
          <w:rFonts w:ascii="Tahoma" w:hAnsi="Tahoma" w:cs="Tahoma"/>
          <w:sz w:val="18"/>
          <w:szCs w:val="18"/>
          <w:rtl/>
        </w:rPr>
        <w:t>ד</w:t>
      </w:r>
      <w:r w:rsidRPr="00DD57F2">
        <w:rPr>
          <w:rFonts w:ascii="Tahoma" w:hAnsi="Tahoma" w:cs="Tahoma"/>
          <w:sz w:val="18"/>
          <w:szCs w:val="18"/>
          <w:rtl/>
        </w:rPr>
        <w:t xml:space="preserve"> לאחר עריכתם, </w:t>
      </w:r>
      <w:r w:rsidRPr="00DD57F2">
        <w:rPr>
          <w:rFonts w:ascii="Tahoma" w:hAnsi="Tahoma" w:cs="Tahoma" w:hint="eastAsia"/>
          <w:sz w:val="18"/>
          <w:szCs w:val="18"/>
          <w:rtl/>
        </w:rPr>
        <w:t>ולא</w:t>
      </w:r>
      <w:r w:rsidRPr="00DD57F2">
        <w:rPr>
          <w:rFonts w:ascii="Tahoma" w:hAnsi="Tahoma" w:cs="Tahoma"/>
          <w:sz w:val="18"/>
          <w:szCs w:val="18"/>
          <w:rtl/>
        </w:rPr>
        <w:t xml:space="preserve"> </w:t>
      </w:r>
      <w:r w:rsidRPr="00DD57F2">
        <w:rPr>
          <w:rFonts w:ascii="Tahoma" w:hAnsi="Tahoma" w:cs="Tahoma" w:hint="cs"/>
          <w:sz w:val="18"/>
          <w:szCs w:val="18"/>
          <w:rtl/>
        </w:rPr>
        <w:t xml:space="preserve">שהם התקבלו </w:t>
      </w:r>
      <w:r w:rsidRPr="00DD57F2">
        <w:rPr>
          <w:rFonts w:ascii="Tahoma" w:hAnsi="Tahoma" w:cs="Tahoma" w:hint="eastAsia"/>
          <w:sz w:val="18"/>
          <w:szCs w:val="18"/>
          <w:rtl/>
        </w:rPr>
        <w:t>ב</w:t>
      </w:r>
      <w:r w:rsidRPr="00DD57F2">
        <w:rPr>
          <w:rFonts w:ascii="Tahoma" w:hAnsi="Tahoma" w:cs="Tahoma"/>
          <w:sz w:val="18"/>
          <w:szCs w:val="18"/>
          <w:rtl/>
        </w:rPr>
        <w:t xml:space="preserve">מועצה </w:t>
      </w:r>
      <w:r w:rsidRPr="00DD57F2">
        <w:rPr>
          <w:rFonts w:ascii="Tahoma" w:hAnsi="Tahoma" w:cs="Tahoma" w:hint="eastAsia"/>
          <w:sz w:val="18"/>
          <w:szCs w:val="18"/>
          <w:rtl/>
        </w:rPr>
        <w:t>לצורך</w:t>
      </w:r>
      <w:r w:rsidRPr="00DD57F2">
        <w:rPr>
          <w:rFonts w:ascii="Tahoma" w:hAnsi="Tahoma" w:cs="Tahoma"/>
          <w:sz w:val="18"/>
          <w:szCs w:val="18"/>
          <w:rtl/>
        </w:rPr>
        <w:t xml:space="preserve"> </w:t>
      </w:r>
      <w:r w:rsidRPr="00DD57F2">
        <w:rPr>
          <w:rFonts w:ascii="Tahoma" w:hAnsi="Tahoma" w:cs="Tahoma" w:hint="eastAsia"/>
          <w:sz w:val="18"/>
          <w:szCs w:val="18"/>
          <w:rtl/>
        </w:rPr>
        <w:t>תיקון</w:t>
      </w:r>
      <w:r w:rsidRPr="00DD57F2">
        <w:rPr>
          <w:rFonts w:ascii="Tahoma" w:hAnsi="Tahoma" w:cs="Tahoma"/>
          <w:sz w:val="18"/>
          <w:szCs w:val="18"/>
          <w:rtl/>
        </w:rPr>
        <w:t xml:space="preserve"> </w:t>
      </w:r>
      <w:r w:rsidRPr="00DD57F2">
        <w:rPr>
          <w:rFonts w:ascii="Tahoma" w:hAnsi="Tahoma" w:cs="Tahoma" w:hint="eastAsia"/>
          <w:sz w:val="18"/>
          <w:szCs w:val="18"/>
          <w:rtl/>
        </w:rPr>
        <w:t>הליקויים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עקב</w:t>
      </w:r>
      <w:r w:rsidRPr="00DD57F2">
        <w:rPr>
          <w:rFonts w:ascii="Tahoma" w:hAnsi="Tahoma" w:cs="Tahoma"/>
          <w:sz w:val="18"/>
          <w:szCs w:val="18"/>
          <w:rtl/>
        </w:rPr>
        <w:t xml:space="preserve"> כך </w:t>
      </w:r>
      <w:r w:rsidRPr="00DD57F2">
        <w:rPr>
          <w:rFonts w:ascii="Tahoma" w:hAnsi="Tahoma" w:cs="Tahoma" w:hint="eastAsia"/>
          <w:sz w:val="18"/>
          <w:szCs w:val="18"/>
          <w:rtl/>
        </w:rPr>
        <w:t>העביר</w:t>
      </w:r>
      <w:r w:rsidRPr="00DD57F2">
        <w:rPr>
          <w:rFonts w:ascii="Tahoma" w:hAnsi="Tahoma" w:cs="Tahoma"/>
          <w:sz w:val="18"/>
          <w:szCs w:val="18"/>
          <w:rtl/>
        </w:rPr>
        <w:t xml:space="preserve"> </w:t>
      </w:r>
      <w:r w:rsidRPr="00DD57F2">
        <w:rPr>
          <w:rFonts w:ascii="Tahoma" w:hAnsi="Tahoma" w:cs="Tahoma" w:hint="eastAsia"/>
          <w:sz w:val="18"/>
          <w:szCs w:val="18"/>
          <w:rtl/>
        </w:rPr>
        <w:t>המחוז</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תוצאות</w:t>
      </w:r>
      <w:r w:rsidRPr="00DD57F2">
        <w:rPr>
          <w:rFonts w:ascii="Tahoma" w:hAnsi="Tahoma" w:cs="Tahoma"/>
          <w:sz w:val="18"/>
          <w:szCs w:val="18"/>
          <w:rtl/>
        </w:rPr>
        <w:t xml:space="preserve"> </w:t>
      </w:r>
      <w:r w:rsidRPr="00DD57F2">
        <w:rPr>
          <w:rFonts w:ascii="Tahoma" w:hAnsi="Tahoma" w:cs="Tahoma" w:hint="eastAsia"/>
          <w:sz w:val="18"/>
          <w:szCs w:val="18"/>
          <w:rtl/>
        </w:rPr>
        <w:t>המבדקים</w:t>
      </w:r>
      <w:r w:rsidRPr="00DD57F2">
        <w:rPr>
          <w:rFonts w:ascii="Tahoma" w:hAnsi="Tahoma" w:cs="Tahoma"/>
          <w:sz w:val="18"/>
          <w:szCs w:val="18"/>
          <w:rtl/>
        </w:rPr>
        <w:t xml:space="preserve"> </w:t>
      </w:r>
      <w:r w:rsidRPr="00DD57F2">
        <w:rPr>
          <w:rFonts w:ascii="Tahoma" w:hAnsi="Tahoma" w:cs="Tahoma" w:hint="eastAsia"/>
          <w:sz w:val="18"/>
          <w:szCs w:val="18"/>
          <w:rtl/>
        </w:rPr>
        <w:t>החמש</w:t>
      </w:r>
      <w:r w:rsidRPr="00DD57F2">
        <w:rPr>
          <w:rFonts w:ascii="Tahoma" w:hAnsi="Tahoma" w:cs="Tahoma"/>
          <w:sz w:val="18"/>
          <w:szCs w:val="18"/>
          <w:rtl/>
        </w:rPr>
        <w:t xml:space="preserve">-שנתיים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השנים</w:t>
      </w:r>
      <w:r w:rsidRPr="00DD57F2">
        <w:rPr>
          <w:rFonts w:ascii="Tahoma" w:hAnsi="Tahoma" w:cs="Tahoma"/>
          <w:sz w:val="18"/>
          <w:szCs w:val="18"/>
          <w:rtl/>
        </w:rPr>
        <w:t xml:space="preserve"> </w:t>
      </w:r>
      <w:r w:rsidRPr="00DD57F2">
        <w:rPr>
          <w:rFonts w:ascii="Tahoma" w:hAnsi="Tahoma" w:cs="Tahoma" w:hint="eastAsia"/>
          <w:sz w:val="18"/>
          <w:szCs w:val="18"/>
          <w:rtl/>
        </w:rPr>
        <w:t>האמורות</w:t>
      </w:r>
      <w:r w:rsidRPr="00DD57F2">
        <w:rPr>
          <w:rFonts w:ascii="Tahoma" w:hAnsi="Tahoma" w:cs="Tahoma"/>
          <w:sz w:val="18"/>
          <w:szCs w:val="18"/>
          <w:rtl/>
        </w:rPr>
        <w:t xml:space="preserve"> </w:t>
      </w:r>
      <w:r w:rsidRPr="00DD57F2">
        <w:rPr>
          <w:rFonts w:ascii="Tahoma" w:hAnsi="Tahoma" w:cs="Tahoma" w:hint="eastAsia"/>
          <w:sz w:val="18"/>
          <w:szCs w:val="18"/>
          <w:rtl/>
        </w:rPr>
        <w:t>רק</w:t>
      </w:r>
      <w:r w:rsidRPr="00DD57F2">
        <w:rPr>
          <w:rFonts w:ascii="Tahoma" w:hAnsi="Tahoma" w:cs="Tahoma"/>
          <w:sz w:val="18"/>
          <w:szCs w:val="18"/>
          <w:rtl/>
        </w:rPr>
        <w:t xml:space="preserve"> </w:t>
      </w:r>
      <w:r w:rsidRPr="00DD57F2">
        <w:rPr>
          <w:rFonts w:ascii="Tahoma" w:hAnsi="Tahoma" w:cs="Tahoma" w:hint="eastAsia"/>
          <w:sz w:val="18"/>
          <w:szCs w:val="18"/>
          <w:rtl/>
        </w:rPr>
        <w:t>במאי</w:t>
      </w:r>
      <w:r w:rsidRPr="00DD57F2">
        <w:rPr>
          <w:rFonts w:ascii="Tahoma" w:hAnsi="Tahoma" w:cs="Tahoma"/>
          <w:sz w:val="18"/>
          <w:szCs w:val="18"/>
          <w:rtl/>
        </w:rPr>
        <w:t xml:space="preserve"> 2018, </w:t>
      </w:r>
      <w:r w:rsidRPr="00DD57F2">
        <w:rPr>
          <w:rFonts w:ascii="Tahoma" w:hAnsi="Tahoma" w:cs="Tahoma" w:hint="eastAsia"/>
          <w:sz w:val="18"/>
          <w:szCs w:val="18"/>
          <w:rtl/>
        </w:rPr>
        <w:t>דהיינו</w:t>
      </w:r>
      <w:r w:rsidRPr="00DD57F2">
        <w:rPr>
          <w:rFonts w:ascii="Tahoma" w:hAnsi="Tahoma" w:cs="Tahoma"/>
          <w:sz w:val="18"/>
          <w:szCs w:val="18"/>
          <w:rtl/>
        </w:rPr>
        <w:t xml:space="preserve"> </w:t>
      </w:r>
      <w:r w:rsidRPr="00DD57F2">
        <w:rPr>
          <w:rFonts w:ascii="Tahoma" w:hAnsi="Tahoma" w:cs="Tahoma" w:hint="eastAsia"/>
          <w:sz w:val="18"/>
          <w:szCs w:val="18"/>
          <w:rtl/>
        </w:rPr>
        <w:t>באיחור</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שנתיים</w:t>
      </w:r>
      <w:r w:rsidRPr="00DD57F2">
        <w:rPr>
          <w:rFonts w:ascii="Tahoma" w:hAnsi="Tahoma" w:cs="Tahoma"/>
          <w:sz w:val="18"/>
          <w:szCs w:val="18"/>
          <w:rtl/>
        </w:rPr>
        <w:t xml:space="preserve"> </w:t>
      </w:r>
      <w:r w:rsidRPr="00DD57F2">
        <w:rPr>
          <w:rFonts w:ascii="Tahoma" w:hAnsi="Tahoma" w:cs="Tahoma" w:hint="eastAsia"/>
          <w:sz w:val="18"/>
          <w:szCs w:val="18"/>
          <w:rtl/>
        </w:rPr>
        <w:t>ו</w:t>
      </w:r>
      <w:r w:rsidRPr="00DD57F2">
        <w:rPr>
          <w:rFonts w:ascii="Tahoma" w:hAnsi="Tahoma" w:cs="Tahoma" w:hint="cs"/>
          <w:sz w:val="18"/>
          <w:szCs w:val="18"/>
          <w:rtl/>
        </w:rPr>
        <w:t xml:space="preserve">של </w:t>
      </w:r>
      <w:r w:rsidRPr="00DD57F2">
        <w:rPr>
          <w:rFonts w:ascii="Tahoma" w:hAnsi="Tahoma" w:cs="Tahoma" w:hint="eastAsia"/>
          <w:sz w:val="18"/>
          <w:szCs w:val="18"/>
          <w:rtl/>
        </w:rPr>
        <w:t>שנה</w:t>
      </w:r>
      <w:r w:rsidRPr="00DD57F2">
        <w:rPr>
          <w:rFonts w:ascii="Tahoma" w:hAnsi="Tahoma" w:cs="Tahoma"/>
          <w:sz w:val="18"/>
          <w:szCs w:val="18"/>
          <w:rtl/>
        </w:rPr>
        <w:t xml:space="preserve">, </w:t>
      </w:r>
      <w:r w:rsidRPr="00DD57F2">
        <w:rPr>
          <w:rFonts w:ascii="Tahoma" w:hAnsi="Tahoma" w:cs="Tahoma" w:hint="eastAsia"/>
          <w:sz w:val="18"/>
          <w:szCs w:val="18"/>
          <w:rtl/>
        </w:rPr>
        <w:t>בהתאמה</w:t>
      </w:r>
      <w:r w:rsidRPr="00DD57F2">
        <w:rPr>
          <w:rFonts w:ascii="Tahoma" w:hAnsi="Tahoma" w:cs="Tahoma" w:hint="cs"/>
          <w:sz w:val="18"/>
          <w:szCs w:val="18"/>
          <w:rtl/>
        </w:rPr>
        <w:t>.</w:t>
      </w:r>
    </w:p>
    <w:p w:rsidR="005679FF" w:rsidRPr="00DD57F2" w:rsidP="00A62FA6">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בבירור שערך צוות הביקורת בעניין התעלמות המחוז מחוסר התגובה של </w:t>
      </w:r>
      <w:r w:rsidRPr="00DD57F2">
        <w:rPr>
          <w:rFonts w:ascii="Tahoma" w:hAnsi="Tahoma" w:cs="Tahoma" w:hint="eastAsia"/>
          <w:b/>
          <w:bCs/>
          <w:sz w:val="18"/>
          <w:szCs w:val="18"/>
          <w:rtl/>
        </w:rPr>
        <w:t>המועצה</w:t>
      </w:r>
      <w:r w:rsidRPr="00DD57F2">
        <w:rPr>
          <w:rFonts w:ascii="Tahoma" w:hAnsi="Tahoma" w:cs="Tahoma"/>
          <w:b/>
          <w:bCs/>
          <w:sz w:val="18"/>
          <w:szCs w:val="18"/>
          <w:rtl/>
        </w:rPr>
        <w:t xml:space="preserve"> </w:t>
      </w:r>
      <w:r w:rsidRPr="00DD57F2">
        <w:rPr>
          <w:rFonts w:ascii="Tahoma" w:hAnsi="Tahoma" w:cs="Tahoma" w:hint="eastAsia"/>
          <w:b/>
          <w:bCs/>
          <w:sz w:val="18"/>
          <w:szCs w:val="18"/>
          <w:rtl/>
        </w:rPr>
        <w:t>האזורית</w:t>
      </w:r>
      <w:r w:rsidRPr="00DD57F2">
        <w:rPr>
          <w:rFonts w:ascii="Tahoma" w:hAnsi="Tahoma" w:cs="Tahoma"/>
          <w:b/>
          <w:bCs/>
          <w:sz w:val="18"/>
          <w:szCs w:val="18"/>
          <w:rtl/>
        </w:rPr>
        <w:t xml:space="preserve"> </w:t>
      </w:r>
      <w:r w:rsidRPr="00DD57F2">
        <w:rPr>
          <w:rFonts w:ascii="Tahoma" w:hAnsi="Tahoma" w:cs="Tahoma" w:hint="eastAsia"/>
          <w:b/>
          <w:bCs/>
          <w:sz w:val="18"/>
          <w:szCs w:val="18"/>
          <w:rtl/>
        </w:rPr>
        <w:t>בני</w:t>
      </w:r>
      <w:r w:rsidRPr="00DD57F2">
        <w:rPr>
          <w:rFonts w:ascii="Tahoma" w:hAnsi="Tahoma" w:cs="Tahoma"/>
          <w:b/>
          <w:bCs/>
          <w:sz w:val="18"/>
          <w:szCs w:val="18"/>
          <w:rtl/>
        </w:rPr>
        <w:t xml:space="preserve"> </w:t>
      </w:r>
      <w:r w:rsidRPr="00DD57F2">
        <w:rPr>
          <w:rFonts w:ascii="Tahoma" w:hAnsi="Tahoma" w:cs="Tahoma" w:hint="eastAsia"/>
          <w:b/>
          <w:bCs/>
          <w:sz w:val="18"/>
          <w:szCs w:val="18"/>
          <w:rtl/>
        </w:rPr>
        <w:t>שמעון</w:t>
      </w:r>
      <w:r w:rsidRPr="00DD57F2">
        <w:rPr>
          <w:rFonts w:ascii="Tahoma" w:hAnsi="Tahoma" w:cs="Tahoma"/>
          <w:sz w:val="18"/>
          <w:szCs w:val="18"/>
          <w:rtl/>
        </w:rPr>
        <w:t xml:space="preserve"> ב</w:t>
      </w:r>
      <w:r w:rsidRPr="00DD57F2">
        <w:rPr>
          <w:rFonts w:ascii="Tahoma" w:hAnsi="Tahoma" w:cs="Tahoma" w:hint="cs"/>
          <w:sz w:val="18"/>
          <w:szCs w:val="18"/>
          <w:rtl/>
        </w:rPr>
        <w:t>נוגע</w:t>
      </w:r>
      <w:r w:rsidRPr="00DD57F2">
        <w:rPr>
          <w:rFonts w:ascii="Tahoma" w:hAnsi="Tahoma" w:cs="Tahoma"/>
          <w:sz w:val="18"/>
          <w:szCs w:val="18"/>
          <w:rtl/>
        </w:rPr>
        <w:t xml:space="preserve"> </w:t>
      </w:r>
      <w:r w:rsidRPr="00DD57F2">
        <w:rPr>
          <w:rFonts w:ascii="Tahoma" w:hAnsi="Tahoma" w:cs="Tahoma" w:hint="cs"/>
          <w:sz w:val="18"/>
          <w:szCs w:val="18"/>
          <w:rtl/>
        </w:rPr>
        <w:t>ל</w:t>
      </w:r>
      <w:r w:rsidRPr="00DD57F2">
        <w:rPr>
          <w:rFonts w:ascii="Tahoma" w:hAnsi="Tahoma" w:cs="Tahoma"/>
          <w:sz w:val="18"/>
          <w:szCs w:val="18"/>
          <w:rtl/>
        </w:rPr>
        <w:t>תיקון הליקויים ש</w:t>
      </w:r>
      <w:r w:rsidRPr="00DD57F2">
        <w:rPr>
          <w:rFonts w:ascii="Tahoma" w:hAnsi="Tahoma" w:cs="Tahoma" w:hint="eastAsia"/>
          <w:sz w:val="18"/>
          <w:szCs w:val="18"/>
          <w:rtl/>
        </w:rPr>
        <w:t>נמצא</w:t>
      </w:r>
      <w:r w:rsidRPr="00DD57F2">
        <w:rPr>
          <w:rFonts w:ascii="Tahoma" w:hAnsi="Tahoma" w:cs="Tahoma"/>
          <w:sz w:val="18"/>
          <w:szCs w:val="18"/>
          <w:rtl/>
        </w:rPr>
        <w:t xml:space="preserve">ו במבדקים החמש-שנתיים, מחוז דרום </w:t>
      </w:r>
      <w:r w:rsidRPr="00DD57F2">
        <w:rPr>
          <w:rFonts w:ascii="Tahoma" w:hAnsi="Tahoma" w:cs="Tahoma" w:hint="cs"/>
          <w:sz w:val="18"/>
          <w:szCs w:val="18"/>
          <w:rtl/>
        </w:rPr>
        <w:t xml:space="preserve">התייחס </w:t>
      </w:r>
      <w:r w:rsidRPr="00DD57F2">
        <w:rPr>
          <w:rFonts w:ascii="Tahoma" w:hAnsi="Tahoma" w:cs="Tahoma"/>
          <w:sz w:val="18"/>
          <w:szCs w:val="18"/>
          <w:rtl/>
        </w:rPr>
        <w:t xml:space="preserve">לצורך </w:t>
      </w:r>
      <w:r w:rsidRPr="00DD57F2">
        <w:rPr>
          <w:rFonts w:ascii="Tahoma" w:hAnsi="Tahoma" w:cs="Tahoma" w:hint="cs"/>
          <w:sz w:val="18"/>
          <w:szCs w:val="18"/>
          <w:rtl/>
        </w:rPr>
        <w:t>ב</w:t>
      </w:r>
      <w:r w:rsidRPr="00DD57F2">
        <w:rPr>
          <w:rFonts w:ascii="Tahoma" w:hAnsi="Tahoma" w:cs="Tahoma"/>
          <w:sz w:val="18"/>
          <w:szCs w:val="18"/>
          <w:rtl/>
        </w:rPr>
        <w:t xml:space="preserve">בקרה על יישום תוצאות המבדקים </w:t>
      </w:r>
      <w:r w:rsidRPr="00DD57F2">
        <w:rPr>
          <w:rFonts w:ascii="Tahoma" w:hAnsi="Tahoma" w:cs="Tahoma" w:hint="eastAsia"/>
          <w:sz w:val="18"/>
          <w:szCs w:val="18"/>
          <w:rtl/>
        </w:rPr>
        <w:t>החמש</w:t>
      </w:r>
      <w:r w:rsidRPr="00DD57F2">
        <w:rPr>
          <w:rFonts w:ascii="Tahoma" w:hAnsi="Tahoma" w:cs="Tahoma"/>
          <w:sz w:val="18"/>
          <w:szCs w:val="18"/>
          <w:rtl/>
        </w:rPr>
        <w:t xml:space="preserve">-שנתיים </w:t>
      </w:r>
      <w:r w:rsidRPr="00DD57F2">
        <w:rPr>
          <w:rFonts w:ascii="Tahoma" w:hAnsi="Tahoma" w:cs="Tahoma" w:hint="cs"/>
          <w:sz w:val="18"/>
          <w:szCs w:val="18"/>
          <w:rtl/>
        </w:rPr>
        <w:t xml:space="preserve">ומסר </w:t>
      </w:r>
      <w:r w:rsidRPr="00DD57F2">
        <w:rPr>
          <w:rFonts w:ascii="Tahoma" w:hAnsi="Tahoma" w:cs="Tahoma"/>
          <w:sz w:val="18"/>
          <w:szCs w:val="18"/>
          <w:rtl/>
        </w:rPr>
        <w:t xml:space="preserve">כי "נעשית [בקרה מדגמית] על ידי משרד החינוך דרך [יועץ הבטיחות </w:t>
      </w:r>
      <w:r w:rsidRPr="00DD57F2">
        <w:rPr>
          <w:rFonts w:ascii="Tahoma" w:hAnsi="Tahoma" w:cs="Tahoma" w:hint="eastAsia"/>
          <w:sz w:val="18"/>
          <w:szCs w:val="18"/>
          <w:rtl/>
        </w:rPr>
        <w:t>ש</w:t>
      </w:r>
      <w:r w:rsidRPr="00DD57F2">
        <w:rPr>
          <w:rFonts w:ascii="Tahoma" w:hAnsi="Tahoma" w:cs="Tahoma"/>
          <w:sz w:val="18"/>
          <w:szCs w:val="18"/>
          <w:rtl/>
        </w:rPr>
        <w:t>עימ</w:t>
      </w:r>
      <w:r w:rsidRPr="00DD57F2">
        <w:rPr>
          <w:rFonts w:ascii="Tahoma" w:hAnsi="Tahoma" w:cs="Tahoma" w:hint="eastAsia"/>
          <w:sz w:val="18"/>
          <w:szCs w:val="18"/>
          <w:rtl/>
        </w:rPr>
        <w:t>ו</w:t>
      </w:r>
      <w:r w:rsidRPr="00DD57F2">
        <w:rPr>
          <w:rFonts w:ascii="Tahoma" w:hAnsi="Tahoma" w:cs="Tahoma"/>
          <w:sz w:val="18"/>
          <w:szCs w:val="18"/>
          <w:rtl/>
        </w:rPr>
        <w:t xml:space="preserve"> הוא מתקשר]"</w:t>
      </w:r>
      <w:r w:rsidRPr="00DD57F2">
        <w:rPr>
          <w:rFonts w:ascii="Tahoma" w:hAnsi="Tahoma" w:cs="Tahoma" w:hint="cs"/>
          <w:sz w:val="18"/>
          <w:szCs w:val="18"/>
          <w:rtl/>
        </w:rPr>
        <w:t>.</w:t>
      </w:r>
    </w:p>
    <w:p w:rsidR="005679FF" w:rsidRPr="00DD57F2" w:rsidP="00A62FA6">
      <w:pPr>
        <w:pStyle w:val="RESHET"/>
        <w:rPr>
          <w:rtl/>
        </w:rPr>
      </w:pPr>
      <w:r w:rsidRPr="00DD57F2">
        <w:rPr>
          <w:rFonts w:hint="eastAsia"/>
          <w:rtl/>
        </w:rPr>
        <w:t>משרד</w:t>
      </w:r>
      <w:r w:rsidRPr="00DD57F2">
        <w:rPr>
          <w:rtl/>
        </w:rPr>
        <w:t xml:space="preserve"> מבקר המדינה מעיר למשרד החינוך ולמחוז דרום </w:t>
      </w:r>
      <w:r w:rsidRPr="00DD57F2">
        <w:rPr>
          <w:rFonts w:hint="cs"/>
          <w:rtl/>
        </w:rPr>
        <w:t xml:space="preserve">של משרד החינוך </w:t>
      </w:r>
      <w:r w:rsidRPr="00DD57F2">
        <w:rPr>
          <w:rtl/>
        </w:rPr>
        <w:t xml:space="preserve">כי </w:t>
      </w:r>
      <w:r w:rsidRPr="00DD57F2">
        <w:rPr>
          <w:rFonts w:hint="eastAsia"/>
          <w:rtl/>
        </w:rPr>
        <w:t>היה</w:t>
      </w:r>
      <w:r w:rsidRPr="00DD57F2">
        <w:rPr>
          <w:rtl/>
        </w:rPr>
        <w:t xml:space="preserve"> </w:t>
      </w:r>
      <w:r w:rsidRPr="00DD57F2">
        <w:rPr>
          <w:rFonts w:hint="cs"/>
          <w:rtl/>
        </w:rPr>
        <w:t xml:space="preserve">עליהם </w:t>
      </w:r>
      <w:r w:rsidRPr="00DD57F2">
        <w:rPr>
          <w:rtl/>
        </w:rPr>
        <w:t xml:space="preserve">לוודא </w:t>
      </w:r>
      <w:r w:rsidRPr="008F2855">
        <w:rPr>
          <w:rFonts w:hint="eastAsia"/>
          <w:rtl/>
        </w:rPr>
        <w:t>שהמועצה</w:t>
      </w:r>
      <w:r w:rsidRPr="008F2855">
        <w:rPr>
          <w:rtl/>
        </w:rPr>
        <w:t xml:space="preserve"> האזורית בני שמעון</w:t>
      </w:r>
      <w:r w:rsidRPr="00DD57F2">
        <w:rPr>
          <w:rtl/>
        </w:rPr>
        <w:t xml:space="preserve"> ק</w:t>
      </w:r>
      <w:r w:rsidRPr="00DD57F2">
        <w:rPr>
          <w:rFonts w:hint="eastAsia"/>
          <w:rtl/>
        </w:rPr>
        <w:t>י</w:t>
      </w:r>
      <w:r w:rsidRPr="00DD57F2">
        <w:rPr>
          <w:rtl/>
        </w:rPr>
        <w:t xml:space="preserve">בלה את </w:t>
      </w:r>
      <w:r w:rsidRPr="00DD57F2">
        <w:rPr>
          <w:rFonts w:hint="eastAsia"/>
          <w:rtl/>
        </w:rPr>
        <w:t>מבדקי</w:t>
      </w:r>
      <w:r w:rsidRPr="00DD57F2">
        <w:rPr>
          <w:rtl/>
        </w:rPr>
        <w:t xml:space="preserve"> הבטיחות </w:t>
      </w:r>
      <w:r w:rsidRPr="00DD57F2">
        <w:rPr>
          <w:rFonts w:hint="eastAsia"/>
          <w:rtl/>
        </w:rPr>
        <w:t>ש</w:t>
      </w:r>
      <w:r w:rsidRPr="00DD57F2">
        <w:rPr>
          <w:rFonts w:hint="cs"/>
          <w:rtl/>
        </w:rPr>
        <w:t>נ</w:t>
      </w:r>
      <w:r w:rsidRPr="00DD57F2">
        <w:rPr>
          <w:rtl/>
        </w:rPr>
        <w:t>ערכ</w:t>
      </w:r>
      <w:r w:rsidRPr="00DD57F2">
        <w:rPr>
          <w:rFonts w:hint="eastAsia"/>
          <w:rtl/>
        </w:rPr>
        <w:t>ו</w:t>
      </w:r>
      <w:r w:rsidRPr="00DD57F2">
        <w:rPr>
          <w:rtl/>
        </w:rPr>
        <w:t xml:space="preserve">, </w:t>
      </w:r>
      <w:r w:rsidRPr="00DD57F2">
        <w:rPr>
          <w:rFonts w:hint="eastAsia"/>
          <w:rtl/>
        </w:rPr>
        <w:t>ומשנוכחו</w:t>
      </w:r>
      <w:r w:rsidRPr="00DD57F2">
        <w:rPr>
          <w:rtl/>
        </w:rPr>
        <w:t xml:space="preserve"> </w:t>
      </w:r>
      <w:r w:rsidRPr="00DD57F2">
        <w:rPr>
          <w:rFonts w:hint="eastAsia"/>
          <w:rtl/>
        </w:rPr>
        <w:t>בהיעדר</w:t>
      </w:r>
      <w:r w:rsidRPr="00DD57F2">
        <w:rPr>
          <w:rtl/>
        </w:rPr>
        <w:t xml:space="preserve"> </w:t>
      </w:r>
      <w:r w:rsidRPr="00DD57F2">
        <w:rPr>
          <w:rFonts w:hint="cs"/>
          <w:rtl/>
        </w:rPr>
        <w:t>ה</w:t>
      </w:r>
      <w:r w:rsidRPr="00DD57F2">
        <w:rPr>
          <w:rFonts w:hint="eastAsia"/>
          <w:rtl/>
        </w:rPr>
        <w:t>תגובה</w:t>
      </w:r>
      <w:r w:rsidRPr="00DD57F2">
        <w:rPr>
          <w:rtl/>
        </w:rPr>
        <w:t xml:space="preserve"> </w:t>
      </w:r>
      <w:r w:rsidRPr="00DD57F2">
        <w:rPr>
          <w:rFonts w:hint="eastAsia"/>
          <w:rtl/>
        </w:rPr>
        <w:t>מצד</w:t>
      </w:r>
      <w:r w:rsidRPr="00DD57F2">
        <w:rPr>
          <w:rFonts w:hint="cs"/>
          <w:rtl/>
        </w:rPr>
        <w:t xml:space="preserve">ה </w:t>
      </w:r>
      <w:r w:rsidRPr="00DD57F2">
        <w:rPr>
          <w:rFonts w:hint="eastAsia"/>
          <w:rtl/>
        </w:rPr>
        <w:t>ע</w:t>
      </w:r>
      <w:r w:rsidRPr="00DD57F2">
        <w:rPr>
          <w:rtl/>
        </w:rPr>
        <w:t xml:space="preserve">ל ליקויי </w:t>
      </w:r>
      <w:r w:rsidRPr="00DD57F2">
        <w:rPr>
          <w:rFonts w:hint="eastAsia"/>
          <w:rtl/>
        </w:rPr>
        <w:t>הבטיחות</w:t>
      </w:r>
      <w:r w:rsidRPr="00DD57F2">
        <w:rPr>
          <w:rtl/>
        </w:rPr>
        <w:t xml:space="preserve"> </w:t>
      </w:r>
      <w:r w:rsidRPr="00DD57F2">
        <w:rPr>
          <w:rFonts w:hint="eastAsia"/>
          <w:rtl/>
        </w:rPr>
        <w:t>שצוינו</w:t>
      </w:r>
      <w:r w:rsidRPr="00DD57F2">
        <w:rPr>
          <w:rtl/>
        </w:rPr>
        <w:t xml:space="preserve"> במבדקים החמש-שנתיים </w:t>
      </w:r>
      <w:r w:rsidRPr="00DD57F2">
        <w:rPr>
          <w:rFonts w:hint="eastAsia"/>
          <w:rtl/>
        </w:rPr>
        <w:t>היה</w:t>
      </w:r>
      <w:r w:rsidRPr="00DD57F2">
        <w:rPr>
          <w:rtl/>
        </w:rPr>
        <w:t xml:space="preserve"> </w:t>
      </w:r>
      <w:r w:rsidRPr="00DD57F2">
        <w:rPr>
          <w:rFonts w:hint="cs"/>
          <w:rtl/>
        </w:rPr>
        <w:t xml:space="preserve">עליהם לפנות </w:t>
      </w:r>
      <w:r w:rsidRPr="00DD57F2">
        <w:rPr>
          <w:rtl/>
        </w:rPr>
        <w:t xml:space="preserve">למועצה </w:t>
      </w:r>
      <w:r w:rsidRPr="00DD57F2">
        <w:rPr>
          <w:rFonts w:hint="eastAsia"/>
          <w:rtl/>
        </w:rPr>
        <w:t>לבירור</w:t>
      </w:r>
      <w:r w:rsidRPr="00DD57F2">
        <w:rPr>
          <w:rtl/>
        </w:rPr>
        <w:t xml:space="preserve"> הדברים.</w:t>
      </w:r>
    </w:p>
    <w:p w:rsidR="005679FF" w:rsidRPr="00DD57F2" w:rsidP="00A62FA6">
      <w:pPr>
        <w:pStyle w:val="RESHET"/>
        <w:rPr>
          <w:rtl/>
        </w:rPr>
      </w:pPr>
      <w:r w:rsidRPr="00DD57F2">
        <w:rPr>
          <w:rFonts w:hint="cs"/>
          <w:rtl/>
        </w:rPr>
        <w:t xml:space="preserve">על </w:t>
      </w:r>
      <w:r w:rsidRPr="00DD57F2">
        <w:rPr>
          <w:rtl/>
        </w:rPr>
        <w:t xml:space="preserve">משרד החינוך לוודא </w:t>
      </w:r>
      <w:r w:rsidRPr="00DD57F2">
        <w:rPr>
          <w:rFonts w:hint="cs"/>
          <w:rtl/>
        </w:rPr>
        <w:t>שהרשויות המקומיות אכן יקבלו</w:t>
      </w:r>
      <w:r w:rsidRPr="00DD57F2">
        <w:rPr>
          <w:rtl/>
        </w:rPr>
        <w:t xml:space="preserve"> את מבדקי הבטיחות </w:t>
      </w:r>
      <w:r w:rsidRPr="00DD57F2">
        <w:rPr>
          <w:rFonts w:hint="eastAsia"/>
          <w:rtl/>
        </w:rPr>
        <w:t>שהוא</w:t>
      </w:r>
      <w:r w:rsidRPr="00DD57F2">
        <w:rPr>
          <w:rtl/>
        </w:rPr>
        <w:t xml:space="preserve"> </w:t>
      </w:r>
      <w:r w:rsidRPr="00DD57F2">
        <w:rPr>
          <w:rFonts w:hint="eastAsia"/>
          <w:rtl/>
        </w:rPr>
        <w:t>ערך</w:t>
      </w:r>
      <w:r w:rsidRPr="00DD57F2">
        <w:rPr>
          <w:rtl/>
        </w:rPr>
        <w:t>.</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40" w:name="_Hlk46899"/>
      <w:r w:rsidRPr="001C368C">
        <w:rPr>
          <w:rFonts w:hint="eastAsia"/>
          <w:rtl/>
        </w:rPr>
        <w:t>מעקב</w:t>
      </w:r>
      <w:r w:rsidRPr="001C368C">
        <w:rPr>
          <w:rtl/>
        </w:rPr>
        <w:t xml:space="preserve"> </w:t>
      </w:r>
      <w:r w:rsidRPr="001C368C">
        <w:rPr>
          <w:rFonts w:hint="eastAsia"/>
          <w:rtl/>
        </w:rPr>
        <w:t>אחר</w:t>
      </w:r>
      <w:r w:rsidRPr="001C368C">
        <w:rPr>
          <w:rtl/>
        </w:rPr>
        <w:t xml:space="preserve"> תיקון </w:t>
      </w:r>
      <w:r w:rsidRPr="001C368C">
        <w:rPr>
          <w:rFonts w:hint="eastAsia"/>
          <w:rtl/>
        </w:rPr>
        <w:t>ליקויים</w:t>
      </w:r>
      <w:r w:rsidRPr="001C368C">
        <w:rPr>
          <w:rtl/>
        </w:rPr>
        <w:t xml:space="preserve"> </w:t>
      </w:r>
      <w:r w:rsidRPr="001C368C">
        <w:rPr>
          <w:rFonts w:hint="eastAsia"/>
          <w:rtl/>
        </w:rPr>
        <w:t>בגני</w:t>
      </w:r>
      <w:r w:rsidRPr="001C368C">
        <w:rPr>
          <w:rtl/>
        </w:rPr>
        <w:t xml:space="preserve"> </w:t>
      </w:r>
      <w:r w:rsidRPr="001C368C">
        <w:rPr>
          <w:rFonts w:hint="eastAsia"/>
          <w:rtl/>
        </w:rPr>
        <w:t>הילדים</w:t>
      </w:r>
    </w:p>
    <w:p w:rsidR="005679FF" w:rsidRPr="00DD57F2" w:rsidP="00C41736">
      <w:pPr>
        <w:spacing w:line="240" w:lineRule="exact"/>
        <w:ind w:right="2268"/>
        <w:jc w:val="both"/>
        <w:rPr>
          <w:rFonts w:ascii="Tahoma" w:hAnsi="Tahoma" w:cs="Tahoma"/>
          <w:sz w:val="18"/>
          <w:szCs w:val="18"/>
          <w:rtl/>
        </w:rPr>
      </w:pPr>
      <w:bookmarkEnd w:id="40"/>
      <w:r w:rsidRPr="00DD57F2">
        <w:rPr>
          <w:rFonts w:ascii="Tahoma" w:hAnsi="Tahoma" w:cs="Tahoma" w:hint="cs"/>
          <w:sz w:val="18"/>
          <w:szCs w:val="18"/>
          <w:rtl/>
        </w:rPr>
        <w:t xml:space="preserve">במרץ 2014 פרסם משרד החינוך "נוהל מעקב אחר תיקון ליקויים בעקבות מבדק" (להלן - נוהל מעקב אחר תיקון ליקויים), שנועד לבדוק אם הרשות המקומית או הבעלות תיקנה את הליקויים שנמצאו </w:t>
      </w:r>
      <w:r w:rsidRPr="00DD57F2">
        <w:rPr>
          <w:rFonts w:ascii="Tahoma" w:hAnsi="Tahoma" w:cs="Tahoma" w:hint="eastAsia"/>
          <w:sz w:val="18"/>
          <w:szCs w:val="18"/>
          <w:rtl/>
        </w:rPr>
        <w:t>במבדק</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שערך</w:t>
      </w:r>
      <w:r w:rsidRPr="00DD57F2">
        <w:rPr>
          <w:rFonts w:ascii="Tahoma" w:hAnsi="Tahoma" w:cs="Tahoma"/>
          <w:sz w:val="18"/>
          <w:szCs w:val="18"/>
          <w:rtl/>
        </w:rPr>
        <w:t xml:space="preserve"> משרד החינוך. </w:t>
      </w:r>
      <w:r w:rsidRPr="00DD57F2">
        <w:rPr>
          <w:rFonts w:ascii="Tahoma" w:hAnsi="Tahoma" w:cs="Tahoma" w:hint="cs"/>
          <w:sz w:val="18"/>
          <w:szCs w:val="18"/>
          <w:rtl/>
        </w:rPr>
        <w:t>ב</w:t>
      </w:r>
      <w:r w:rsidRPr="00DD57F2">
        <w:rPr>
          <w:rFonts w:ascii="Tahoma" w:hAnsi="Tahoma" w:cs="Tahoma"/>
          <w:sz w:val="18"/>
          <w:szCs w:val="18"/>
          <w:rtl/>
        </w:rPr>
        <w:t xml:space="preserve">נוהל </w:t>
      </w:r>
      <w:r w:rsidRPr="00DD57F2">
        <w:rPr>
          <w:rFonts w:ascii="Tahoma" w:hAnsi="Tahoma" w:cs="Tahoma" w:hint="cs"/>
          <w:sz w:val="18"/>
          <w:szCs w:val="18"/>
          <w:rtl/>
        </w:rPr>
        <w:t xml:space="preserve">פורט </w:t>
      </w:r>
      <w:r w:rsidRPr="00DD57F2">
        <w:rPr>
          <w:rFonts w:ascii="Tahoma" w:hAnsi="Tahoma" w:cs="Tahoma"/>
          <w:sz w:val="18"/>
          <w:szCs w:val="18"/>
          <w:rtl/>
        </w:rPr>
        <w:t xml:space="preserve">תהליך </w:t>
      </w:r>
      <w:r w:rsidRPr="00DD57F2">
        <w:rPr>
          <w:rFonts w:ascii="Tahoma" w:hAnsi="Tahoma" w:cs="Tahoma" w:hint="cs"/>
          <w:sz w:val="18"/>
          <w:szCs w:val="18"/>
          <w:rtl/>
        </w:rPr>
        <w:t>ה</w:t>
      </w:r>
      <w:r w:rsidRPr="00DD57F2">
        <w:rPr>
          <w:rFonts w:ascii="Tahoma" w:hAnsi="Tahoma" w:cs="Tahoma"/>
          <w:sz w:val="18"/>
          <w:szCs w:val="18"/>
          <w:rtl/>
        </w:rPr>
        <w:t xml:space="preserve">מעקב אחר תיקון הליקויים </w:t>
      </w:r>
      <w:r w:rsidRPr="00DD57F2">
        <w:rPr>
          <w:rFonts w:ascii="Tahoma" w:hAnsi="Tahoma" w:cs="Tahoma" w:hint="eastAsia"/>
          <w:sz w:val="18"/>
          <w:szCs w:val="18"/>
          <w:rtl/>
        </w:rPr>
        <w:t>שיבצע</w:t>
      </w:r>
      <w:r w:rsidRPr="00DD57F2">
        <w:rPr>
          <w:rFonts w:ascii="Tahoma" w:hAnsi="Tahoma" w:cs="Tahoma"/>
          <w:sz w:val="18"/>
          <w:szCs w:val="18"/>
          <w:rtl/>
        </w:rPr>
        <w:t xml:space="preserve"> </w:t>
      </w:r>
      <w:r w:rsidRPr="00DD57F2">
        <w:rPr>
          <w:rFonts w:ascii="Tahoma" w:hAnsi="Tahoma" w:cs="Tahoma" w:hint="eastAsia"/>
          <w:sz w:val="18"/>
          <w:szCs w:val="18"/>
          <w:rtl/>
        </w:rPr>
        <w:t>מטה</w:t>
      </w:r>
      <w:r w:rsidRPr="00DD57F2">
        <w:rPr>
          <w:rFonts w:ascii="Tahoma" w:hAnsi="Tahoma" w:cs="Tahoma"/>
          <w:sz w:val="18"/>
          <w:szCs w:val="18"/>
          <w:rtl/>
        </w:rPr>
        <w:t xml:space="preserve"> המשרד</w:t>
      </w:r>
      <w:r>
        <w:rPr>
          <w:rFonts w:ascii="Tahoma" w:hAnsi="Tahoma" w:cs="Tahoma"/>
          <w:sz w:val="18"/>
          <w:szCs w:val="18"/>
          <w:vertAlign w:val="superscript"/>
          <w:rtl/>
        </w:rPr>
        <w:footnoteReference w:id="68"/>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מעקב</w:t>
      </w:r>
      <w:r w:rsidRPr="00DD57F2">
        <w:rPr>
          <w:rFonts w:ascii="Tahoma" w:hAnsi="Tahoma" w:cs="Tahoma"/>
          <w:sz w:val="18"/>
          <w:szCs w:val="18"/>
          <w:rtl/>
        </w:rPr>
        <w:t xml:space="preserve"> </w:t>
      </w:r>
      <w:r w:rsidRPr="00DD57F2">
        <w:rPr>
          <w:rFonts w:ascii="Tahoma" w:hAnsi="Tahoma" w:cs="Tahoma" w:hint="cs"/>
          <w:sz w:val="18"/>
          <w:szCs w:val="18"/>
          <w:rtl/>
        </w:rPr>
        <w:t xml:space="preserve">זה </w:t>
      </w:r>
      <w:r w:rsidRPr="00DD57F2">
        <w:rPr>
          <w:rFonts w:ascii="Tahoma" w:hAnsi="Tahoma" w:cs="Tahoma" w:hint="eastAsia"/>
          <w:sz w:val="18"/>
          <w:szCs w:val="18"/>
          <w:rtl/>
        </w:rPr>
        <w:t>יתמקד</w:t>
      </w:r>
      <w:r w:rsidRPr="00DD57F2">
        <w:rPr>
          <w:rFonts w:ascii="Tahoma" w:hAnsi="Tahoma" w:cs="Tahoma"/>
          <w:sz w:val="18"/>
          <w:szCs w:val="18"/>
          <w:rtl/>
        </w:rPr>
        <w:t xml:space="preserve"> </w:t>
      </w:r>
      <w:r w:rsidRPr="00DD57F2">
        <w:rPr>
          <w:rFonts w:ascii="Tahoma" w:hAnsi="Tahoma" w:cs="Tahoma" w:hint="eastAsia"/>
          <w:sz w:val="18"/>
          <w:szCs w:val="18"/>
          <w:rtl/>
        </w:rPr>
        <w:t>בליקויים</w:t>
      </w:r>
      <w:r w:rsidRPr="00DD57F2">
        <w:rPr>
          <w:rFonts w:ascii="Tahoma" w:hAnsi="Tahoma" w:cs="Tahoma"/>
          <w:sz w:val="18"/>
          <w:szCs w:val="18"/>
          <w:rtl/>
        </w:rPr>
        <w:t xml:space="preserve"> </w:t>
      </w:r>
      <w:r w:rsidRPr="00DD57F2">
        <w:rPr>
          <w:rFonts w:ascii="Tahoma" w:hAnsi="Tahoma" w:cs="Tahoma" w:hint="eastAsia"/>
          <w:sz w:val="18"/>
          <w:szCs w:val="18"/>
          <w:rtl/>
        </w:rPr>
        <w:t>ש</w:t>
      </w:r>
      <w:r w:rsidRPr="00DD57F2">
        <w:rPr>
          <w:rFonts w:ascii="Tahoma" w:hAnsi="Tahoma" w:cs="Tahoma" w:hint="cs"/>
          <w:sz w:val="18"/>
          <w:szCs w:val="18"/>
          <w:rtl/>
        </w:rPr>
        <w:t xml:space="preserve">הוגדרו </w:t>
      </w:r>
      <w:r w:rsidRPr="00DD57F2">
        <w:rPr>
          <w:rFonts w:ascii="Tahoma" w:hAnsi="Tahoma" w:cs="Tahoma"/>
          <w:sz w:val="18"/>
          <w:szCs w:val="18"/>
          <w:rtl/>
        </w:rPr>
        <w:t>ברמת קדימות 0 ו-1</w:t>
      </w:r>
      <w:r>
        <w:rPr>
          <w:rFonts w:ascii="Tahoma" w:hAnsi="Tahoma" w:cs="Tahoma"/>
          <w:sz w:val="18"/>
          <w:szCs w:val="18"/>
          <w:vertAlign w:val="superscript"/>
          <w:rtl/>
        </w:rPr>
        <w:footnoteReference w:id="69"/>
      </w:r>
      <w:r w:rsidRPr="00DD57F2">
        <w:rPr>
          <w:rFonts w:ascii="Tahoma" w:hAnsi="Tahoma" w:cs="Tahoma" w:hint="cs"/>
          <w:sz w:val="18"/>
          <w:szCs w:val="18"/>
          <w:rtl/>
        </w:rPr>
        <w:t>, ובמסגרתו תיעשה פנייה אל כל רשות מקומית לקבלת סטטוס הטיפול בליקוי, ו</w:t>
      </w:r>
      <w:r w:rsidRPr="00DD57F2">
        <w:rPr>
          <w:rFonts w:ascii="Tahoma" w:hAnsi="Tahoma" w:cs="Tahoma" w:hint="eastAsia"/>
          <w:sz w:val="18"/>
          <w:szCs w:val="18"/>
          <w:rtl/>
        </w:rPr>
        <w:t>תגובתה</w:t>
      </w:r>
      <w:r w:rsidRPr="00DD57F2">
        <w:rPr>
          <w:rFonts w:ascii="Tahoma" w:hAnsi="Tahoma" w:cs="Tahoma"/>
          <w:sz w:val="18"/>
          <w:szCs w:val="18"/>
          <w:rtl/>
        </w:rPr>
        <w:t xml:space="preserve"> תתועד במערכת מבדקי הבטיחות של משרד החינוך</w:t>
      </w:r>
      <w:r w:rsidRPr="00DD57F2">
        <w:rPr>
          <w:rFonts w:ascii="Tahoma" w:hAnsi="Tahoma" w:cs="Tahoma" w:hint="cs"/>
          <w:sz w:val="18"/>
          <w:szCs w:val="18"/>
          <w:rtl/>
        </w:rPr>
        <w:t xml:space="preserve">. משרד החינוך החל </w:t>
      </w:r>
      <w:r w:rsidRPr="00DD57F2">
        <w:rPr>
          <w:rFonts w:ascii="Tahoma" w:hAnsi="Tahoma" w:cs="Tahoma" w:hint="cs"/>
          <w:sz w:val="18"/>
          <w:szCs w:val="18"/>
          <w:rtl/>
        </w:rPr>
        <w:t xml:space="preserve">במעקב אחר תיקון ליקויים באמצעות </w:t>
      </w:r>
      <w:r w:rsidRPr="00DD57F2">
        <w:rPr>
          <w:rFonts w:ascii="Tahoma" w:hAnsi="Tahoma" w:cs="Tahoma" w:hint="eastAsia"/>
          <w:sz w:val="18"/>
          <w:szCs w:val="18"/>
          <w:rtl/>
        </w:rPr>
        <w:t>הנוהל</w:t>
      </w:r>
      <w:r w:rsidRPr="00DD57F2">
        <w:rPr>
          <w:rFonts w:ascii="Tahoma" w:hAnsi="Tahoma" w:cs="Tahoma"/>
          <w:sz w:val="18"/>
          <w:szCs w:val="18"/>
          <w:rtl/>
        </w:rPr>
        <w:t xml:space="preserve"> </w:t>
      </w:r>
      <w:r w:rsidRPr="00DD57F2">
        <w:rPr>
          <w:rFonts w:ascii="Tahoma" w:hAnsi="Tahoma" w:cs="Tahoma" w:hint="eastAsia"/>
          <w:sz w:val="18"/>
          <w:szCs w:val="18"/>
          <w:rtl/>
        </w:rPr>
        <w:t>האמור</w:t>
      </w:r>
      <w:r w:rsidRPr="00DD57F2">
        <w:rPr>
          <w:rFonts w:ascii="Tahoma" w:hAnsi="Tahoma" w:cs="Tahoma"/>
          <w:sz w:val="18"/>
          <w:szCs w:val="18"/>
          <w:rtl/>
        </w:rPr>
        <w:t xml:space="preserve"> </w:t>
      </w:r>
      <w:r w:rsidRPr="00DD57F2">
        <w:rPr>
          <w:rFonts w:ascii="Tahoma" w:hAnsi="Tahoma" w:cs="Tahoma" w:hint="eastAsia"/>
          <w:sz w:val="18"/>
          <w:szCs w:val="18"/>
          <w:rtl/>
        </w:rPr>
        <w:t>בשנת</w:t>
      </w:r>
      <w:r w:rsidRPr="00DD57F2">
        <w:rPr>
          <w:rFonts w:ascii="Tahoma" w:hAnsi="Tahoma" w:cs="Tahoma"/>
          <w:sz w:val="18"/>
          <w:szCs w:val="18"/>
          <w:rtl/>
        </w:rPr>
        <w:t xml:space="preserve"> </w:t>
      </w:r>
      <w:r w:rsidRPr="00DD57F2">
        <w:rPr>
          <w:rFonts w:ascii="Tahoma" w:hAnsi="Tahoma" w:cs="Tahoma" w:hint="eastAsia"/>
          <w:sz w:val="18"/>
          <w:szCs w:val="18"/>
          <w:rtl/>
        </w:rPr>
        <w:t>הלימודים</w:t>
      </w:r>
      <w:r w:rsidRPr="00DD57F2">
        <w:rPr>
          <w:rFonts w:ascii="Tahoma" w:hAnsi="Tahoma" w:cs="Tahoma"/>
          <w:sz w:val="18"/>
          <w:szCs w:val="18"/>
          <w:rtl/>
        </w:rPr>
        <w:t xml:space="preserve"> </w:t>
      </w:r>
      <w:r w:rsidRPr="00DD57F2">
        <w:rPr>
          <w:rFonts w:ascii="Tahoma" w:hAnsi="Tahoma" w:cs="Tahoma" w:hint="eastAsia"/>
          <w:sz w:val="18"/>
          <w:szCs w:val="18"/>
          <w:rtl/>
        </w:rPr>
        <w:t>התשע</w:t>
      </w:r>
      <w:r w:rsidRPr="00DD57F2">
        <w:rPr>
          <w:rFonts w:ascii="Tahoma" w:hAnsi="Tahoma" w:cs="Tahoma"/>
          <w:sz w:val="18"/>
          <w:szCs w:val="18"/>
          <w:rtl/>
        </w:rPr>
        <w:t>"ה</w:t>
      </w:r>
      <w:r w:rsidRPr="00DD57F2">
        <w:rPr>
          <w:rFonts w:ascii="Tahoma" w:hAnsi="Tahoma" w:cs="Tahoma" w:hint="cs"/>
          <w:sz w:val="18"/>
          <w:szCs w:val="18"/>
          <w:rtl/>
        </w:rPr>
        <w:t xml:space="preserve"> (מספטמבר 2014)</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bookmarkStart w:id="41" w:name="_Hlk46941"/>
      <w:r w:rsidRPr="00A62FA6">
        <w:rPr>
          <w:rStyle w:val="Heading7Char"/>
          <w:rFonts w:ascii="Tahoma" w:hAnsi="Tahoma" w:cs="Tahoma" w:hint="eastAsia"/>
          <w:sz w:val="17"/>
          <w:szCs w:val="18"/>
          <w:rtl/>
        </w:rPr>
        <w:t>יועץ</w:t>
      </w:r>
      <w:r w:rsidRPr="00A62FA6">
        <w:rPr>
          <w:rStyle w:val="Heading7Char"/>
          <w:rFonts w:ascii="Tahoma" w:hAnsi="Tahoma" w:cs="Tahoma"/>
          <w:sz w:val="17"/>
          <w:szCs w:val="18"/>
          <w:rtl/>
        </w:rPr>
        <w:t xml:space="preserve"> </w:t>
      </w:r>
      <w:r w:rsidRPr="00A62FA6">
        <w:rPr>
          <w:rStyle w:val="Heading7Char"/>
          <w:rFonts w:ascii="Tahoma" w:hAnsi="Tahoma" w:cs="Tahoma" w:hint="eastAsia"/>
          <w:sz w:val="17"/>
          <w:szCs w:val="18"/>
          <w:rtl/>
        </w:rPr>
        <w:t>בטיחות</w:t>
      </w:r>
      <w:r w:rsidRPr="00A62FA6">
        <w:rPr>
          <w:rStyle w:val="Heading7Char"/>
          <w:rFonts w:ascii="Tahoma" w:hAnsi="Tahoma" w:cs="Tahoma"/>
          <w:sz w:val="17"/>
          <w:szCs w:val="18"/>
          <w:rtl/>
        </w:rPr>
        <w:t xml:space="preserve"> </w:t>
      </w:r>
      <w:r w:rsidRPr="00A62FA6">
        <w:rPr>
          <w:rStyle w:val="Heading7Char"/>
          <w:rFonts w:ascii="Tahoma" w:hAnsi="Tahoma" w:cs="Tahoma" w:hint="eastAsia"/>
          <w:sz w:val="17"/>
          <w:szCs w:val="18"/>
          <w:rtl/>
        </w:rPr>
        <w:t>מחוזי</w:t>
      </w:r>
      <w:r w:rsidRPr="00A62FA6">
        <w:rPr>
          <w:rStyle w:val="Heading7Char"/>
          <w:rFonts w:ascii="Tahoma" w:hAnsi="Tahoma" w:cs="Tahoma"/>
          <w:sz w:val="17"/>
          <w:szCs w:val="18"/>
          <w:rtl/>
        </w:rPr>
        <w:t>:</w:t>
      </w:r>
      <w:r w:rsidRPr="00DD57F2">
        <w:rPr>
          <w:rFonts w:ascii="Tahoma" w:hAnsi="Tahoma" w:cs="Tahoma" w:hint="cs"/>
          <w:sz w:val="18"/>
          <w:szCs w:val="18"/>
          <w:rtl/>
        </w:rPr>
        <w:t xml:space="preserve"> </w:t>
      </w:r>
      <w:bookmarkEnd w:id="41"/>
      <w:r w:rsidRPr="00DD57F2">
        <w:rPr>
          <w:rFonts w:ascii="Tahoma" w:hAnsi="Tahoma" w:cs="Tahoma" w:hint="cs"/>
          <w:sz w:val="18"/>
          <w:szCs w:val="18"/>
          <w:rtl/>
        </w:rPr>
        <w:t xml:space="preserve">בהנחיות משרד החינוך נקבע כי </w:t>
      </w:r>
      <w:r w:rsidRPr="00DD57F2">
        <w:rPr>
          <w:rFonts w:ascii="Tahoma" w:hAnsi="Tahoma" w:cs="Tahoma" w:hint="eastAsia"/>
          <w:sz w:val="18"/>
          <w:szCs w:val="18"/>
          <w:rtl/>
        </w:rPr>
        <w:t>לכל</w:t>
      </w:r>
      <w:r w:rsidRPr="00DD57F2">
        <w:rPr>
          <w:rFonts w:ascii="Tahoma" w:hAnsi="Tahoma" w:cs="Tahoma"/>
          <w:sz w:val="18"/>
          <w:szCs w:val="18"/>
          <w:rtl/>
        </w:rPr>
        <w:t xml:space="preserve"> </w:t>
      </w:r>
      <w:r w:rsidRPr="00DD57F2">
        <w:rPr>
          <w:rFonts w:ascii="Tahoma" w:hAnsi="Tahoma" w:cs="Tahoma" w:hint="eastAsia"/>
          <w:sz w:val="18"/>
          <w:szCs w:val="18"/>
          <w:rtl/>
        </w:rPr>
        <w:t>יחידת</w:t>
      </w:r>
      <w:r w:rsidRPr="00DD57F2">
        <w:rPr>
          <w:rFonts w:ascii="Tahoma" w:hAnsi="Tahoma" w:cs="Tahoma"/>
          <w:sz w:val="18"/>
          <w:szCs w:val="18"/>
          <w:rtl/>
        </w:rPr>
        <w:t xml:space="preserve"> ביטחון ושעת ח</w:t>
      </w:r>
      <w:r w:rsidRPr="00DD57F2">
        <w:rPr>
          <w:rFonts w:ascii="Tahoma" w:hAnsi="Tahoma" w:cs="Tahoma" w:hint="cs"/>
          <w:sz w:val="18"/>
          <w:szCs w:val="18"/>
          <w:rtl/>
        </w:rPr>
        <w:t>י</w:t>
      </w:r>
      <w:r w:rsidRPr="00DD57F2">
        <w:rPr>
          <w:rFonts w:ascii="Tahoma" w:hAnsi="Tahoma" w:cs="Tahoma"/>
          <w:sz w:val="18"/>
          <w:szCs w:val="18"/>
          <w:rtl/>
        </w:rPr>
        <w:t xml:space="preserve">רום מחוזית </w:t>
      </w:r>
      <w:r w:rsidRPr="00DD57F2">
        <w:rPr>
          <w:rFonts w:ascii="Tahoma" w:hAnsi="Tahoma" w:cs="Tahoma" w:hint="eastAsia"/>
          <w:sz w:val="18"/>
          <w:szCs w:val="18"/>
          <w:rtl/>
        </w:rPr>
        <w:t>י</w:t>
      </w:r>
      <w:r w:rsidRPr="00DD57F2">
        <w:rPr>
          <w:rFonts w:ascii="Tahoma" w:hAnsi="Tahoma" w:cs="Tahoma"/>
          <w:sz w:val="18"/>
          <w:szCs w:val="18"/>
          <w:rtl/>
        </w:rPr>
        <w:t xml:space="preserve">וקצה יועץ בטיחות </w:t>
      </w:r>
      <w:r w:rsidRPr="00DD57F2">
        <w:rPr>
          <w:rFonts w:ascii="Tahoma" w:hAnsi="Tahoma" w:cs="Tahoma" w:hint="eastAsia"/>
          <w:sz w:val="18"/>
          <w:szCs w:val="18"/>
          <w:rtl/>
        </w:rPr>
        <w:t>שיפעל</w:t>
      </w:r>
      <w:r w:rsidRPr="00DD57F2">
        <w:rPr>
          <w:rFonts w:ascii="Tahoma" w:hAnsi="Tahoma" w:cs="Tahoma"/>
          <w:sz w:val="18"/>
          <w:szCs w:val="18"/>
          <w:rtl/>
        </w:rPr>
        <w:t xml:space="preserve"> בתיאום מלא </w:t>
      </w:r>
      <w:r w:rsidRPr="00DD57F2">
        <w:rPr>
          <w:rFonts w:ascii="Tahoma" w:hAnsi="Tahoma" w:cs="Tahoma"/>
          <w:sz w:val="18"/>
          <w:szCs w:val="18"/>
          <w:rtl/>
        </w:rPr>
        <w:t>ע</w:t>
      </w:r>
      <w:r w:rsidRPr="00DD57F2">
        <w:rPr>
          <w:rFonts w:ascii="Tahoma" w:hAnsi="Tahoma" w:cs="Tahoma" w:hint="eastAsia"/>
          <w:sz w:val="18"/>
          <w:szCs w:val="18"/>
          <w:rtl/>
        </w:rPr>
        <w:t>ימה</w:t>
      </w:r>
      <w:r w:rsidRPr="00DD57F2">
        <w:rPr>
          <w:rFonts w:ascii="Tahoma" w:hAnsi="Tahoma" w:cs="Tahoma"/>
          <w:sz w:val="18"/>
          <w:szCs w:val="18"/>
          <w:rtl/>
        </w:rPr>
        <w:t xml:space="preserve"> </w:t>
      </w:r>
      <w:r w:rsidRPr="00DD57F2">
        <w:rPr>
          <w:rFonts w:ascii="Tahoma" w:hAnsi="Tahoma" w:cs="Tahoma" w:hint="eastAsia"/>
          <w:sz w:val="18"/>
          <w:szCs w:val="18"/>
          <w:rtl/>
        </w:rPr>
        <w:t>ויעבוד</w:t>
      </w:r>
      <w:r w:rsidRPr="00DD57F2">
        <w:rPr>
          <w:rFonts w:ascii="Tahoma" w:hAnsi="Tahoma" w:cs="Tahoma"/>
          <w:sz w:val="18"/>
          <w:szCs w:val="18"/>
          <w:rtl/>
        </w:rPr>
        <w:t xml:space="preserve"> בהתאם </w:t>
      </w:r>
      <w:r w:rsidRPr="00DD57F2">
        <w:rPr>
          <w:rFonts w:ascii="Tahoma" w:hAnsi="Tahoma" w:cs="Tahoma" w:hint="eastAsia"/>
          <w:sz w:val="18"/>
          <w:szCs w:val="18"/>
          <w:rtl/>
        </w:rPr>
        <w:t>ל</w:t>
      </w:r>
      <w:r w:rsidRPr="00DD57F2">
        <w:rPr>
          <w:rFonts w:ascii="Tahoma" w:hAnsi="Tahoma" w:cs="Tahoma"/>
          <w:sz w:val="18"/>
          <w:szCs w:val="18"/>
          <w:rtl/>
        </w:rPr>
        <w:t>ת</w:t>
      </w:r>
      <w:r w:rsidRPr="00DD57F2">
        <w:rPr>
          <w:rFonts w:ascii="Tahoma" w:hAnsi="Tahoma" w:cs="Tahoma" w:hint="eastAsia"/>
          <w:sz w:val="18"/>
          <w:szCs w:val="18"/>
          <w:rtl/>
        </w:rPr>
        <w:t>ו</w:t>
      </w:r>
      <w:r w:rsidRPr="00DD57F2">
        <w:rPr>
          <w:rFonts w:ascii="Tahoma" w:hAnsi="Tahoma" w:cs="Tahoma"/>
          <w:sz w:val="18"/>
          <w:szCs w:val="18"/>
          <w:rtl/>
        </w:rPr>
        <w:t xml:space="preserve">כנית עבודה </w:t>
      </w:r>
      <w:r w:rsidRPr="00DD57F2">
        <w:rPr>
          <w:rFonts w:ascii="Tahoma" w:hAnsi="Tahoma" w:cs="Tahoma" w:hint="eastAsia"/>
          <w:sz w:val="18"/>
          <w:szCs w:val="18"/>
          <w:rtl/>
        </w:rPr>
        <w:t>מחוזית</w:t>
      </w:r>
      <w:r w:rsidRPr="00DD57F2">
        <w:rPr>
          <w:rFonts w:ascii="Tahoma" w:hAnsi="Tahoma" w:cs="Tahoma"/>
          <w:sz w:val="18"/>
          <w:szCs w:val="18"/>
          <w:rtl/>
        </w:rPr>
        <w:t>. יועץ הבטיחות</w:t>
      </w:r>
      <w:r w:rsidRPr="00DD57F2">
        <w:rPr>
          <w:rFonts w:ascii="Tahoma" w:hAnsi="Tahoma" w:cs="Tahoma" w:hint="cs"/>
          <w:sz w:val="18"/>
          <w:szCs w:val="18"/>
          <w:rtl/>
        </w:rPr>
        <w:t>,</w:t>
      </w:r>
      <w:r w:rsidRPr="00DD57F2">
        <w:rPr>
          <w:rFonts w:ascii="Tahoma" w:hAnsi="Tahoma" w:cs="Tahoma"/>
          <w:sz w:val="18"/>
          <w:szCs w:val="18"/>
          <w:rtl/>
        </w:rPr>
        <w:t xml:space="preserve"> במסגרת פעילותו</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י</w:t>
      </w:r>
      <w:r w:rsidRPr="00DD57F2">
        <w:rPr>
          <w:rFonts w:ascii="Tahoma" w:hAnsi="Tahoma" w:cs="Tahoma"/>
          <w:sz w:val="18"/>
          <w:szCs w:val="18"/>
          <w:rtl/>
        </w:rPr>
        <w:t xml:space="preserve">בצע </w:t>
      </w:r>
      <w:r w:rsidRPr="00DD57F2">
        <w:rPr>
          <w:rFonts w:ascii="Tahoma" w:hAnsi="Tahoma" w:cs="Tahoma" w:hint="eastAsia"/>
          <w:sz w:val="18"/>
          <w:szCs w:val="18"/>
          <w:rtl/>
        </w:rPr>
        <w:t>מבדקי</w:t>
      </w:r>
      <w:r w:rsidRPr="00DD57F2">
        <w:rPr>
          <w:rFonts w:ascii="Tahoma" w:hAnsi="Tahoma" w:cs="Tahoma"/>
          <w:sz w:val="18"/>
          <w:szCs w:val="18"/>
          <w:rtl/>
        </w:rPr>
        <w:t xml:space="preserve"> בטיחות במוסדות החינוך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פי</w:t>
      </w:r>
      <w:r w:rsidRPr="00DD57F2">
        <w:rPr>
          <w:rFonts w:ascii="Tahoma" w:hAnsi="Tahoma" w:cs="Tahoma"/>
          <w:sz w:val="18"/>
          <w:szCs w:val="18"/>
          <w:rtl/>
        </w:rPr>
        <w:t xml:space="preserve"> </w:t>
      </w:r>
      <w:r w:rsidRPr="00DD57F2">
        <w:rPr>
          <w:rFonts w:ascii="Tahoma" w:hAnsi="Tahoma" w:cs="Tahoma" w:hint="eastAsia"/>
          <w:sz w:val="18"/>
          <w:szCs w:val="18"/>
          <w:rtl/>
        </w:rPr>
        <w:t>תוכנית</w:t>
      </w:r>
      <w:r w:rsidRPr="00DD57F2">
        <w:rPr>
          <w:rFonts w:ascii="Tahoma" w:hAnsi="Tahoma" w:cs="Tahoma"/>
          <w:sz w:val="18"/>
          <w:szCs w:val="18"/>
          <w:rtl/>
        </w:rPr>
        <w:t xml:space="preserve"> </w:t>
      </w:r>
      <w:r w:rsidRPr="00DD57F2">
        <w:rPr>
          <w:rFonts w:ascii="Tahoma" w:hAnsi="Tahoma" w:cs="Tahoma" w:hint="eastAsia"/>
          <w:sz w:val="18"/>
          <w:szCs w:val="18"/>
          <w:rtl/>
        </w:rPr>
        <w:t>העבודה</w:t>
      </w:r>
      <w:r w:rsidRPr="00DD57F2">
        <w:rPr>
          <w:rFonts w:ascii="Tahoma" w:hAnsi="Tahoma" w:cs="Tahoma"/>
          <w:sz w:val="18"/>
          <w:szCs w:val="18"/>
          <w:rtl/>
        </w:rPr>
        <w:t xml:space="preserve"> </w:t>
      </w:r>
      <w:r w:rsidRPr="00DD57F2">
        <w:rPr>
          <w:rFonts w:ascii="Tahoma" w:hAnsi="Tahoma" w:cs="Tahoma" w:hint="eastAsia"/>
          <w:sz w:val="18"/>
          <w:szCs w:val="18"/>
          <w:rtl/>
        </w:rPr>
        <w:t>השנתית</w:t>
      </w:r>
      <w:r w:rsidRPr="00DD57F2">
        <w:rPr>
          <w:rFonts w:ascii="Tahoma" w:hAnsi="Tahoma" w:cs="Tahoma"/>
          <w:sz w:val="18"/>
          <w:szCs w:val="18"/>
          <w:rtl/>
        </w:rPr>
        <w:t xml:space="preserve">, </w:t>
      </w:r>
      <w:r w:rsidRPr="00DD57F2">
        <w:rPr>
          <w:rFonts w:ascii="Tahoma" w:hAnsi="Tahoma" w:cs="Tahoma" w:hint="eastAsia"/>
          <w:sz w:val="18"/>
          <w:szCs w:val="18"/>
          <w:rtl/>
        </w:rPr>
        <w:t>מעקב</w:t>
      </w:r>
      <w:r w:rsidRPr="00DD57F2">
        <w:rPr>
          <w:rFonts w:ascii="Tahoma" w:hAnsi="Tahoma" w:cs="Tahoma"/>
          <w:sz w:val="18"/>
          <w:szCs w:val="18"/>
          <w:rtl/>
        </w:rPr>
        <w:t xml:space="preserve"> אחר תיקון ליקויים בעקבות מבדקים חמש-שנתיים, </w:t>
      </w:r>
      <w:r w:rsidRPr="00DD57F2">
        <w:rPr>
          <w:rFonts w:ascii="Tahoma" w:hAnsi="Tahoma" w:cs="Tahoma" w:hint="eastAsia"/>
          <w:sz w:val="18"/>
          <w:szCs w:val="18"/>
          <w:rtl/>
        </w:rPr>
        <w:t>וכן</w:t>
      </w:r>
      <w:r w:rsidRPr="00DD57F2">
        <w:rPr>
          <w:rFonts w:ascii="Tahoma" w:hAnsi="Tahoma" w:cs="Tahoma"/>
          <w:sz w:val="18"/>
          <w:szCs w:val="18"/>
          <w:rtl/>
        </w:rPr>
        <w:t xml:space="preserve"> את כל סוגי הבקרות ו</w:t>
      </w:r>
      <w:r w:rsidRPr="00DD57F2">
        <w:rPr>
          <w:rFonts w:ascii="Tahoma" w:hAnsi="Tahoma" w:cs="Tahoma" w:hint="eastAsia"/>
          <w:sz w:val="18"/>
          <w:szCs w:val="18"/>
          <w:rtl/>
        </w:rPr>
        <w:t>הפקת</w:t>
      </w:r>
      <w:r w:rsidRPr="00DD57F2">
        <w:rPr>
          <w:rFonts w:ascii="Tahoma" w:hAnsi="Tahoma" w:cs="Tahoma"/>
          <w:sz w:val="18"/>
          <w:szCs w:val="18"/>
          <w:rtl/>
        </w:rPr>
        <w:t xml:space="preserve"> </w:t>
      </w:r>
      <w:r w:rsidRPr="00DD57F2">
        <w:rPr>
          <w:rFonts w:ascii="Tahoma" w:hAnsi="Tahoma" w:cs="Tahoma" w:hint="eastAsia"/>
          <w:sz w:val="18"/>
          <w:szCs w:val="18"/>
          <w:rtl/>
        </w:rPr>
        <w:t>הלקחים</w:t>
      </w:r>
      <w:r w:rsidRPr="00DD57F2">
        <w:rPr>
          <w:rFonts w:ascii="Tahoma" w:hAnsi="Tahoma" w:cs="Tahoma"/>
          <w:sz w:val="18"/>
          <w:szCs w:val="18"/>
          <w:rtl/>
        </w:rPr>
        <w:t xml:space="preserve"> </w:t>
      </w:r>
      <w:r w:rsidRPr="00DD57F2">
        <w:rPr>
          <w:rFonts w:ascii="Tahoma" w:hAnsi="Tahoma" w:cs="Tahoma" w:hint="eastAsia"/>
          <w:sz w:val="18"/>
          <w:szCs w:val="18"/>
          <w:rtl/>
        </w:rPr>
        <w:t>מ</w:t>
      </w:r>
      <w:r w:rsidRPr="00DD57F2">
        <w:rPr>
          <w:rFonts w:ascii="Tahoma" w:hAnsi="Tahoma" w:cs="Tahoma"/>
          <w:sz w:val="18"/>
          <w:szCs w:val="18"/>
          <w:rtl/>
        </w:rPr>
        <w:t xml:space="preserve">תאונות או </w:t>
      </w:r>
      <w:r w:rsidRPr="00DD57F2">
        <w:rPr>
          <w:rFonts w:ascii="Tahoma" w:hAnsi="Tahoma" w:cs="Tahoma" w:hint="eastAsia"/>
          <w:sz w:val="18"/>
          <w:szCs w:val="18"/>
          <w:rtl/>
        </w:rPr>
        <w:t>מ</w:t>
      </w:r>
      <w:r w:rsidRPr="00DD57F2">
        <w:rPr>
          <w:rFonts w:ascii="Tahoma" w:hAnsi="Tahoma" w:cs="Tahoma"/>
          <w:sz w:val="18"/>
          <w:szCs w:val="18"/>
          <w:rtl/>
        </w:rPr>
        <w:t xml:space="preserve">אירועים בטיחותיים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פי</w:t>
      </w:r>
      <w:r w:rsidRPr="00DD57F2">
        <w:rPr>
          <w:rFonts w:ascii="Tahoma" w:hAnsi="Tahoma" w:cs="Tahoma"/>
          <w:sz w:val="18"/>
          <w:szCs w:val="18"/>
          <w:rtl/>
        </w:rPr>
        <w:t xml:space="preserve"> </w:t>
      </w:r>
      <w:r w:rsidRPr="00DD57F2">
        <w:rPr>
          <w:rFonts w:ascii="Tahoma" w:hAnsi="Tahoma" w:cs="Tahoma" w:hint="eastAsia"/>
          <w:sz w:val="18"/>
          <w:szCs w:val="18"/>
          <w:rtl/>
        </w:rPr>
        <w:t>דרישת</w:t>
      </w:r>
      <w:r w:rsidRPr="00DD57F2">
        <w:rPr>
          <w:rFonts w:ascii="Tahoma" w:hAnsi="Tahoma" w:cs="Tahoma"/>
          <w:sz w:val="18"/>
          <w:szCs w:val="18"/>
          <w:rtl/>
        </w:rPr>
        <w:t xml:space="preserve"> </w:t>
      </w:r>
      <w:r w:rsidRPr="00DD57F2">
        <w:rPr>
          <w:rFonts w:ascii="Tahoma" w:hAnsi="Tahoma" w:cs="Tahoma" w:hint="eastAsia"/>
          <w:sz w:val="18"/>
          <w:szCs w:val="18"/>
          <w:rtl/>
        </w:rPr>
        <w:t>המחוז</w:t>
      </w:r>
      <w:r>
        <w:rPr>
          <w:rFonts w:ascii="Tahoma" w:hAnsi="Tahoma" w:cs="Tahoma"/>
          <w:sz w:val="18"/>
          <w:szCs w:val="18"/>
          <w:vertAlign w:val="superscript"/>
          <w:rtl/>
        </w:rPr>
        <w:footnoteReference w:id="70"/>
      </w:r>
      <w:r w:rsidRPr="00DD57F2">
        <w:rPr>
          <w:rFonts w:ascii="Tahoma" w:hAnsi="Tahoma" w:cs="Tahoma"/>
          <w:sz w:val="18"/>
          <w:szCs w:val="18"/>
          <w:rtl/>
        </w:rPr>
        <w:t>.</w:t>
      </w:r>
      <w:r w:rsidRPr="00DD57F2">
        <w:rPr>
          <w:rFonts w:ascii="Tahoma" w:hAnsi="Tahoma" w:cs="Tahoma" w:hint="cs"/>
          <w:sz w:val="18"/>
          <w:szCs w:val="18"/>
          <w:rtl/>
        </w:rPr>
        <w:t xml:space="preserve"> </w:t>
      </w:r>
      <w:r w:rsidRPr="00DD57F2">
        <w:rPr>
          <w:rFonts w:ascii="Tahoma" w:hAnsi="Tahoma" w:cs="Tahoma"/>
          <w:sz w:val="18"/>
          <w:szCs w:val="18"/>
          <w:rtl/>
        </w:rPr>
        <w:t xml:space="preserve">דוחות הסיכום של מבדקי </w:t>
      </w:r>
      <w:r w:rsidRPr="00DD57F2">
        <w:rPr>
          <w:rFonts w:ascii="Tahoma" w:hAnsi="Tahoma" w:cs="Tahoma" w:hint="cs"/>
          <w:sz w:val="18"/>
          <w:szCs w:val="18"/>
          <w:rtl/>
        </w:rPr>
        <w:t xml:space="preserve">הבטיחות יוקלדו על ידי היועץ למערכת מבדקי בטיחות של המשרד ויועברו </w:t>
      </w:r>
      <w:r w:rsidRPr="00DD57F2">
        <w:rPr>
          <w:rFonts w:ascii="Tahoma" w:hAnsi="Tahoma" w:cs="Tahoma"/>
          <w:sz w:val="18"/>
          <w:szCs w:val="18"/>
          <w:rtl/>
        </w:rPr>
        <w:t xml:space="preserve">למשרד החינוך (למטה ולמחוז האחראי) </w:t>
      </w:r>
      <w:r w:rsidRPr="00DD57F2">
        <w:rPr>
          <w:rFonts w:ascii="Tahoma" w:hAnsi="Tahoma" w:cs="Tahoma" w:hint="cs"/>
          <w:sz w:val="18"/>
          <w:szCs w:val="18"/>
          <w:rtl/>
        </w:rPr>
        <w:t>ב</w:t>
      </w:r>
      <w:r w:rsidRPr="00DD57F2">
        <w:rPr>
          <w:rFonts w:ascii="Tahoma" w:hAnsi="Tahoma" w:cs="Tahoma"/>
          <w:sz w:val="18"/>
          <w:szCs w:val="18"/>
          <w:rtl/>
        </w:rPr>
        <w:t xml:space="preserve">תוך 24 שעות מתום המבדק החמש-שנתי, </w:t>
      </w:r>
      <w:r w:rsidRPr="00DD57F2">
        <w:rPr>
          <w:rFonts w:ascii="Tahoma" w:hAnsi="Tahoma" w:cs="Tahoma" w:hint="eastAsia"/>
          <w:sz w:val="18"/>
          <w:szCs w:val="18"/>
          <w:rtl/>
        </w:rPr>
        <w:t>וכן</w:t>
      </w:r>
      <w:r w:rsidRPr="00DD57F2">
        <w:rPr>
          <w:rFonts w:ascii="Tahoma" w:hAnsi="Tahoma" w:cs="Tahoma"/>
          <w:sz w:val="18"/>
          <w:szCs w:val="18"/>
          <w:rtl/>
        </w:rPr>
        <w:t xml:space="preserve"> יעבירם הוא לאחראים לבטיחות המוסד החינוכי - הרשויות המקומיות או </w:t>
      </w:r>
      <w:r w:rsidRPr="00DD57F2">
        <w:rPr>
          <w:rFonts w:ascii="Tahoma" w:hAnsi="Tahoma" w:cs="Tahoma"/>
          <w:sz w:val="18"/>
          <w:szCs w:val="18"/>
          <w:rtl/>
        </w:rPr>
        <w:t>הבעלויות</w:t>
      </w:r>
      <w:r w:rsidRPr="00DD57F2">
        <w:rPr>
          <w:rFonts w:ascii="Tahoma" w:hAnsi="Tahoma" w:cs="Tahoma"/>
          <w:sz w:val="18"/>
          <w:szCs w:val="18"/>
          <w:rtl/>
        </w:rPr>
        <w:t xml:space="preserve"> ומנהלי מוסדות החינוך שנבדקו (לפי העניין)</w:t>
      </w:r>
      <w:r>
        <w:rPr>
          <w:rFonts w:ascii="Tahoma" w:hAnsi="Tahoma" w:cs="Tahoma"/>
          <w:sz w:val="18"/>
          <w:szCs w:val="18"/>
          <w:vertAlign w:val="superscript"/>
          <w:rtl/>
        </w:rPr>
        <w:footnoteReference w:id="71"/>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42" w:name="_Hlk47108"/>
      <w:r w:rsidRPr="001C368C">
        <w:rPr>
          <w:rFonts w:hint="eastAsia"/>
          <w:rtl/>
        </w:rPr>
        <w:t>הטיפול</w:t>
      </w:r>
      <w:r w:rsidRPr="001C368C">
        <w:rPr>
          <w:rtl/>
        </w:rPr>
        <w:t xml:space="preserve"> </w:t>
      </w:r>
      <w:r w:rsidRPr="001C368C">
        <w:rPr>
          <w:rFonts w:hint="eastAsia"/>
          <w:rtl/>
        </w:rPr>
        <w:t>בממצאי</w:t>
      </w:r>
      <w:r w:rsidRPr="001C368C">
        <w:rPr>
          <w:rtl/>
        </w:rPr>
        <w:t xml:space="preserve"> </w:t>
      </w:r>
      <w:r w:rsidRPr="001C368C">
        <w:rPr>
          <w:rFonts w:hint="eastAsia"/>
          <w:rtl/>
        </w:rPr>
        <w:t>המבדקים</w:t>
      </w:r>
      <w:r w:rsidRPr="001C368C">
        <w:rPr>
          <w:rtl/>
        </w:rPr>
        <w:t xml:space="preserve"> </w:t>
      </w:r>
      <w:r w:rsidRPr="001C368C">
        <w:rPr>
          <w:rFonts w:hint="cs"/>
          <w:rtl/>
        </w:rPr>
        <w:t xml:space="preserve">החמש-שנתיים </w:t>
      </w:r>
      <w:r w:rsidRPr="001C368C">
        <w:rPr>
          <w:rFonts w:hint="eastAsia"/>
          <w:rtl/>
        </w:rPr>
        <w:t>שנערכו</w:t>
      </w:r>
      <w:r w:rsidRPr="001C368C">
        <w:rPr>
          <w:rtl/>
        </w:rPr>
        <w:t xml:space="preserve"> </w:t>
      </w:r>
      <w:r w:rsidRPr="001C368C">
        <w:rPr>
          <w:rFonts w:hint="eastAsia"/>
          <w:rtl/>
        </w:rPr>
        <w:t>במוסדות</w:t>
      </w:r>
      <w:r w:rsidRPr="001C368C">
        <w:rPr>
          <w:rtl/>
        </w:rPr>
        <w:t xml:space="preserve"> </w:t>
      </w:r>
      <w:r w:rsidRPr="001C368C">
        <w:rPr>
          <w:rFonts w:hint="eastAsia"/>
          <w:rtl/>
        </w:rPr>
        <w:t>ה</w:t>
      </w:r>
      <w:r w:rsidRPr="001C368C">
        <w:rPr>
          <w:rFonts w:hint="cs"/>
          <w:rtl/>
        </w:rPr>
        <w:t>חינוך</w:t>
      </w:r>
      <w:r w:rsidRPr="001C368C">
        <w:rPr>
          <w:rtl/>
        </w:rPr>
        <w:t xml:space="preserve"> </w:t>
      </w:r>
      <w:r w:rsidRPr="001C368C">
        <w:rPr>
          <w:rFonts w:hint="eastAsia"/>
          <w:rtl/>
        </w:rPr>
        <w:t>הרשמי</w:t>
      </w:r>
      <w:bookmarkEnd w:id="42"/>
    </w:p>
    <w:p w:rsidR="005679FF" w:rsidRPr="00DD57F2" w:rsidP="00A62FA6">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בביקורת נמצא כי </w:t>
      </w:r>
      <w:r w:rsidRPr="00DD57F2">
        <w:rPr>
          <w:rFonts w:ascii="Tahoma" w:hAnsi="Tahoma" w:cs="Tahoma"/>
          <w:sz w:val="18"/>
          <w:szCs w:val="18"/>
          <w:rtl/>
        </w:rPr>
        <w:t xml:space="preserve">בקרת משרד החינוך על תיקון </w:t>
      </w:r>
      <w:r w:rsidRPr="00DD57F2">
        <w:rPr>
          <w:rFonts w:ascii="Tahoma" w:hAnsi="Tahoma" w:cs="Tahoma" w:hint="cs"/>
          <w:sz w:val="18"/>
          <w:szCs w:val="18"/>
          <w:rtl/>
        </w:rPr>
        <w:t>ה</w:t>
      </w:r>
      <w:r w:rsidRPr="00DD57F2">
        <w:rPr>
          <w:rFonts w:ascii="Tahoma" w:hAnsi="Tahoma" w:cs="Tahoma"/>
          <w:sz w:val="18"/>
          <w:szCs w:val="18"/>
          <w:rtl/>
        </w:rPr>
        <w:t>ליקויים ש</w:t>
      </w:r>
      <w:r w:rsidRPr="00DD57F2">
        <w:rPr>
          <w:rFonts w:ascii="Tahoma" w:hAnsi="Tahoma" w:cs="Tahoma" w:hint="cs"/>
          <w:sz w:val="18"/>
          <w:szCs w:val="18"/>
          <w:rtl/>
        </w:rPr>
        <w:t>נמצאו</w:t>
      </w:r>
      <w:r w:rsidRPr="00DD57F2">
        <w:rPr>
          <w:rFonts w:ascii="Tahoma" w:hAnsi="Tahoma" w:cs="Tahoma"/>
          <w:sz w:val="18"/>
          <w:szCs w:val="18"/>
          <w:rtl/>
        </w:rPr>
        <w:t xml:space="preserve"> במבדק</w:t>
      </w:r>
      <w:r w:rsidRPr="00DD57F2">
        <w:rPr>
          <w:rFonts w:ascii="Tahoma" w:hAnsi="Tahoma" w:cs="Tahoma" w:hint="cs"/>
          <w:sz w:val="18"/>
          <w:szCs w:val="18"/>
          <w:rtl/>
        </w:rPr>
        <w:t>ים</w:t>
      </w:r>
      <w:r w:rsidRPr="00DD57F2">
        <w:rPr>
          <w:rFonts w:ascii="Tahoma" w:hAnsi="Tahoma" w:cs="Tahoma"/>
          <w:sz w:val="18"/>
          <w:szCs w:val="18"/>
          <w:rtl/>
        </w:rPr>
        <w:t xml:space="preserve"> </w:t>
      </w:r>
      <w:r w:rsidRPr="00DD57F2">
        <w:rPr>
          <w:rFonts w:ascii="Tahoma" w:hAnsi="Tahoma" w:cs="Tahoma" w:hint="eastAsia"/>
          <w:sz w:val="18"/>
          <w:szCs w:val="18"/>
          <w:rtl/>
        </w:rPr>
        <w:t>החמש</w:t>
      </w:r>
      <w:r w:rsidRPr="00DD57F2">
        <w:rPr>
          <w:rFonts w:ascii="Tahoma" w:hAnsi="Tahoma" w:cs="Tahoma"/>
          <w:sz w:val="18"/>
          <w:szCs w:val="18"/>
          <w:rtl/>
        </w:rPr>
        <w:t xml:space="preserve">-שנתיים שערך </w:t>
      </w:r>
      <w:r w:rsidRPr="00DD57F2">
        <w:rPr>
          <w:rFonts w:ascii="Tahoma" w:hAnsi="Tahoma" w:cs="Tahoma" w:hint="eastAsia"/>
          <w:sz w:val="18"/>
          <w:szCs w:val="18"/>
          <w:rtl/>
        </w:rPr>
        <w:t>נעשית</w:t>
      </w:r>
      <w:r w:rsidRPr="00DD57F2">
        <w:rPr>
          <w:rFonts w:ascii="Tahoma" w:hAnsi="Tahoma" w:cs="Tahoma"/>
          <w:sz w:val="18"/>
          <w:szCs w:val="18"/>
          <w:rtl/>
        </w:rPr>
        <w:t xml:space="preserve"> בכל מוסדות החינוך </w:t>
      </w:r>
      <w:r w:rsidRPr="00DD57F2">
        <w:rPr>
          <w:rFonts w:ascii="Tahoma" w:hAnsi="Tahoma" w:cs="Tahoma"/>
          <w:sz w:val="18"/>
          <w:szCs w:val="18"/>
          <w:rtl/>
        </w:rPr>
        <w:t>המוכ</w:t>
      </w:r>
      <w:r w:rsidRPr="00DD57F2">
        <w:rPr>
          <w:rFonts w:ascii="Tahoma" w:hAnsi="Tahoma" w:cs="Tahoma" w:hint="eastAsia"/>
          <w:sz w:val="18"/>
          <w:szCs w:val="18"/>
          <w:rtl/>
        </w:rPr>
        <w:t>ש</w:t>
      </w:r>
      <w:r w:rsidRPr="00DD57F2">
        <w:rPr>
          <w:rFonts w:ascii="Tahoma" w:hAnsi="Tahoma" w:cs="Tahoma"/>
          <w:sz w:val="18"/>
          <w:szCs w:val="18"/>
          <w:rtl/>
        </w:rPr>
        <w:t>"ר</w:t>
      </w:r>
      <w:r w:rsidRPr="00DD57F2">
        <w:rPr>
          <w:rFonts w:ascii="Tahoma" w:hAnsi="Tahoma" w:cs="Tahoma"/>
          <w:sz w:val="18"/>
          <w:szCs w:val="18"/>
          <w:rtl/>
        </w:rPr>
        <w:t xml:space="preserve">, </w:t>
      </w:r>
      <w:r w:rsidRPr="00DD57F2">
        <w:rPr>
          <w:rFonts w:ascii="Tahoma" w:hAnsi="Tahoma" w:cs="Tahoma" w:hint="cs"/>
          <w:sz w:val="18"/>
          <w:szCs w:val="18"/>
          <w:rtl/>
        </w:rPr>
        <w:t>ו</w:t>
      </w:r>
      <w:r w:rsidRPr="00DD57F2">
        <w:rPr>
          <w:rFonts w:ascii="Tahoma" w:hAnsi="Tahoma" w:cs="Tahoma" w:hint="eastAsia"/>
          <w:sz w:val="18"/>
          <w:szCs w:val="18"/>
          <w:rtl/>
        </w:rPr>
        <w:t>מעקב</w:t>
      </w:r>
      <w:r w:rsidRPr="00DD57F2">
        <w:rPr>
          <w:rFonts w:ascii="Tahoma" w:hAnsi="Tahoma" w:cs="Tahoma"/>
          <w:sz w:val="18"/>
          <w:szCs w:val="18"/>
          <w:rtl/>
        </w:rPr>
        <w:t xml:space="preserve"> אחר תיקון </w:t>
      </w:r>
      <w:r w:rsidRPr="00DD57F2">
        <w:rPr>
          <w:rFonts w:ascii="Tahoma" w:hAnsi="Tahoma" w:cs="Tahoma" w:hint="cs"/>
          <w:sz w:val="18"/>
          <w:szCs w:val="18"/>
          <w:rtl/>
        </w:rPr>
        <w:t>ה</w:t>
      </w:r>
      <w:r w:rsidRPr="00DD57F2">
        <w:rPr>
          <w:rFonts w:ascii="Tahoma" w:hAnsi="Tahoma" w:cs="Tahoma"/>
          <w:sz w:val="18"/>
          <w:szCs w:val="18"/>
          <w:rtl/>
        </w:rPr>
        <w:t>ליקויים בבתי הספר של מוסדות ה</w:t>
      </w:r>
      <w:r w:rsidRPr="00DD57F2">
        <w:rPr>
          <w:rFonts w:ascii="Tahoma" w:hAnsi="Tahoma" w:cs="Tahoma" w:hint="eastAsia"/>
          <w:sz w:val="18"/>
          <w:szCs w:val="18"/>
          <w:rtl/>
        </w:rPr>
        <w:t>חינוך</w:t>
      </w:r>
      <w:r w:rsidRPr="00DD57F2">
        <w:rPr>
          <w:rFonts w:ascii="Tahoma" w:hAnsi="Tahoma" w:cs="Tahoma"/>
          <w:sz w:val="18"/>
          <w:szCs w:val="18"/>
          <w:rtl/>
        </w:rPr>
        <w:t xml:space="preserve"> הרשמי מבוצע בהתאם לנוהל, באמצעות פנייה אל כל רשות מקומית ל</w:t>
      </w:r>
      <w:r w:rsidRPr="00DD57F2">
        <w:rPr>
          <w:rFonts w:ascii="Tahoma" w:hAnsi="Tahoma" w:cs="Tahoma" w:hint="eastAsia"/>
          <w:sz w:val="18"/>
          <w:szCs w:val="18"/>
          <w:rtl/>
        </w:rPr>
        <w:t>שם</w:t>
      </w:r>
      <w:r w:rsidRPr="00DD57F2">
        <w:rPr>
          <w:rFonts w:ascii="Tahoma" w:hAnsi="Tahoma" w:cs="Tahoma"/>
          <w:sz w:val="18"/>
          <w:szCs w:val="18"/>
          <w:rtl/>
        </w:rPr>
        <w:t xml:space="preserve"> בדיקת</w:t>
      </w:r>
      <w:r w:rsidRPr="00DD57F2">
        <w:rPr>
          <w:rFonts w:ascii="Tahoma" w:hAnsi="Tahoma" w:cs="Tahoma" w:hint="eastAsia"/>
          <w:sz w:val="18"/>
          <w:szCs w:val="18"/>
          <w:rtl/>
        </w:rPr>
        <w:t>ו</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סטטוס הטיפול בליקוי</w:t>
      </w:r>
      <w:r>
        <w:rPr>
          <w:rFonts w:ascii="Tahoma" w:hAnsi="Tahoma" w:cs="Tahoma"/>
          <w:sz w:val="18"/>
          <w:szCs w:val="18"/>
          <w:vertAlign w:val="superscript"/>
          <w:rtl/>
        </w:rPr>
        <w:footnoteReference w:id="72"/>
      </w:r>
      <w:r w:rsidRPr="00DD57F2">
        <w:rPr>
          <w:rFonts w:ascii="Tahoma" w:hAnsi="Tahoma" w:cs="Tahoma" w:hint="cs"/>
          <w:sz w:val="18"/>
          <w:szCs w:val="18"/>
          <w:rtl/>
        </w:rPr>
        <w:t>.</w:t>
      </w:r>
    </w:p>
    <w:p w:rsidR="005679FF" w:rsidRPr="00DD57F2" w:rsidP="008E75F5">
      <w:pPr>
        <w:pStyle w:val="RESHET"/>
        <w:rPr>
          <w:rtl/>
        </w:rPr>
      </w:pPr>
      <w:r w:rsidRPr="00DD57F2">
        <w:rPr>
          <w:rFonts w:hint="cs"/>
          <w:rtl/>
        </w:rPr>
        <w:t xml:space="preserve">אולם, בביקורת נמצא </w:t>
      </w:r>
      <w:r w:rsidRPr="00DD57F2">
        <w:rPr>
          <w:rtl/>
        </w:rPr>
        <w:t xml:space="preserve">כי </w:t>
      </w:r>
      <w:r w:rsidRPr="00DD57F2">
        <w:rPr>
          <w:rFonts w:hint="cs"/>
          <w:rtl/>
        </w:rPr>
        <w:t xml:space="preserve">מספטמבר 2014, המועד שבו החל </w:t>
      </w:r>
      <w:r w:rsidRPr="00DD57F2">
        <w:rPr>
          <w:rFonts w:hint="eastAsia"/>
          <w:rtl/>
        </w:rPr>
        <w:t>משרד</w:t>
      </w:r>
      <w:r w:rsidRPr="00DD57F2">
        <w:rPr>
          <w:rtl/>
        </w:rPr>
        <w:t xml:space="preserve"> החינוך </w:t>
      </w:r>
      <w:r w:rsidRPr="00DD57F2">
        <w:rPr>
          <w:rFonts w:hint="cs"/>
          <w:rtl/>
        </w:rPr>
        <w:t>לקיים</w:t>
      </w:r>
      <w:r w:rsidRPr="00DD57F2">
        <w:rPr>
          <w:rtl/>
        </w:rPr>
        <w:t xml:space="preserve"> </w:t>
      </w:r>
      <w:r w:rsidRPr="00DD57F2">
        <w:rPr>
          <w:rFonts w:hint="eastAsia"/>
          <w:rtl/>
        </w:rPr>
        <w:t>בקרות</w:t>
      </w:r>
      <w:r w:rsidRPr="00DD57F2">
        <w:rPr>
          <w:rtl/>
        </w:rPr>
        <w:t xml:space="preserve"> </w:t>
      </w:r>
      <w:r w:rsidRPr="00DD57F2">
        <w:rPr>
          <w:rFonts w:hint="eastAsia"/>
          <w:rtl/>
        </w:rPr>
        <w:t>ומעקב</w:t>
      </w:r>
      <w:r w:rsidRPr="00DD57F2">
        <w:rPr>
          <w:rtl/>
        </w:rPr>
        <w:t xml:space="preserve"> </w:t>
      </w:r>
      <w:r w:rsidRPr="00DD57F2">
        <w:rPr>
          <w:rFonts w:hint="eastAsia"/>
          <w:rtl/>
        </w:rPr>
        <w:t>אחר</w:t>
      </w:r>
      <w:r w:rsidRPr="00DD57F2">
        <w:rPr>
          <w:rtl/>
        </w:rPr>
        <w:t xml:space="preserve"> </w:t>
      </w:r>
      <w:r w:rsidRPr="00DD57F2">
        <w:rPr>
          <w:rFonts w:hint="eastAsia"/>
          <w:rtl/>
        </w:rPr>
        <w:t>תיקון</w:t>
      </w:r>
      <w:r w:rsidRPr="00DD57F2">
        <w:rPr>
          <w:rtl/>
        </w:rPr>
        <w:t xml:space="preserve"> </w:t>
      </w:r>
      <w:r w:rsidRPr="00DD57F2">
        <w:rPr>
          <w:rFonts w:hint="eastAsia"/>
          <w:rtl/>
        </w:rPr>
        <w:t>הליקויים</w:t>
      </w:r>
      <w:r w:rsidRPr="00DD57F2">
        <w:rPr>
          <w:rtl/>
        </w:rPr>
        <w:t xml:space="preserve">, </w:t>
      </w:r>
      <w:r w:rsidRPr="00DD57F2">
        <w:rPr>
          <w:rFonts w:hint="eastAsia"/>
          <w:rtl/>
        </w:rPr>
        <w:t>הוא</w:t>
      </w:r>
      <w:r w:rsidRPr="00DD57F2">
        <w:rPr>
          <w:rtl/>
        </w:rPr>
        <w:t xml:space="preserve"> </w:t>
      </w:r>
      <w:r w:rsidRPr="00DD57F2">
        <w:rPr>
          <w:rFonts w:hint="eastAsia"/>
          <w:rtl/>
        </w:rPr>
        <w:t>לא</w:t>
      </w:r>
      <w:r w:rsidRPr="00DD57F2">
        <w:rPr>
          <w:rtl/>
        </w:rPr>
        <w:t xml:space="preserve"> </w:t>
      </w:r>
      <w:r w:rsidRPr="00DD57F2">
        <w:rPr>
          <w:rFonts w:hint="eastAsia"/>
          <w:rtl/>
        </w:rPr>
        <w:t>עקב</w:t>
      </w:r>
      <w:r w:rsidRPr="00DD57F2">
        <w:rPr>
          <w:rtl/>
        </w:rPr>
        <w:t xml:space="preserve"> </w:t>
      </w:r>
      <w:r w:rsidRPr="00DD57F2">
        <w:rPr>
          <w:rFonts w:hint="eastAsia"/>
          <w:rtl/>
        </w:rPr>
        <w:t>אחר</w:t>
      </w:r>
      <w:r w:rsidRPr="00DD57F2">
        <w:rPr>
          <w:rtl/>
        </w:rPr>
        <w:t xml:space="preserve"> </w:t>
      </w:r>
      <w:r w:rsidRPr="00DD57F2">
        <w:rPr>
          <w:rFonts w:hint="eastAsia"/>
          <w:rtl/>
        </w:rPr>
        <w:t>תיקון</w:t>
      </w:r>
      <w:r w:rsidRPr="00DD57F2">
        <w:rPr>
          <w:rtl/>
        </w:rPr>
        <w:t xml:space="preserve"> </w:t>
      </w:r>
      <w:r w:rsidRPr="00DD57F2">
        <w:rPr>
          <w:rFonts w:hint="eastAsia"/>
          <w:rtl/>
        </w:rPr>
        <w:t>ליקויים</w:t>
      </w:r>
      <w:r w:rsidRPr="00DD57F2">
        <w:rPr>
          <w:rtl/>
        </w:rPr>
        <w:t xml:space="preserve"> </w:t>
      </w:r>
      <w:r w:rsidRPr="00DD57F2">
        <w:rPr>
          <w:rFonts w:hint="eastAsia"/>
          <w:rtl/>
        </w:rPr>
        <w:t>שעלו</w:t>
      </w:r>
      <w:r w:rsidRPr="00DD57F2">
        <w:rPr>
          <w:rtl/>
        </w:rPr>
        <w:t xml:space="preserve"> </w:t>
      </w:r>
      <w:r w:rsidRPr="00DD57F2">
        <w:rPr>
          <w:rFonts w:hint="eastAsia"/>
          <w:rtl/>
        </w:rPr>
        <w:t>במבדקי</w:t>
      </w:r>
      <w:r w:rsidRPr="00DD57F2">
        <w:rPr>
          <w:rtl/>
        </w:rPr>
        <w:t xml:space="preserve"> </w:t>
      </w:r>
      <w:r w:rsidRPr="00DD57F2">
        <w:rPr>
          <w:rFonts w:hint="eastAsia"/>
          <w:rtl/>
        </w:rPr>
        <w:t>הבטיחות</w:t>
      </w:r>
      <w:r w:rsidRPr="00DD57F2">
        <w:rPr>
          <w:rtl/>
        </w:rPr>
        <w:t xml:space="preserve"> </w:t>
      </w:r>
      <w:r w:rsidRPr="00DD57F2">
        <w:rPr>
          <w:rFonts w:hint="eastAsia"/>
          <w:rtl/>
        </w:rPr>
        <w:t>בגני</w:t>
      </w:r>
      <w:r w:rsidRPr="00DD57F2">
        <w:rPr>
          <w:rtl/>
        </w:rPr>
        <w:t xml:space="preserve"> </w:t>
      </w:r>
      <w:r w:rsidRPr="00DD57F2">
        <w:rPr>
          <w:rFonts w:hint="eastAsia"/>
          <w:rtl/>
        </w:rPr>
        <w:t>הילדים</w:t>
      </w:r>
      <w:r w:rsidRPr="00DD57F2">
        <w:rPr>
          <w:rtl/>
        </w:rPr>
        <w:t xml:space="preserve"> </w:t>
      </w:r>
      <w:r w:rsidRPr="00DD57F2">
        <w:rPr>
          <w:rFonts w:hint="eastAsia"/>
          <w:rtl/>
        </w:rPr>
        <w:t>אלא</w:t>
      </w:r>
      <w:r w:rsidRPr="00DD57F2">
        <w:rPr>
          <w:rtl/>
        </w:rPr>
        <w:t xml:space="preserve"> </w:t>
      </w:r>
      <w:r w:rsidRPr="00DD57F2">
        <w:rPr>
          <w:rFonts w:hint="eastAsia"/>
          <w:rtl/>
        </w:rPr>
        <w:t>רק</w:t>
      </w:r>
      <w:r w:rsidRPr="00DD57F2">
        <w:rPr>
          <w:rtl/>
        </w:rPr>
        <w:t xml:space="preserve"> </w:t>
      </w:r>
      <w:r w:rsidRPr="00DD57F2">
        <w:rPr>
          <w:rFonts w:hint="eastAsia"/>
          <w:rtl/>
        </w:rPr>
        <w:t>בבתי</w:t>
      </w:r>
      <w:r w:rsidRPr="00DD57F2">
        <w:rPr>
          <w:rtl/>
        </w:rPr>
        <w:t xml:space="preserve"> </w:t>
      </w:r>
      <w:r w:rsidRPr="00DD57F2">
        <w:rPr>
          <w:rFonts w:hint="eastAsia"/>
          <w:rtl/>
        </w:rPr>
        <w:t>הספר</w:t>
      </w:r>
      <w:r w:rsidRPr="00DD57F2">
        <w:rPr>
          <w:rtl/>
        </w:rPr>
        <w:t xml:space="preserve">, כך </w:t>
      </w:r>
      <w:r w:rsidRPr="00DD57F2">
        <w:rPr>
          <w:rFonts w:hint="cs"/>
          <w:rtl/>
        </w:rPr>
        <w:t xml:space="preserve">שבתקופה האמורה </w:t>
      </w:r>
      <w:r w:rsidRPr="00DD57F2">
        <w:rPr>
          <w:rFonts w:hint="eastAsia"/>
          <w:rtl/>
        </w:rPr>
        <w:t>לא</w:t>
      </w:r>
      <w:r w:rsidRPr="00DD57F2">
        <w:rPr>
          <w:rtl/>
        </w:rPr>
        <w:t xml:space="preserve"> </w:t>
      </w:r>
      <w:r w:rsidRPr="00DD57F2">
        <w:rPr>
          <w:rFonts w:hint="eastAsia"/>
          <w:rtl/>
        </w:rPr>
        <w:t>היה</w:t>
      </w:r>
      <w:r w:rsidRPr="00DD57F2">
        <w:rPr>
          <w:rtl/>
        </w:rPr>
        <w:t xml:space="preserve"> בידי משרד החינוך </w:t>
      </w:r>
      <w:r w:rsidRPr="00DD57F2">
        <w:rPr>
          <w:rFonts w:hint="cs"/>
          <w:rtl/>
        </w:rPr>
        <w:t xml:space="preserve">שום </w:t>
      </w:r>
      <w:r w:rsidRPr="00DD57F2">
        <w:rPr>
          <w:rtl/>
        </w:rPr>
        <w:t xml:space="preserve">מידע </w:t>
      </w:r>
      <w:r w:rsidRPr="00DD57F2">
        <w:rPr>
          <w:rFonts w:hint="cs"/>
          <w:rtl/>
        </w:rPr>
        <w:t xml:space="preserve">על </w:t>
      </w:r>
      <w:r w:rsidRPr="00DD57F2">
        <w:rPr>
          <w:rtl/>
        </w:rPr>
        <w:t xml:space="preserve">פעולות הרשויות המקומיות לתיקון הליקויים שנמצאו בגני הילדים, </w:t>
      </w:r>
      <w:r w:rsidRPr="00DD57F2">
        <w:rPr>
          <w:rFonts w:hint="eastAsia"/>
          <w:rtl/>
        </w:rPr>
        <w:t>ו</w:t>
      </w:r>
      <w:r w:rsidRPr="00DD57F2">
        <w:rPr>
          <w:rFonts w:hint="cs"/>
          <w:rtl/>
        </w:rPr>
        <w:t xml:space="preserve">הוא גם לא ידע </w:t>
      </w:r>
      <w:r w:rsidRPr="00DD57F2">
        <w:rPr>
          <w:rFonts w:hint="eastAsia"/>
          <w:rtl/>
        </w:rPr>
        <w:t>אם</w:t>
      </w:r>
      <w:r w:rsidRPr="00DD57F2">
        <w:rPr>
          <w:rtl/>
        </w:rPr>
        <w:t xml:space="preserve"> </w:t>
      </w:r>
      <w:r w:rsidRPr="00DD57F2">
        <w:rPr>
          <w:rFonts w:hint="eastAsia"/>
          <w:rtl/>
        </w:rPr>
        <w:t>הליקויים</w:t>
      </w:r>
      <w:r w:rsidRPr="00DD57F2">
        <w:rPr>
          <w:rtl/>
        </w:rPr>
        <w:t xml:space="preserve"> </w:t>
      </w:r>
      <w:r w:rsidRPr="00DD57F2">
        <w:rPr>
          <w:rFonts w:hint="eastAsia"/>
          <w:rtl/>
        </w:rPr>
        <w:t>אכן</w:t>
      </w:r>
      <w:r w:rsidRPr="00DD57F2">
        <w:rPr>
          <w:rtl/>
        </w:rPr>
        <w:t xml:space="preserve"> </w:t>
      </w:r>
      <w:r w:rsidRPr="00DD57F2">
        <w:rPr>
          <w:rFonts w:hint="eastAsia"/>
          <w:rtl/>
        </w:rPr>
        <w:t>תוקנו</w:t>
      </w:r>
      <w:r w:rsidRPr="00DD57F2">
        <w:rPr>
          <w:rtl/>
        </w:rPr>
        <w:t>.</w:t>
      </w:r>
      <w:r w:rsidRPr="008E75F5" w:rsidR="008E75F5">
        <w:rPr>
          <w:noProof/>
          <w:szCs w:val="17"/>
          <w:rtl/>
        </w:rPr>
        <w:t xml:space="preserve"> </w:t>
      </w:r>
      <w:r w:rsidRPr="0012789B" w:rsidR="008E75F5">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30006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3499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מספטמבר</w:t>
                            </w:r>
                            <w:r w:rsidRPr="008E75F5">
                              <w:rPr>
                                <w:rFonts w:cs="Tahoma"/>
                                <w:color w:val="0B5294"/>
                                <w:spacing w:val="-4"/>
                                <w:sz w:val="24"/>
                                <w:szCs w:val="24"/>
                                <w:rtl/>
                              </w:rPr>
                              <w:t xml:space="preserve"> 2014, </w:t>
                            </w:r>
                            <w:r w:rsidRPr="008E75F5">
                              <w:rPr>
                                <w:rFonts w:cs="Tahoma" w:hint="eastAsia"/>
                                <w:color w:val="0B5294"/>
                                <w:spacing w:val="-4"/>
                                <w:sz w:val="24"/>
                                <w:szCs w:val="24"/>
                                <w:rtl/>
                              </w:rPr>
                              <w:t>המועד</w:t>
                            </w:r>
                            <w:r w:rsidRPr="008E75F5">
                              <w:rPr>
                                <w:rFonts w:cs="Tahoma"/>
                                <w:color w:val="0B5294"/>
                                <w:spacing w:val="-4"/>
                                <w:sz w:val="24"/>
                                <w:szCs w:val="24"/>
                                <w:rtl/>
                              </w:rPr>
                              <w:t xml:space="preserve"> </w:t>
                            </w:r>
                            <w:r w:rsidRPr="008E75F5">
                              <w:rPr>
                                <w:rFonts w:cs="Tahoma" w:hint="eastAsia"/>
                                <w:color w:val="0B5294"/>
                                <w:spacing w:val="-4"/>
                                <w:sz w:val="24"/>
                                <w:szCs w:val="24"/>
                                <w:rtl/>
                              </w:rPr>
                              <w:t>שבו</w:t>
                            </w:r>
                            <w:r w:rsidRPr="008E75F5">
                              <w:rPr>
                                <w:rFonts w:cs="Tahoma"/>
                                <w:color w:val="0B5294"/>
                                <w:spacing w:val="-4"/>
                                <w:sz w:val="24"/>
                                <w:szCs w:val="24"/>
                                <w:rtl/>
                              </w:rPr>
                              <w:t xml:space="preserve"> </w:t>
                            </w:r>
                            <w:r w:rsidRPr="008E75F5">
                              <w:rPr>
                                <w:rFonts w:cs="Tahoma" w:hint="eastAsia"/>
                                <w:color w:val="0B5294"/>
                                <w:spacing w:val="-4"/>
                                <w:sz w:val="24"/>
                                <w:szCs w:val="24"/>
                                <w:rtl/>
                              </w:rPr>
                              <w:t>החל</w:t>
                            </w:r>
                            <w:r w:rsidRPr="008E75F5">
                              <w:rPr>
                                <w:rFonts w:cs="Tahoma"/>
                                <w:color w:val="0B5294"/>
                                <w:spacing w:val="-4"/>
                                <w:sz w:val="24"/>
                                <w:szCs w:val="24"/>
                                <w:rtl/>
                              </w:rPr>
                              <w:t xml:space="preserve"> </w:t>
                            </w:r>
                            <w:r w:rsidRPr="008E75F5">
                              <w:rPr>
                                <w:rFonts w:cs="Tahoma" w:hint="eastAsia"/>
                                <w:color w:val="0B5294"/>
                                <w:spacing w:val="-4"/>
                                <w:sz w:val="24"/>
                                <w:szCs w:val="24"/>
                                <w:rtl/>
                              </w:rPr>
                              <w:t>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לקיים</w:t>
                            </w:r>
                            <w:r w:rsidRPr="008E75F5">
                              <w:rPr>
                                <w:rFonts w:cs="Tahoma"/>
                                <w:color w:val="0B5294"/>
                                <w:spacing w:val="-4"/>
                                <w:sz w:val="24"/>
                                <w:szCs w:val="24"/>
                                <w:rtl/>
                              </w:rPr>
                              <w:t xml:space="preserve"> </w:t>
                            </w:r>
                            <w:r w:rsidRPr="008E75F5">
                              <w:rPr>
                                <w:rFonts w:cs="Tahoma" w:hint="eastAsia"/>
                                <w:color w:val="0B5294"/>
                                <w:spacing w:val="-4"/>
                                <w:sz w:val="24"/>
                                <w:szCs w:val="24"/>
                                <w:rtl/>
                              </w:rPr>
                              <w:t>בקרות</w:t>
                            </w:r>
                            <w:r w:rsidRPr="008E75F5">
                              <w:rPr>
                                <w:rFonts w:cs="Tahoma"/>
                                <w:color w:val="0B5294"/>
                                <w:spacing w:val="-4"/>
                                <w:sz w:val="24"/>
                                <w:szCs w:val="24"/>
                                <w:rtl/>
                              </w:rPr>
                              <w:t xml:space="preserve"> </w:t>
                            </w:r>
                            <w:r w:rsidRPr="008E75F5">
                              <w:rPr>
                                <w:rFonts w:cs="Tahoma" w:hint="eastAsia"/>
                                <w:color w:val="0B5294"/>
                                <w:spacing w:val="-4"/>
                                <w:sz w:val="24"/>
                                <w:szCs w:val="24"/>
                                <w:rtl/>
                              </w:rPr>
                              <w:t>ומעקב</w:t>
                            </w:r>
                            <w:r w:rsidRPr="008E75F5">
                              <w:rPr>
                                <w:rFonts w:cs="Tahoma"/>
                                <w:color w:val="0B5294"/>
                                <w:spacing w:val="-4"/>
                                <w:sz w:val="24"/>
                                <w:szCs w:val="24"/>
                                <w:rtl/>
                              </w:rPr>
                              <w:t xml:space="preserve"> </w:t>
                            </w:r>
                            <w:r w:rsidRPr="008E75F5">
                              <w:rPr>
                                <w:rFonts w:cs="Tahoma" w:hint="eastAsia"/>
                                <w:color w:val="0B5294"/>
                                <w:spacing w:val="-4"/>
                                <w:sz w:val="24"/>
                                <w:szCs w:val="24"/>
                                <w:rtl/>
                              </w:rPr>
                              <w:t>אחר</w:t>
                            </w:r>
                            <w:r w:rsidRPr="008E75F5">
                              <w:rPr>
                                <w:rFonts w:cs="Tahoma"/>
                                <w:color w:val="0B5294"/>
                                <w:spacing w:val="-4"/>
                                <w:sz w:val="24"/>
                                <w:szCs w:val="24"/>
                                <w:rtl/>
                              </w:rPr>
                              <w:t xml:space="preserve"> </w:t>
                            </w:r>
                            <w:r w:rsidRPr="008E75F5">
                              <w:rPr>
                                <w:rFonts w:cs="Tahoma" w:hint="eastAsia"/>
                                <w:color w:val="0B5294"/>
                                <w:spacing w:val="-4"/>
                                <w:sz w:val="24"/>
                                <w:szCs w:val="24"/>
                                <w:rtl/>
                              </w:rPr>
                              <w:t>תיקון</w:t>
                            </w:r>
                            <w:r w:rsidRPr="008E75F5">
                              <w:rPr>
                                <w:rFonts w:cs="Tahoma"/>
                                <w:color w:val="0B5294"/>
                                <w:spacing w:val="-4"/>
                                <w:sz w:val="24"/>
                                <w:szCs w:val="24"/>
                                <w:rtl/>
                              </w:rPr>
                              <w:t xml:space="preserve"> </w:t>
                            </w:r>
                            <w:r w:rsidRPr="008E75F5">
                              <w:rPr>
                                <w:rFonts w:cs="Tahoma" w:hint="eastAsia"/>
                                <w:color w:val="0B5294"/>
                                <w:spacing w:val="-4"/>
                                <w:sz w:val="24"/>
                                <w:szCs w:val="24"/>
                                <w:rtl/>
                              </w:rPr>
                              <w:t>הליקויים</w:t>
                            </w:r>
                            <w:r w:rsidRPr="008E75F5">
                              <w:rPr>
                                <w:rFonts w:cs="Tahoma"/>
                                <w:color w:val="0B5294"/>
                                <w:spacing w:val="-4"/>
                                <w:sz w:val="24"/>
                                <w:szCs w:val="24"/>
                                <w:rtl/>
                              </w:rPr>
                              <w:t xml:space="preserve">, </w:t>
                            </w:r>
                            <w:r w:rsidRPr="008E75F5">
                              <w:rPr>
                                <w:rFonts w:cs="Tahoma" w:hint="eastAsia"/>
                                <w:color w:val="0B5294"/>
                                <w:spacing w:val="-4"/>
                                <w:sz w:val="24"/>
                                <w:szCs w:val="24"/>
                                <w:rtl/>
                              </w:rPr>
                              <w:t>הוא</w:t>
                            </w:r>
                            <w:r w:rsidRPr="008E75F5">
                              <w:rPr>
                                <w:rFonts w:cs="Tahoma"/>
                                <w:color w:val="0B5294"/>
                                <w:spacing w:val="-4"/>
                                <w:sz w:val="24"/>
                                <w:szCs w:val="24"/>
                                <w:rtl/>
                              </w:rPr>
                              <w:t xml:space="preserve"> </w:t>
                            </w:r>
                            <w:r w:rsidRPr="008E75F5">
                              <w:rPr>
                                <w:rFonts w:cs="Tahoma" w:hint="eastAsia"/>
                                <w:color w:val="0B5294"/>
                                <w:spacing w:val="-4"/>
                                <w:sz w:val="24"/>
                                <w:szCs w:val="24"/>
                                <w:rtl/>
                              </w:rPr>
                              <w:t>לא</w:t>
                            </w:r>
                            <w:r w:rsidRPr="008E75F5">
                              <w:rPr>
                                <w:rFonts w:cs="Tahoma"/>
                                <w:color w:val="0B5294"/>
                                <w:spacing w:val="-4"/>
                                <w:sz w:val="24"/>
                                <w:szCs w:val="24"/>
                                <w:rtl/>
                              </w:rPr>
                              <w:t xml:space="preserve"> </w:t>
                            </w:r>
                            <w:r w:rsidRPr="008E75F5">
                              <w:rPr>
                                <w:rFonts w:cs="Tahoma" w:hint="eastAsia"/>
                                <w:color w:val="0B5294"/>
                                <w:spacing w:val="-4"/>
                                <w:sz w:val="24"/>
                                <w:szCs w:val="24"/>
                                <w:rtl/>
                              </w:rPr>
                              <w:t>עקב</w:t>
                            </w:r>
                            <w:r w:rsidRPr="008E75F5">
                              <w:rPr>
                                <w:rFonts w:cs="Tahoma"/>
                                <w:color w:val="0B5294"/>
                                <w:spacing w:val="-4"/>
                                <w:sz w:val="24"/>
                                <w:szCs w:val="24"/>
                                <w:rtl/>
                              </w:rPr>
                              <w:t xml:space="preserve"> </w:t>
                            </w:r>
                            <w:r w:rsidRPr="008E75F5">
                              <w:rPr>
                                <w:rFonts w:cs="Tahoma" w:hint="eastAsia"/>
                                <w:color w:val="0B5294"/>
                                <w:spacing w:val="-4"/>
                                <w:sz w:val="24"/>
                                <w:szCs w:val="24"/>
                                <w:rtl/>
                              </w:rPr>
                              <w:t>אחר</w:t>
                            </w:r>
                            <w:r w:rsidRPr="008E75F5">
                              <w:rPr>
                                <w:rFonts w:cs="Tahoma"/>
                                <w:color w:val="0B5294"/>
                                <w:spacing w:val="-4"/>
                                <w:sz w:val="24"/>
                                <w:szCs w:val="24"/>
                                <w:rtl/>
                              </w:rPr>
                              <w:t xml:space="preserve"> </w:t>
                            </w:r>
                            <w:r w:rsidRPr="008E75F5">
                              <w:rPr>
                                <w:rFonts w:cs="Tahoma" w:hint="eastAsia"/>
                                <w:color w:val="0B5294"/>
                                <w:spacing w:val="-4"/>
                                <w:sz w:val="24"/>
                                <w:szCs w:val="24"/>
                                <w:rtl/>
                              </w:rPr>
                              <w:t>תיקון</w:t>
                            </w:r>
                            <w:r w:rsidRPr="008E75F5">
                              <w:rPr>
                                <w:rFonts w:cs="Tahoma"/>
                                <w:color w:val="0B5294"/>
                                <w:spacing w:val="-4"/>
                                <w:sz w:val="24"/>
                                <w:szCs w:val="24"/>
                                <w:rtl/>
                              </w:rPr>
                              <w:t xml:space="preserve"> </w:t>
                            </w:r>
                            <w:r w:rsidRPr="008E75F5">
                              <w:rPr>
                                <w:rFonts w:cs="Tahoma" w:hint="eastAsia"/>
                                <w:color w:val="0B5294"/>
                                <w:spacing w:val="-4"/>
                                <w:sz w:val="24"/>
                                <w:szCs w:val="24"/>
                                <w:rtl/>
                              </w:rPr>
                              <w:t>הליקויים</w:t>
                            </w:r>
                            <w:r w:rsidRPr="008E75F5">
                              <w:rPr>
                                <w:rFonts w:cs="Tahoma"/>
                                <w:color w:val="0B5294"/>
                                <w:spacing w:val="-4"/>
                                <w:sz w:val="24"/>
                                <w:szCs w:val="24"/>
                                <w:rtl/>
                              </w:rPr>
                              <w:t xml:space="preserve"> </w:t>
                            </w:r>
                            <w:r w:rsidRPr="008E75F5">
                              <w:rPr>
                                <w:rFonts w:cs="Tahoma" w:hint="eastAsia"/>
                                <w:color w:val="0B5294"/>
                                <w:spacing w:val="-4"/>
                                <w:sz w:val="24"/>
                                <w:szCs w:val="24"/>
                                <w:rtl/>
                              </w:rPr>
                              <w:t>שעלו</w:t>
                            </w:r>
                            <w:r w:rsidRPr="008E75F5">
                              <w:rPr>
                                <w:rFonts w:cs="Tahoma"/>
                                <w:color w:val="0B5294"/>
                                <w:spacing w:val="-4"/>
                                <w:sz w:val="24"/>
                                <w:szCs w:val="24"/>
                                <w:rtl/>
                              </w:rPr>
                              <w:t xml:space="preserve"> </w:t>
                            </w:r>
                            <w:r w:rsidRPr="008E75F5">
                              <w:rPr>
                                <w:rFonts w:cs="Tahoma" w:hint="eastAsia"/>
                                <w:color w:val="0B5294"/>
                                <w:spacing w:val="-4"/>
                                <w:sz w:val="24"/>
                                <w:szCs w:val="24"/>
                                <w:rtl/>
                              </w:rPr>
                              <w:t>במבדקי</w:t>
                            </w:r>
                            <w:r w:rsidRPr="008E75F5">
                              <w:rPr>
                                <w:rFonts w:cs="Tahoma"/>
                                <w:color w:val="0B5294"/>
                                <w:spacing w:val="-4"/>
                                <w:sz w:val="24"/>
                                <w:szCs w:val="24"/>
                                <w:rtl/>
                              </w:rPr>
                              <w:t xml:space="preserve"> </w:t>
                            </w:r>
                            <w:r w:rsidRPr="008E75F5">
                              <w:rPr>
                                <w:rFonts w:cs="Tahoma" w:hint="eastAsia"/>
                                <w:color w:val="0B5294"/>
                                <w:spacing w:val="-4"/>
                                <w:sz w:val="24"/>
                                <w:szCs w:val="24"/>
                                <w:rtl/>
                              </w:rPr>
                              <w:t>הבטיחות</w:t>
                            </w:r>
                            <w:r w:rsidRPr="008E75F5">
                              <w:rPr>
                                <w:rFonts w:cs="Tahoma"/>
                                <w:color w:val="0B5294"/>
                                <w:spacing w:val="-4"/>
                                <w:sz w:val="24"/>
                                <w:szCs w:val="24"/>
                                <w:rtl/>
                              </w:rPr>
                              <w:t xml:space="preserve"> </w:t>
                            </w:r>
                            <w:r w:rsidRPr="008E75F5">
                              <w:rPr>
                                <w:rFonts w:cs="Tahoma" w:hint="eastAsia"/>
                                <w:color w:val="0B5294"/>
                                <w:spacing w:val="-4"/>
                                <w:sz w:val="24"/>
                                <w:szCs w:val="24"/>
                                <w:rtl/>
                              </w:rPr>
                              <w:t>בגני</w:t>
                            </w:r>
                            <w:r w:rsidRPr="008E75F5">
                              <w:rPr>
                                <w:rFonts w:cs="Tahoma"/>
                                <w:color w:val="0B5294"/>
                                <w:spacing w:val="-4"/>
                                <w:sz w:val="24"/>
                                <w:szCs w:val="24"/>
                                <w:rtl/>
                              </w:rPr>
                              <w:t xml:space="preserve"> </w:t>
                            </w:r>
                            <w:r w:rsidRPr="008E75F5">
                              <w:rPr>
                                <w:rFonts w:cs="Tahoma" w:hint="eastAsia"/>
                                <w:color w:val="0B5294"/>
                                <w:spacing w:val="-4"/>
                                <w:sz w:val="24"/>
                                <w:szCs w:val="24"/>
                                <w:rtl/>
                              </w:rPr>
                              <w:t>הילדים</w:t>
                            </w:r>
                            <w:r w:rsidRPr="008E75F5">
                              <w:rPr>
                                <w:rFonts w:cs="Tahoma"/>
                                <w:color w:val="0B5294"/>
                                <w:spacing w:val="-4"/>
                                <w:sz w:val="24"/>
                                <w:szCs w:val="24"/>
                                <w:rtl/>
                              </w:rPr>
                              <w:t xml:space="preserve"> </w:t>
                            </w:r>
                            <w:r w:rsidRPr="008E75F5">
                              <w:rPr>
                                <w:rFonts w:cs="Tahoma" w:hint="eastAsia"/>
                                <w:color w:val="0B5294"/>
                                <w:spacing w:val="-4"/>
                                <w:sz w:val="24"/>
                                <w:szCs w:val="24"/>
                                <w:rtl/>
                              </w:rPr>
                              <w:t>אלא</w:t>
                            </w:r>
                            <w:r w:rsidRPr="008E75F5">
                              <w:rPr>
                                <w:rFonts w:cs="Tahoma"/>
                                <w:color w:val="0B5294"/>
                                <w:spacing w:val="-4"/>
                                <w:sz w:val="24"/>
                                <w:szCs w:val="24"/>
                                <w:rtl/>
                              </w:rPr>
                              <w:t xml:space="preserve"> </w:t>
                            </w:r>
                            <w:r w:rsidRPr="008E75F5">
                              <w:rPr>
                                <w:rFonts w:cs="Tahoma" w:hint="eastAsia"/>
                                <w:color w:val="0B5294"/>
                                <w:spacing w:val="-4"/>
                                <w:sz w:val="24"/>
                                <w:szCs w:val="24"/>
                                <w:rtl/>
                              </w:rPr>
                              <w:t>רק</w:t>
                            </w:r>
                            <w:r w:rsidRPr="008E75F5">
                              <w:rPr>
                                <w:rFonts w:cs="Tahoma"/>
                                <w:color w:val="0B5294"/>
                                <w:spacing w:val="-4"/>
                                <w:sz w:val="24"/>
                                <w:szCs w:val="24"/>
                                <w:rtl/>
                              </w:rPr>
                              <w:t xml:space="preserve"> </w:t>
                            </w:r>
                            <w:r w:rsidRPr="008E75F5">
                              <w:rPr>
                                <w:rFonts w:cs="Tahoma" w:hint="eastAsia"/>
                                <w:color w:val="0B5294"/>
                                <w:spacing w:val="-4"/>
                                <w:sz w:val="24"/>
                                <w:szCs w:val="24"/>
                                <w:rtl/>
                              </w:rPr>
                              <w:t>בבתי</w:t>
                            </w:r>
                            <w:r w:rsidRPr="008E75F5">
                              <w:rPr>
                                <w:rFonts w:cs="Tahoma"/>
                                <w:color w:val="0B5294"/>
                                <w:spacing w:val="-4"/>
                                <w:sz w:val="24"/>
                                <w:szCs w:val="24"/>
                                <w:rtl/>
                              </w:rPr>
                              <w:t xml:space="preserve"> </w:t>
                            </w:r>
                            <w:r w:rsidRPr="008E75F5">
                              <w:rPr>
                                <w:rFonts w:cs="Tahoma" w:hint="eastAsia"/>
                                <w:color w:val="0B5294"/>
                                <w:spacing w:val="-4"/>
                                <w:sz w:val="24"/>
                                <w:szCs w:val="24"/>
                                <w:rtl/>
                              </w:rPr>
                              <w:t>הספר</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533961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5666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4977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מספטמבר</w:t>
                      </w:r>
                      <w:r w:rsidRPr="008E75F5">
                        <w:rPr>
                          <w:rFonts w:cs="Tahoma"/>
                          <w:color w:val="0B5294"/>
                          <w:spacing w:val="-4"/>
                          <w:sz w:val="24"/>
                          <w:szCs w:val="24"/>
                          <w:rtl/>
                        </w:rPr>
                        <w:t xml:space="preserve"> 2014, </w:t>
                      </w:r>
                      <w:r w:rsidRPr="008E75F5">
                        <w:rPr>
                          <w:rFonts w:cs="Tahoma" w:hint="eastAsia"/>
                          <w:color w:val="0B5294"/>
                          <w:spacing w:val="-4"/>
                          <w:sz w:val="24"/>
                          <w:szCs w:val="24"/>
                          <w:rtl/>
                        </w:rPr>
                        <w:t>המועד</w:t>
                      </w:r>
                      <w:r w:rsidRPr="008E75F5">
                        <w:rPr>
                          <w:rFonts w:cs="Tahoma"/>
                          <w:color w:val="0B5294"/>
                          <w:spacing w:val="-4"/>
                          <w:sz w:val="24"/>
                          <w:szCs w:val="24"/>
                          <w:rtl/>
                        </w:rPr>
                        <w:t xml:space="preserve"> </w:t>
                      </w:r>
                      <w:r w:rsidRPr="008E75F5">
                        <w:rPr>
                          <w:rFonts w:cs="Tahoma" w:hint="eastAsia"/>
                          <w:color w:val="0B5294"/>
                          <w:spacing w:val="-4"/>
                          <w:sz w:val="24"/>
                          <w:szCs w:val="24"/>
                          <w:rtl/>
                        </w:rPr>
                        <w:t>שבו</w:t>
                      </w:r>
                      <w:r w:rsidRPr="008E75F5">
                        <w:rPr>
                          <w:rFonts w:cs="Tahoma"/>
                          <w:color w:val="0B5294"/>
                          <w:spacing w:val="-4"/>
                          <w:sz w:val="24"/>
                          <w:szCs w:val="24"/>
                          <w:rtl/>
                        </w:rPr>
                        <w:t xml:space="preserve"> </w:t>
                      </w:r>
                      <w:r w:rsidRPr="008E75F5">
                        <w:rPr>
                          <w:rFonts w:cs="Tahoma" w:hint="eastAsia"/>
                          <w:color w:val="0B5294"/>
                          <w:spacing w:val="-4"/>
                          <w:sz w:val="24"/>
                          <w:szCs w:val="24"/>
                          <w:rtl/>
                        </w:rPr>
                        <w:t>החל</w:t>
                      </w:r>
                      <w:r w:rsidRPr="008E75F5">
                        <w:rPr>
                          <w:rFonts w:cs="Tahoma"/>
                          <w:color w:val="0B5294"/>
                          <w:spacing w:val="-4"/>
                          <w:sz w:val="24"/>
                          <w:szCs w:val="24"/>
                          <w:rtl/>
                        </w:rPr>
                        <w:t xml:space="preserve"> </w:t>
                      </w:r>
                      <w:r w:rsidRPr="008E75F5">
                        <w:rPr>
                          <w:rFonts w:cs="Tahoma" w:hint="eastAsia"/>
                          <w:color w:val="0B5294"/>
                          <w:spacing w:val="-4"/>
                          <w:sz w:val="24"/>
                          <w:szCs w:val="24"/>
                          <w:rtl/>
                        </w:rPr>
                        <w:t>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לקיים</w:t>
                      </w:r>
                      <w:r w:rsidRPr="008E75F5">
                        <w:rPr>
                          <w:rFonts w:cs="Tahoma"/>
                          <w:color w:val="0B5294"/>
                          <w:spacing w:val="-4"/>
                          <w:sz w:val="24"/>
                          <w:szCs w:val="24"/>
                          <w:rtl/>
                        </w:rPr>
                        <w:t xml:space="preserve"> </w:t>
                      </w:r>
                      <w:r w:rsidRPr="008E75F5">
                        <w:rPr>
                          <w:rFonts w:cs="Tahoma" w:hint="eastAsia"/>
                          <w:color w:val="0B5294"/>
                          <w:spacing w:val="-4"/>
                          <w:sz w:val="24"/>
                          <w:szCs w:val="24"/>
                          <w:rtl/>
                        </w:rPr>
                        <w:t>בקרות</w:t>
                      </w:r>
                      <w:r w:rsidRPr="008E75F5">
                        <w:rPr>
                          <w:rFonts w:cs="Tahoma"/>
                          <w:color w:val="0B5294"/>
                          <w:spacing w:val="-4"/>
                          <w:sz w:val="24"/>
                          <w:szCs w:val="24"/>
                          <w:rtl/>
                        </w:rPr>
                        <w:t xml:space="preserve"> </w:t>
                      </w:r>
                      <w:r w:rsidRPr="008E75F5">
                        <w:rPr>
                          <w:rFonts w:cs="Tahoma" w:hint="eastAsia"/>
                          <w:color w:val="0B5294"/>
                          <w:spacing w:val="-4"/>
                          <w:sz w:val="24"/>
                          <w:szCs w:val="24"/>
                          <w:rtl/>
                        </w:rPr>
                        <w:t>ומעקב</w:t>
                      </w:r>
                      <w:r w:rsidRPr="008E75F5">
                        <w:rPr>
                          <w:rFonts w:cs="Tahoma"/>
                          <w:color w:val="0B5294"/>
                          <w:spacing w:val="-4"/>
                          <w:sz w:val="24"/>
                          <w:szCs w:val="24"/>
                          <w:rtl/>
                        </w:rPr>
                        <w:t xml:space="preserve"> </w:t>
                      </w:r>
                      <w:r w:rsidRPr="008E75F5">
                        <w:rPr>
                          <w:rFonts w:cs="Tahoma" w:hint="eastAsia"/>
                          <w:color w:val="0B5294"/>
                          <w:spacing w:val="-4"/>
                          <w:sz w:val="24"/>
                          <w:szCs w:val="24"/>
                          <w:rtl/>
                        </w:rPr>
                        <w:t>אחר</w:t>
                      </w:r>
                      <w:r w:rsidRPr="008E75F5">
                        <w:rPr>
                          <w:rFonts w:cs="Tahoma"/>
                          <w:color w:val="0B5294"/>
                          <w:spacing w:val="-4"/>
                          <w:sz w:val="24"/>
                          <w:szCs w:val="24"/>
                          <w:rtl/>
                        </w:rPr>
                        <w:t xml:space="preserve"> </w:t>
                      </w:r>
                      <w:r w:rsidRPr="008E75F5">
                        <w:rPr>
                          <w:rFonts w:cs="Tahoma" w:hint="eastAsia"/>
                          <w:color w:val="0B5294"/>
                          <w:spacing w:val="-4"/>
                          <w:sz w:val="24"/>
                          <w:szCs w:val="24"/>
                          <w:rtl/>
                        </w:rPr>
                        <w:t>תיקון</w:t>
                      </w:r>
                      <w:r w:rsidRPr="008E75F5">
                        <w:rPr>
                          <w:rFonts w:cs="Tahoma"/>
                          <w:color w:val="0B5294"/>
                          <w:spacing w:val="-4"/>
                          <w:sz w:val="24"/>
                          <w:szCs w:val="24"/>
                          <w:rtl/>
                        </w:rPr>
                        <w:t xml:space="preserve"> </w:t>
                      </w:r>
                      <w:r w:rsidRPr="008E75F5">
                        <w:rPr>
                          <w:rFonts w:cs="Tahoma" w:hint="eastAsia"/>
                          <w:color w:val="0B5294"/>
                          <w:spacing w:val="-4"/>
                          <w:sz w:val="24"/>
                          <w:szCs w:val="24"/>
                          <w:rtl/>
                        </w:rPr>
                        <w:t>הליקויים</w:t>
                      </w:r>
                      <w:r w:rsidRPr="008E75F5">
                        <w:rPr>
                          <w:rFonts w:cs="Tahoma"/>
                          <w:color w:val="0B5294"/>
                          <w:spacing w:val="-4"/>
                          <w:sz w:val="24"/>
                          <w:szCs w:val="24"/>
                          <w:rtl/>
                        </w:rPr>
                        <w:t xml:space="preserve">, </w:t>
                      </w:r>
                      <w:r w:rsidRPr="008E75F5">
                        <w:rPr>
                          <w:rFonts w:cs="Tahoma" w:hint="eastAsia"/>
                          <w:color w:val="0B5294"/>
                          <w:spacing w:val="-4"/>
                          <w:sz w:val="24"/>
                          <w:szCs w:val="24"/>
                          <w:rtl/>
                        </w:rPr>
                        <w:t>הוא</w:t>
                      </w:r>
                      <w:r w:rsidRPr="008E75F5">
                        <w:rPr>
                          <w:rFonts w:cs="Tahoma"/>
                          <w:color w:val="0B5294"/>
                          <w:spacing w:val="-4"/>
                          <w:sz w:val="24"/>
                          <w:szCs w:val="24"/>
                          <w:rtl/>
                        </w:rPr>
                        <w:t xml:space="preserve"> </w:t>
                      </w:r>
                      <w:r w:rsidRPr="008E75F5">
                        <w:rPr>
                          <w:rFonts w:cs="Tahoma" w:hint="eastAsia"/>
                          <w:color w:val="0B5294"/>
                          <w:spacing w:val="-4"/>
                          <w:sz w:val="24"/>
                          <w:szCs w:val="24"/>
                          <w:rtl/>
                        </w:rPr>
                        <w:t>לא</w:t>
                      </w:r>
                      <w:r w:rsidRPr="008E75F5">
                        <w:rPr>
                          <w:rFonts w:cs="Tahoma"/>
                          <w:color w:val="0B5294"/>
                          <w:spacing w:val="-4"/>
                          <w:sz w:val="24"/>
                          <w:szCs w:val="24"/>
                          <w:rtl/>
                        </w:rPr>
                        <w:t xml:space="preserve"> </w:t>
                      </w:r>
                      <w:r w:rsidRPr="008E75F5">
                        <w:rPr>
                          <w:rFonts w:cs="Tahoma" w:hint="eastAsia"/>
                          <w:color w:val="0B5294"/>
                          <w:spacing w:val="-4"/>
                          <w:sz w:val="24"/>
                          <w:szCs w:val="24"/>
                          <w:rtl/>
                        </w:rPr>
                        <w:t>עקב</w:t>
                      </w:r>
                      <w:r w:rsidRPr="008E75F5">
                        <w:rPr>
                          <w:rFonts w:cs="Tahoma"/>
                          <w:color w:val="0B5294"/>
                          <w:spacing w:val="-4"/>
                          <w:sz w:val="24"/>
                          <w:szCs w:val="24"/>
                          <w:rtl/>
                        </w:rPr>
                        <w:t xml:space="preserve"> </w:t>
                      </w:r>
                      <w:r w:rsidRPr="008E75F5">
                        <w:rPr>
                          <w:rFonts w:cs="Tahoma" w:hint="eastAsia"/>
                          <w:color w:val="0B5294"/>
                          <w:spacing w:val="-4"/>
                          <w:sz w:val="24"/>
                          <w:szCs w:val="24"/>
                          <w:rtl/>
                        </w:rPr>
                        <w:t>אחר</w:t>
                      </w:r>
                      <w:r w:rsidRPr="008E75F5">
                        <w:rPr>
                          <w:rFonts w:cs="Tahoma"/>
                          <w:color w:val="0B5294"/>
                          <w:spacing w:val="-4"/>
                          <w:sz w:val="24"/>
                          <w:szCs w:val="24"/>
                          <w:rtl/>
                        </w:rPr>
                        <w:t xml:space="preserve"> </w:t>
                      </w:r>
                      <w:r w:rsidRPr="008E75F5">
                        <w:rPr>
                          <w:rFonts w:cs="Tahoma" w:hint="eastAsia"/>
                          <w:color w:val="0B5294"/>
                          <w:spacing w:val="-4"/>
                          <w:sz w:val="24"/>
                          <w:szCs w:val="24"/>
                          <w:rtl/>
                        </w:rPr>
                        <w:t>תיקון</w:t>
                      </w:r>
                      <w:r w:rsidRPr="008E75F5">
                        <w:rPr>
                          <w:rFonts w:cs="Tahoma"/>
                          <w:color w:val="0B5294"/>
                          <w:spacing w:val="-4"/>
                          <w:sz w:val="24"/>
                          <w:szCs w:val="24"/>
                          <w:rtl/>
                        </w:rPr>
                        <w:t xml:space="preserve"> </w:t>
                      </w:r>
                      <w:r w:rsidRPr="008E75F5">
                        <w:rPr>
                          <w:rFonts w:cs="Tahoma" w:hint="eastAsia"/>
                          <w:color w:val="0B5294"/>
                          <w:spacing w:val="-4"/>
                          <w:sz w:val="24"/>
                          <w:szCs w:val="24"/>
                          <w:rtl/>
                        </w:rPr>
                        <w:t>הליקויים</w:t>
                      </w:r>
                      <w:r w:rsidRPr="008E75F5">
                        <w:rPr>
                          <w:rFonts w:cs="Tahoma"/>
                          <w:color w:val="0B5294"/>
                          <w:spacing w:val="-4"/>
                          <w:sz w:val="24"/>
                          <w:szCs w:val="24"/>
                          <w:rtl/>
                        </w:rPr>
                        <w:t xml:space="preserve"> </w:t>
                      </w:r>
                      <w:r w:rsidRPr="008E75F5">
                        <w:rPr>
                          <w:rFonts w:cs="Tahoma" w:hint="eastAsia"/>
                          <w:color w:val="0B5294"/>
                          <w:spacing w:val="-4"/>
                          <w:sz w:val="24"/>
                          <w:szCs w:val="24"/>
                          <w:rtl/>
                        </w:rPr>
                        <w:t>שעלו</w:t>
                      </w:r>
                      <w:r w:rsidRPr="008E75F5">
                        <w:rPr>
                          <w:rFonts w:cs="Tahoma"/>
                          <w:color w:val="0B5294"/>
                          <w:spacing w:val="-4"/>
                          <w:sz w:val="24"/>
                          <w:szCs w:val="24"/>
                          <w:rtl/>
                        </w:rPr>
                        <w:t xml:space="preserve"> </w:t>
                      </w:r>
                      <w:r w:rsidRPr="008E75F5">
                        <w:rPr>
                          <w:rFonts w:cs="Tahoma" w:hint="eastAsia"/>
                          <w:color w:val="0B5294"/>
                          <w:spacing w:val="-4"/>
                          <w:sz w:val="24"/>
                          <w:szCs w:val="24"/>
                          <w:rtl/>
                        </w:rPr>
                        <w:t>במבדקי</w:t>
                      </w:r>
                      <w:r w:rsidRPr="008E75F5">
                        <w:rPr>
                          <w:rFonts w:cs="Tahoma"/>
                          <w:color w:val="0B5294"/>
                          <w:spacing w:val="-4"/>
                          <w:sz w:val="24"/>
                          <w:szCs w:val="24"/>
                          <w:rtl/>
                        </w:rPr>
                        <w:t xml:space="preserve"> </w:t>
                      </w:r>
                      <w:r w:rsidRPr="008E75F5">
                        <w:rPr>
                          <w:rFonts w:cs="Tahoma" w:hint="eastAsia"/>
                          <w:color w:val="0B5294"/>
                          <w:spacing w:val="-4"/>
                          <w:sz w:val="24"/>
                          <w:szCs w:val="24"/>
                          <w:rtl/>
                        </w:rPr>
                        <w:t>הבטיחות</w:t>
                      </w:r>
                      <w:r w:rsidRPr="008E75F5">
                        <w:rPr>
                          <w:rFonts w:cs="Tahoma"/>
                          <w:color w:val="0B5294"/>
                          <w:spacing w:val="-4"/>
                          <w:sz w:val="24"/>
                          <w:szCs w:val="24"/>
                          <w:rtl/>
                        </w:rPr>
                        <w:t xml:space="preserve"> </w:t>
                      </w:r>
                      <w:r w:rsidRPr="008E75F5">
                        <w:rPr>
                          <w:rFonts w:cs="Tahoma" w:hint="eastAsia"/>
                          <w:color w:val="0B5294"/>
                          <w:spacing w:val="-4"/>
                          <w:sz w:val="24"/>
                          <w:szCs w:val="24"/>
                          <w:rtl/>
                        </w:rPr>
                        <w:t>בגני</w:t>
                      </w:r>
                      <w:r w:rsidRPr="008E75F5">
                        <w:rPr>
                          <w:rFonts w:cs="Tahoma"/>
                          <w:color w:val="0B5294"/>
                          <w:spacing w:val="-4"/>
                          <w:sz w:val="24"/>
                          <w:szCs w:val="24"/>
                          <w:rtl/>
                        </w:rPr>
                        <w:t xml:space="preserve"> </w:t>
                      </w:r>
                      <w:r w:rsidRPr="008E75F5">
                        <w:rPr>
                          <w:rFonts w:cs="Tahoma" w:hint="eastAsia"/>
                          <w:color w:val="0B5294"/>
                          <w:spacing w:val="-4"/>
                          <w:sz w:val="24"/>
                          <w:szCs w:val="24"/>
                          <w:rtl/>
                        </w:rPr>
                        <w:t>הילדים</w:t>
                      </w:r>
                      <w:r w:rsidRPr="008E75F5">
                        <w:rPr>
                          <w:rFonts w:cs="Tahoma"/>
                          <w:color w:val="0B5294"/>
                          <w:spacing w:val="-4"/>
                          <w:sz w:val="24"/>
                          <w:szCs w:val="24"/>
                          <w:rtl/>
                        </w:rPr>
                        <w:t xml:space="preserve"> </w:t>
                      </w:r>
                      <w:r w:rsidRPr="008E75F5">
                        <w:rPr>
                          <w:rFonts w:cs="Tahoma" w:hint="eastAsia"/>
                          <w:color w:val="0B5294"/>
                          <w:spacing w:val="-4"/>
                          <w:sz w:val="24"/>
                          <w:szCs w:val="24"/>
                          <w:rtl/>
                        </w:rPr>
                        <w:t>אלא</w:t>
                      </w:r>
                      <w:r w:rsidRPr="008E75F5">
                        <w:rPr>
                          <w:rFonts w:cs="Tahoma"/>
                          <w:color w:val="0B5294"/>
                          <w:spacing w:val="-4"/>
                          <w:sz w:val="24"/>
                          <w:szCs w:val="24"/>
                          <w:rtl/>
                        </w:rPr>
                        <w:t xml:space="preserve"> </w:t>
                      </w:r>
                      <w:r w:rsidRPr="008E75F5">
                        <w:rPr>
                          <w:rFonts w:cs="Tahoma" w:hint="eastAsia"/>
                          <w:color w:val="0B5294"/>
                          <w:spacing w:val="-4"/>
                          <w:sz w:val="24"/>
                          <w:szCs w:val="24"/>
                          <w:rtl/>
                        </w:rPr>
                        <w:t>רק</w:t>
                      </w:r>
                      <w:r w:rsidRPr="008E75F5">
                        <w:rPr>
                          <w:rFonts w:cs="Tahoma"/>
                          <w:color w:val="0B5294"/>
                          <w:spacing w:val="-4"/>
                          <w:sz w:val="24"/>
                          <w:szCs w:val="24"/>
                          <w:rtl/>
                        </w:rPr>
                        <w:t xml:space="preserve"> </w:t>
                      </w:r>
                      <w:r w:rsidRPr="008E75F5">
                        <w:rPr>
                          <w:rFonts w:cs="Tahoma" w:hint="eastAsia"/>
                          <w:color w:val="0B5294"/>
                          <w:spacing w:val="-4"/>
                          <w:sz w:val="24"/>
                          <w:szCs w:val="24"/>
                          <w:rtl/>
                        </w:rPr>
                        <w:t>בבתי</w:t>
                      </w:r>
                      <w:r w:rsidRPr="008E75F5">
                        <w:rPr>
                          <w:rFonts w:cs="Tahoma"/>
                          <w:color w:val="0B5294"/>
                          <w:spacing w:val="-4"/>
                          <w:sz w:val="24"/>
                          <w:szCs w:val="24"/>
                          <w:rtl/>
                        </w:rPr>
                        <w:t xml:space="preserve"> </w:t>
                      </w:r>
                      <w:r w:rsidRPr="008E75F5">
                        <w:rPr>
                          <w:rFonts w:cs="Tahoma" w:hint="eastAsia"/>
                          <w:color w:val="0B5294"/>
                          <w:spacing w:val="-4"/>
                          <w:sz w:val="24"/>
                          <w:szCs w:val="24"/>
                          <w:rtl/>
                        </w:rPr>
                        <w:t>הספר</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8944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DD57F2" w:rsidP="00A62FA6">
      <w:pPr>
        <w:pStyle w:val="RESHET"/>
        <w:rPr>
          <w:rtl/>
        </w:rPr>
      </w:pPr>
      <w:r w:rsidRPr="00DD57F2">
        <w:rPr>
          <w:rFonts w:hint="cs"/>
          <w:rtl/>
        </w:rPr>
        <w:t xml:space="preserve">יתרה מזו, </w:t>
      </w:r>
      <w:r w:rsidRPr="00DD57F2">
        <w:rPr>
          <w:rtl/>
        </w:rPr>
        <w:t>הימנעות</w:t>
      </w:r>
      <w:r w:rsidRPr="00DD57F2">
        <w:rPr>
          <w:rFonts w:hint="cs"/>
          <w:rtl/>
        </w:rPr>
        <w:t>ו של</w:t>
      </w:r>
      <w:r w:rsidRPr="00DD57F2">
        <w:rPr>
          <w:rtl/>
        </w:rPr>
        <w:t xml:space="preserve"> משרד החינוך מביצוע מעקב אחר תיקון הליקויים בגני הילדים לא </w:t>
      </w:r>
      <w:r w:rsidRPr="00DD57F2">
        <w:rPr>
          <w:rFonts w:hint="eastAsia"/>
          <w:rtl/>
        </w:rPr>
        <w:t>קיבלה</w:t>
      </w:r>
      <w:r w:rsidRPr="00DD57F2">
        <w:rPr>
          <w:rtl/>
        </w:rPr>
        <w:t xml:space="preserve"> </w:t>
      </w:r>
      <w:r w:rsidRPr="00DD57F2">
        <w:rPr>
          <w:rFonts w:hint="eastAsia"/>
          <w:rtl/>
        </w:rPr>
        <w:t>תימוכין</w:t>
      </w:r>
      <w:r w:rsidRPr="00DD57F2">
        <w:rPr>
          <w:rtl/>
        </w:rPr>
        <w:t xml:space="preserve"> ב</w:t>
      </w:r>
      <w:r w:rsidRPr="00DD57F2">
        <w:rPr>
          <w:rFonts w:hint="eastAsia"/>
          <w:rtl/>
        </w:rPr>
        <w:t>שום</w:t>
      </w:r>
      <w:r w:rsidRPr="00DD57F2">
        <w:rPr>
          <w:rtl/>
        </w:rPr>
        <w:t xml:space="preserve"> החלטה </w:t>
      </w:r>
      <w:r w:rsidRPr="00DD57F2">
        <w:rPr>
          <w:rFonts w:hint="eastAsia"/>
          <w:rtl/>
        </w:rPr>
        <w:t>בכתב</w:t>
      </w:r>
      <w:r w:rsidRPr="00DD57F2">
        <w:rPr>
          <w:rFonts w:hint="cs"/>
          <w:rtl/>
        </w:rPr>
        <w:t>,</w:t>
      </w:r>
      <w:r w:rsidRPr="00DD57F2">
        <w:rPr>
          <w:rtl/>
        </w:rPr>
        <w:t xml:space="preserve"> </w:t>
      </w:r>
      <w:r w:rsidRPr="00DD57F2">
        <w:rPr>
          <w:rFonts w:hint="eastAsia"/>
          <w:rtl/>
        </w:rPr>
        <w:t>ולא</w:t>
      </w:r>
      <w:r w:rsidRPr="00DD57F2">
        <w:rPr>
          <w:rtl/>
        </w:rPr>
        <w:t xml:space="preserve"> </w:t>
      </w:r>
      <w:r w:rsidRPr="00DD57F2">
        <w:rPr>
          <w:rFonts w:hint="eastAsia"/>
          <w:rtl/>
        </w:rPr>
        <w:t>ניתנה</w:t>
      </w:r>
      <w:r w:rsidRPr="00DD57F2">
        <w:rPr>
          <w:rtl/>
        </w:rPr>
        <w:t xml:space="preserve"> </w:t>
      </w:r>
      <w:r w:rsidRPr="00DD57F2">
        <w:rPr>
          <w:rFonts w:hint="eastAsia"/>
          <w:rtl/>
        </w:rPr>
        <w:t>כל</w:t>
      </w:r>
      <w:r w:rsidRPr="00DD57F2">
        <w:rPr>
          <w:rtl/>
        </w:rPr>
        <w:t xml:space="preserve"> </w:t>
      </w:r>
      <w:r w:rsidRPr="00DD57F2">
        <w:rPr>
          <w:rFonts w:hint="eastAsia"/>
          <w:rtl/>
        </w:rPr>
        <w:t>הנחיה</w:t>
      </w:r>
      <w:r w:rsidRPr="00DD57F2">
        <w:rPr>
          <w:rtl/>
        </w:rPr>
        <w:t xml:space="preserve"> </w:t>
      </w:r>
      <w:r w:rsidRPr="00DD57F2">
        <w:rPr>
          <w:rFonts w:hint="eastAsia"/>
          <w:rtl/>
        </w:rPr>
        <w:t>רשמית</w:t>
      </w:r>
      <w:r w:rsidRPr="00DD57F2">
        <w:rPr>
          <w:rtl/>
        </w:rPr>
        <w:t xml:space="preserve"> </w:t>
      </w:r>
      <w:r w:rsidRPr="00DD57F2">
        <w:rPr>
          <w:rFonts w:hint="eastAsia"/>
          <w:rtl/>
        </w:rPr>
        <w:t>בנושא</w:t>
      </w:r>
      <w:r w:rsidRPr="00DD57F2">
        <w:rPr>
          <w:rtl/>
        </w:rPr>
        <w:t>.</w:t>
      </w:r>
    </w:p>
    <w:p w:rsidR="005679FF" w:rsidRPr="00DD57F2" w:rsidP="00A62FA6">
      <w:pPr>
        <w:spacing w:before="180" w:after="240" w:line="240" w:lineRule="exact"/>
        <w:ind w:right="2268"/>
        <w:jc w:val="both"/>
        <w:rPr>
          <w:rFonts w:ascii="Tahoma" w:hAnsi="Tahoma" w:cs="Tahoma"/>
          <w:b/>
          <w:bCs/>
          <w:sz w:val="18"/>
          <w:szCs w:val="18"/>
          <w:rtl/>
        </w:rPr>
      </w:pPr>
      <w:r w:rsidRPr="00DD57F2">
        <w:rPr>
          <w:rFonts w:ascii="Tahoma" w:hAnsi="Tahoma" w:cs="Tahoma" w:hint="eastAsia"/>
          <w:sz w:val="18"/>
          <w:szCs w:val="18"/>
          <w:rtl/>
        </w:rPr>
        <w:t>מנהל</w:t>
      </w:r>
      <w:r w:rsidRPr="00DD57F2">
        <w:rPr>
          <w:rFonts w:ascii="Tahoma" w:hAnsi="Tahoma" w:cs="Tahoma"/>
          <w:sz w:val="18"/>
          <w:szCs w:val="18"/>
          <w:rtl/>
        </w:rPr>
        <w:t xml:space="preserve"> </w:t>
      </w:r>
      <w:r w:rsidRPr="00DD57F2">
        <w:rPr>
          <w:rFonts w:ascii="Tahoma" w:hAnsi="Tahoma" w:cs="Tahoma" w:hint="eastAsia"/>
          <w:sz w:val="18"/>
          <w:szCs w:val="18"/>
          <w:rtl/>
        </w:rPr>
        <w:t>האגף</w:t>
      </w:r>
      <w:r w:rsidRPr="00DD57F2">
        <w:rPr>
          <w:rFonts w:ascii="Tahoma" w:hAnsi="Tahoma" w:cs="Tahoma"/>
          <w:sz w:val="18"/>
          <w:szCs w:val="18"/>
          <w:rtl/>
        </w:rPr>
        <w:t xml:space="preserve"> </w:t>
      </w:r>
      <w:r w:rsidRPr="00DD57F2">
        <w:rPr>
          <w:rFonts w:ascii="Tahoma" w:hAnsi="Tahoma" w:cs="Tahoma" w:hint="eastAsia"/>
          <w:sz w:val="18"/>
          <w:szCs w:val="18"/>
          <w:rtl/>
        </w:rPr>
        <w:t>לבטיחות</w:t>
      </w:r>
      <w:r w:rsidRPr="00DD57F2">
        <w:rPr>
          <w:rFonts w:ascii="Tahoma" w:hAnsi="Tahoma" w:cs="Tahoma"/>
          <w:sz w:val="18"/>
          <w:szCs w:val="18"/>
          <w:rtl/>
        </w:rPr>
        <w:t xml:space="preserve"> </w:t>
      </w:r>
      <w:r w:rsidRPr="00DD57F2">
        <w:rPr>
          <w:rFonts w:ascii="Tahoma" w:hAnsi="Tahoma" w:cs="Tahoma" w:hint="eastAsia"/>
          <w:sz w:val="18"/>
          <w:szCs w:val="18"/>
          <w:rtl/>
        </w:rPr>
        <w:t>סביבתית</w:t>
      </w:r>
      <w:r w:rsidRPr="00DD57F2">
        <w:rPr>
          <w:rFonts w:ascii="Tahoma" w:hAnsi="Tahoma" w:cs="Tahoma"/>
          <w:sz w:val="18"/>
          <w:szCs w:val="18"/>
          <w:rtl/>
        </w:rPr>
        <w:t xml:space="preserve"> </w:t>
      </w:r>
      <w:r w:rsidRPr="00DD57F2">
        <w:rPr>
          <w:rFonts w:ascii="Tahoma" w:hAnsi="Tahoma" w:cs="Tahoma" w:hint="eastAsia"/>
          <w:sz w:val="18"/>
          <w:szCs w:val="18"/>
          <w:rtl/>
        </w:rPr>
        <w:t>במשרד</w:t>
      </w:r>
      <w:r w:rsidRPr="00DD57F2">
        <w:rPr>
          <w:rFonts w:ascii="Tahoma" w:hAnsi="Tahoma" w:cs="Tahoma"/>
          <w:sz w:val="18"/>
          <w:szCs w:val="18"/>
          <w:rtl/>
        </w:rPr>
        <w:t xml:space="preserve"> החינוך </w:t>
      </w:r>
      <w:r w:rsidRPr="00DD57F2">
        <w:rPr>
          <w:rFonts w:ascii="Tahoma" w:hAnsi="Tahoma" w:cs="Tahoma" w:hint="eastAsia"/>
          <w:sz w:val="18"/>
          <w:szCs w:val="18"/>
          <w:rtl/>
        </w:rPr>
        <w:t>מסר</w:t>
      </w:r>
      <w:r w:rsidRPr="00DD57F2">
        <w:rPr>
          <w:rFonts w:ascii="Tahoma" w:hAnsi="Tahoma" w:cs="Tahoma"/>
          <w:sz w:val="18"/>
          <w:szCs w:val="18"/>
          <w:rtl/>
        </w:rPr>
        <w:t xml:space="preserve"> </w:t>
      </w:r>
      <w:r w:rsidRPr="00DD57F2">
        <w:rPr>
          <w:rFonts w:ascii="Tahoma" w:hAnsi="Tahoma" w:cs="Tahoma" w:hint="eastAsia"/>
          <w:sz w:val="18"/>
          <w:szCs w:val="18"/>
          <w:rtl/>
        </w:rPr>
        <w:t>לצוות</w:t>
      </w:r>
      <w:r w:rsidRPr="00DD57F2">
        <w:rPr>
          <w:rFonts w:ascii="Tahoma" w:hAnsi="Tahoma" w:cs="Tahoma"/>
          <w:sz w:val="18"/>
          <w:szCs w:val="18"/>
          <w:rtl/>
        </w:rPr>
        <w:t xml:space="preserve"> </w:t>
      </w:r>
      <w:r w:rsidRPr="00DD57F2">
        <w:rPr>
          <w:rFonts w:ascii="Tahoma" w:hAnsi="Tahoma" w:cs="Tahoma" w:hint="eastAsia"/>
          <w:sz w:val="18"/>
          <w:szCs w:val="18"/>
          <w:rtl/>
        </w:rPr>
        <w:t>הביקורת</w:t>
      </w:r>
      <w:r w:rsidRPr="00DD57F2">
        <w:rPr>
          <w:rFonts w:ascii="Tahoma" w:hAnsi="Tahoma" w:cs="Tahoma" w:hint="cs"/>
          <w:sz w:val="18"/>
          <w:szCs w:val="18"/>
          <w:rtl/>
        </w:rPr>
        <w:t xml:space="preserve"> במהלך הביקורת</w:t>
      </w:r>
      <w:r w:rsidRPr="00DD57F2">
        <w:rPr>
          <w:rFonts w:ascii="Tahoma" w:hAnsi="Tahoma" w:cs="Tahoma"/>
          <w:sz w:val="18"/>
          <w:szCs w:val="18"/>
          <w:rtl/>
        </w:rPr>
        <w:t xml:space="preserve"> </w:t>
      </w:r>
      <w:r w:rsidRPr="00DD57F2">
        <w:rPr>
          <w:rFonts w:ascii="Tahoma" w:hAnsi="Tahoma" w:cs="Tahoma" w:hint="eastAsia"/>
          <w:sz w:val="18"/>
          <w:szCs w:val="18"/>
          <w:rtl/>
        </w:rPr>
        <w:t>כי</w:t>
      </w:r>
      <w:r w:rsidRPr="00DD57F2">
        <w:rPr>
          <w:rFonts w:ascii="Tahoma" w:hAnsi="Tahoma" w:cs="Tahoma"/>
          <w:sz w:val="18"/>
          <w:szCs w:val="18"/>
          <w:rtl/>
        </w:rPr>
        <w:t xml:space="preserve"> "</w:t>
      </w:r>
      <w:r w:rsidRPr="00DD57F2">
        <w:rPr>
          <w:rFonts w:ascii="Tahoma" w:hAnsi="Tahoma" w:cs="Tahoma" w:hint="eastAsia"/>
          <w:sz w:val="18"/>
          <w:szCs w:val="18"/>
          <w:rtl/>
        </w:rPr>
        <w:t>ההחלטה</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בדיקת</w:t>
      </w:r>
      <w:r w:rsidRPr="00DD57F2">
        <w:rPr>
          <w:rFonts w:ascii="Tahoma" w:hAnsi="Tahoma" w:cs="Tahoma"/>
          <w:sz w:val="18"/>
          <w:szCs w:val="18"/>
          <w:rtl/>
        </w:rPr>
        <w:t xml:space="preserve"> </w:t>
      </w:r>
      <w:r w:rsidRPr="00DD57F2">
        <w:rPr>
          <w:rFonts w:ascii="Tahoma" w:hAnsi="Tahoma" w:cs="Tahoma" w:hint="eastAsia"/>
          <w:sz w:val="18"/>
          <w:szCs w:val="18"/>
          <w:rtl/>
        </w:rPr>
        <w:t>בתי</w:t>
      </w:r>
      <w:r w:rsidRPr="00DD57F2">
        <w:rPr>
          <w:rFonts w:ascii="Tahoma" w:hAnsi="Tahoma" w:cs="Tahoma"/>
          <w:sz w:val="18"/>
          <w:szCs w:val="18"/>
          <w:rtl/>
        </w:rPr>
        <w:t xml:space="preserve"> </w:t>
      </w:r>
      <w:r w:rsidRPr="00DD57F2">
        <w:rPr>
          <w:rFonts w:ascii="Tahoma" w:hAnsi="Tahoma" w:cs="Tahoma" w:hint="eastAsia"/>
          <w:sz w:val="18"/>
          <w:szCs w:val="18"/>
          <w:rtl/>
        </w:rPr>
        <w:t>ספר</w:t>
      </w:r>
      <w:r w:rsidRPr="00DD57F2">
        <w:rPr>
          <w:rFonts w:ascii="Tahoma" w:hAnsi="Tahoma" w:cs="Tahoma"/>
          <w:sz w:val="18"/>
          <w:szCs w:val="18"/>
          <w:rtl/>
        </w:rPr>
        <w:t xml:space="preserve"> </w:t>
      </w:r>
      <w:r w:rsidRPr="00DD57F2">
        <w:rPr>
          <w:rFonts w:ascii="Tahoma" w:hAnsi="Tahoma" w:cs="Tahoma" w:hint="cs"/>
          <w:sz w:val="18"/>
          <w:szCs w:val="18"/>
          <w:rtl/>
        </w:rPr>
        <w:t>[</w:t>
      </w:r>
      <w:r w:rsidRPr="00DD57F2">
        <w:rPr>
          <w:rFonts w:ascii="Tahoma" w:hAnsi="Tahoma" w:cs="Tahoma" w:hint="eastAsia"/>
          <w:sz w:val="18"/>
          <w:szCs w:val="18"/>
          <w:rtl/>
        </w:rPr>
        <w:t>ב</w:t>
      </w:r>
      <w:r w:rsidRPr="00DD57F2">
        <w:rPr>
          <w:rFonts w:ascii="Tahoma" w:hAnsi="Tahoma" w:cs="Tahoma" w:hint="cs"/>
          <w:sz w:val="18"/>
          <w:szCs w:val="18"/>
          <w:rtl/>
        </w:rPr>
        <w:t xml:space="preserve">מסגרת] </w:t>
      </w:r>
      <w:r w:rsidRPr="00DD57F2">
        <w:rPr>
          <w:rFonts w:ascii="Tahoma" w:hAnsi="Tahoma" w:cs="Tahoma" w:hint="eastAsia"/>
          <w:sz w:val="18"/>
          <w:szCs w:val="18"/>
          <w:rtl/>
        </w:rPr>
        <w:t>מעקב</w:t>
      </w:r>
      <w:r w:rsidRPr="00DD57F2">
        <w:rPr>
          <w:rFonts w:ascii="Tahoma" w:hAnsi="Tahoma" w:cs="Tahoma"/>
          <w:sz w:val="18"/>
          <w:szCs w:val="18"/>
          <w:rtl/>
        </w:rPr>
        <w:t xml:space="preserve"> </w:t>
      </w:r>
      <w:r w:rsidRPr="00DD57F2">
        <w:rPr>
          <w:rFonts w:ascii="Tahoma" w:hAnsi="Tahoma" w:cs="Tahoma" w:hint="eastAsia"/>
          <w:sz w:val="18"/>
          <w:szCs w:val="18"/>
          <w:rtl/>
        </w:rPr>
        <w:t>אחר</w:t>
      </w:r>
      <w:r w:rsidRPr="00DD57F2">
        <w:rPr>
          <w:rFonts w:ascii="Tahoma" w:hAnsi="Tahoma" w:cs="Tahoma"/>
          <w:sz w:val="18"/>
          <w:szCs w:val="18"/>
          <w:rtl/>
        </w:rPr>
        <w:t xml:space="preserve"> </w:t>
      </w:r>
      <w:r w:rsidRPr="00DD57F2">
        <w:rPr>
          <w:rFonts w:ascii="Tahoma" w:hAnsi="Tahoma" w:cs="Tahoma" w:hint="eastAsia"/>
          <w:sz w:val="18"/>
          <w:szCs w:val="18"/>
          <w:rtl/>
        </w:rPr>
        <w:t>תיקון</w:t>
      </w:r>
      <w:r w:rsidRPr="00DD57F2">
        <w:rPr>
          <w:rFonts w:ascii="Tahoma" w:hAnsi="Tahoma" w:cs="Tahoma"/>
          <w:sz w:val="18"/>
          <w:szCs w:val="18"/>
          <w:rtl/>
        </w:rPr>
        <w:t xml:space="preserve"> </w:t>
      </w:r>
      <w:r w:rsidRPr="00DD57F2">
        <w:rPr>
          <w:rFonts w:ascii="Tahoma" w:hAnsi="Tahoma" w:cs="Tahoma" w:hint="eastAsia"/>
          <w:sz w:val="18"/>
          <w:szCs w:val="18"/>
          <w:rtl/>
        </w:rPr>
        <w:t>ליקויים</w:t>
      </w:r>
      <w:r w:rsidRPr="00DD57F2">
        <w:rPr>
          <w:rFonts w:ascii="Tahoma" w:hAnsi="Tahoma" w:cs="Tahoma"/>
          <w:sz w:val="18"/>
          <w:szCs w:val="18"/>
          <w:rtl/>
        </w:rPr>
        <w:t xml:space="preserve"> </w:t>
      </w:r>
      <w:r w:rsidRPr="00DD57F2">
        <w:rPr>
          <w:rFonts w:ascii="Tahoma" w:hAnsi="Tahoma" w:cs="Tahoma" w:hint="eastAsia"/>
          <w:sz w:val="18"/>
          <w:szCs w:val="18"/>
          <w:rtl/>
        </w:rPr>
        <w:t>התקבלה</w:t>
      </w:r>
      <w:r w:rsidRPr="00DD57F2">
        <w:rPr>
          <w:rFonts w:ascii="Tahoma" w:hAnsi="Tahoma" w:cs="Tahoma"/>
          <w:sz w:val="18"/>
          <w:szCs w:val="18"/>
          <w:rtl/>
        </w:rPr>
        <w:t xml:space="preserve"> </w:t>
      </w:r>
      <w:r w:rsidRPr="00DD57F2">
        <w:rPr>
          <w:rFonts w:ascii="Tahoma" w:hAnsi="Tahoma" w:cs="Tahoma" w:hint="eastAsia"/>
          <w:sz w:val="18"/>
          <w:szCs w:val="18"/>
          <w:rtl/>
        </w:rPr>
        <w:t>בעל</w:t>
      </w:r>
      <w:r w:rsidRPr="00DD57F2">
        <w:rPr>
          <w:rFonts w:ascii="Tahoma" w:hAnsi="Tahoma" w:cs="Tahoma"/>
          <w:sz w:val="18"/>
          <w:szCs w:val="18"/>
          <w:rtl/>
        </w:rPr>
        <w:t xml:space="preserve"> </w:t>
      </w:r>
      <w:r w:rsidRPr="00DD57F2">
        <w:rPr>
          <w:rFonts w:ascii="Tahoma" w:hAnsi="Tahoma" w:cs="Tahoma" w:hint="eastAsia"/>
          <w:sz w:val="18"/>
          <w:szCs w:val="18"/>
          <w:rtl/>
        </w:rPr>
        <w:t>פה</w:t>
      </w:r>
      <w:r w:rsidRPr="00DD57F2">
        <w:rPr>
          <w:rFonts w:ascii="Tahoma" w:hAnsi="Tahoma" w:cs="Tahoma"/>
          <w:sz w:val="18"/>
          <w:szCs w:val="18"/>
          <w:rtl/>
        </w:rPr>
        <w:t xml:space="preserve"> </w:t>
      </w:r>
      <w:r w:rsidRPr="00DD57F2">
        <w:rPr>
          <w:rFonts w:ascii="Tahoma" w:hAnsi="Tahoma" w:cs="Tahoma" w:hint="eastAsia"/>
          <w:sz w:val="18"/>
          <w:szCs w:val="18"/>
          <w:rtl/>
        </w:rPr>
        <w:t>מתוך</w:t>
      </w:r>
      <w:r w:rsidRPr="00DD57F2">
        <w:rPr>
          <w:rFonts w:ascii="Tahoma" w:hAnsi="Tahoma" w:cs="Tahoma"/>
          <w:sz w:val="18"/>
          <w:szCs w:val="18"/>
          <w:rtl/>
        </w:rPr>
        <w:t xml:space="preserve"> </w:t>
      </w:r>
      <w:r w:rsidRPr="00DD57F2">
        <w:rPr>
          <w:rFonts w:ascii="Tahoma" w:hAnsi="Tahoma" w:cs="Tahoma" w:hint="eastAsia"/>
          <w:sz w:val="18"/>
          <w:szCs w:val="18"/>
          <w:rtl/>
        </w:rPr>
        <w:t>כך</w:t>
      </w:r>
      <w:r w:rsidRPr="00DD57F2">
        <w:rPr>
          <w:rFonts w:ascii="Tahoma" w:hAnsi="Tahoma" w:cs="Tahoma"/>
          <w:sz w:val="18"/>
          <w:szCs w:val="18"/>
          <w:rtl/>
        </w:rPr>
        <w:t xml:space="preserve"> </w:t>
      </w:r>
      <w:r w:rsidRPr="00DD57F2">
        <w:rPr>
          <w:rFonts w:ascii="Tahoma" w:hAnsi="Tahoma" w:cs="Tahoma" w:hint="eastAsia"/>
          <w:sz w:val="18"/>
          <w:szCs w:val="18"/>
          <w:rtl/>
        </w:rPr>
        <w:t>שהכוונה</w:t>
      </w:r>
      <w:r w:rsidRPr="00DD57F2">
        <w:rPr>
          <w:rFonts w:ascii="Tahoma" w:hAnsi="Tahoma" w:cs="Tahoma"/>
          <w:sz w:val="18"/>
          <w:szCs w:val="18"/>
          <w:rtl/>
        </w:rPr>
        <w:t xml:space="preserve"> </w:t>
      </w:r>
      <w:r w:rsidRPr="00DD57F2">
        <w:rPr>
          <w:rFonts w:ascii="Tahoma" w:hAnsi="Tahoma" w:cs="Tahoma" w:hint="eastAsia"/>
          <w:sz w:val="18"/>
          <w:szCs w:val="18"/>
          <w:rtl/>
        </w:rPr>
        <w:t>הייתה</w:t>
      </w:r>
      <w:r w:rsidRPr="00DD57F2">
        <w:rPr>
          <w:rFonts w:ascii="Tahoma" w:hAnsi="Tahoma" w:cs="Tahoma"/>
          <w:sz w:val="18"/>
          <w:szCs w:val="18"/>
          <w:rtl/>
        </w:rPr>
        <w:t xml:space="preserve"> </w:t>
      </w:r>
      <w:r w:rsidRPr="00DD57F2">
        <w:rPr>
          <w:rFonts w:ascii="Tahoma" w:hAnsi="Tahoma" w:cs="Tahoma" w:hint="eastAsia"/>
          <w:sz w:val="18"/>
          <w:szCs w:val="18"/>
          <w:rtl/>
        </w:rPr>
        <w:t>להגיע</w:t>
      </w:r>
      <w:r w:rsidRPr="00DD57F2">
        <w:rPr>
          <w:rFonts w:ascii="Tahoma" w:hAnsi="Tahoma" w:cs="Tahoma"/>
          <w:sz w:val="18"/>
          <w:szCs w:val="18"/>
          <w:rtl/>
        </w:rPr>
        <w:t xml:space="preserve"> </w:t>
      </w:r>
      <w:r w:rsidRPr="00DD57F2">
        <w:rPr>
          <w:rFonts w:ascii="Tahoma" w:hAnsi="Tahoma" w:cs="Tahoma" w:hint="eastAsia"/>
          <w:sz w:val="18"/>
          <w:szCs w:val="18"/>
          <w:rtl/>
        </w:rPr>
        <w:t>למוסדות</w:t>
      </w:r>
      <w:r w:rsidRPr="00DD57F2">
        <w:rPr>
          <w:rFonts w:ascii="Tahoma" w:hAnsi="Tahoma" w:cs="Tahoma"/>
          <w:sz w:val="18"/>
          <w:szCs w:val="18"/>
          <w:rtl/>
        </w:rPr>
        <w:t xml:space="preserve"> </w:t>
      </w:r>
      <w:r w:rsidRPr="00DD57F2">
        <w:rPr>
          <w:rFonts w:ascii="Tahoma" w:hAnsi="Tahoma" w:cs="Tahoma" w:hint="eastAsia"/>
          <w:sz w:val="18"/>
          <w:szCs w:val="18"/>
          <w:rtl/>
        </w:rPr>
        <w:t>בעלי</w:t>
      </w:r>
      <w:r w:rsidRPr="00DD57F2">
        <w:rPr>
          <w:rFonts w:ascii="Tahoma" w:hAnsi="Tahoma" w:cs="Tahoma"/>
          <w:sz w:val="18"/>
          <w:szCs w:val="18"/>
          <w:rtl/>
        </w:rPr>
        <w:t xml:space="preserve"> </w:t>
      </w:r>
      <w:r w:rsidRPr="00DD57F2">
        <w:rPr>
          <w:rFonts w:ascii="Tahoma" w:hAnsi="Tahoma" w:cs="Tahoma" w:hint="eastAsia"/>
          <w:sz w:val="18"/>
          <w:szCs w:val="18"/>
          <w:rtl/>
        </w:rPr>
        <w:t>כמות</w:t>
      </w:r>
      <w:r w:rsidRPr="00DD57F2">
        <w:rPr>
          <w:rFonts w:ascii="Tahoma" w:hAnsi="Tahoma" w:cs="Tahoma"/>
          <w:sz w:val="18"/>
          <w:szCs w:val="18"/>
          <w:rtl/>
        </w:rPr>
        <w:t xml:space="preserve"> </w:t>
      </w:r>
      <w:r w:rsidRPr="00DD57F2">
        <w:rPr>
          <w:rFonts w:ascii="Tahoma" w:hAnsi="Tahoma" w:cs="Tahoma" w:hint="eastAsia"/>
          <w:sz w:val="18"/>
          <w:szCs w:val="18"/>
          <w:rtl/>
        </w:rPr>
        <w:t>תלמידים</w:t>
      </w:r>
      <w:r w:rsidRPr="00DD57F2">
        <w:rPr>
          <w:rFonts w:ascii="Tahoma" w:hAnsi="Tahoma" w:cs="Tahoma"/>
          <w:sz w:val="18"/>
          <w:szCs w:val="18"/>
          <w:rtl/>
        </w:rPr>
        <w:t xml:space="preserve"> </w:t>
      </w:r>
      <w:r w:rsidRPr="00DD57F2">
        <w:rPr>
          <w:rFonts w:ascii="Tahoma" w:hAnsi="Tahoma" w:cs="Tahoma" w:hint="eastAsia"/>
          <w:sz w:val="18"/>
          <w:szCs w:val="18"/>
          <w:rtl/>
        </w:rPr>
        <w:t>רבה</w:t>
      </w:r>
      <w:r w:rsidRPr="00DD57F2">
        <w:rPr>
          <w:rFonts w:ascii="Tahoma" w:hAnsi="Tahoma" w:cs="Tahoma"/>
          <w:sz w:val="18"/>
          <w:szCs w:val="18"/>
          <w:rtl/>
        </w:rPr>
        <w:t xml:space="preserve"> </w:t>
      </w:r>
      <w:r w:rsidRPr="00DD57F2">
        <w:rPr>
          <w:rFonts w:ascii="Tahoma" w:hAnsi="Tahoma" w:cs="Tahoma" w:hint="eastAsia"/>
          <w:sz w:val="18"/>
          <w:szCs w:val="18"/>
          <w:rtl/>
        </w:rPr>
        <w:t>ככל</w:t>
      </w:r>
      <w:r w:rsidRPr="00DD57F2">
        <w:rPr>
          <w:rFonts w:ascii="Tahoma" w:hAnsi="Tahoma" w:cs="Tahoma"/>
          <w:sz w:val="18"/>
          <w:szCs w:val="18"/>
          <w:rtl/>
        </w:rPr>
        <w:t xml:space="preserve"> </w:t>
      </w:r>
      <w:r w:rsidRPr="00DD57F2">
        <w:rPr>
          <w:rFonts w:ascii="Tahoma" w:hAnsi="Tahoma" w:cs="Tahoma" w:hint="eastAsia"/>
          <w:sz w:val="18"/>
          <w:szCs w:val="18"/>
          <w:rtl/>
        </w:rPr>
        <w:t>האפשר</w:t>
      </w:r>
      <w:r w:rsidRPr="00DD57F2">
        <w:rPr>
          <w:rFonts w:ascii="Tahoma" w:hAnsi="Tahoma" w:cs="Tahoma"/>
          <w:sz w:val="18"/>
          <w:szCs w:val="18"/>
          <w:rtl/>
        </w:rPr>
        <w:t xml:space="preserve">. </w:t>
      </w:r>
      <w:r w:rsidRPr="00DD57F2">
        <w:rPr>
          <w:rFonts w:ascii="Tahoma" w:hAnsi="Tahoma" w:cs="Tahoma" w:hint="eastAsia"/>
          <w:sz w:val="18"/>
          <w:szCs w:val="18"/>
          <w:rtl/>
        </w:rPr>
        <w:t>ברור</w:t>
      </w:r>
      <w:r w:rsidRPr="00DD57F2">
        <w:rPr>
          <w:rFonts w:ascii="Tahoma" w:hAnsi="Tahoma" w:cs="Tahoma"/>
          <w:sz w:val="18"/>
          <w:szCs w:val="18"/>
          <w:rtl/>
        </w:rPr>
        <w:t xml:space="preserve"> </w:t>
      </w:r>
      <w:r w:rsidRPr="00DD57F2">
        <w:rPr>
          <w:rFonts w:ascii="Tahoma" w:hAnsi="Tahoma" w:cs="Tahoma" w:hint="eastAsia"/>
          <w:sz w:val="18"/>
          <w:szCs w:val="18"/>
          <w:rtl/>
        </w:rPr>
        <w:t>שבית</w:t>
      </w:r>
      <w:r w:rsidRPr="00DD57F2">
        <w:rPr>
          <w:rFonts w:ascii="Tahoma" w:hAnsi="Tahoma" w:cs="Tahoma"/>
          <w:sz w:val="18"/>
          <w:szCs w:val="18"/>
          <w:rtl/>
        </w:rPr>
        <w:t xml:space="preserve"> </w:t>
      </w:r>
      <w:r w:rsidRPr="00DD57F2">
        <w:rPr>
          <w:rFonts w:ascii="Tahoma" w:hAnsi="Tahoma" w:cs="Tahoma" w:hint="eastAsia"/>
          <w:sz w:val="18"/>
          <w:szCs w:val="18"/>
          <w:rtl/>
        </w:rPr>
        <w:t>ספר</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1,200 </w:t>
      </w:r>
      <w:r w:rsidRPr="00DD57F2">
        <w:rPr>
          <w:rFonts w:ascii="Tahoma" w:hAnsi="Tahoma" w:cs="Tahoma" w:hint="eastAsia"/>
          <w:sz w:val="18"/>
          <w:szCs w:val="18"/>
          <w:rtl/>
        </w:rPr>
        <w:t>תלמידים</w:t>
      </w:r>
      <w:r w:rsidRPr="00DD57F2">
        <w:rPr>
          <w:rFonts w:ascii="Tahoma" w:hAnsi="Tahoma" w:cs="Tahoma"/>
          <w:sz w:val="18"/>
          <w:szCs w:val="18"/>
          <w:rtl/>
        </w:rPr>
        <w:t xml:space="preserve"> </w:t>
      </w:r>
      <w:r w:rsidRPr="00DD57F2">
        <w:rPr>
          <w:rFonts w:ascii="Tahoma" w:hAnsi="Tahoma" w:cs="Tahoma" w:hint="eastAsia"/>
          <w:sz w:val="18"/>
          <w:szCs w:val="18"/>
          <w:rtl/>
        </w:rPr>
        <w:t>לבדיקת</w:t>
      </w:r>
      <w:r w:rsidRPr="00DD57F2">
        <w:rPr>
          <w:rFonts w:ascii="Tahoma" w:hAnsi="Tahoma" w:cs="Tahoma"/>
          <w:sz w:val="18"/>
          <w:szCs w:val="18"/>
          <w:rtl/>
        </w:rPr>
        <w:t xml:space="preserve"> </w:t>
      </w:r>
      <w:r w:rsidRPr="00DD57F2">
        <w:rPr>
          <w:rFonts w:ascii="Tahoma" w:hAnsi="Tahoma" w:cs="Tahoma" w:hint="eastAsia"/>
          <w:sz w:val="18"/>
          <w:szCs w:val="18"/>
          <w:rtl/>
        </w:rPr>
        <w:t>מעקב</w:t>
      </w:r>
      <w:r w:rsidRPr="00DD57F2">
        <w:rPr>
          <w:rFonts w:ascii="Tahoma" w:hAnsi="Tahoma" w:cs="Tahoma"/>
          <w:sz w:val="18"/>
          <w:szCs w:val="18"/>
          <w:rtl/>
        </w:rPr>
        <w:t xml:space="preserve">, </w:t>
      </w:r>
      <w:r w:rsidRPr="00DD57F2">
        <w:rPr>
          <w:rFonts w:ascii="Tahoma" w:hAnsi="Tahoma" w:cs="Tahoma" w:hint="eastAsia"/>
          <w:sz w:val="18"/>
          <w:szCs w:val="18"/>
          <w:rtl/>
        </w:rPr>
        <w:t>הוא</w:t>
      </w:r>
      <w:r w:rsidRPr="00DD57F2">
        <w:rPr>
          <w:rFonts w:ascii="Tahoma" w:hAnsi="Tahoma" w:cs="Tahoma"/>
          <w:sz w:val="18"/>
          <w:szCs w:val="18"/>
          <w:rtl/>
        </w:rPr>
        <w:t xml:space="preserve"> </w:t>
      </w:r>
      <w:r w:rsidRPr="00DD57F2">
        <w:rPr>
          <w:rFonts w:ascii="Tahoma" w:hAnsi="Tahoma" w:cs="Tahoma" w:hint="eastAsia"/>
          <w:sz w:val="18"/>
          <w:szCs w:val="18"/>
          <w:rtl/>
        </w:rPr>
        <w:t>בעדיפות</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גן</w:t>
      </w:r>
      <w:r w:rsidRPr="00DD57F2">
        <w:rPr>
          <w:rFonts w:ascii="Tahoma" w:hAnsi="Tahoma" w:cs="Tahoma"/>
          <w:sz w:val="18"/>
          <w:szCs w:val="18"/>
          <w:rtl/>
        </w:rPr>
        <w:t xml:space="preserve"> </w:t>
      </w:r>
      <w:r w:rsidRPr="00DD57F2">
        <w:rPr>
          <w:rFonts w:ascii="Tahoma" w:hAnsi="Tahoma" w:cs="Tahoma" w:hint="eastAsia"/>
          <w:sz w:val="18"/>
          <w:szCs w:val="18"/>
          <w:rtl/>
        </w:rPr>
        <w:t>ילדים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35 </w:t>
      </w:r>
      <w:r w:rsidRPr="00DD57F2">
        <w:rPr>
          <w:rFonts w:ascii="Tahoma" w:hAnsi="Tahoma" w:cs="Tahoma" w:hint="eastAsia"/>
          <w:sz w:val="18"/>
          <w:szCs w:val="18"/>
          <w:rtl/>
        </w:rPr>
        <w:t>תלמידים</w:t>
      </w:r>
      <w:r w:rsidRPr="00DD57F2">
        <w:rPr>
          <w:rFonts w:ascii="Tahoma" w:hAnsi="Tahoma" w:cs="Tahoma"/>
          <w:sz w:val="18"/>
          <w:szCs w:val="18"/>
          <w:rtl/>
        </w:rPr>
        <w:t xml:space="preserve">, </w:t>
      </w:r>
      <w:r w:rsidRPr="00DD57F2">
        <w:rPr>
          <w:rFonts w:ascii="Tahoma" w:hAnsi="Tahoma" w:cs="Tahoma" w:hint="eastAsia"/>
          <w:sz w:val="18"/>
          <w:szCs w:val="18"/>
          <w:rtl/>
        </w:rPr>
        <w:t>ולכן</w:t>
      </w:r>
      <w:r w:rsidRPr="00DD57F2">
        <w:rPr>
          <w:rFonts w:ascii="Tahoma" w:hAnsi="Tahoma" w:cs="Tahoma"/>
          <w:sz w:val="18"/>
          <w:szCs w:val="18"/>
          <w:rtl/>
        </w:rPr>
        <w:t xml:space="preserve"> </w:t>
      </w:r>
      <w:r w:rsidRPr="00DD57F2">
        <w:rPr>
          <w:rFonts w:ascii="Tahoma" w:hAnsi="Tahoma" w:cs="Tahoma" w:hint="eastAsia"/>
          <w:sz w:val="18"/>
          <w:szCs w:val="18"/>
          <w:rtl/>
        </w:rPr>
        <w:t>תחילתו</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התהליך</w:t>
      </w:r>
      <w:r w:rsidRPr="00DD57F2">
        <w:rPr>
          <w:rFonts w:ascii="Tahoma" w:hAnsi="Tahoma" w:cs="Tahoma"/>
          <w:sz w:val="18"/>
          <w:szCs w:val="18"/>
          <w:rtl/>
        </w:rPr>
        <w:t xml:space="preserve"> </w:t>
      </w:r>
      <w:r w:rsidRPr="00DD57F2">
        <w:rPr>
          <w:rFonts w:ascii="Tahoma" w:hAnsi="Tahoma" w:cs="Tahoma" w:hint="eastAsia"/>
          <w:sz w:val="18"/>
          <w:szCs w:val="18"/>
          <w:rtl/>
        </w:rPr>
        <w:t>בשנים</w:t>
      </w:r>
      <w:r w:rsidRPr="00DD57F2">
        <w:rPr>
          <w:rFonts w:ascii="Tahoma" w:hAnsi="Tahoma" w:cs="Tahoma"/>
          <w:sz w:val="18"/>
          <w:szCs w:val="18"/>
          <w:rtl/>
        </w:rPr>
        <w:t xml:space="preserve"> </w:t>
      </w:r>
      <w:r w:rsidRPr="00DD57F2">
        <w:rPr>
          <w:rFonts w:ascii="Tahoma" w:hAnsi="Tahoma" w:cs="Tahoma" w:hint="eastAsia"/>
          <w:sz w:val="18"/>
          <w:szCs w:val="18"/>
          <w:rtl/>
        </w:rPr>
        <w:t>הראשונות</w:t>
      </w:r>
      <w:r w:rsidRPr="00DD57F2">
        <w:rPr>
          <w:rFonts w:ascii="Tahoma" w:hAnsi="Tahoma" w:cs="Tahoma"/>
          <w:sz w:val="18"/>
          <w:szCs w:val="18"/>
          <w:rtl/>
        </w:rPr>
        <w:t xml:space="preserve"> </w:t>
      </w:r>
      <w:r w:rsidRPr="00DD57F2">
        <w:rPr>
          <w:rFonts w:ascii="Tahoma" w:hAnsi="Tahoma" w:cs="Tahoma" w:hint="eastAsia"/>
          <w:sz w:val="18"/>
          <w:szCs w:val="18"/>
          <w:rtl/>
        </w:rPr>
        <w:t>עסק</w:t>
      </w:r>
      <w:r w:rsidRPr="00DD57F2">
        <w:rPr>
          <w:rFonts w:ascii="Tahoma" w:hAnsi="Tahoma" w:cs="Tahoma"/>
          <w:sz w:val="18"/>
          <w:szCs w:val="18"/>
          <w:rtl/>
        </w:rPr>
        <w:t xml:space="preserve"> </w:t>
      </w:r>
      <w:r w:rsidRPr="00DD57F2">
        <w:rPr>
          <w:rFonts w:ascii="Tahoma" w:hAnsi="Tahoma" w:cs="Tahoma" w:hint="eastAsia"/>
          <w:sz w:val="18"/>
          <w:szCs w:val="18"/>
          <w:rtl/>
        </w:rPr>
        <w:t>בבתי</w:t>
      </w:r>
      <w:r w:rsidRPr="00DD57F2">
        <w:rPr>
          <w:rFonts w:ascii="Tahoma" w:hAnsi="Tahoma" w:cs="Tahoma"/>
          <w:sz w:val="18"/>
          <w:szCs w:val="18"/>
          <w:rtl/>
        </w:rPr>
        <w:t xml:space="preserve"> </w:t>
      </w:r>
      <w:r w:rsidRPr="00DD57F2">
        <w:rPr>
          <w:rFonts w:ascii="Tahoma" w:hAnsi="Tahoma" w:cs="Tahoma" w:hint="eastAsia"/>
          <w:sz w:val="18"/>
          <w:szCs w:val="18"/>
          <w:rtl/>
        </w:rPr>
        <w:t>ספר</w:t>
      </w:r>
      <w:r w:rsidRPr="00DD57F2">
        <w:rPr>
          <w:rFonts w:ascii="Tahoma" w:hAnsi="Tahoma" w:cs="Tahoma"/>
          <w:sz w:val="18"/>
          <w:szCs w:val="18"/>
          <w:rtl/>
        </w:rPr>
        <w:t xml:space="preserve"> </w:t>
      </w:r>
      <w:r w:rsidRPr="00DD57F2">
        <w:rPr>
          <w:rFonts w:ascii="Tahoma" w:hAnsi="Tahoma" w:cs="Tahoma" w:hint="eastAsia"/>
          <w:sz w:val="18"/>
          <w:szCs w:val="18"/>
          <w:rtl/>
        </w:rPr>
        <w:t>בלבד</w:t>
      </w:r>
      <w:r w:rsidRPr="00DD57F2">
        <w:rPr>
          <w:rFonts w:ascii="Tahoma" w:hAnsi="Tahoma" w:cs="Tahoma" w:hint="cs"/>
          <w:sz w:val="18"/>
          <w:szCs w:val="18"/>
          <w:rtl/>
        </w:rPr>
        <w:t>"</w:t>
      </w:r>
      <w:r w:rsidRPr="00DD57F2">
        <w:rPr>
          <w:rFonts w:ascii="Tahoma" w:hAnsi="Tahoma" w:cs="Tahoma"/>
          <w:sz w:val="18"/>
          <w:szCs w:val="18"/>
          <w:rtl/>
        </w:rPr>
        <w:t>.</w:t>
      </w:r>
    </w:p>
    <w:p w:rsidR="005679FF" w:rsidRPr="00DD57F2" w:rsidP="00A62FA6">
      <w:pPr>
        <w:pStyle w:val="RESHET"/>
      </w:pPr>
      <w:r w:rsidRPr="00DD57F2">
        <w:rPr>
          <w:rFonts w:hint="eastAsia"/>
          <w:rtl/>
        </w:rPr>
        <w:t>משרד</w:t>
      </w:r>
      <w:r w:rsidRPr="00DD57F2">
        <w:rPr>
          <w:rtl/>
        </w:rPr>
        <w:t xml:space="preserve"> מבקר המדינה מעיר למשרד החינוך </w:t>
      </w:r>
      <w:r w:rsidRPr="00DD57F2">
        <w:rPr>
          <w:rFonts w:hint="eastAsia"/>
          <w:rtl/>
        </w:rPr>
        <w:t>כי</w:t>
      </w:r>
      <w:r w:rsidRPr="00DD57F2">
        <w:rPr>
          <w:rtl/>
        </w:rPr>
        <w:t xml:space="preserve"> </w:t>
      </w:r>
      <w:r w:rsidRPr="00DD57F2">
        <w:rPr>
          <w:rFonts w:hint="cs"/>
          <w:rtl/>
        </w:rPr>
        <w:t>אי-עריכת ה</w:t>
      </w:r>
      <w:r w:rsidRPr="00DD57F2">
        <w:rPr>
          <w:rFonts w:hint="eastAsia"/>
          <w:rtl/>
        </w:rPr>
        <w:t>מעקב</w:t>
      </w:r>
      <w:r w:rsidRPr="00DD57F2">
        <w:rPr>
          <w:rtl/>
        </w:rPr>
        <w:t xml:space="preserve"> </w:t>
      </w:r>
      <w:r w:rsidRPr="00DD57F2">
        <w:rPr>
          <w:rFonts w:hint="eastAsia"/>
          <w:rtl/>
        </w:rPr>
        <w:t>אחר</w:t>
      </w:r>
      <w:r w:rsidRPr="00DD57F2">
        <w:rPr>
          <w:rtl/>
        </w:rPr>
        <w:t xml:space="preserve"> תיקון </w:t>
      </w:r>
      <w:r w:rsidRPr="00DD57F2">
        <w:rPr>
          <w:rFonts w:hint="eastAsia"/>
          <w:rtl/>
        </w:rPr>
        <w:t>הליקויים</w:t>
      </w:r>
      <w:r w:rsidRPr="00DD57F2">
        <w:rPr>
          <w:rtl/>
        </w:rPr>
        <w:t xml:space="preserve"> בגני הילדים </w:t>
      </w:r>
      <w:r w:rsidRPr="00DD57F2">
        <w:rPr>
          <w:rFonts w:hint="eastAsia"/>
          <w:rtl/>
        </w:rPr>
        <w:t>שמט</w:t>
      </w:r>
      <w:r w:rsidRPr="00DD57F2">
        <w:rPr>
          <w:rtl/>
        </w:rPr>
        <w:t xml:space="preserve"> מידיו </w:t>
      </w:r>
      <w:r w:rsidRPr="00DD57F2">
        <w:rPr>
          <w:rFonts w:hint="eastAsia"/>
          <w:rtl/>
        </w:rPr>
        <w:t>כלי</w:t>
      </w:r>
      <w:r w:rsidRPr="00DD57F2">
        <w:rPr>
          <w:rtl/>
        </w:rPr>
        <w:t xml:space="preserve"> בקרה </w:t>
      </w:r>
      <w:r w:rsidRPr="00DD57F2">
        <w:rPr>
          <w:rFonts w:hint="eastAsia"/>
          <w:rtl/>
        </w:rPr>
        <w:t>חיוני</w:t>
      </w:r>
      <w:r w:rsidRPr="00DD57F2">
        <w:rPr>
          <w:rtl/>
        </w:rPr>
        <w:t xml:space="preserve"> </w:t>
      </w:r>
      <w:r w:rsidRPr="00DD57F2">
        <w:rPr>
          <w:rFonts w:hint="cs"/>
          <w:rtl/>
        </w:rPr>
        <w:t>ל</w:t>
      </w:r>
      <w:r w:rsidRPr="00DD57F2">
        <w:rPr>
          <w:rFonts w:hint="eastAsia"/>
          <w:rtl/>
        </w:rPr>
        <w:t>קבלת</w:t>
      </w:r>
      <w:r w:rsidRPr="00DD57F2">
        <w:rPr>
          <w:rtl/>
        </w:rPr>
        <w:t xml:space="preserve"> </w:t>
      </w:r>
      <w:r w:rsidRPr="00DD57F2">
        <w:rPr>
          <w:rFonts w:hint="eastAsia"/>
          <w:rtl/>
        </w:rPr>
        <w:t>החלטות</w:t>
      </w:r>
      <w:r w:rsidRPr="00DD57F2">
        <w:rPr>
          <w:rtl/>
        </w:rPr>
        <w:t xml:space="preserve"> </w:t>
      </w:r>
      <w:r w:rsidRPr="00DD57F2">
        <w:rPr>
          <w:rFonts w:hint="eastAsia"/>
          <w:rtl/>
        </w:rPr>
        <w:t>והפקת</w:t>
      </w:r>
      <w:r w:rsidRPr="00DD57F2">
        <w:rPr>
          <w:rtl/>
        </w:rPr>
        <w:t xml:space="preserve"> </w:t>
      </w:r>
      <w:r w:rsidRPr="00DD57F2">
        <w:rPr>
          <w:rFonts w:hint="eastAsia"/>
          <w:rtl/>
        </w:rPr>
        <w:t>לקחים</w:t>
      </w:r>
      <w:r w:rsidRPr="00DD57F2">
        <w:rPr>
          <w:rtl/>
        </w:rPr>
        <w:t xml:space="preserve">, </w:t>
      </w:r>
      <w:r w:rsidRPr="00DD57F2">
        <w:rPr>
          <w:rFonts w:hint="eastAsia"/>
          <w:rtl/>
        </w:rPr>
        <w:t>וכי</w:t>
      </w:r>
      <w:r w:rsidRPr="00DD57F2">
        <w:rPr>
          <w:rtl/>
        </w:rPr>
        <w:t xml:space="preserve"> היעדר </w:t>
      </w:r>
      <w:r w:rsidRPr="00DD57F2">
        <w:rPr>
          <w:rFonts w:hint="eastAsia"/>
          <w:rtl/>
        </w:rPr>
        <w:t>הבקרה</w:t>
      </w:r>
      <w:r w:rsidRPr="00DD57F2">
        <w:rPr>
          <w:rtl/>
        </w:rPr>
        <w:t xml:space="preserve"> </w:t>
      </w:r>
      <w:r w:rsidRPr="00DD57F2">
        <w:rPr>
          <w:rFonts w:hint="eastAsia"/>
          <w:rtl/>
        </w:rPr>
        <w:t>בכל</w:t>
      </w:r>
      <w:r w:rsidRPr="00DD57F2">
        <w:rPr>
          <w:rtl/>
        </w:rPr>
        <w:t xml:space="preserve"> </w:t>
      </w:r>
      <w:r w:rsidRPr="00DD57F2">
        <w:rPr>
          <w:rFonts w:hint="eastAsia"/>
          <w:rtl/>
        </w:rPr>
        <w:t>גני</w:t>
      </w:r>
      <w:r w:rsidRPr="00DD57F2">
        <w:rPr>
          <w:rtl/>
        </w:rPr>
        <w:t xml:space="preserve"> </w:t>
      </w:r>
      <w:r w:rsidRPr="00DD57F2">
        <w:rPr>
          <w:rFonts w:hint="eastAsia"/>
          <w:rtl/>
        </w:rPr>
        <w:t>הילדים</w:t>
      </w:r>
      <w:r w:rsidRPr="00DD57F2">
        <w:rPr>
          <w:rtl/>
        </w:rPr>
        <w:t xml:space="preserve"> </w:t>
      </w:r>
      <w:r w:rsidRPr="00DD57F2">
        <w:rPr>
          <w:rFonts w:hint="eastAsia"/>
          <w:rtl/>
        </w:rPr>
        <w:t>בחינוך</w:t>
      </w:r>
      <w:r w:rsidRPr="00DD57F2">
        <w:rPr>
          <w:rtl/>
        </w:rPr>
        <w:t xml:space="preserve"> הרשמי לא לווה בהליך </w:t>
      </w:r>
      <w:r w:rsidRPr="00DD57F2">
        <w:rPr>
          <w:rFonts w:hint="eastAsia"/>
          <w:rtl/>
        </w:rPr>
        <w:t>סדור</w:t>
      </w:r>
      <w:r w:rsidRPr="00DD57F2">
        <w:rPr>
          <w:rtl/>
        </w:rPr>
        <w:t xml:space="preserve"> של </w:t>
      </w:r>
      <w:r w:rsidRPr="00DD57F2">
        <w:rPr>
          <w:rFonts w:hint="eastAsia"/>
          <w:rtl/>
        </w:rPr>
        <w:t>קבלת</w:t>
      </w:r>
      <w:r w:rsidRPr="00DD57F2">
        <w:rPr>
          <w:rtl/>
        </w:rPr>
        <w:t xml:space="preserve"> החלטות </w:t>
      </w:r>
      <w:r w:rsidRPr="00DD57F2">
        <w:rPr>
          <w:rFonts w:hint="eastAsia"/>
          <w:rtl/>
        </w:rPr>
        <w:t>או</w:t>
      </w:r>
      <w:r w:rsidRPr="00DD57F2">
        <w:rPr>
          <w:rtl/>
        </w:rPr>
        <w:t xml:space="preserve"> </w:t>
      </w:r>
      <w:r w:rsidRPr="00DD57F2">
        <w:rPr>
          <w:rFonts w:hint="eastAsia"/>
          <w:rtl/>
        </w:rPr>
        <w:t>קביעת</w:t>
      </w:r>
      <w:r w:rsidRPr="00DD57F2">
        <w:rPr>
          <w:rtl/>
        </w:rPr>
        <w:t xml:space="preserve"> </w:t>
      </w:r>
      <w:r w:rsidRPr="00DD57F2">
        <w:rPr>
          <w:rFonts w:hint="eastAsia"/>
          <w:rtl/>
        </w:rPr>
        <w:t>מדיניות</w:t>
      </w:r>
      <w:r w:rsidRPr="00DD57F2">
        <w:rPr>
          <w:rtl/>
        </w:rPr>
        <w:t xml:space="preserve"> </w:t>
      </w:r>
      <w:r w:rsidRPr="00DD57F2">
        <w:rPr>
          <w:rFonts w:hint="eastAsia"/>
          <w:rtl/>
        </w:rPr>
        <w:t>בעניין</w:t>
      </w:r>
      <w:r w:rsidRPr="00DD57F2">
        <w:rPr>
          <w:rtl/>
        </w:rPr>
        <w:t xml:space="preserve"> </w:t>
      </w:r>
      <w:r w:rsidRPr="00DD57F2">
        <w:rPr>
          <w:rFonts w:hint="eastAsia"/>
          <w:rtl/>
        </w:rPr>
        <w:t>זה</w:t>
      </w:r>
      <w:r w:rsidRPr="00DD57F2">
        <w:rPr>
          <w:rtl/>
        </w:rPr>
        <w:t xml:space="preserve">. </w:t>
      </w:r>
      <w:r w:rsidRPr="00DD57F2">
        <w:rPr>
          <w:rFonts w:hint="eastAsia"/>
          <w:rtl/>
        </w:rPr>
        <w:t>על</w:t>
      </w:r>
      <w:r w:rsidRPr="00DD57F2">
        <w:rPr>
          <w:rtl/>
        </w:rPr>
        <w:t xml:space="preserve"> </w:t>
      </w:r>
      <w:r w:rsidRPr="00DD57F2">
        <w:rPr>
          <w:rFonts w:hint="eastAsia"/>
          <w:rtl/>
        </w:rPr>
        <w:t>משרד</w:t>
      </w:r>
      <w:r w:rsidRPr="00DD57F2">
        <w:rPr>
          <w:rtl/>
        </w:rPr>
        <w:t xml:space="preserve"> </w:t>
      </w:r>
      <w:r w:rsidRPr="00DD57F2">
        <w:rPr>
          <w:rFonts w:hint="eastAsia"/>
          <w:rtl/>
        </w:rPr>
        <w:t>החינוך</w:t>
      </w:r>
      <w:r w:rsidRPr="00DD57F2">
        <w:rPr>
          <w:rtl/>
        </w:rPr>
        <w:t xml:space="preserve"> </w:t>
      </w:r>
      <w:r w:rsidRPr="00DD57F2">
        <w:rPr>
          <w:rFonts w:hint="eastAsia"/>
          <w:rtl/>
        </w:rPr>
        <w:t>לקיים</w:t>
      </w:r>
      <w:r w:rsidRPr="00DD57F2">
        <w:rPr>
          <w:rtl/>
        </w:rPr>
        <w:t xml:space="preserve"> </w:t>
      </w:r>
      <w:r w:rsidRPr="00DD57F2">
        <w:rPr>
          <w:rFonts w:hint="eastAsia"/>
          <w:rtl/>
        </w:rPr>
        <w:t>מעקב</w:t>
      </w:r>
      <w:r w:rsidRPr="00DD57F2">
        <w:rPr>
          <w:rtl/>
        </w:rPr>
        <w:t xml:space="preserve"> </w:t>
      </w:r>
      <w:r w:rsidRPr="00DD57F2">
        <w:rPr>
          <w:rFonts w:hint="eastAsia"/>
          <w:rtl/>
        </w:rPr>
        <w:t>אחר</w:t>
      </w:r>
      <w:r w:rsidRPr="00DD57F2">
        <w:rPr>
          <w:rtl/>
        </w:rPr>
        <w:t xml:space="preserve"> </w:t>
      </w:r>
      <w:r w:rsidRPr="00DD57F2">
        <w:rPr>
          <w:rFonts w:hint="eastAsia"/>
          <w:rtl/>
        </w:rPr>
        <w:t>תיקון</w:t>
      </w:r>
      <w:r w:rsidRPr="00DD57F2">
        <w:rPr>
          <w:rtl/>
        </w:rPr>
        <w:t xml:space="preserve"> </w:t>
      </w:r>
      <w:r w:rsidRPr="00DD57F2">
        <w:rPr>
          <w:rFonts w:hint="eastAsia"/>
          <w:rtl/>
        </w:rPr>
        <w:t>ליקויים</w:t>
      </w:r>
      <w:r w:rsidRPr="00DD57F2">
        <w:rPr>
          <w:rtl/>
        </w:rPr>
        <w:t xml:space="preserve"> </w:t>
      </w:r>
      <w:r w:rsidRPr="00DD57F2">
        <w:rPr>
          <w:rFonts w:hint="eastAsia"/>
          <w:rtl/>
        </w:rPr>
        <w:t>ש</w:t>
      </w:r>
      <w:r w:rsidRPr="00DD57F2">
        <w:rPr>
          <w:rFonts w:hint="cs"/>
          <w:rtl/>
        </w:rPr>
        <w:t>נמצאו</w:t>
      </w:r>
      <w:r w:rsidRPr="00DD57F2">
        <w:rPr>
          <w:rtl/>
        </w:rPr>
        <w:t xml:space="preserve"> </w:t>
      </w:r>
      <w:r w:rsidRPr="00DD57F2">
        <w:rPr>
          <w:rFonts w:hint="eastAsia"/>
          <w:rtl/>
        </w:rPr>
        <w:t>במבדקי</w:t>
      </w:r>
      <w:r w:rsidRPr="00DD57F2">
        <w:rPr>
          <w:rtl/>
        </w:rPr>
        <w:t xml:space="preserve"> </w:t>
      </w:r>
      <w:r w:rsidRPr="00DD57F2">
        <w:rPr>
          <w:rFonts w:hint="eastAsia"/>
          <w:rtl/>
        </w:rPr>
        <w:t>הבטיחות</w:t>
      </w:r>
      <w:r w:rsidRPr="00DD57F2">
        <w:rPr>
          <w:rtl/>
        </w:rPr>
        <w:t xml:space="preserve"> </w:t>
      </w:r>
      <w:r w:rsidRPr="00DD57F2">
        <w:rPr>
          <w:rFonts w:hint="eastAsia"/>
          <w:rtl/>
        </w:rPr>
        <w:t>החמש</w:t>
      </w:r>
      <w:r w:rsidRPr="00DD57F2">
        <w:rPr>
          <w:rtl/>
        </w:rPr>
        <w:t>-</w:t>
      </w:r>
      <w:r w:rsidRPr="00DD57F2">
        <w:rPr>
          <w:rFonts w:hint="eastAsia"/>
          <w:rtl/>
        </w:rPr>
        <w:t>שנתיים</w:t>
      </w:r>
      <w:r w:rsidRPr="00DD57F2">
        <w:rPr>
          <w:rtl/>
        </w:rPr>
        <w:t xml:space="preserve"> </w:t>
      </w:r>
      <w:r w:rsidRPr="00DD57F2">
        <w:rPr>
          <w:rFonts w:hint="eastAsia"/>
          <w:rtl/>
        </w:rPr>
        <w:t>שהוא</w:t>
      </w:r>
      <w:r w:rsidRPr="00DD57F2">
        <w:rPr>
          <w:rtl/>
        </w:rPr>
        <w:t xml:space="preserve"> </w:t>
      </w:r>
      <w:r w:rsidRPr="00DD57F2">
        <w:rPr>
          <w:rFonts w:hint="eastAsia"/>
          <w:rtl/>
        </w:rPr>
        <w:t>עורך</w:t>
      </w:r>
      <w:r w:rsidRPr="00DD57F2">
        <w:rPr>
          <w:rFonts w:hint="cs"/>
          <w:rtl/>
        </w:rPr>
        <w:t xml:space="preserve"> ב</w:t>
      </w:r>
      <w:r w:rsidRPr="00DD57F2">
        <w:rPr>
          <w:rFonts w:hint="eastAsia"/>
          <w:rtl/>
        </w:rPr>
        <w:t>גני</w:t>
      </w:r>
      <w:r w:rsidRPr="00DD57F2">
        <w:rPr>
          <w:rtl/>
        </w:rPr>
        <w:t xml:space="preserve"> </w:t>
      </w:r>
      <w:r w:rsidRPr="00DD57F2">
        <w:rPr>
          <w:rFonts w:hint="eastAsia"/>
          <w:rtl/>
        </w:rPr>
        <w:t>הילדים</w:t>
      </w:r>
      <w:r w:rsidRPr="00DD57F2">
        <w:rPr>
          <w:rtl/>
        </w:rPr>
        <w:t xml:space="preserve"> </w:t>
      </w:r>
      <w:r w:rsidRPr="00DD57F2">
        <w:rPr>
          <w:rFonts w:hint="eastAsia"/>
          <w:rtl/>
        </w:rPr>
        <w:t>בחינוך</w:t>
      </w:r>
      <w:r w:rsidRPr="00DD57F2">
        <w:rPr>
          <w:rtl/>
        </w:rPr>
        <w:t xml:space="preserve"> </w:t>
      </w:r>
      <w:r w:rsidRPr="00DD57F2">
        <w:rPr>
          <w:rFonts w:hint="eastAsia"/>
          <w:rtl/>
        </w:rPr>
        <w:t>הרשמי</w:t>
      </w:r>
      <w:r w:rsidRPr="00DD57F2">
        <w:rPr>
          <w:rtl/>
        </w:rPr>
        <w:t>.</w:t>
      </w:r>
    </w:p>
    <w:p w:rsidR="005679FF" w:rsidRPr="00DD57F2" w:rsidP="00A62FA6">
      <w:pPr>
        <w:spacing w:before="180" w:after="240" w:line="240" w:lineRule="exact"/>
        <w:ind w:right="2268"/>
        <w:jc w:val="both"/>
        <w:rPr>
          <w:rFonts w:ascii="Tahoma" w:hAnsi="Tahoma" w:cs="Tahoma"/>
          <w:sz w:val="18"/>
          <w:szCs w:val="18"/>
          <w:rtl/>
        </w:rPr>
      </w:pPr>
      <w:bookmarkStart w:id="43" w:name="טקסט"/>
      <w:bookmarkEnd w:id="43"/>
      <w:r w:rsidRPr="00DD57F2">
        <w:rPr>
          <w:rFonts w:ascii="Tahoma" w:hAnsi="Tahoma" w:cs="Tahoma"/>
          <w:sz w:val="18"/>
          <w:szCs w:val="18"/>
          <w:rtl/>
          <w:lang w:eastAsia="he-IL"/>
        </w:rPr>
        <w:t xml:space="preserve">משרד </w:t>
      </w:r>
      <w:r w:rsidRPr="00DD57F2">
        <w:rPr>
          <w:rFonts w:ascii="Tahoma" w:hAnsi="Tahoma" w:cs="Tahoma" w:hint="cs"/>
          <w:sz w:val="18"/>
          <w:szCs w:val="18"/>
          <w:rtl/>
          <w:lang w:eastAsia="he-IL"/>
        </w:rPr>
        <w:t>החינוך מסר בתשובתו כי</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היה ער לצורך לערוך בקרה על הטיפול בליקויים המתגלים במוסדות החינוך הרשמיים, ולכן החל בשנת 2014 ביצע מעקב אחר תיקון ליקויים מדגמי, באופן סדור ומובנה, על המבדקים שהוא ביצע במוסדות חינוך. המשרד </w:t>
      </w:r>
      <w:r w:rsidRPr="00DD57F2">
        <w:rPr>
          <w:rFonts w:ascii="Tahoma" w:hAnsi="Tahoma" w:cs="Tahoma"/>
          <w:sz w:val="18"/>
          <w:szCs w:val="18"/>
          <w:rtl/>
          <w:lang w:eastAsia="he-IL"/>
        </w:rPr>
        <w:t xml:space="preserve">לא </w:t>
      </w:r>
      <w:r w:rsidRPr="00DD57F2">
        <w:rPr>
          <w:rFonts w:ascii="Tahoma" w:hAnsi="Tahoma" w:cs="Tahoma" w:hint="cs"/>
          <w:sz w:val="18"/>
          <w:szCs w:val="18"/>
          <w:rtl/>
          <w:lang w:eastAsia="he-IL"/>
        </w:rPr>
        <w:t xml:space="preserve">ערך </w:t>
      </w:r>
      <w:r w:rsidRPr="00DD57F2">
        <w:rPr>
          <w:rFonts w:ascii="Tahoma" w:hAnsi="Tahoma" w:cs="Tahoma"/>
          <w:sz w:val="18"/>
          <w:szCs w:val="18"/>
          <w:rtl/>
          <w:lang w:eastAsia="he-IL"/>
        </w:rPr>
        <w:t>בקרה בגני הילדים בהחלטה מושכלת</w:t>
      </w:r>
      <w:r w:rsidRPr="00DD57F2">
        <w:rPr>
          <w:rFonts w:ascii="Tahoma" w:hAnsi="Tahoma" w:cs="Tahoma" w:hint="cs"/>
          <w:sz w:val="18"/>
          <w:szCs w:val="18"/>
          <w:rtl/>
          <w:lang w:eastAsia="he-IL"/>
        </w:rPr>
        <w:t>,</w:t>
      </w:r>
      <w:r w:rsidRPr="00DD57F2">
        <w:rPr>
          <w:rFonts w:ascii="Tahoma" w:hAnsi="Tahoma" w:cs="Tahoma"/>
          <w:sz w:val="18"/>
          <w:szCs w:val="18"/>
          <w:rtl/>
          <w:lang w:eastAsia="he-IL"/>
        </w:rPr>
        <w:t xml:space="preserve"> מתוך הרצון להפיק לקחים מהתהליך שיבוצע בבתי הספר, לפני ש</w:t>
      </w:r>
      <w:r w:rsidRPr="00DD57F2">
        <w:rPr>
          <w:rFonts w:ascii="Tahoma" w:hAnsi="Tahoma" w:cs="Tahoma" w:hint="cs"/>
          <w:sz w:val="18"/>
          <w:szCs w:val="18"/>
          <w:rtl/>
          <w:lang w:eastAsia="he-IL"/>
        </w:rPr>
        <w:t xml:space="preserve">הוא </w:t>
      </w:r>
      <w:r w:rsidRPr="00DD57F2">
        <w:rPr>
          <w:rFonts w:ascii="Tahoma" w:hAnsi="Tahoma" w:cs="Tahoma"/>
          <w:sz w:val="18"/>
          <w:szCs w:val="18"/>
          <w:rtl/>
          <w:lang w:eastAsia="he-IL"/>
        </w:rPr>
        <w:t>מיושם גם בגני הילדים</w:t>
      </w:r>
      <w:r w:rsidRPr="00DD57F2">
        <w:rPr>
          <w:rFonts w:ascii="Tahoma" w:hAnsi="Tahoma" w:cs="Tahoma" w:hint="cs"/>
          <w:sz w:val="18"/>
          <w:szCs w:val="18"/>
          <w:rtl/>
        </w:rPr>
        <w:t xml:space="preserve">. מעקב אחר תיקון ליקויים בגני ילדים החל להתבצע משנת הלימודים </w:t>
      </w:r>
      <w:r w:rsidRPr="00DD57F2">
        <w:rPr>
          <w:rFonts w:ascii="Tahoma" w:hAnsi="Tahoma" w:cs="Tahoma" w:hint="cs"/>
          <w:sz w:val="18"/>
          <w:szCs w:val="18"/>
          <w:rtl/>
        </w:rPr>
        <w:t>התשע"ט</w:t>
      </w:r>
      <w:r w:rsidRPr="00DD57F2">
        <w:rPr>
          <w:rFonts w:ascii="Tahoma" w:hAnsi="Tahoma" w:cs="Tahoma" w:hint="cs"/>
          <w:sz w:val="18"/>
          <w:szCs w:val="18"/>
          <w:rtl/>
        </w:rPr>
        <w:t xml:space="preserve"> (החל מספטמבר 2018)</w:t>
      </w:r>
      <w:r>
        <w:rPr>
          <w:rStyle w:val="FootnoteReference0"/>
          <w:rFonts w:ascii="Tahoma" w:hAnsi="Tahoma" w:cs="Tahoma"/>
          <w:sz w:val="18"/>
          <w:szCs w:val="18"/>
          <w:rtl/>
        </w:rPr>
        <w:footnoteReference w:id="73"/>
      </w:r>
      <w:r w:rsidRPr="00DD57F2">
        <w:rPr>
          <w:rFonts w:ascii="Tahoma" w:hAnsi="Tahoma" w:cs="Tahoma" w:hint="cs"/>
          <w:sz w:val="18"/>
          <w:szCs w:val="18"/>
          <w:rtl/>
        </w:rPr>
        <w:t>.</w:t>
      </w:r>
    </w:p>
    <w:p w:rsidR="005679FF" w:rsidRPr="00DD57F2" w:rsidP="00A62FA6">
      <w:pPr>
        <w:pStyle w:val="RESHET"/>
      </w:pPr>
      <w:r w:rsidRPr="00DD57F2">
        <w:rPr>
          <w:rFonts w:hint="eastAsia"/>
          <w:rtl/>
        </w:rPr>
        <w:t>משרד</w:t>
      </w:r>
      <w:r w:rsidRPr="00DD57F2">
        <w:rPr>
          <w:rtl/>
        </w:rPr>
        <w:t xml:space="preserve"> מבקר המדינה </w:t>
      </w:r>
      <w:r w:rsidRPr="00DD57F2">
        <w:rPr>
          <w:rFonts w:hint="cs"/>
          <w:rtl/>
        </w:rPr>
        <w:t>שב ו</w:t>
      </w:r>
      <w:r w:rsidRPr="00DD57F2">
        <w:rPr>
          <w:rtl/>
        </w:rPr>
        <w:t xml:space="preserve">מדגיש בפני משרד החינוך כי </w:t>
      </w:r>
      <w:r w:rsidRPr="00DD57F2">
        <w:rPr>
          <w:rFonts w:hint="cs"/>
          <w:rtl/>
        </w:rPr>
        <w:t xml:space="preserve">כללי המנהל התקין מחייבים את </w:t>
      </w:r>
      <w:r w:rsidRPr="00DD57F2">
        <w:rPr>
          <w:rtl/>
        </w:rPr>
        <w:t>קיומו של הליך קבלת החלטות בנושא</w:t>
      </w:r>
      <w:r w:rsidRPr="00DD57F2">
        <w:rPr>
          <w:rFonts w:hint="cs"/>
          <w:rtl/>
        </w:rPr>
        <w:t xml:space="preserve"> </w:t>
      </w:r>
      <w:r w:rsidRPr="00DD57F2">
        <w:rPr>
          <w:rFonts w:hint="eastAsia"/>
          <w:rtl/>
        </w:rPr>
        <w:t>בכתב</w:t>
      </w:r>
      <w:r w:rsidRPr="00DD57F2">
        <w:rPr>
          <w:rtl/>
        </w:rPr>
        <w:t>.</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44" w:name="_Hlk47178"/>
      <w:r w:rsidRPr="001C368C">
        <w:rPr>
          <w:rFonts w:hint="eastAsia"/>
          <w:rtl/>
        </w:rPr>
        <w:t>דיווח</w:t>
      </w:r>
      <w:r w:rsidRPr="001C368C">
        <w:rPr>
          <w:rtl/>
        </w:rPr>
        <w:t xml:space="preserve"> על תאונות בגני </w:t>
      </w:r>
      <w:r w:rsidRPr="001C368C">
        <w:rPr>
          <w:rFonts w:hint="eastAsia"/>
          <w:rtl/>
        </w:rPr>
        <w:t>הילדים</w:t>
      </w:r>
    </w:p>
    <w:p w:rsidR="005679FF" w:rsidRPr="001C368C" w:rsidP="00C41736">
      <w:pPr>
        <w:pStyle w:val="KOT5"/>
        <w:rPr>
          <w:rtl/>
        </w:rPr>
      </w:pPr>
      <w:bookmarkStart w:id="45" w:name="_Hlk47203"/>
      <w:bookmarkEnd w:id="44"/>
      <w:r w:rsidRPr="001C368C">
        <w:rPr>
          <w:rFonts w:hint="eastAsia"/>
          <w:rtl/>
        </w:rPr>
        <w:t>נתוני</w:t>
      </w:r>
      <w:r w:rsidRPr="001C368C">
        <w:rPr>
          <w:rtl/>
        </w:rPr>
        <w:t xml:space="preserve"> </w:t>
      </w:r>
      <w:r w:rsidRPr="001C368C">
        <w:rPr>
          <w:rFonts w:hint="eastAsia"/>
          <w:rtl/>
        </w:rPr>
        <w:t>משרד</w:t>
      </w:r>
      <w:r w:rsidRPr="001C368C">
        <w:rPr>
          <w:rtl/>
        </w:rPr>
        <w:t xml:space="preserve"> </w:t>
      </w:r>
      <w:r w:rsidRPr="001C368C">
        <w:rPr>
          <w:rFonts w:hint="eastAsia"/>
          <w:rtl/>
        </w:rPr>
        <w:t>החינוך</w:t>
      </w:r>
      <w:r w:rsidRPr="001C368C">
        <w:rPr>
          <w:rtl/>
        </w:rPr>
        <w:t xml:space="preserve"> </w:t>
      </w:r>
      <w:r w:rsidRPr="001C368C">
        <w:rPr>
          <w:rFonts w:hint="eastAsia"/>
          <w:rtl/>
        </w:rPr>
        <w:t>על</w:t>
      </w:r>
      <w:r w:rsidRPr="001C368C">
        <w:rPr>
          <w:rtl/>
        </w:rPr>
        <w:t xml:space="preserve"> </w:t>
      </w:r>
      <w:r w:rsidRPr="001C368C">
        <w:rPr>
          <w:rFonts w:hint="eastAsia"/>
          <w:rtl/>
        </w:rPr>
        <w:t>מספר</w:t>
      </w:r>
      <w:r w:rsidRPr="001C368C">
        <w:rPr>
          <w:rtl/>
        </w:rPr>
        <w:t xml:space="preserve"> </w:t>
      </w:r>
      <w:r w:rsidRPr="001C368C">
        <w:rPr>
          <w:rFonts w:hint="eastAsia"/>
          <w:rtl/>
        </w:rPr>
        <w:t>התאונות</w:t>
      </w:r>
      <w:r w:rsidRPr="001C368C">
        <w:rPr>
          <w:rtl/>
        </w:rPr>
        <w:t xml:space="preserve"> </w:t>
      </w:r>
      <w:r w:rsidRPr="001C368C">
        <w:rPr>
          <w:rFonts w:hint="eastAsia"/>
          <w:rtl/>
        </w:rPr>
        <w:t>בגני</w:t>
      </w:r>
      <w:r w:rsidRPr="001C368C">
        <w:rPr>
          <w:rtl/>
        </w:rPr>
        <w:t xml:space="preserve"> </w:t>
      </w:r>
      <w:r w:rsidRPr="001C368C">
        <w:rPr>
          <w:rFonts w:hint="eastAsia"/>
          <w:rtl/>
        </w:rPr>
        <w:t>ילדים</w:t>
      </w:r>
    </w:p>
    <w:p w:rsidR="005679FF" w:rsidRPr="00DD57F2" w:rsidP="00C41736">
      <w:pPr>
        <w:spacing w:line="240" w:lineRule="exact"/>
        <w:ind w:right="2268"/>
        <w:jc w:val="both"/>
        <w:rPr>
          <w:rFonts w:ascii="Tahoma" w:hAnsi="Tahoma" w:cs="Tahoma"/>
          <w:sz w:val="18"/>
          <w:szCs w:val="18"/>
          <w:rtl/>
        </w:rPr>
      </w:pPr>
      <w:bookmarkEnd w:id="45"/>
      <w:r w:rsidRPr="00DD57F2">
        <w:rPr>
          <w:rFonts w:ascii="Tahoma" w:hAnsi="Tahoma" w:cs="Tahoma" w:hint="cs"/>
          <w:sz w:val="18"/>
          <w:szCs w:val="18"/>
          <w:rtl/>
        </w:rPr>
        <w:t xml:space="preserve">בנוהלי הבטיחות בגני הילדים של משרד החינוך </w:t>
      </w:r>
      <w:r w:rsidRPr="00DD57F2">
        <w:rPr>
          <w:rFonts w:ascii="Tahoma" w:hAnsi="Tahoma" w:cs="Tahoma" w:hint="eastAsia"/>
          <w:sz w:val="18"/>
          <w:szCs w:val="18"/>
          <w:rtl/>
        </w:rPr>
        <w:t>הוגדרה</w:t>
      </w:r>
      <w:r w:rsidRPr="00DD57F2">
        <w:rPr>
          <w:rFonts w:ascii="Tahoma" w:hAnsi="Tahoma" w:cs="Tahoma"/>
          <w:sz w:val="18"/>
          <w:szCs w:val="18"/>
          <w:rtl/>
        </w:rPr>
        <w:t xml:space="preserve"> </w:t>
      </w:r>
      <w:r w:rsidRPr="00DD57F2">
        <w:rPr>
          <w:rFonts w:ascii="Tahoma" w:hAnsi="Tahoma" w:cs="Tahoma" w:hint="eastAsia"/>
          <w:sz w:val="18"/>
          <w:szCs w:val="18"/>
          <w:rtl/>
        </w:rPr>
        <w:t>תאונה</w:t>
      </w:r>
      <w:r w:rsidRPr="00DD57F2">
        <w:rPr>
          <w:rFonts w:ascii="Tahoma" w:hAnsi="Tahoma" w:cs="Tahoma"/>
          <w:sz w:val="18"/>
          <w:szCs w:val="18"/>
          <w:rtl/>
        </w:rPr>
        <w:t xml:space="preserve"> </w:t>
      </w:r>
      <w:r w:rsidRPr="00DD57F2">
        <w:rPr>
          <w:rFonts w:ascii="Tahoma" w:hAnsi="Tahoma" w:cs="Tahoma" w:hint="eastAsia"/>
          <w:sz w:val="18"/>
          <w:szCs w:val="18"/>
          <w:rtl/>
        </w:rPr>
        <w:t>כ</w:t>
      </w:r>
      <w:r w:rsidRPr="00DD57F2">
        <w:rPr>
          <w:rFonts w:ascii="Tahoma" w:hAnsi="Tahoma" w:cs="Tahoma"/>
          <w:sz w:val="18"/>
          <w:szCs w:val="18"/>
          <w:rtl/>
        </w:rPr>
        <w:t>"אירוע פיזי, חיצוני, גלוי לעין, בלתי צפוי, הגורם לנזק גופני וניתן בו טיפול רפואי"</w:t>
      </w:r>
      <w:r>
        <w:rPr>
          <w:rFonts w:ascii="Tahoma" w:hAnsi="Tahoma" w:cs="Tahoma"/>
          <w:sz w:val="18"/>
          <w:szCs w:val="18"/>
          <w:vertAlign w:val="superscript"/>
          <w:rtl/>
        </w:rPr>
        <w:footnoteReference w:id="74"/>
      </w:r>
      <w:r w:rsidRPr="00DD57F2">
        <w:rPr>
          <w:rFonts w:ascii="Tahoma" w:hAnsi="Tahoma" w:cs="Tahoma"/>
          <w:sz w:val="18"/>
          <w:szCs w:val="18"/>
          <w:rtl/>
        </w:rPr>
        <w:t>.</w:t>
      </w:r>
      <w:r w:rsidRPr="00DD57F2">
        <w:rPr>
          <w:rFonts w:ascii="Tahoma" w:hAnsi="Tahoma" w:cs="Tahoma" w:hint="cs"/>
          <w:sz w:val="18"/>
          <w:szCs w:val="18"/>
          <w:rtl/>
        </w:rPr>
        <w:t xml:space="preserve"> בנהלים </w:t>
      </w:r>
      <w:r w:rsidRPr="00A62FA6">
        <w:rPr>
          <w:rFonts w:ascii="Tahoma" w:hAnsi="Tahoma" w:cs="Tahoma" w:hint="cs"/>
          <w:spacing w:val="-4"/>
          <w:sz w:val="18"/>
          <w:szCs w:val="18"/>
          <w:rtl/>
        </w:rPr>
        <w:t>נקבע כי אחת המטרות בדיווחים על תאונות היא הפקת לקחים</w:t>
      </w:r>
      <w:r>
        <w:rPr>
          <w:rFonts w:ascii="Tahoma" w:hAnsi="Tahoma" w:cs="Tahoma"/>
          <w:spacing w:val="-4"/>
          <w:sz w:val="18"/>
          <w:szCs w:val="18"/>
          <w:vertAlign w:val="superscript"/>
          <w:rtl/>
        </w:rPr>
        <w:footnoteReference w:id="75"/>
      </w:r>
      <w:r w:rsidRPr="00A62FA6">
        <w:rPr>
          <w:rFonts w:ascii="Tahoma" w:hAnsi="Tahoma" w:cs="Tahoma" w:hint="cs"/>
          <w:spacing w:val="-4"/>
          <w:sz w:val="18"/>
          <w:szCs w:val="18"/>
          <w:rtl/>
        </w:rPr>
        <w:t>. על פי הנהלים,</w:t>
      </w:r>
      <w:r w:rsidRPr="00DD57F2">
        <w:rPr>
          <w:rFonts w:ascii="Tahoma" w:hAnsi="Tahoma" w:cs="Tahoma" w:hint="cs"/>
          <w:sz w:val="18"/>
          <w:szCs w:val="18"/>
          <w:rtl/>
        </w:rPr>
        <w:t xml:space="preserve"> </w:t>
      </w:r>
      <w:r w:rsidRPr="00DD57F2">
        <w:rPr>
          <w:rFonts w:ascii="Tahoma" w:hAnsi="Tahoma" w:cs="Tahoma"/>
          <w:sz w:val="18"/>
          <w:szCs w:val="18"/>
          <w:rtl/>
        </w:rPr>
        <w:t xml:space="preserve">מנהלת הגן </w:t>
      </w:r>
      <w:r w:rsidRPr="00DD57F2">
        <w:rPr>
          <w:rFonts w:ascii="Tahoma" w:hAnsi="Tahoma" w:cs="Tahoma" w:hint="cs"/>
          <w:sz w:val="18"/>
          <w:szCs w:val="18"/>
          <w:rtl/>
        </w:rPr>
        <w:t xml:space="preserve">חייבת </w:t>
      </w:r>
      <w:r w:rsidRPr="00DD57F2">
        <w:rPr>
          <w:rFonts w:ascii="Tahoma" w:hAnsi="Tahoma" w:cs="Tahoma"/>
          <w:sz w:val="18"/>
          <w:szCs w:val="18"/>
          <w:rtl/>
        </w:rPr>
        <w:t xml:space="preserve">לדווח </w:t>
      </w:r>
      <w:r w:rsidRPr="00DD57F2">
        <w:rPr>
          <w:rFonts w:ascii="Tahoma" w:hAnsi="Tahoma" w:cs="Tahoma" w:hint="cs"/>
          <w:sz w:val="18"/>
          <w:szCs w:val="18"/>
          <w:rtl/>
        </w:rPr>
        <w:t xml:space="preserve">על כל תאונה </w:t>
      </w:r>
      <w:r w:rsidRPr="00DD57F2">
        <w:rPr>
          <w:rFonts w:ascii="Tahoma" w:hAnsi="Tahoma" w:cs="Tahoma"/>
          <w:sz w:val="18"/>
          <w:szCs w:val="18"/>
          <w:rtl/>
        </w:rPr>
        <w:t>מי</w:t>
      </w:r>
      <w:r w:rsidRPr="00DD57F2">
        <w:rPr>
          <w:rFonts w:ascii="Tahoma" w:hAnsi="Tahoma" w:cs="Tahoma" w:hint="eastAsia"/>
          <w:sz w:val="18"/>
          <w:szCs w:val="18"/>
          <w:rtl/>
        </w:rPr>
        <w:t>י</w:t>
      </w:r>
      <w:r w:rsidRPr="00DD57F2">
        <w:rPr>
          <w:rFonts w:ascii="Tahoma" w:hAnsi="Tahoma" w:cs="Tahoma"/>
          <w:sz w:val="18"/>
          <w:szCs w:val="18"/>
          <w:rtl/>
        </w:rPr>
        <w:t>ד</w:t>
      </w:r>
      <w:r w:rsidRPr="00DD57F2">
        <w:rPr>
          <w:rFonts w:ascii="Tahoma" w:hAnsi="Tahoma" w:cs="Tahoma"/>
          <w:sz w:val="18"/>
          <w:szCs w:val="18"/>
          <w:rtl/>
        </w:rPr>
        <w:t xml:space="preserve"> - ולא יאוחר מ</w:t>
      </w:r>
      <w:r w:rsidRPr="00DD57F2">
        <w:rPr>
          <w:rFonts w:ascii="Tahoma" w:hAnsi="Tahoma" w:cs="Tahoma" w:hint="eastAsia"/>
          <w:sz w:val="18"/>
          <w:szCs w:val="18"/>
          <w:rtl/>
        </w:rPr>
        <w:t>שבעה</w:t>
      </w:r>
      <w:r w:rsidRPr="00DD57F2">
        <w:rPr>
          <w:rFonts w:ascii="Tahoma" w:hAnsi="Tahoma" w:cs="Tahoma"/>
          <w:sz w:val="18"/>
          <w:szCs w:val="18"/>
          <w:rtl/>
        </w:rPr>
        <w:t xml:space="preserve"> ימים לאחר</w:t>
      </w:r>
      <w:r w:rsidRPr="00DD57F2">
        <w:rPr>
          <w:rFonts w:ascii="Tahoma" w:hAnsi="Tahoma" w:cs="Tahoma" w:hint="cs"/>
          <w:sz w:val="18"/>
          <w:szCs w:val="18"/>
          <w:rtl/>
        </w:rPr>
        <w:t xml:space="preserve"> שקרתה</w:t>
      </w:r>
      <w:r w:rsidRPr="00DD57F2">
        <w:rPr>
          <w:rFonts w:ascii="Tahoma" w:hAnsi="Tahoma" w:cs="Tahoma"/>
          <w:sz w:val="18"/>
          <w:szCs w:val="18"/>
          <w:rtl/>
        </w:rPr>
        <w:t>, בטופס ״דוח על תאונה״ הרשמי של משרד החינוך</w:t>
      </w:r>
      <w:r>
        <w:rPr>
          <w:rFonts w:ascii="Tahoma" w:hAnsi="Tahoma" w:cs="Tahoma"/>
          <w:sz w:val="18"/>
          <w:szCs w:val="18"/>
          <w:vertAlign w:val="superscript"/>
          <w:rtl/>
        </w:rPr>
        <w:footnoteReference w:id="76"/>
      </w:r>
      <w:r w:rsidRPr="00DD57F2">
        <w:rPr>
          <w:rFonts w:ascii="Tahoma" w:hAnsi="Tahoma" w:cs="Tahoma" w:hint="cs"/>
          <w:sz w:val="18"/>
          <w:szCs w:val="18"/>
          <w:rtl/>
        </w:rPr>
        <w:t>,</w:t>
      </w:r>
      <w:r w:rsidR="00073A3E">
        <w:rPr>
          <w:rFonts w:ascii="Tahoma" w:hAnsi="Tahoma" w:cs="Tahoma" w:hint="cs"/>
          <w:sz w:val="18"/>
          <w:szCs w:val="18"/>
          <w:rtl/>
        </w:rPr>
        <w:t xml:space="preserve"> </w:t>
      </w:r>
      <w:r w:rsidRPr="00DD57F2">
        <w:rPr>
          <w:rFonts w:ascii="Tahoma" w:hAnsi="Tahoma" w:cs="Tahoma" w:hint="cs"/>
          <w:sz w:val="18"/>
          <w:szCs w:val="18"/>
          <w:rtl/>
        </w:rPr>
        <w:t xml:space="preserve">בכתב קריא </w:t>
      </w:r>
      <w:r w:rsidRPr="00DD57F2">
        <w:rPr>
          <w:rFonts w:ascii="Tahoma" w:hAnsi="Tahoma" w:cs="Tahoma" w:hint="cs"/>
          <w:sz w:val="18"/>
          <w:szCs w:val="18"/>
          <w:rtl/>
        </w:rPr>
        <w:t>ובתיאור מלוא הפרטים המדויקים</w:t>
      </w:r>
      <w:r w:rsidRPr="00DD57F2">
        <w:rPr>
          <w:rFonts w:ascii="Tahoma" w:hAnsi="Tahoma" w:cs="Tahoma"/>
          <w:sz w:val="18"/>
          <w:szCs w:val="18"/>
          <w:rtl/>
        </w:rPr>
        <w:t xml:space="preserve"> - לממונים המפורטים בטופס הדוח</w:t>
      </w:r>
      <w:r>
        <w:rPr>
          <w:rFonts w:ascii="Tahoma" w:hAnsi="Tahoma" w:cs="Tahoma"/>
          <w:sz w:val="18"/>
          <w:szCs w:val="18"/>
          <w:vertAlign w:val="superscript"/>
          <w:rtl/>
        </w:rPr>
        <w:footnoteReference w:id="77"/>
      </w:r>
      <w:r w:rsidRPr="00DD57F2">
        <w:rPr>
          <w:rFonts w:ascii="Tahoma" w:hAnsi="Tahoma" w:cs="Tahoma" w:hint="cs"/>
          <w:sz w:val="18"/>
          <w:szCs w:val="18"/>
          <w:rtl/>
        </w:rPr>
        <w:t>. עותק של הדיווח יתויק בתיק התאונות במוסד החינוכי</w:t>
      </w:r>
      <w:r>
        <w:rPr>
          <w:rFonts w:ascii="Tahoma" w:hAnsi="Tahoma" w:cs="Tahoma"/>
          <w:sz w:val="18"/>
          <w:szCs w:val="18"/>
          <w:vertAlign w:val="superscript"/>
          <w:rtl/>
        </w:rPr>
        <w:footnoteReference w:id="78"/>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כבר בשנת 2012, בדוח שנתי של מבקר המדינה, צוין כי למעשה אין למשרד החינוך נתונים מלאים על כל התאונות שאירעו במערכת החינוך בכל שנה</w:t>
      </w:r>
      <w:r w:rsidRPr="00DD57F2">
        <w:rPr>
          <w:rFonts w:ascii="Tahoma" w:hAnsi="Tahoma" w:cs="Tahoma"/>
          <w:sz w:val="18"/>
          <w:szCs w:val="18"/>
          <w:rtl/>
        </w:rPr>
        <w:t xml:space="preserve">, </w:t>
      </w:r>
      <w:r w:rsidRPr="00DD57F2">
        <w:rPr>
          <w:rFonts w:ascii="Tahoma" w:hAnsi="Tahoma" w:cs="Tahoma" w:hint="eastAsia"/>
          <w:sz w:val="18"/>
          <w:szCs w:val="18"/>
          <w:rtl/>
        </w:rPr>
        <w:t>ואף</w:t>
      </w:r>
      <w:r w:rsidRPr="00DD57F2">
        <w:rPr>
          <w:rFonts w:ascii="Tahoma" w:hAnsi="Tahoma" w:cs="Tahoma"/>
          <w:sz w:val="18"/>
          <w:szCs w:val="18"/>
          <w:rtl/>
        </w:rPr>
        <w:t xml:space="preserve"> </w:t>
      </w:r>
      <w:r w:rsidRPr="00DD57F2">
        <w:rPr>
          <w:rFonts w:ascii="Tahoma" w:hAnsi="Tahoma" w:cs="Tahoma" w:hint="eastAsia"/>
          <w:sz w:val="18"/>
          <w:szCs w:val="18"/>
          <w:rtl/>
        </w:rPr>
        <w:t>לא</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w:t>
      </w:r>
      <w:r w:rsidRPr="00DD57F2">
        <w:rPr>
          <w:rFonts w:ascii="Tahoma" w:hAnsi="Tahoma" w:cs="Tahoma" w:hint="eastAsia"/>
          <w:sz w:val="18"/>
          <w:szCs w:val="18"/>
          <w:rtl/>
        </w:rPr>
        <w:t>מספרן</w:t>
      </w:r>
      <w:r w:rsidRPr="00DD57F2">
        <w:rPr>
          <w:rFonts w:ascii="Tahoma" w:hAnsi="Tahoma" w:cs="Tahoma" w:hint="cs"/>
          <w:sz w:val="18"/>
          <w:szCs w:val="18"/>
          <w:rtl/>
        </w:rPr>
        <w:t>, וכי ניתוח הגורמים לתאונות והפקת הלקחים במשרד החינוך מתבססים על מידע חלקי ו</w:t>
      </w:r>
      <w:r w:rsidRPr="00DD57F2">
        <w:rPr>
          <w:rFonts w:ascii="Tahoma" w:hAnsi="Tahoma" w:cs="Tahoma" w:hint="eastAsia"/>
          <w:sz w:val="18"/>
          <w:szCs w:val="18"/>
          <w:rtl/>
        </w:rPr>
        <w:t>לוקים</w:t>
      </w:r>
      <w:r w:rsidRPr="00DD57F2">
        <w:rPr>
          <w:rFonts w:ascii="Tahoma" w:hAnsi="Tahoma" w:cs="Tahoma"/>
          <w:sz w:val="18"/>
          <w:szCs w:val="18"/>
          <w:rtl/>
        </w:rPr>
        <w:t xml:space="preserve"> </w:t>
      </w:r>
      <w:r w:rsidRPr="00DD57F2">
        <w:rPr>
          <w:rFonts w:ascii="Tahoma" w:hAnsi="Tahoma" w:cs="Tahoma" w:hint="eastAsia"/>
          <w:sz w:val="18"/>
          <w:szCs w:val="18"/>
          <w:rtl/>
        </w:rPr>
        <w:t>בחסר</w:t>
      </w:r>
      <w:r>
        <w:rPr>
          <w:rFonts w:ascii="Tahoma" w:hAnsi="Tahoma" w:cs="Tahoma"/>
          <w:sz w:val="18"/>
          <w:szCs w:val="18"/>
          <w:vertAlign w:val="superscript"/>
          <w:rtl/>
        </w:rPr>
        <w:footnoteReference w:id="79"/>
      </w:r>
      <w:r w:rsidRPr="00DD57F2">
        <w:rPr>
          <w:rFonts w:ascii="Tahoma" w:hAnsi="Tahoma" w:cs="Tahoma" w:hint="cs"/>
          <w:sz w:val="18"/>
          <w:szCs w:val="18"/>
          <w:rtl/>
        </w:rPr>
        <w:t>.</w:t>
      </w:r>
    </w:p>
    <w:p w:rsidR="005679FF" w:rsidRPr="00DD57F2" w:rsidP="008E75F5">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גם </w:t>
      </w:r>
      <w:r w:rsidRPr="00DD57F2">
        <w:rPr>
          <w:rFonts w:ascii="Tahoma" w:hAnsi="Tahoma" w:cs="Tahoma"/>
          <w:sz w:val="18"/>
          <w:szCs w:val="18"/>
          <w:rtl/>
        </w:rPr>
        <w:t xml:space="preserve">במועד </w:t>
      </w:r>
      <w:r w:rsidRPr="00DD57F2">
        <w:rPr>
          <w:rFonts w:ascii="Tahoma" w:hAnsi="Tahoma" w:cs="Tahoma" w:hint="cs"/>
          <w:sz w:val="18"/>
          <w:szCs w:val="18"/>
          <w:rtl/>
        </w:rPr>
        <w:t xml:space="preserve">עריכת </w:t>
      </w:r>
      <w:r w:rsidRPr="00DD57F2">
        <w:rPr>
          <w:rFonts w:ascii="Tahoma" w:hAnsi="Tahoma" w:cs="Tahoma"/>
          <w:sz w:val="18"/>
          <w:szCs w:val="18"/>
          <w:rtl/>
        </w:rPr>
        <w:t>הביקורת (</w:t>
      </w:r>
      <w:r w:rsidRPr="00DD57F2">
        <w:rPr>
          <w:rFonts w:ascii="Tahoma" w:hAnsi="Tahoma" w:cs="Tahoma" w:hint="cs"/>
          <w:sz w:val="18"/>
          <w:szCs w:val="18"/>
          <w:rtl/>
        </w:rPr>
        <w:t>ב</w:t>
      </w:r>
      <w:r w:rsidRPr="00DD57F2">
        <w:rPr>
          <w:rFonts w:ascii="Tahoma" w:hAnsi="Tahoma" w:cs="Tahoma"/>
          <w:sz w:val="18"/>
          <w:szCs w:val="18"/>
          <w:rtl/>
        </w:rPr>
        <w:t xml:space="preserve">אוגוסט 2018) </w:t>
      </w:r>
      <w:r w:rsidRPr="00DD57F2">
        <w:rPr>
          <w:rFonts w:ascii="Tahoma" w:hAnsi="Tahoma" w:cs="Tahoma" w:hint="eastAsia"/>
          <w:sz w:val="18"/>
          <w:szCs w:val="18"/>
          <w:rtl/>
        </w:rPr>
        <w:t>לא</w:t>
      </w:r>
      <w:r w:rsidRPr="00DD57F2">
        <w:rPr>
          <w:rFonts w:ascii="Tahoma" w:hAnsi="Tahoma" w:cs="Tahoma"/>
          <w:sz w:val="18"/>
          <w:szCs w:val="18"/>
          <w:rtl/>
        </w:rPr>
        <w:t xml:space="preserve"> היו </w:t>
      </w:r>
      <w:r w:rsidRPr="00DD57F2">
        <w:rPr>
          <w:rFonts w:ascii="Tahoma" w:hAnsi="Tahoma" w:cs="Tahoma" w:hint="eastAsia"/>
          <w:sz w:val="18"/>
          <w:szCs w:val="18"/>
          <w:rtl/>
        </w:rPr>
        <w:t>ל</w:t>
      </w:r>
      <w:r w:rsidRPr="00DD57F2">
        <w:rPr>
          <w:rFonts w:ascii="Tahoma" w:hAnsi="Tahoma" w:cs="Tahoma"/>
          <w:sz w:val="18"/>
          <w:szCs w:val="18"/>
          <w:rtl/>
        </w:rPr>
        <w:t xml:space="preserve">משרד החינוך נתונים </w:t>
      </w:r>
      <w:r w:rsidRPr="00DD57F2">
        <w:rPr>
          <w:rFonts w:ascii="Tahoma" w:hAnsi="Tahoma" w:cs="Tahoma" w:hint="eastAsia"/>
          <w:sz w:val="18"/>
          <w:szCs w:val="18"/>
          <w:rtl/>
        </w:rPr>
        <w:t>מלאים</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אודות מספר התאונות שהתרחשו בגני הילדים </w:t>
      </w:r>
      <w:r w:rsidRPr="00DD57F2">
        <w:rPr>
          <w:rFonts w:ascii="Tahoma" w:hAnsi="Tahoma" w:cs="Tahoma" w:hint="eastAsia"/>
          <w:sz w:val="18"/>
          <w:szCs w:val="18"/>
          <w:rtl/>
        </w:rPr>
        <w:t>בשנים</w:t>
      </w:r>
      <w:r w:rsidRPr="00DD57F2">
        <w:rPr>
          <w:rFonts w:ascii="Tahoma" w:hAnsi="Tahoma" w:cs="Tahoma"/>
          <w:sz w:val="18"/>
          <w:szCs w:val="18"/>
          <w:rtl/>
        </w:rPr>
        <w:t xml:space="preserve"> 2016 - 2018 ב</w:t>
      </w:r>
      <w:r w:rsidRPr="00DD57F2">
        <w:rPr>
          <w:rFonts w:ascii="Tahoma" w:hAnsi="Tahoma" w:cs="Tahoma" w:hint="eastAsia"/>
          <w:sz w:val="18"/>
          <w:szCs w:val="18"/>
          <w:rtl/>
        </w:rPr>
        <w:t>חינוך</w:t>
      </w:r>
      <w:r w:rsidRPr="00DD57F2">
        <w:rPr>
          <w:rFonts w:ascii="Tahoma" w:hAnsi="Tahoma" w:cs="Tahoma"/>
          <w:sz w:val="18"/>
          <w:szCs w:val="18"/>
          <w:rtl/>
        </w:rPr>
        <w:t xml:space="preserve"> הרשמי </w:t>
      </w:r>
      <w:r w:rsidRPr="00DD57F2">
        <w:rPr>
          <w:rFonts w:ascii="Tahoma" w:hAnsi="Tahoma" w:cs="Tahoma" w:hint="cs"/>
          <w:sz w:val="18"/>
          <w:szCs w:val="18"/>
          <w:rtl/>
        </w:rPr>
        <w:t xml:space="preserve">ובחינוך </w:t>
      </w:r>
      <w:r w:rsidRPr="00DD57F2">
        <w:rPr>
          <w:rFonts w:ascii="Tahoma" w:hAnsi="Tahoma" w:cs="Tahoma" w:hint="cs"/>
          <w:sz w:val="18"/>
          <w:szCs w:val="18"/>
          <w:rtl/>
        </w:rPr>
        <w:t>המוכש"ר</w:t>
      </w:r>
      <w:r w:rsidRPr="00DD57F2">
        <w:rPr>
          <w:rFonts w:ascii="Tahoma" w:hAnsi="Tahoma" w:cs="Tahoma" w:hint="cs"/>
          <w:sz w:val="18"/>
          <w:szCs w:val="18"/>
          <w:rtl/>
        </w:rPr>
        <w:t xml:space="preserve">. למשרד החינוך גם לא היו </w:t>
      </w:r>
      <w:r w:rsidRPr="00DD57F2">
        <w:rPr>
          <w:rFonts w:ascii="Tahoma" w:hAnsi="Tahoma" w:cs="Tahoma" w:hint="eastAsia"/>
          <w:sz w:val="18"/>
          <w:szCs w:val="18"/>
          <w:rtl/>
        </w:rPr>
        <w:t>נתונים</w:t>
      </w:r>
      <w:r w:rsidRPr="00DD57F2">
        <w:rPr>
          <w:rFonts w:ascii="Tahoma" w:hAnsi="Tahoma" w:cs="Tahoma"/>
          <w:sz w:val="18"/>
          <w:szCs w:val="18"/>
          <w:rtl/>
        </w:rPr>
        <w:t xml:space="preserve"> </w:t>
      </w:r>
      <w:r w:rsidRPr="00DD57F2">
        <w:rPr>
          <w:rFonts w:ascii="Tahoma" w:hAnsi="Tahoma" w:cs="Tahoma" w:hint="eastAsia"/>
          <w:sz w:val="18"/>
          <w:szCs w:val="18"/>
          <w:rtl/>
        </w:rPr>
        <w:t>נפרדים</w:t>
      </w:r>
      <w:r w:rsidRPr="00DD57F2">
        <w:rPr>
          <w:rFonts w:ascii="Tahoma" w:hAnsi="Tahoma" w:cs="Tahoma"/>
          <w:sz w:val="18"/>
          <w:szCs w:val="18"/>
          <w:rtl/>
        </w:rPr>
        <w:t xml:space="preserve"> </w:t>
      </w:r>
      <w:r w:rsidRPr="00DD57F2">
        <w:rPr>
          <w:rFonts w:ascii="Tahoma" w:hAnsi="Tahoma" w:cs="Tahoma" w:hint="cs"/>
          <w:sz w:val="18"/>
          <w:szCs w:val="18"/>
          <w:rtl/>
        </w:rPr>
        <w:t xml:space="preserve">על </w:t>
      </w:r>
      <w:r w:rsidRPr="00DD57F2">
        <w:rPr>
          <w:rFonts w:ascii="Tahoma" w:hAnsi="Tahoma" w:cs="Tahoma"/>
          <w:sz w:val="18"/>
          <w:szCs w:val="18"/>
          <w:rtl/>
        </w:rPr>
        <w:t xml:space="preserve">מספר התאונות שנגרמו </w:t>
      </w:r>
      <w:r w:rsidRPr="00DD57F2">
        <w:rPr>
          <w:rFonts w:ascii="Tahoma" w:hAnsi="Tahoma" w:cs="Tahoma" w:hint="eastAsia"/>
          <w:sz w:val="18"/>
          <w:szCs w:val="18"/>
          <w:rtl/>
        </w:rPr>
        <w:t>עקב</w:t>
      </w:r>
      <w:r w:rsidRPr="00DD57F2">
        <w:rPr>
          <w:rFonts w:ascii="Tahoma" w:hAnsi="Tahoma" w:cs="Tahoma"/>
          <w:sz w:val="18"/>
          <w:szCs w:val="18"/>
          <w:rtl/>
        </w:rPr>
        <w:t xml:space="preserve"> </w:t>
      </w:r>
      <w:r w:rsidRPr="00DD57F2">
        <w:rPr>
          <w:rFonts w:ascii="Tahoma" w:hAnsi="Tahoma" w:cs="Tahoma" w:hint="eastAsia"/>
          <w:sz w:val="18"/>
          <w:szCs w:val="18"/>
          <w:rtl/>
        </w:rPr>
        <w:t>אירועי</w:t>
      </w:r>
      <w:r w:rsidRPr="00DD57F2">
        <w:rPr>
          <w:rFonts w:ascii="Tahoma" w:hAnsi="Tahoma" w:cs="Tahoma"/>
          <w:sz w:val="18"/>
          <w:szCs w:val="18"/>
          <w:rtl/>
        </w:rPr>
        <w:t xml:space="preserve"> בטיחות</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eastAsia"/>
          <w:sz w:val="18"/>
          <w:szCs w:val="18"/>
          <w:rtl/>
        </w:rPr>
        <w:t>בהיעדר</w:t>
      </w:r>
      <w:r w:rsidRPr="00DD57F2">
        <w:rPr>
          <w:rFonts w:ascii="Tahoma" w:hAnsi="Tahoma" w:cs="Tahoma"/>
          <w:sz w:val="18"/>
          <w:szCs w:val="18"/>
          <w:rtl/>
        </w:rPr>
        <w:t xml:space="preserve"> </w:t>
      </w:r>
      <w:r w:rsidRPr="00DD57F2">
        <w:rPr>
          <w:rFonts w:ascii="Tahoma" w:hAnsi="Tahoma" w:cs="Tahoma" w:hint="eastAsia"/>
          <w:sz w:val="18"/>
          <w:szCs w:val="18"/>
          <w:rtl/>
        </w:rPr>
        <w:t>מידע</w:t>
      </w:r>
      <w:r w:rsidRPr="00DD57F2">
        <w:rPr>
          <w:rFonts w:ascii="Tahoma" w:hAnsi="Tahoma" w:cs="Tahoma" w:hint="cs"/>
          <w:sz w:val="18"/>
          <w:szCs w:val="18"/>
          <w:rtl/>
        </w:rPr>
        <w:t xml:space="preserve"> זה,</w:t>
      </w:r>
      <w:r w:rsidRPr="00DD57F2">
        <w:rPr>
          <w:rFonts w:ascii="Tahoma" w:hAnsi="Tahoma" w:cs="Tahoma"/>
          <w:sz w:val="18"/>
          <w:szCs w:val="18"/>
          <w:rtl/>
        </w:rPr>
        <w:t xml:space="preserve"> </w:t>
      </w:r>
      <w:r w:rsidRPr="00DD57F2">
        <w:rPr>
          <w:rFonts w:ascii="Tahoma" w:hAnsi="Tahoma" w:cs="Tahoma" w:hint="cs"/>
          <w:sz w:val="18"/>
          <w:szCs w:val="18"/>
          <w:rtl/>
        </w:rPr>
        <w:t>ה</w:t>
      </w:r>
      <w:r w:rsidRPr="00DD57F2">
        <w:rPr>
          <w:rFonts w:ascii="Tahoma" w:hAnsi="Tahoma" w:cs="Tahoma" w:hint="eastAsia"/>
          <w:sz w:val="18"/>
          <w:szCs w:val="18"/>
          <w:rtl/>
        </w:rPr>
        <w:t>רלוונטי</w:t>
      </w:r>
      <w:r w:rsidRPr="00DD57F2">
        <w:rPr>
          <w:rFonts w:ascii="Tahoma" w:hAnsi="Tahoma" w:cs="Tahoma"/>
          <w:sz w:val="18"/>
          <w:szCs w:val="18"/>
          <w:rtl/>
        </w:rPr>
        <w:t xml:space="preserve"> </w:t>
      </w:r>
      <w:r w:rsidRPr="00DD57F2">
        <w:rPr>
          <w:rFonts w:ascii="Tahoma" w:hAnsi="Tahoma" w:cs="Tahoma" w:hint="cs"/>
          <w:sz w:val="18"/>
          <w:szCs w:val="18"/>
          <w:rtl/>
        </w:rPr>
        <w:t>ל</w:t>
      </w:r>
      <w:r w:rsidRPr="00DD57F2">
        <w:rPr>
          <w:rFonts w:ascii="Tahoma" w:hAnsi="Tahoma" w:cs="Tahoma" w:hint="eastAsia"/>
          <w:sz w:val="18"/>
          <w:szCs w:val="18"/>
          <w:rtl/>
        </w:rPr>
        <w:t>הפקת</w:t>
      </w:r>
      <w:r w:rsidRPr="00DD57F2">
        <w:rPr>
          <w:rFonts w:ascii="Tahoma" w:hAnsi="Tahoma" w:cs="Tahoma"/>
          <w:sz w:val="18"/>
          <w:szCs w:val="18"/>
          <w:rtl/>
        </w:rPr>
        <w:t xml:space="preserve"> לקחים</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 xml:space="preserve">אי אפשר </w:t>
      </w:r>
      <w:r w:rsidRPr="00DD57F2">
        <w:rPr>
          <w:rFonts w:ascii="Tahoma" w:hAnsi="Tahoma" w:cs="Tahoma" w:hint="eastAsia"/>
          <w:sz w:val="18"/>
          <w:szCs w:val="18"/>
          <w:rtl/>
        </w:rPr>
        <w:t>לקבל</w:t>
      </w:r>
      <w:r w:rsidRPr="00DD57F2">
        <w:rPr>
          <w:rFonts w:ascii="Tahoma" w:hAnsi="Tahoma" w:cs="Tahoma"/>
          <w:sz w:val="18"/>
          <w:szCs w:val="18"/>
          <w:rtl/>
        </w:rPr>
        <w:t xml:space="preserve"> החלטות על דרכי פעולה </w:t>
      </w:r>
      <w:r w:rsidRPr="00DD57F2">
        <w:rPr>
          <w:rFonts w:ascii="Tahoma" w:hAnsi="Tahoma" w:cs="Tahoma" w:hint="cs"/>
          <w:sz w:val="18"/>
          <w:szCs w:val="18"/>
          <w:rtl/>
        </w:rPr>
        <w:t xml:space="preserve">למניעת </w:t>
      </w:r>
      <w:r w:rsidRPr="00DD57F2">
        <w:rPr>
          <w:rFonts w:ascii="Tahoma" w:hAnsi="Tahoma" w:cs="Tahoma" w:hint="eastAsia"/>
          <w:sz w:val="18"/>
          <w:szCs w:val="18"/>
          <w:rtl/>
        </w:rPr>
        <w:t>תאונות</w:t>
      </w:r>
      <w:r w:rsidRPr="00DD57F2">
        <w:rPr>
          <w:rFonts w:ascii="Tahoma" w:hAnsi="Tahoma" w:cs="Tahoma" w:hint="cs"/>
          <w:sz w:val="18"/>
          <w:szCs w:val="18"/>
          <w:rtl/>
        </w:rPr>
        <w:t xml:space="preserve"> דומות</w:t>
      </w:r>
      <w:r w:rsidRPr="00DD57F2">
        <w:rPr>
          <w:rFonts w:ascii="Tahoma" w:hAnsi="Tahoma" w:cs="Tahoma"/>
          <w:sz w:val="18"/>
          <w:szCs w:val="18"/>
          <w:rtl/>
        </w:rPr>
        <w:t>.</w:t>
      </w:r>
      <w:r w:rsidRPr="008E75F5" w:rsidR="008E75F5">
        <w:rPr>
          <w:rFonts w:cs="Tahoma"/>
          <w:noProof/>
          <w:sz w:val="17"/>
          <w:szCs w:val="17"/>
          <w:rtl/>
        </w:rPr>
        <w:t xml:space="preserve"> </w:t>
      </w:r>
      <w:r w:rsidRPr="0012789B" w:rsidR="008E75F5">
        <w:rPr>
          <w:rFonts w:cs="Tahoma"/>
          <w:noProof/>
          <w:sz w:val="17"/>
          <w:szCs w:val="17"/>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0205328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57172"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כבר</w:t>
                            </w:r>
                            <w:r w:rsidRPr="008E75F5">
                              <w:rPr>
                                <w:rFonts w:cs="Tahoma"/>
                                <w:color w:val="0B5294"/>
                                <w:spacing w:val="-4"/>
                                <w:sz w:val="24"/>
                                <w:szCs w:val="24"/>
                                <w:rtl/>
                              </w:rPr>
                              <w:t xml:space="preserve"> </w:t>
                            </w:r>
                            <w:r w:rsidRPr="008E75F5">
                              <w:rPr>
                                <w:rFonts w:cs="Tahoma" w:hint="eastAsia"/>
                                <w:color w:val="0B5294"/>
                                <w:spacing w:val="-4"/>
                                <w:sz w:val="24"/>
                                <w:szCs w:val="24"/>
                                <w:rtl/>
                              </w:rPr>
                              <w:t>בדוח</w:t>
                            </w:r>
                            <w:r w:rsidRPr="008E75F5">
                              <w:rPr>
                                <w:rFonts w:cs="Tahoma"/>
                                <w:color w:val="0B5294"/>
                                <w:spacing w:val="-4"/>
                                <w:sz w:val="24"/>
                                <w:szCs w:val="24"/>
                                <w:rtl/>
                              </w:rPr>
                              <w:t xml:space="preserve"> </w:t>
                            </w:r>
                            <w:r w:rsidRPr="008E75F5">
                              <w:rPr>
                                <w:rFonts w:cs="Tahoma" w:hint="eastAsia"/>
                                <w:color w:val="0B5294"/>
                                <w:spacing w:val="-4"/>
                                <w:sz w:val="24"/>
                                <w:szCs w:val="24"/>
                                <w:rtl/>
                              </w:rPr>
                              <w:t>שנתי</w:t>
                            </w:r>
                            <w:r w:rsidRPr="008E75F5">
                              <w:rPr>
                                <w:rFonts w:cs="Tahoma"/>
                                <w:color w:val="0B5294"/>
                                <w:spacing w:val="-4"/>
                                <w:sz w:val="24"/>
                                <w:szCs w:val="24"/>
                                <w:rtl/>
                              </w:rPr>
                              <w:t xml:space="preserve"> </w:t>
                            </w:r>
                            <w:r w:rsidRPr="008E75F5">
                              <w:rPr>
                                <w:rFonts w:cs="Tahoma" w:hint="eastAsia"/>
                                <w:color w:val="0B5294"/>
                                <w:spacing w:val="-4"/>
                                <w:sz w:val="24"/>
                                <w:szCs w:val="24"/>
                                <w:rtl/>
                              </w:rPr>
                              <w:t>של</w:t>
                            </w:r>
                            <w:r w:rsidRPr="008E75F5">
                              <w:rPr>
                                <w:rFonts w:cs="Tahoma"/>
                                <w:color w:val="0B5294"/>
                                <w:spacing w:val="-4"/>
                                <w:sz w:val="24"/>
                                <w:szCs w:val="24"/>
                                <w:rtl/>
                              </w:rPr>
                              <w:t xml:space="preserve"> </w:t>
                            </w:r>
                            <w:r w:rsidRPr="008E75F5">
                              <w:rPr>
                                <w:rFonts w:cs="Tahoma" w:hint="eastAsia"/>
                                <w:color w:val="0B5294"/>
                                <w:spacing w:val="-4"/>
                                <w:sz w:val="24"/>
                                <w:szCs w:val="24"/>
                                <w:rtl/>
                              </w:rPr>
                              <w:t>מבקר</w:t>
                            </w:r>
                            <w:r w:rsidRPr="008E75F5">
                              <w:rPr>
                                <w:rFonts w:cs="Tahoma"/>
                                <w:color w:val="0B5294"/>
                                <w:spacing w:val="-4"/>
                                <w:sz w:val="24"/>
                                <w:szCs w:val="24"/>
                                <w:rtl/>
                              </w:rPr>
                              <w:t xml:space="preserve"> </w:t>
                            </w:r>
                            <w:r w:rsidRPr="008E75F5">
                              <w:rPr>
                                <w:rFonts w:cs="Tahoma" w:hint="eastAsia"/>
                                <w:color w:val="0B5294"/>
                                <w:spacing w:val="-4"/>
                                <w:sz w:val="24"/>
                                <w:szCs w:val="24"/>
                                <w:rtl/>
                              </w:rPr>
                              <w:t>המדינה</w:t>
                            </w:r>
                            <w:r w:rsidRPr="008E75F5">
                              <w:rPr>
                                <w:rFonts w:cs="Tahoma"/>
                                <w:color w:val="0B5294"/>
                                <w:spacing w:val="-4"/>
                                <w:sz w:val="24"/>
                                <w:szCs w:val="24"/>
                                <w:rtl/>
                              </w:rPr>
                              <w:t xml:space="preserve"> </w:t>
                            </w:r>
                            <w:r w:rsidRPr="008E75F5">
                              <w:rPr>
                                <w:rFonts w:cs="Tahoma" w:hint="eastAsia"/>
                                <w:color w:val="0B5294"/>
                                <w:spacing w:val="-4"/>
                                <w:sz w:val="24"/>
                                <w:szCs w:val="24"/>
                                <w:rtl/>
                              </w:rPr>
                              <w:t>מ</w:t>
                            </w:r>
                            <w:r w:rsidRPr="008E75F5">
                              <w:rPr>
                                <w:rFonts w:cs="Tahoma"/>
                                <w:color w:val="0B5294"/>
                                <w:spacing w:val="-4"/>
                                <w:sz w:val="24"/>
                                <w:szCs w:val="24"/>
                                <w:rtl/>
                              </w:rPr>
                              <w:t xml:space="preserve">-2012 </w:t>
                            </w:r>
                            <w:r w:rsidRPr="008E75F5">
                              <w:rPr>
                                <w:rFonts w:cs="Tahoma" w:hint="eastAsia"/>
                                <w:color w:val="0B5294"/>
                                <w:spacing w:val="-4"/>
                                <w:sz w:val="24"/>
                                <w:szCs w:val="24"/>
                                <w:rtl/>
                              </w:rPr>
                              <w:t>צוין</w:t>
                            </w:r>
                            <w:r w:rsidRPr="008E75F5">
                              <w:rPr>
                                <w:rFonts w:cs="Tahoma"/>
                                <w:color w:val="0B5294"/>
                                <w:spacing w:val="-4"/>
                                <w:sz w:val="24"/>
                                <w:szCs w:val="24"/>
                                <w:rtl/>
                              </w:rPr>
                              <w:t xml:space="preserve"> </w:t>
                            </w:r>
                            <w:r w:rsidRPr="008E75F5">
                              <w:rPr>
                                <w:rFonts w:cs="Tahoma" w:hint="eastAsia"/>
                                <w:color w:val="0B5294"/>
                                <w:spacing w:val="-4"/>
                                <w:sz w:val="24"/>
                                <w:szCs w:val="24"/>
                                <w:rtl/>
                              </w:rPr>
                              <w:t>כי</w:t>
                            </w:r>
                            <w:r w:rsidRPr="008E75F5">
                              <w:rPr>
                                <w:rFonts w:cs="Tahoma"/>
                                <w:color w:val="0B5294"/>
                                <w:spacing w:val="-4"/>
                                <w:sz w:val="24"/>
                                <w:szCs w:val="24"/>
                                <w:rtl/>
                              </w:rPr>
                              <w:t xml:space="preserve"> </w:t>
                            </w:r>
                            <w:r w:rsidRPr="008E75F5">
                              <w:rPr>
                                <w:rFonts w:cs="Tahoma" w:hint="eastAsia"/>
                                <w:color w:val="0B5294"/>
                                <w:spacing w:val="-4"/>
                                <w:sz w:val="24"/>
                                <w:szCs w:val="24"/>
                                <w:rtl/>
                              </w:rPr>
                              <w:t>אין</w:t>
                            </w:r>
                            <w:r w:rsidRPr="008E75F5">
                              <w:rPr>
                                <w:rFonts w:cs="Tahoma"/>
                                <w:color w:val="0B5294"/>
                                <w:spacing w:val="-4"/>
                                <w:sz w:val="24"/>
                                <w:szCs w:val="24"/>
                                <w:rtl/>
                              </w:rPr>
                              <w:t xml:space="preserve"> </w:t>
                            </w:r>
                            <w:r w:rsidRPr="008E75F5">
                              <w:rPr>
                                <w:rFonts w:cs="Tahoma" w:hint="eastAsia"/>
                                <w:color w:val="0B5294"/>
                                <w:spacing w:val="-4"/>
                                <w:sz w:val="24"/>
                                <w:szCs w:val="24"/>
                                <w:rtl/>
                              </w:rPr>
                              <w:t>למשרד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נתונים</w:t>
                            </w:r>
                            <w:r w:rsidRPr="008E75F5">
                              <w:rPr>
                                <w:rFonts w:cs="Tahoma"/>
                                <w:color w:val="0B5294"/>
                                <w:spacing w:val="-4"/>
                                <w:sz w:val="24"/>
                                <w:szCs w:val="24"/>
                                <w:rtl/>
                              </w:rPr>
                              <w:t xml:space="preserve"> </w:t>
                            </w:r>
                            <w:r w:rsidRPr="008E75F5">
                              <w:rPr>
                                <w:rFonts w:cs="Tahoma" w:hint="eastAsia"/>
                                <w:color w:val="0B5294"/>
                                <w:spacing w:val="-4"/>
                                <w:sz w:val="24"/>
                                <w:szCs w:val="24"/>
                                <w:rtl/>
                              </w:rPr>
                              <w:t>מלאים</w:t>
                            </w:r>
                            <w:r w:rsidRPr="008E75F5">
                              <w:rPr>
                                <w:rFonts w:cs="Tahoma"/>
                                <w:color w:val="0B5294"/>
                                <w:spacing w:val="-4"/>
                                <w:sz w:val="24"/>
                                <w:szCs w:val="24"/>
                                <w:rtl/>
                              </w:rPr>
                              <w:t xml:space="preserve"> </w:t>
                            </w:r>
                            <w:r w:rsidRPr="008E75F5">
                              <w:rPr>
                                <w:rFonts w:cs="Tahoma" w:hint="eastAsia"/>
                                <w:color w:val="0B5294"/>
                                <w:spacing w:val="-4"/>
                                <w:sz w:val="24"/>
                                <w:szCs w:val="24"/>
                                <w:rtl/>
                              </w:rPr>
                              <w:t>על</w:t>
                            </w:r>
                            <w:r w:rsidRPr="008E75F5">
                              <w:rPr>
                                <w:rFonts w:cs="Tahoma"/>
                                <w:color w:val="0B5294"/>
                                <w:spacing w:val="-4"/>
                                <w:sz w:val="24"/>
                                <w:szCs w:val="24"/>
                                <w:rtl/>
                              </w:rPr>
                              <w:t xml:space="preserve"> </w:t>
                            </w:r>
                            <w:r w:rsidRPr="008E75F5">
                              <w:rPr>
                                <w:rFonts w:cs="Tahoma" w:hint="eastAsia"/>
                                <w:color w:val="0B5294"/>
                                <w:spacing w:val="-4"/>
                                <w:sz w:val="24"/>
                                <w:szCs w:val="24"/>
                                <w:rtl/>
                              </w:rPr>
                              <w:t>כל</w:t>
                            </w:r>
                            <w:r w:rsidRPr="008E75F5">
                              <w:rPr>
                                <w:rFonts w:cs="Tahoma"/>
                                <w:color w:val="0B5294"/>
                                <w:spacing w:val="-4"/>
                                <w:sz w:val="24"/>
                                <w:szCs w:val="24"/>
                                <w:rtl/>
                              </w:rPr>
                              <w:t xml:space="preserve"> </w:t>
                            </w:r>
                            <w:r w:rsidRPr="008E75F5">
                              <w:rPr>
                                <w:rFonts w:cs="Tahoma" w:hint="eastAsia"/>
                                <w:color w:val="0B5294"/>
                                <w:spacing w:val="-4"/>
                                <w:sz w:val="24"/>
                                <w:szCs w:val="24"/>
                                <w:rtl/>
                              </w:rPr>
                              <w:t>התאונות</w:t>
                            </w:r>
                            <w:r w:rsidRPr="008E75F5">
                              <w:rPr>
                                <w:rFonts w:cs="Tahoma"/>
                                <w:color w:val="0B5294"/>
                                <w:spacing w:val="-4"/>
                                <w:sz w:val="24"/>
                                <w:szCs w:val="24"/>
                                <w:rtl/>
                              </w:rPr>
                              <w:t xml:space="preserve"> </w:t>
                            </w:r>
                            <w:r w:rsidRPr="008E75F5">
                              <w:rPr>
                                <w:rFonts w:cs="Tahoma" w:hint="eastAsia"/>
                                <w:color w:val="0B5294"/>
                                <w:spacing w:val="-4"/>
                                <w:sz w:val="24"/>
                                <w:szCs w:val="24"/>
                                <w:rtl/>
                              </w:rPr>
                              <w:t>שאירעו</w:t>
                            </w:r>
                            <w:r w:rsidRPr="008E75F5">
                              <w:rPr>
                                <w:rFonts w:cs="Tahoma"/>
                                <w:color w:val="0B5294"/>
                                <w:spacing w:val="-4"/>
                                <w:sz w:val="24"/>
                                <w:szCs w:val="24"/>
                                <w:rtl/>
                              </w:rPr>
                              <w:t xml:space="preserve"> </w:t>
                            </w:r>
                            <w:r w:rsidRPr="008E75F5">
                              <w:rPr>
                                <w:rFonts w:cs="Tahoma" w:hint="eastAsia"/>
                                <w:color w:val="0B5294"/>
                                <w:spacing w:val="-4"/>
                                <w:sz w:val="24"/>
                                <w:szCs w:val="24"/>
                                <w:rtl/>
                              </w:rPr>
                              <w:t>במערכת</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בכל</w:t>
                            </w:r>
                            <w:r w:rsidRPr="008E75F5">
                              <w:rPr>
                                <w:rFonts w:cs="Tahoma"/>
                                <w:color w:val="0B5294"/>
                                <w:spacing w:val="-4"/>
                                <w:sz w:val="24"/>
                                <w:szCs w:val="24"/>
                                <w:rtl/>
                              </w:rPr>
                              <w:t xml:space="preserve"> </w:t>
                            </w:r>
                            <w:r w:rsidRPr="008E75F5">
                              <w:rPr>
                                <w:rFonts w:cs="Tahoma" w:hint="eastAsia"/>
                                <w:color w:val="0B5294"/>
                                <w:spacing w:val="-4"/>
                                <w:sz w:val="24"/>
                                <w:szCs w:val="24"/>
                                <w:rtl/>
                              </w:rPr>
                              <w:t>שנה</w:t>
                            </w:r>
                            <w:r w:rsidRPr="008E75F5">
                              <w:rPr>
                                <w:rFonts w:cs="Tahoma"/>
                                <w:color w:val="0B5294"/>
                                <w:spacing w:val="-4"/>
                                <w:sz w:val="24"/>
                                <w:szCs w:val="24"/>
                                <w:rtl/>
                              </w:rPr>
                              <w:t xml:space="preserve">. </w:t>
                            </w:r>
                            <w:r w:rsidRPr="008E75F5">
                              <w:rPr>
                                <w:rFonts w:cs="Tahoma" w:hint="eastAsia"/>
                                <w:color w:val="0B5294"/>
                                <w:spacing w:val="-4"/>
                                <w:sz w:val="24"/>
                                <w:szCs w:val="24"/>
                                <w:rtl/>
                              </w:rPr>
                              <w:t>גם</w:t>
                            </w:r>
                            <w:r w:rsidRPr="008E75F5">
                              <w:rPr>
                                <w:rFonts w:cs="Tahoma"/>
                                <w:color w:val="0B5294"/>
                                <w:spacing w:val="-4"/>
                                <w:sz w:val="24"/>
                                <w:szCs w:val="24"/>
                                <w:rtl/>
                              </w:rPr>
                              <w:t xml:space="preserve"> </w:t>
                            </w:r>
                            <w:r w:rsidRPr="008E75F5">
                              <w:rPr>
                                <w:rFonts w:cs="Tahoma" w:hint="eastAsia"/>
                                <w:color w:val="0B5294"/>
                                <w:spacing w:val="-4"/>
                                <w:sz w:val="24"/>
                                <w:szCs w:val="24"/>
                                <w:rtl/>
                              </w:rPr>
                              <w:t>באוגוסט</w:t>
                            </w:r>
                            <w:r w:rsidRPr="008E75F5">
                              <w:rPr>
                                <w:rFonts w:cs="Tahoma"/>
                                <w:color w:val="0B5294"/>
                                <w:spacing w:val="-4"/>
                                <w:sz w:val="24"/>
                                <w:szCs w:val="24"/>
                                <w:rtl/>
                              </w:rPr>
                              <w:t xml:space="preserve"> 2018 </w:t>
                            </w:r>
                            <w:r w:rsidRPr="008E75F5">
                              <w:rPr>
                                <w:rFonts w:cs="Tahoma" w:hint="eastAsia"/>
                                <w:color w:val="0B5294"/>
                                <w:spacing w:val="-4"/>
                                <w:sz w:val="24"/>
                                <w:szCs w:val="24"/>
                                <w:rtl/>
                              </w:rPr>
                              <w:t>לא</w:t>
                            </w:r>
                            <w:r w:rsidRPr="008E75F5">
                              <w:rPr>
                                <w:rFonts w:cs="Tahoma"/>
                                <w:color w:val="0B5294"/>
                                <w:spacing w:val="-4"/>
                                <w:sz w:val="24"/>
                                <w:szCs w:val="24"/>
                                <w:rtl/>
                              </w:rPr>
                              <w:t xml:space="preserve"> </w:t>
                            </w:r>
                            <w:r w:rsidRPr="008E75F5">
                              <w:rPr>
                                <w:rFonts w:cs="Tahoma" w:hint="eastAsia"/>
                                <w:color w:val="0B5294"/>
                                <w:spacing w:val="-4"/>
                                <w:sz w:val="24"/>
                                <w:szCs w:val="24"/>
                                <w:rtl/>
                              </w:rPr>
                              <w:t>היו</w:t>
                            </w:r>
                            <w:r w:rsidRPr="008E75F5">
                              <w:rPr>
                                <w:rFonts w:cs="Tahoma"/>
                                <w:color w:val="0B5294"/>
                                <w:spacing w:val="-4"/>
                                <w:sz w:val="24"/>
                                <w:szCs w:val="24"/>
                                <w:rtl/>
                              </w:rPr>
                              <w:t xml:space="preserve"> </w:t>
                            </w:r>
                            <w:r w:rsidRPr="008E75F5">
                              <w:rPr>
                                <w:rFonts w:cs="Tahoma" w:hint="eastAsia"/>
                                <w:color w:val="0B5294"/>
                                <w:spacing w:val="-4"/>
                                <w:sz w:val="24"/>
                                <w:szCs w:val="24"/>
                                <w:rtl/>
                              </w:rPr>
                              <w:t>למשרד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נתונים</w:t>
                            </w:r>
                            <w:r w:rsidRPr="008E75F5">
                              <w:rPr>
                                <w:rFonts w:cs="Tahoma"/>
                                <w:color w:val="0B5294"/>
                                <w:spacing w:val="-4"/>
                                <w:sz w:val="24"/>
                                <w:szCs w:val="24"/>
                                <w:rtl/>
                              </w:rPr>
                              <w:t xml:space="preserve"> </w:t>
                            </w:r>
                            <w:r w:rsidRPr="008E75F5">
                              <w:rPr>
                                <w:rFonts w:cs="Tahoma" w:hint="eastAsia"/>
                                <w:color w:val="0B5294"/>
                                <w:spacing w:val="-4"/>
                                <w:sz w:val="24"/>
                                <w:szCs w:val="24"/>
                                <w:rtl/>
                              </w:rPr>
                              <w:t>מלאים</w:t>
                            </w:r>
                            <w:r w:rsidRPr="008E75F5">
                              <w:rPr>
                                <w:rFonts w:cs="Tahoma"/>
                                <w:color w:val="0B5294"/>
                                <w:spacing w:val="-4"/>
                                <w:sz w:val="24"/>
                                <w:szCs w:val="24"/>
                                <w:rtl/>
                              </w:rPr>
                              <w:t xml:space="preserve"> </w:t>
                            </w:r>
                            <w:r w:rsidRPr="008E75F5">
                              <w:rPr>
                                <w:rFonts w:cs="Tahoma" w:hint="eastAsia"/>
                                <w:color w:val="0B5294"/>
                                <w:spacing w:val="-4"/>
                                <w:sz w:val="24"/>
                                <w:szCs w:val="24"/>
                                <w:rtl/>
                              </w:rPr>
                              <w:t>על</w:t>
                            </w:r>
                            <w:r w:rsidRPr="008E75F5">
                              <w:rPr>
                                <w:rFonts w:cs="Tahoma"/>
                                <w:color w:val="0B5294"/>
                                <w:spacing w:val="-4"/>
                                <w:sz w:val="24"/>
                                <w:szCs w:val="24"/>
                                <w:rtl/>
                              </w:rPr>
                              <w:t xml:space="preserve"> </w:t>
                            </w:r>
                            <w:r w:rsidRPr="008E75F5">
                              <w:rPr>
                                <w:rFonts w:cs="Tahoma" w:hint="eastAsia"/>
                                <w:color w:val="0B5294"/>
                                <w:spacing w:val="-4"/>
                                <w:sz w:val="24"/>
                                <w:szCs w:val="24"/>
                                <w:rtl/>
                              </w:rPr>
                              <w:t>מספר</w:t>
                            </w:r>
                            <w:r w:rsidRPr="008E75F5">
                              <w:rPr>
                                <w:rFonts w:cs="Tahoma"/>
                                <w:color w:val="0B5294"/>
                                <w:spacing w:val="-4"/>
                                <w:sz w:val="24"/>
                                <w:szCs w:val="24"/>
                                <w:rtl/>
                              </w:rPr>
                              <w:t xml:space="preserve"> </w:t>
                            </w:r>
                            <w:r w:rsidRPr="008E75F5">
                              <w:rPr>
                                <w:rFonts w:cs="Tahoma" w:hint="eastAsia"/>
                                <w:color w:val="0B5294"/>
                                <w:spacing w:val="-4"/>
                                <w:sz w:val="24"/>
                                <w:szCs w:val="24"/>
                                <w:rtl/>
                              </w:rPr>
                              <w:t>התאונות</w:t>
                            </w:r>
                            <w:r w:rsidRPr="008E75F5">
                              <w:rPr>
                                <w:rFonts w:cs="Tahoma"/>
                                <w:color w:val="0B5294"/>
                                <w:spacing w:val="-4"/>
                                <w:sz w:val="24"/>
                                <w:szCs w:val="24"/>
                                <w:rtl/>
                              </w:rPr>
                              <w:t xml:space="preserve"> </w:t>
                            </w:r>
                            <w:r w:rsidRPr="008E75F5">
                              <w:rPr>
                                <w:rFonts w:cs="Tahoma" w:hint="eastAsia"/>
                                <w:color w:val="0B5294"/>
                                <w:spacing w:val="-4"/>
                                <w:sz w:val="24"/>
                                <w:szCs w:val="24"/>
                                <w:rtl/>
                              </w:rPr>
                              <w:t>שהתרחשו</w:t>
                            </w:r>
                            <w:r w:rsidRPr="008E75F5">
                              <w:rPr>
                                <w:rFonts w:cs="Tahoma"/>
                                <w:color w:val="0B5294"/>
                                <w:spacing w:val="-4"/>
                                <w:sz w:val="24"/>
                                <w:szCs w:val="24"/>
                                <w:rtl/>
                              </w:rPr>
                              <w:t xml:space="preserve"> </w:t>
                            </w:r>
                            <w:r w:rsidRPr="008E75F5">
                              <w:rPr>
                                <w:rFonts w:cs="Tahoma" w:hint="eastAsia"/>
                                <w:color w:val="0B5294"/>
                                <w:spacing w:val="-4"/>
                                <w:sz w:val="24"/>
                                <w:szCs w:val="24"/>
                                <w:rtl/>
                              </w:rPr>
                              <w:t>בגני</w:t>
                            </w:r>
                            <w:r w:rsidRPr="008E75F5">
                              <w:rPr>
                                <w:rFonts w:cs="Tahoma"/>
                                <w:color w:val="0B5294"/>
                                <w:spacing w:val="-4"/>
                                <w:sz w:val="24"/>
                                <w:szCs w:val="24"/>
                                <w:rtl/>
                              </w:rPr>
                              <w:t xml:space="preserve"> </w:t>
                            </w:r>
                            <w:r w:rsidRPr="008E75F5">
                              <w:rPr>
                                <w:rFonts w:cs="Tahoma" w:hint="eastAsia"/>
                                <w:color w:val="0B5294"/>
                                <w:spacing w:val="-4"/>
                                <w:sz w:val="24"/>
                                <w:szCs w:val="24"/>
                                <w:rtl/>
                              </w:rPr>
                              <w:t>הילדים</w:t>
                            </w:r>
                            <w:r w:rsidRPr="008E75F5">
                              <w:rPr>
                                <w:rFonts w:cs="Tahoma"/>
                                <w:color w:val="0B5294"/>
                                <w:spacing w:val="-4"/>
                                <w:sz w:val="24"/>
                                <w:szCs w:val="24"/>
                                <w:rtl/>
                              </w:rPr>
                              <w:t xml:space="preserve"> </w:t>
                            </w:r>
                            <w:r w:rsidRPr="008E75F5">
                              <w:rPr>
                                <w:rFonts w:cs="Tahoma" w:hint="eastAsia"/>
                                <w:color w:val="0B5294"/>
                                <w:spacing w:val="-4"/>
                                <w:sz w:val="24"/>
                                <w:szCs w:val="24"/>
                                <w:rtl/>
                              </w:rPr>
                              <w:t>בשנים</w:t>
                            </w:r>
                            <w:r w:rsidRPr="008E75F5">
                              <w:rPr>
                                <w:rFonts w:cs="Tahoma"/>
                                <w:color w:val="0B5294"/>
                                <w:spacing w:val="-4"/>
                                <w:sz w:val="24"/>
                                <w:szCs w:val="24"/>
                                <w:rtl/>
                              </w:rPr>
                              <w:t xml:space="preserve"> 2016 - 2018</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552676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7036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47969"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כבר</w:t>
                      </w:r>
                      <w:r w:rsidRPr="008E75F5">
                        <w:rPr>
                          <w:rFonts w:cs="Tahoma"/>
                          <w:color w:val="0B5294"/>
                          <w:spacing w:val="-4"/>
                          <w:sz w:val="24"/>
                          <w:szCs w:val="24"/>
                          <w:rtl/>
                        </w:rPr>
                        <w:t xml:space="preserve"> </w:t>
                      </w:r>
                      <w:r w:rsidRPr="008E75F5">
                        <w:rPr>
                          <w:rFonts w:cs="Tahoma" w:hint="eastAsia"/>
                          <w:color w:val="0B5294"/>
                          <w:spacing w:val="-4"/>
                          <w:sz w:val="24"/>
                          <w:szCs w:val="24"/>
                          <w:rtl/>
                        </w:rPr>
                        <w:t>בדוח</w:t>
                      </w:r>
                      <w:r w:rsidRPr="008E75F5">
                        <w:rPr>
                          <w:rFonts w:cs="Tahoma"/>
                          <w:color w:val="0B5294"/>
                          <w:spacing w:val="-4"/>
                          <w:sz w:val="24"/>
                          <w:szCs w:val="24"/>
                          <w:rtl/>
                        </w:rPr>
                        <w:t xml:space="preserve"> </w:t>
                      </w:r>
                      <w:r w:rsidRPr="008E75F5">
                        <w:rPr>
                          <w:rFonts w:cs="Tahoma" w:hint="eastAsia"/>
                          <w:color w:val="0B5294"/>
                          <w:spacing w:val="-4"/>
                          <w:sz w:val="24"/>
                          <w:szCs w:val="24"/>
                          <w:rtl/>
                        </w:rPr>
                        <w:t>שנתי</w:t>
                      </w:r>
                      <w:r w:rsidRPr="008E75F5">
                        <w:rPr>
                          <w:rFonts w:cs="Tahoma"/>
                          <w:color w:val="0B5294"/>
                          <w:spacing w:val="-4"/>
                          <w:sz w:val="24"/>
                          <w:szCs w:val="24"/>
                          <w:rtl/>
                        </w:rPr>
                        <w:t xml:space="preserve"> </w:t>
                      </w:r>
                      <w:r w:rsidRPr="008E75F5">
                        <w:rPr>
                          <w:rFonts w:cs="Tahoma" w:hint="eastAsia"/>
                          <w:color w:val="0B5294"/>
                          <w:spacing w:val="-4"/>
                          <w:sz w:val="24"/>
                          <w:szCs w:val="24"/>
                          <w:rtl/>
                        </w:rPr>
                        <w:t>של</w:t>
                      </w:r>
                      <w:r w:rsidRPr="008E75F5">
                        <w:rPr>
                          <w:rFonts w:cs="Tahoma"/>
                          <w:color w:val="0B5294"/>
                          <w:spacing w:val="-4"/>
                          <w:sz w:val="24"/>
                          <w:szCs w:val="24"/>
                          <w:rtl/>
                        </w:rPr>
                        <w:t xml:space="preserve"> </w:t>
                      </w:r>
                      <w:r w:rsidRPr="008E75F5">
                        <w:rPr>
                          <w:rFonts w:cs="Tahoma" w:hint="eastAsia"/>
                          <w:color w:val="0B5294"/>
                          <w:spacing w:val="-4"/>
                          <w:sz w:val="24"/>
                          <w:szCs w:val="24"/>
                          <w:rtl/>
                        </w:rPr>
                        <w:t>מבקר</w:t>
                      </w:r>
                      <w:r w:rsidRPr="008E75F5">
                        <w:rPr>
                          <w:rFonts w:cs="Tahoma"/>
                          <w:color w:val="0B5294"/>
                          <w:spacing w:val="-4"/>
                          <w:sz w:val="24"/>
                          <w:szCs w:val="24"/>
                          <w:rtl/>
                        </w:rPr>
                        <w:t xml:space="preserve"> </w:t>
                      </w:r>
                      <w:r w:rsidRPr="008E75F5">
                        <w:rPr>
                          <w:rFonts w:cs="Tahoma" w:hint="eastAsia"/>
                          <w:color w:val="0B5294"/>
                          <w:spacing w:val="-4"/>
                          <w:sz w:val="24"/>
                          <w:szCs w:val="24"/>
                          <w:rtl/>
                        </w:rPr>
                        <w:t>המדינה</w:t>
                      </w:r>
                      <w:r w:rsidRPr="008E75F5">
                        <w:rPr>
                          <w:rFonts w:cs="Tahoma"/>
                          <w:color w:val="0B5294"/>
                          <w:spacing w:val="-4"/>
                          <w:sz w:val="24"/>
                          <w:szCs w:val="24"/>
                          <w:rtl/>
                        </w:rPr>
                        <w:t xml:space="preserve"> </w:t>
                      </w:r>
                      <w:r w:rsidRPr="008E75F5">
                        <w:rPr>
                          <w:rFonts w:cs="Tahoma" w:hint="eastAsia"/>
                          <w:color w:val="0B5294"/>
                          <w:spacing w:val="-4"/>
                          <w:sz w:val="24"/>
                          <w:szCs w:val="24"/>
                          <w:rtl/>
                        </w:rPr>
                        <w:t>מ</w:t>
                      </w:r>
                      <w:r w:rsidRPr="008E75F5">
                        <w:rPr>
                          <w:rFonts w:cs="Tahoma"/>
                          <w:color w:val="0B5294"/>
                          <w:spacing w:val="-4"/>
                          <w:sz w:val="24"/>
                          <w:szCs w:val="24"/>
                          <w:rtl/>
                        </w:rPr>
                        <w:t xml:space="preserve">-2012 </w:t>
                      </w:r>
                      <w:r w:rsidRPr="008E75F5">
                        <w:rPr>
                          <w:rFonts w:cs="Tahoma" w:hint="eastAsia"/>
                          <w:color w:val="0B5294"/>
                          <w:spacing w:val="-4"/>
                          <w:sz w:val="24"/>
                          <w:szCs w:val="24"/>
                          <w:rtl/>
                        </w:rPr>
                        <w:t>צוין</w:t>
                      </w:r>
                      <w:r w:rsidRPr="008E75F5">
                        <w:rPr>
                          <w:rFonts w:cs="Tahoma"/>
                          <w:color w:val="0B5294"/>
                          <w:spacing w:val="-4"/>
                          <w:sz w:val="24"/>
                          <w:szCs w:val="24"/>
                          <w:rtl/>
                        </w:rPr>
                        <w:t xml:space="preserve"> </w:t>
                      </w:r>
                      <w:r w:rsidRPr="008E75F5">
                        <w:rPr>
                          <w:rFonts w:cs="Tahoma" w:hint="eastAsia"/>
                          <w:color w:val="0B5294"/>
                          <w:spacing w:val="-4"/>
                          <w:sz w:val="24"/>
                          <w:szCs w:val="24"/>
                          <w:rtl/>
                        </w:rPr>
                        <w:t>כי</w:t>
                      </w:r>
                      <w:r w:rsidRPr="008E75F5">
                        <w:rPr>
                          <w:rFonts w:cs="Tahoma"/>
                          <w:color w:val="0B5294"/>
                          <w:spacing w:val="-4"/>
                          <w:sz w:val="24"/>
                          <w:szCs w:val="24"/>
                          <w:rtl/>
                        </w:rPr>
                        <w:t xml:space="preserve"> </w:t>
                      </w:r>
                      <w:r w:rsidRPr="008E75F5">
                        <w:rPr>
                          <w:rFonts w:cs="Tahoma" w:hint="eastAsia"/>
                          <w:color w:val="0B5294"/>
                          <w:spacing w:val="-4"/>
                          <w:sz w:val="24"/>
                          <w:szCs w:val="24"/>
                          <w:rtl/>
                        </w:rPr>
                        <w:t>אין</w:t>
                      </w:r>
                      <w:r w:rsidRPr="008E75F5">
                        <w:rPr>
                          <w:rFonts w:cs="Tahoma"/>
                          <w:color w:val="0B5294"/>
                          <w:spacing w:val="-4"/>
                          <w:sz w:val="24"/>
                          <w:szCs w:val="24"/>
                          <w:rtl/>
                        </w:rPr>
                        <w:t xml:space="preserve"> </w:t>
                      </w:r>
                      <w:r w:rsidRPr="008E75F5">
                        <w:rPr>
                          <w:rFonts w:cs="Tahoma" w:hint="eastAsia"/>
                          <w:color w:val="0B5294"/>
                          <w:spacing w:val="-4"/>
                          <w:sz w:val="24"/>
                          <w:szCs w:val="24"/>
                          <w:rtl/>
                        </w:rPr>
                        <w:t>למשרד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נתונים</w:t>
                      </w:r>
                      <w:r w:rsidRPr="008E75F5">
                        <w:rPr>
                          <w:rFonts w:cs="Tahoma"/>
                          <w:color w:val="0B5294"/>
                          <w:spacing w:val="-4"/>
                          <w:sz w:val="24"/>
                          <w:szCs w:val="24"/>
                          <w:rtl/>
                        </w:rPr>
                        <w:t xml:space="preserve"> </w:t>
                      </w:r>
                      <w:r w:rsidRPr="008E75F5">
                        <w:rPr>
                          <w:rFonts w:cs="Tahoma" w:hint="eastAsia"/>
                          <w:color w:val="0B5294"/>
                          <w:spacing w:val="-4"/>
                          <w:sz w:val="24"/>
                          <w:szCs w:val="24"/>
                          <w:rtl/>
                        </w:rPr>
                        <w:t>מלאים</w:t>
                      </w:r>
                      <w:r w:rsidRPr="008E75F5">
                        <w:rPr>
                          <w:rFonts w:cs="Tahoma"/>
                          <w:color w:val="0B5294"/>
                          <w:spacing w:val="-4"/>
                          <w:sz w:val="24"/>
                          <w:szCs w:val="24"/>
                          <w:rtl/>
                        </w:rPr>
                        <w:t xml:space="preserve"> </w:t>
                      </w:r>
                      <w:r w:rsidRPr="008E75F5">
                        <w:rPr>
                          <w:rFonts w:cs="Tahoma" w:hint="eastAsia"/>
                          <w:color w:val="0B5294"/>
                          <w:spacing w:val="-4"/>
                          <w:sz w:val="24"/>
                          <w:szCs w:val="24"/>
                          <w:rtl/>
                        </w:rPr>
                        <w:t>על</w:t>
                      </w:r>
                      <w:r w:rsidRPr="008E75F5">
                        <w:rPr>
                          <w:rFonts w:cs="Tahoma"/>
                          <w:color w:val="0B5294"/>
                          <w:spacing w:val="-4"/>
                          <w:sz w:val="24"/>
                          <w:szCs w:val="24"/>
                          <w:rtl/>
                        </w:rPr>
                        <w:t xml:space="preserve"> </w:t>
                      </w:r>
                      <w:r w:rsidRPr="008E75F5">
                        <w:rPr>
                          <w:rFonts w:cs="Tahoma" w:hint="eastAsia"/>
                          <w:color w:val="0B5294"/>
                          <w:spacing w:val="-4"/>
                          <w:sz w:val="24"/>
                          <w:szCs w:val="24"/>
                          <w:rtl/>
                        </w:rPr>
                        <w:t>כל</w:t>
                      </w:r>
                      <w:r w:rsidRPr="008E75F5">
                        <w:rPr>
                          <w:rFonts w:cs="Tahoma"/>
                          <w:color w:val="0B5294"/>
                          <w:spacing w:val="-4"/>
                          <w:sz w:val="24"/>
                          <w:szCs w:val="24"/>
                          <w:rtl/>
                        </w:rPr>
                        <w:t xml:space="preserve"> </w:t>
                      </w:r>
                      <w:r w:rsidRPr="008E75F5">
                        <w:rPr>
                          <w:rFonts w:cs="Tahoma" w:hint="eastAsia"/>
                          <w:color w:val="0B5294"/>
                          <w:spacing w:val="-4"/>
                          <w:sz w:val="24"/>
                          <w:szCs w:val="24"/>
                          <w:rtl/>
                        </w:rPr>
                        <w:t>התאונות</w:t>
                      </w:r>
                      <w:r w:rsidRPr="008E75F5">
                        <w:rPr>
                          <w:rFonts w:cs="Tahoma"/>
                          <w:color w:val="0B5294"/>
                          <w:spacing w:val="-4"/>
                          <w:sz w:val="24"/>
                          <w:szCs w:val="24"/>
                          <w:rtl/>
                        </w:rPr>
                        <w:t xml:space="preserve"> </w:t>
                      </w:r>
                      <w:r w:rsidRPr="008E75F5">
                        <w:rPr>
                          <w:rFonts w:cs="Tahoma" w:hint="eastAsia"/>
                          <w:color w:val="0B5294"/>
                          <w:spacing w:val="-4"/>
                          <w:sz w:val="24"/>
                          <w:szCs w:val="24"/>
                          <w:rtl/>
                        </w:rPr>
                        <w:t>שאירעו</w:t>
                      </w:r>
                      <w:r w:rsidRPr="008E75F5">
                        <w:rPr>
                          <w:rFonts w:cs="Tahoma"/>
                          <w:color w:val="0B5294"/>
                          <w:spacing w:val="-4"/>
                          <w:sz w:val="24"/>
                          <w:szCs w:val="24"/>
                          <w:rtl/>
                        </w:rPr>
                        <w:t xml:space="preserve"> </w:t>
                      </w:r>
                      <w:r w:rsidRPr="008E75F5">
                        <w:rPr>
                          <w:rFonts w:cs="Tahoma" w:hint="eastAsia"/>
                          <w:color w:val="0B5294"/>
                          <w:spacing w:val="-4"/>
                          <w:sz w:val="24"/>
                          <w:szCs w:val="24"/>
                          <w:rtl/>
                        </w:rPr>
                        <w:t>במערכת</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בכל</w:t>
                      </w:r>
                      <w:r w:rsidRPr="008E75F5">
                        <w:rPr>
                          <w:rFonts w:cs="Tahoma"/>
                          <w:color w:val="0B5294"/>
                          <w:spacing w:val="-4"/>
                          <w:sz w:val="24"/>
                          <w:szCs w:val="24"/>
                          <w:rtl/>
                        </w:rPr>
                        <w:t xml:space="preserve"> </w:t>
                      </w:r>
                      <w:r w:rsidRPr="008E75F5">
                        <w:rPr>
                          <w:rFonts w:cs="Tahoma" w:hint="eastAsia"/>
                          <w:color w:val="0B5294"/>
                          <w:spacing w:val="-4"/>
                          <w:sz w:val="24"/>
                          <w:szCs w:val="24"/>
                          <w:rtl/>
                        </w:rPr>
                        <w:t>שנה</w:t>
                      </w:r>
                      <w:r w:rsidRPr="008E75F5">
                        <w:rPr>
                          <w:rFonts w:cs="Tahoma"/>
                          <w:color w:val="0B5294"/>
                          <w:spacing w:val="-4"/>
                          <w:sz w:val="24"/>
                          <w:szCs w:val="24"/>
                          <w:rtl/>
                        </w:rPr>
                        <w:t xml:space="preserve">. </w:t>
                      </w:r>
                      <w:r w:rsidRPr="008E75F5">
                        <w:rPr>
                          <w:rFonts w:cs="Tahoma" w:hint="eastAsia"/>
                          <w:color w:val="0B5294"/>
                          <w:spacing w:val="-4"/>
                          <w:sz w:val="24"/>
                          <w:szCs w:val="24"/>
                          <w:rtl/>
                        </w:rPr>
                        <w:t>גם</w:t>
                      </w:r>
                      <w:r w:rsidRPr="008E75F5">
                        <w:rPr>
                          <w:rFonts w:cs="Tahoma"/>
                          <w:color w:val="0B5294"/>
                          <w:spacing w:val="-4"/>
                          <w:sz w:val="24"/>
                          <w:szCs w:val="24"/>
                          <w:rtl/>
                        </w:rPr>
                        <w:t xml:space="preserve"> </w:t>
                      </w:r>
                      <w:r w:rsidRPr="008E75F5">
                        <w:rPr>
                          <w:rFonts w:cs="Tahoma" w:hint="eastAsia"/>
                          <w:color w:val="0B5294"/>
                          <w:spacing w:val="-4"/>
                          <w:sz w:val="24"/>
                          <w:szCs w:val="24"/>
                          <w:rtl/>
                        </w:rPr>
                        <w:t>באוגוסט</w:t>
                      </w:r>
                      <w:r w:rsidRPr="008E75F5">
                        <w:rPr>
                          <w:rFonts w:cs="Tahoma"/>
                          <w:color w:val="0B5294"/>
                          <w:spacing w:val="-4"/>
                          <w:sz w:val="24"/>
                          <w:szCs w:val="24"/>
                          <w:rtl/>
                        </w:rPr>
                        <w:t xml:space="preserve"> 2018 </w:t>
                      </w:r>
                      <w:r w:rsidRPr="008E75F5">
                        <w:rPr>
                          <w:rFonts w:cs="Tahoma" w:hint="eastAsia"/>
                          <w:color w:val="0B5294"/>
                          <w:spacing w:val="-4"/>
                          <w:sz w:val="24"/>
                          <w:szCs w:val="24"/>
                          <w:rtl/>
                        </w:rPr>
                        <w:t>לא</w:t>
                      </w:r>
                      <w:r w:rsidRPr="008E75F5">
                        <w:rPr>
                          <w:rFonts w:cs="Tahoma"/>
                          <w:color w:val="0B5294"/>
                          <w:spacing w:val="-4"/>
                          <w:sz w:val="24"/>
                          <w:szCs w:val="24"/>
                          <w:rtl/>
                        </w:rPr>
                        <w:t xml:space="preserve"> </w:t>
                      </w:r>
                      <w:r w:rsidRPr="008E75F5">
                        <w:rPr>
                          <w:rFonts w:cs="Tahoma" w:hint="eastAsia"/>
                          <w:color w:val="0B5294"/>
                          <w:spacing w:val="-4"/>
                          <w:sz w:val="24"/>
                          <w:szCs w:val="24"/>
                          <w:rtl/>
                        </w:rPr>
                        <w:t>היו</w:t>
                      </w:r>
                      <w:r w:rsidRPr="008E75F5">
                        <w:rPr>
                          <w:rFonts w:cs="Tahoma"/>
                          <w:color w:val="0B5294"/>
                          <w:spacing w:val="-4"/>
                          <w:sz w:val="24"/>
                          <w:szCs w:val="24"/>
                          <w:rtl/>
                        </w:rPr>
                        <w:t xml:space="preserve"> </w:t>
                      </w:r>
                      <w:r w:rsidRPr="008E75F5">
                        <w:rPr>
                          <w:rFonts w:cs="Tahoma" w:hint="eastAsia"/>
                          <w:color w:val="0B5294"/>
                          <w:spacing w:val="-4"/>
                          <w:sz w:val="24"/>
                          <w:szCs w:val="24"/>
                          <w:rtl/>
                        </w:rPr>
                        <w:t>למשרד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נתונים</w:t>
                      </w:r>
                      <w:r w:rsidRPr="008E75F5">
                        <w:rPr>
                          <w:rFonts w:cs="Tahoma"/>
                          <w:color w:val="0B5294"/>
                          <w:spacing w:val="-4"/>
                          <w:sz w:val="24"/>
                          <w:szCs w:val="24"/>
                          <w:rtl/>
                        </w:rPr>
                        <w:t xml:space="preserve"> </w:t>
                      </w:r>
                      <w:r w:rsidRPr="008E75F5">
                        <w:rPr>
                          <w:rFonts w:cs="Tahoma" w:hint="eastAsia"/>
                          <w:color w:val="0B5294"/>
                          <w:spacing w:val="-4"/>
                          <w:sz w:val="24"/>
                          <w:szCs w:val="24"/>
                          <w:rtl/>
                        </w:rPr>
                        <w:t>מלאים</w:t>
                      </w:r>
                      <w:r w:rsidRPr="008E75F5">
                        <w:rPr>
                          <w:rFonts w:cs="Tahoma"/>
                          <w:color w:val="0B5294"/>
                          <w:spacing w:val="-4"/>
                          <w:sz w:val="24"/>
                          <w:szCs w:val="24"/>
                          <w:rtl/>
                        </w:rPr>
                        <w:t xml:space="preserve"> </w:t>
                      </w:r>
                      <w:r w:rsidRPr="008E75F5">
                        <w:rPr>
                          <w:rFonts w:cs="Tahoma" w:hint="eastAsia"/>
                          <w:color w:val="0B5294"/>
                          <w:spacing w:val="-4"/>
                          <w:sz w:val="24"/>
                          <w:szCs w:val="24"/>
                          <w:rtl/>
                        </w:rPr>
                        <w:t>על</w:t>
                      </w:r>
                      <w:r w:rsidRPr="008E75F5">
                        <w:rPr>
                          <w:rFonts w:cs="Tahoma"/>
                          <w:color w:val="0B5294"/>
                          <w:spacing w:val="-4"/>
                          <w:sz w:val="24"/>
                          <w:szCs w:val="24"/>
                          <w:rtl/>
                        </w:rPr>
                        <w:t xml:space="preserve"> </w:t>
                      </w:r>
                      <w:r w:rsidRPr="008E75F5">
                        <w:rPr>
                          <w:rFonts w:cs="Tahoma" w:hint="eastAsia"/>
                          <w:color w:val="0B5294"/>
                          <w:spacing w:val="-4"/>
                          <w:sz w:val="24"/>
                          <w:szCs w:val="24"/>
                          <w:rtl/>
                        </w:rPr>
                        <w:t>מספר</w:t>
                      </w:r>
                      <w:r w:rsidRPr="008E75F5">
                        <w:rPr>
                          <w:rFonts w:cs="Tahoma"/>
                          <w:color w:val="0B5294"/>
                          <w:spacing w:val="-4"/>
                          <w:sz w:val="24"/>
                          <w:szCs w:val="24"/>
                          <w:rtl/>
                        </w:rPr>
                        <w:t xml:space="preserve"> </w:t>
                      </w:r>
                      <w:r w:rsidRPr="008E75F5">
                        <w:rPr>
                          <w:rFonts w:cs="Tahoma" w:hint="eastAsia"/>
                          <w:color w:val="0B5294"/>
                          <w:spacing w:val="-4"/>
                          <w:sz w:val="24"/>
                          <w:szCs w:val="24"/>
                          <w:rtl/>
                        </w:rPr>
                        <w:t>התאונות</w:t>
                      </w:r>
                      <w:r w:rsidRPr="008E75F5">
                        <w:rPr>
                          <w:rFonts w:cs="Tahoma"/>
                          <w:color w:val="0B5294"/>
                          <w:spacing w:val="-4"/>
                          <w:sz w:val="24"/>
                          <w:szCs w:val="24"/>
                          <w:rtl/>
                        </w:rPr>
                        <w:t xml:space="preserve"> </w:t>
                      </w:r>
                      <w:r w:rsidRPr="008E75F5">
                        <w:rPr>
                          <w:rFonts w:cs="Tahoma" w:hint="eastAsia"/>
                          <w:color w:val="0B5294"/>
                          <w:spacing w:val="-4"/>
                          <w:sz w:val="24"/>
                          <w:szCs w:val="24"/>
                          <w:rtl/>
                        </w:rPr>
                        <w:t>שהתרחשו</w:t>
                      </w:r>
                      <w:r w:rsidRPr="008E75F5">
                        <w:rPr>
                          <w:rFonts w:cs="Tahoma"/>
                          <w:color w:val="0B5294"/>
                          <w:spacing w:val="-4"/>
                          <w:sz w:val="24"/>
                          <w:szCs w:val="24"/>
                          <w:rtl/>
                        </w:rPr>
                        <w:t xml:space="preserve"> </w:t>
                      </w:r>
                      <w:r w:rsidRPr="008E75F5">
                        <w:rPr>
                          <w:rFonts w:cs="Tahoma" w:hint="eastAsia"/>
                          <w:color w:val="0B5294"/>
                          <w:spacing w:val="-4"/>
                          <w:sz w:val="24"/>
                          <w:szCs w:val="24"/>
                          <w:rtl/>
                        </w:rPr>
                        <w:t>בגני</w:t>
                      </w:r>
                      <w:r w:rsidRPr="008E75F5">
                        <w:rPr>
                          <w:rFonts w:cs="Tahoma"/>
                          <w:color w:val="0B5294"/>
                          <w:spacing w:val="-4"/>
                          <w:sz w:val="24"/>
                          <w:szCs w:val="24"/>
                          <w:rtl/>
                        </w:rPr>
                        <w:t xml:space="preserve"> </w:t>
                      </w:r>
                      <w:r w:rsidRPr="008E75F5">
                        <w:rPr>
                          <w:rFonts w:cs="Tahoma" w:hint="eastAsia"/>
                          <w:color w:val="0B5294"/>
                          <w:spacing w:val="-4"/>
                          <w:sz w:val="24"/>
                          <w:szCs w:val="24"/>
                          <w:rtl/>
                        </w:rPr>
                        <w:t>הילדים</w:t>
                      </w:r>
                      <w:r w:rsidRPr="008E75F5">
                        <w:rPr>
                          <w:rFonts w:cs="Tahoma"/>
                          <w:color w:val="0B5294"/>
                          <w:spacing w:val="-4"/>
                          <w:sz w:val="24"/>
                          <w:szCs w:val="24"/>
                          <w:rtl/>
                        </w:rPr>
                        <w:t xml:space="preserve"> </w:t>
                      </w:r>
                      <w:r w:rsidRPr="008E75F5">
                        <w:rPr>
                          <w:rFonts w:cs="Tahoma" w:hint="eastAsia"/>
                          <w:color w:val="0B5294"/>
                          <w:spacing w:val="-4"/>
                          <w:sz w:val="24"/>
                          <w:szCs w:val="24"/>
                          <w:rtl/>
                        </w:rPr>
                        <w:t>בשנים</w:t>
                      </w:r>
                      <w:r w:rsidRPr="008E75F5">
                        <w:rPr>
                          <w:rFonts w:cs="Tahoma"/>
                          <w:color w:val="0B5294"/>
                          <w:spacing w:val="-4"/>
                          <w:sz w:val="24"/>
                          <w:szCs w:val="24"/>
                          <w:rtl/>
                        </w:rPr>
                        <w:t xml:space="preserve"> 2016 - 2018</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4711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DD57F2" w:rsidP="00A62FA6">
      <w:pPr>
        <w:pStyle w:val="RESHET"/>
        <w:rPr>
          <w:rtl/>
        </w:rPr>
      </w:pPr>
      <w:r w:rsidRPr="00DD57F2">
        <w:rPr>
          <w:rFonts w:hint="eastAsia"/>
          <w:rtl/>
        </w:rPr>
        <w:t>משרד</w:t>
      </w:r>
      <w:r w:rsidRPr="00DD57F2">
        <w:rPr>
          <w:rtl/>
        </w:rPr>
        <w:t xml:space="preserve"> מבקר המדינה </w:t>
      </w:r>
      <w:r w:rsidRPr="00DD57F2">
        <w:rPr>
          <w:rFonts w:hint="eastAsia"/>
          <w:rtl/>
        </w:rPr>
        <w:t>מעיר</w:t>
      </w:r>
      <w:r w:rsidRPr="00DD57F2">
        <w:rPr>
          <w:rtl/>
        </w:rPr>
        <w:t xml:space="preserve"> </w:t>
      </w:r>
      <w:r w:rsidRPr="00DD57F2">
        <w:rPr>
          <w:rFonts w:hint="eastAsia"/>
          <w:rtl/>
        </w:rPr>
        <w:t>בחומרה</w:t>
      </w:r>
      <w:r w:rsidRPr="00DD57F2">
        <w:rPr>
          <w:rtl/>
        </w:rPr>
        <w:t xml:space="preserve"> למשרד החינוך על </w:t>
      </w:r>
      <w:r w:rsidRPr="00DD57F2">
        <w:rPr>
          <w:rFonts w:hint="eastAsia"/>
          <w:rtl/>
        </w:rPr>
        <w:t>אי</w:t>
      </w:r>
      <w:r w:rsidRPr="00DD57F2">
        <w:rPr>
          <w:rtl/>
        </w:rPr>
        <w:t xml:space="preserve">-תיקון הליקוי </w:t>
      </w:r>
      <w:r w:rsidRPr="00DD57F2">
        <w:rPr>
          <w:rFonts w:hint="eastAsia"/>
          <w:rtl/>
        </w:rPr>
        <w:t>ש</w:t>
      </w:r>
      <w:r w:rsidRPr="00DD57F2">
        <w:rPr>
          <w:rtl/>
        </w:rPr>
        <w:t xml:space="preserve">עליו הוער לו </w:t>
      </w:r>
      <w:r w:rsidRPr="00DD57F2">
        <w:rPr>
          <w:rFonts w:hint="eastAsia"/>
          <w:rtl/>
        </w:rPr>
        <w:t>כבר</w:t>
      </w:r>
      <w:r w:rsidRPr="00DD57F2">
        <w:rPr>
          <w:rtl/>
        </w:rPr>
        <w:t xml:space="preserve"> בשנת 2012. </w:t>
      </w:r>
      <w:r w:rsidRPr="00DD57F2">
        <w:rPr>
          <w:rFonts w:hint="eastAsia"/>
          <w:rtl/>
        </w:rPr>
        <w:t>היעדר</w:t>
      </w:r>
      <w:r w:rsidRPr="00DD57F2">
        <w:rPr>
          <w:rtl/>
        </w:rPr>
        <w:t xml:space="preserve"> </w:t>
      </w:r>
      <w:r w:rsidRPr="00DD57F2">
        <w:rPr>
          <w:rFonts w:hint="eastAsia"/>
          <w:rtl/>
        </w:rPr>
        <w:t>נתונים</w:t>
      </w:r>
      <w:r w:rsidRPr="00DD57F2">
        <w:rPr>
          <w:rtl/>
        </w:rPr>
        <w:t xml:space="preserve"> </w:t>
      </w:r>
      <w:r w:rsidRPr="00DD57F2">
        <w:rPr>
          <w:rFonts w:hint="eastAsia"/>
          <w:rtl/>
        </w:rPr>
        <w:t>מלאים</w:t>
      </w:r>
      <w:r w:rsidRPr="00DD57F2">
        <w:rPr>
          <w:rtl/>
        </w:rPr>
        <w:t xml:space="preserve"> </w:t>
      </w:r>
      <w:r w:rsidRPr="00DD57F2">
        <w:rPr>
          <w:rFonts w:hint="eastAsia"/>
          <w:rtl/>
        </w:rPr>
        <w:t>מקשה</w:t>
      </w:r>
      <w:r w:rsidRPr="00DD57F2">
        <w:rPr>
          <w:rtl/>
        </w:rPr>
        <w:t xml:space="preserve"> </w:t>
      </w:r>
      <w:r w:rsidRPr="00DD57F2">
        <w:rPr>
          <w:rFonts w:hint="cs"/>
          <w:rtl/>
        </w:rPr>
        <w:t xml:space="preserve">על </w:t>
      </w:r>
      <w:r w:rsidRPr="00DD57F2">
        <w:rPr>
          <w:rFonts w:hint="eastAsia"/>
          <w:rtl/>
        </w:rPr>
        <w:t>הפקת</w:t>
      </w:r>
      <w:r w:rsidRPr="00DD57F2">
        <w:rPr>
          <w:rtl/>
        </w:rPr>
        <w:t xml:space="preserve"> </w:t>
      </w:r>
      <w:r w:rsidRPr="00DD57F2">
        <w:rPr>
          <w:rFonts w:hint="eastAsia"/>
          <w:rtl/>
        </w:rPr>
        <w:t>הלקחים</w:t>
      </w:r>
      <w:r w:rsidRPr="00DD57F2">
        <w:rPr>
          <w:rtl/>
        </w:rPr>
        <w:t xml:space="preserve"> </w:t>
      </w:r>
      <w:r w:rsidRPr="00DD57F2">
        <w:rPr>
          <w:rFonts w:hint="cs"/>
          <w:rtl/>
        </w:rPr>
        <w:t>ל</w:t>
      </w:r>
      <w:r w:rsidRPr="00DD57F2">
        <w:rPr>
          <w:rFonts w:hint="eastAsia"/>
          <w:rtl/>
        </w:rPr>
        <w:t>מניעת</w:t>
      </w:r>
      <w:r w:rsidRPr="00DD57F2">
        <w:rPr>
          <w:rtl/>
        </w:rPr>
        <w:t xml:space="preserve"> </w:t>
      </w:r>
      <w:r w:rsidRPr="00DD57F2">
        <w:rPr>
          <w:rFonts w:hint="eastAsia"/>
          <w:rtl/>
        </w:rPr>
        <w:t>הישנותן</w:t>
      </w:r>
      <w:r w:rsidRPr="00DD57F2">
        <w:rPr>
          <w:rtl/>
        </w:rPr>
        <w:t xml:space="preserve"> </w:t>
      </w:r>
      <w:r w:rsidRPr="00DD57F2">
        <w:rPr>
          <w:rFonts w:hint="eastAsia"/>
          <w:rtl/>
        </w:rPr>
        <w:t>של</w:t>
      </w:r>
      <w:r w:rsidRPr="00DD57F2">
        <w:rPr>
          <w:rtl/>
        </w:rPr>
        <w:t xml:space="preserve"> </w:t>
      </w:r>
      <w:r w:rsidRPr="00DD57F2">
        <w:rPr>
          <w:rFonts w:hint="eastAsia"/>
          <w:rtl/>
        </w:rPr>
        <w:t>תאונות</w:t>
      </w:r>
      <w:r w:rsidRPr="00DD57F2">
        <w:rPr>
          <w:rtl/>
        </w:rPr>
        <w:t>.</w:t>
      </w:r>
    </w:p>
    <w:p w:rsidR="005679FF" w:rsidRPr="00DD57F2" w:rsidP="00A62FA6">
      <w:pPr>
        <w:pStyle w:val="RESHET"/>
        <w:rPr>
          <w:rtl/>
        </w:rPr>
      </w:pPr>
      <w:r w:rsidRPr="00DD57F2">
        <w:rPr>
          <w:rFonts w:hint="cs"/>
          <w:rtl/>
        </w:rPr>
        <w:t xml:space="preserve">על </w:t>
      </w:r>
      <w:r w:rsidRPr="00DD57F2">
        <w:rPr>
          <w:rFonts w:hint="eastAsia"/>
          <w:rtl/>
        </w:rPr>
        <w:t>משרד</w:t>
      </w:r>
      <w:r w:rsidRPr="00DD57F2">
        <w:rPr>
          <w:rtl/>
        </w:rPr>
        <w:t xml:space="preserve"> החינוך </w:t>
      </w:r>
      <w:r w:rsidRPr="00DD57F2">
        <w:rPr>
          <w:rFonts w:hint="cs"/>
          <w:rtl/>
        </w:rPr>
        <w:t>לפעול לאלתר לשם ריכוזם וגיבושם</w:t>
      </w:r>
      <w:r w:rsidRPr="00DD57F2">
        <w:rPr>
          <w:rtl/>
        </w:rPr>
        <w:t xml:space="preserve"> </w:t>
      </w:r>
      <w:r w:rsidRPr="00DD57F2">
        <w:rPr>
          <w:rFonts w:hint="eastAsia"/>
          <w:rtl/>
        </w:rPr>
        <w:t>של</w:t>
      </w:r>
      <w:r w:rsidRPr="00DD57F2">
        <w:rPr>
          <w:rtl/>
        </w:rPr>
        <w:t xml:space="preserve"> </w:t>
      </w:r>
      <w:r w:rsidRPr="00DD57F2">
        <w:rPr>
          <w:rFonts w:hint="eastAsia"/>
          <w:rtl/>
        </w:rPr>
        <w:t>נתונים</w:t>
      </w:r>
      <w:r w:rsidRPr="00DD57F2">
        <w:rPr>
          <w:rtl/>
        </w:rPr>
        <w:t xml:space="preserve"> על מספר התאונות </w:t>
      </w:r>
      <w:r w:rsidRPr="00DD57F2">
        <w:rPr>
          <w:rFonts w:hint="eastAsia"/>
          <w:rtl/>
        </w:rPr>
        <w:t>שנ</w:t>
      </w:r>
      <w:r w:rsidRPr="00DD57F2">
        <w:rPr>
          <w:rtl/>
        </w:rPr>
        <w:t>גרמ</w:t>
      </w:r>
      <w:r w:rsidRPr="00DD57F2">
        <w:rPr>
          <w:rFonts w:hint="eastAsia"/>
          <w:rtl/>
        </w:rPr>
        <w:t>ו</w:t>
      </w:r>
      <w:r w:rsidRPr="00DD57F2">
        <w:rPr>
          <w:rtl/>
        </w:rPr>
        <w:t xml:space="preserve"> עקב ליקויי בטיחות </w:t>
      </w:r>
      <w:r w:rsidRPr="00DD57F2">
        <w:rPr>
          <w:rFonts w:hint="eastAsia"/>
          <w:rtl/>
        </w:rPr>
        <w:t>בגני</w:t>
      </w:r>
      <w:r w:rsidRPr="00DD57F2">
        <w:rPr>
          <w:rtl/>
        </w:rPr>
        <w:t xml:space="preserve"> </w:t>
      </w:r>
      <w:r w:rsidRPr="00DD57F2">
        <w:rPr>
          <w:rFonts w:hint="eastAsia"/>
          <w:rtl/>
        </w:rPr>
        <w:t>הילדים</w:t>
      </w:r>
      <w:r w:rsidRPr="00DD57F2">
        <w:rPr>
          <w:rtl/>
        </w:rPr>
        <w:t>. מאגר זה י</w:t>
      </w:r>
      <w:r w:rsidRPr="00DD57F2">
        <w:rPr>
          <w:rFonts w:hint="eastAsia"/>
          <w:rtl/>
        </w:rPr>
        <w:t>אפשר</w:t>
      </w:r>
      <w:r w:rsidRPr="00DD57F2">
        <w:rPr>
          <w:rtl/>
        </w:rPr>
        <w:t xml:space="preserve"> </w:t>
      </w:r>
      <w:r w:rsidRPr="00DD57F2">
        <w:rPr>
          <w:rFonts w:hint="eastAsia"/>
          <w:rtl/>
        </w:rPr>
        <w:t>לו</w:t>
      </w:r>
      <w:r w:rsidRPr="00DD57F2">
        <w:rPr>
          <w:rtl/>
        </w:rPr>
        <w:t xml:space="preserve"> </w:t>
      </w:r>
      <w:r w:rsidRPr="00DD57F2">
        <w:rPr>
          <w:rFonts w:hint="eastAsia"/>
          <w:rtl/>
        </w:rPr>
        <w:t>להפיק</w:t>
      </w:r>
      <w:r w:rsidRPr="00DD57F2">
        <w:rPr>
          <w:rtl/>
        </w:rPr>
        <w:t xml:space="preserve"> </w:t>
      </w:r>
      <w:r w:rsidRPr="00DD57F2">
        <w:rPr>
          <w:rFonts w:hint="eastAsia"/>
          <w:rtl/>
        </w:rPr>
        <w:t xml:space="preserve">לקחים </w:t>
      </w:r>
      <w:r w:rsidRPr="00DD57F2">
        <w:rPr>
          <w:rFonts w:hint="cs"/>
          <w:rtl/>
        </w:rPr>
        <w:t>ו</w:t>
      </w:r>
      <w:r w:rsidRPr="00DD57F2">
        <w:rPr>
          <w:rFonts w:hint="eastAsia"/>
          <w:rtl/>
        </w:rPr>
        <w:t>לקבוע</w:t>
      </w:r>
      <w:r w:rsidRPr="00DD57F2">
        <w:rPr>
          <w:rtl/>
        </w:rPr>
        <w:t xml:space="preserve"> </w:t>
      </w:r>
      <w:r w:rsidRPr="00DD57F2">
        <w:rPr>
          <w:rFonts w:hint="eastAsia"/>
          <w:rtl/>
        </w:rPr>
        <w:t>מדיניות</w:t>
      </w:r>
      <w:r w:rsidRPr="00DD57F2">
        <w:rPr>
          <w:rtl/>
        </w:rPr>
        <w:t xml:space="preserve"> </w:t>
      </w:r>
      <w:r w:rsidRPr="00DD57F2">
        <w:rPr>
          <w:rFonts w:hint="eastAsia"/>
          <w:rtl/>
        </w:rPr>
        <w:t>על</w:t>
      </w:r>
      <w:r w:rsidRPr="00DD57F2">
        <w:rPr>
          <w:rtl/>
        </w:rPr>
        <w:t xml:space="preserve"> </w:t>
      </w:r>
      <w:r w:rsidRPr="00DD57F2">
        <w:rPr>
          <w:rFonts w:hint="eastAsia"/>
          <w:rtl/>
        </w:rPr>
        <w:t>בסיס</w:t>
      </w:r>
      <w:r w:rsidRPr="00DD57F2">
        <w:rPr>
          <w:rtl/>
        </w:rPr>
        <w:t xml:space="preserve"> </w:t>
      </w:r>
      <w:r w:rsidRPr="00DD57F2">
        <w:rPr>
          <w:rFonts w:hint="eastAsia"/>
          <w:rtl/>
        </w:rPr>
        <w:t>תמונה</w:t>
      </w:r>
      <w:r w:rsidRPr="00DD57F2">
        <w:rPr>
          <w:rtl/>
        </w:rPr>
        <w:t xml:space="preserve"> </w:t>
      </w:r>
      <w:r w:rsidRPr="00DD57F2">
        <w:rPr>
          <w:rFonts w:hint="eastAsia"/>
          <w:rtl/>
        </w:rPr>
        <w:t>מלאה</w:t>
      </w:r>
      <w:r w:rsidRPr="00DD57F2">
        <w:rPr>
          <w:rtl/>
        </w:rPr>
        <w:t xml:space="preserve"> </w:t>
      </w:r>
      <w:r w:rsidRPr="00DD57F2">
        <w:rPr>
          <w:rFonts w:hint="eastAsia"/>
          <w:rtl/>
        </w:rPr>
        <w:t>וכוללת</w:t>
      </w:r>
      <w:r w:rsidRPr="00DD57F2">
        <w:rPr>
          <w:rtl/>
        </w:rPr>
        <w:t>.</w:t>
      </w:r>
    </w:p>
    <w:p w:rsidR="005679FF" w:rsidRPr="00DD57F2" w:rsidP="00A62FA6">
      <w:pPr>
        <w:spacing w:before="180" w:line="240" w:lineRule="exact"/>
        <w:ind w:right="2268"/>
        <w:jc w:val="both"/>
        <w:rPr>
          <w:rFonts w:ascii="Tahoma" w:hAnsi="Tahoma" w:cs="Tahoma"/>
          <w:sz w:val="18"/>
          <w:szCs w:val="18"/>
          <w:rtl/>
          <w:lang w:eastAsia="he-IL"/>
        </w:rPr>
      </w:pPr>
      <w:r w:rsidRPr="00DD57F2">
        <w:rPr>
          <w:rFonts w:ascii="Tahoma" w:hAnsi="Tahoma" w:cs="Tahoma" w:hint="cs"/>
          <w:sz w:val="18"/>
          <w:szCs w:val="18"/>
          <w:rtl/>
          <w:lang w:eastAsia="he-IL"/>
        </w:rPr>
        <w:t>משרד החינוך מסר בתשובתו כי הוא</w:t>
      </w:r>
      <w:r w:rsidRPr="00DD57F2">
        <w:rPr>
          <w:rFonts w:ascii="Tahoma" w:hAnsi="Tahoma" w:cs="Tahoma"/>
          <w:sz w:val="18"/>
          <w:szCs w:val="18"/>
          <w:rtl/>
          <w:lang w:eastAsia="he-IL"/>
        </w:rPr>
        <w:t xml:space="preserve"> מכיר בפערים הקיימים בדיווח </w:t>
      </w:r>
      <w:r w:rsidRPr="00DD57F2">
        <w:rPr>
          <w:rFonts w:ascii="Tahoma" w:hAnsi="Tahoma" w:cs="Tahoma" w:hint="cs"/>
          <w:sz w:val="18"/>
          <w:szCs w:val="18"/>
          <w:rtl/>
          <w:lang w:eastAsia="he-IL"/>
        </w:rPr>
        <w:t xml:space="preserve">על </w:t>
      </w:r>
      <w:r w:rsidRPr="00DD57F2">
        <w:rPr>
          <w:rFonts w:ascii="Tahoma" w:hAnsi="Tahoma" w:cs="Tahoma"/>
          <w:sz w:val="18"/>
          <w:szCs w:val="18"/>
          <w:rtl/>
          <w:lang w:eastAsia="he-IL"/>
        </w:rPr>
        <w:t>תאונות על ידי מנהלות גנים במערכת החינוך.</w:t>
      </w:r>
      <w:r w:rsidRPr="00DD57F2">
        <w:rPr>
          <w:rFonts w:ascii="Tahoma" w:hAnsi="Tahoma" w:cs="Tahoma" w:hint="cs"/>
          <w:sz w:val="18"/>
          <w:szCs w:val="18"/>
          <w:rtl/>
          <w:lang w:eastAsia="he-IL"/>
        </w:rPr>
        <w:t xml:space="preserve"> </w:t>
      </w:r>
      <w:r w:rsidRPr="00DD57F2">
        <w:rPr>
          <w:rFonts w:ascii="Tahoma" w:hAnsi="Tahoma" w:cs="Tahoma"/>
          <w:sz w:val="18"/>
          <w:szCs w:val="18"/>
          <w:rtl/>
          <w:lang w:eastAsia="he-IL"/>
        </w:rPr>
        <w:t xml:space="preserve">הדיווח </w:t>
      </w:r>
      <w:r w:rsidRPr="00DD57F2">
        <w:rPr>
          <w:rFonts w:ascii="Tahoma" w:hAnsi="Tahoma" w:cs="Tahoma" w:hint="cs"/>
          <w:sz w:val="18"/>
          <w:szCs w:val="18"/>
          <w:rtl/>
          <w:lang w:eastAsia="he-IL"/>
        </w:rPr>
        <w:t xml:space="preserve">הממוחשב </w:t>
      </w:r>
      <w:r w:rsidRPr="00DD57F2">
        <w:rPr>
          <w:rFonts w:ascii="Tahoma" w:hAnsi="Tahoma" w:cs="Tahoma"/>
          <w:sz w:val="18"/>
          <w:szCs w:val="18"/>
          <w:rtl/>
          <w:lang w:eastAsia="he-IL"/>
        </w:rPr>
        <w:t xml:space="preserve">למערכות המשרד מבוצע </w:t>
      </w:r>
      <w:r w:rsidRPr="00DD57F2">
        <w:rPr>
          <w:rFonts w:ascii="Tahoma" w:hAnsi="Tahoma" w:cs="Tahoma" w:hint="cs"/>
          <w:sz w:val="18"/>
          <w:szCs w:val="18"/>
          <w:rtl/>
          <w:lang w:eastAsia="he-IL"/>
        </w:rPr>
        <w:t>כ</w:t>
      </w:r>
      <w:r w:rsidRPr="00DD57F2">
        <w:rPr>
          <w:rFonts w:ascii="Tahoma" w:hAnsi="Tahoma" w:cs="Tahoma"/>
          <w:sz w:val="18"/>
          <w:szCs w:val="18"/>
          <w:rtl/>
          <w:lang w:eastAsia="he-IL"/>
        </w:rPr>
        <w:t>יום רק מבתי ספר. גני ילדים מדווחים באופן ידני בטופס קשיח, ובאופן מוגבל מאוד וחסר</w:t>
      </w:r>
      <w:r w:rsidRPr="00DD57F2">
        <w:rPr>
          <w:rFonts w:ascii="Tahoma" w:hAnsi="Tahoma" w:cs="Tahoma" w:hint="cs"/>
          <w:sz w:val="18"/>
          <w:szCs w:val="18"/>
          <w:rtl/>
          <w:lang w:eastAsia="he-IL"/>
        </w:rPr>
        <w:t>,</w:t>
      </w:r>
      <w:r w:rsidRPr="00DD57F2">
        <w:rPr>
          <w:rFonts w:ascii="Tahoma" w:hAnsi="Tahoma" w:cs="Tahoma"/>
          <w:sz w:val="18"/>
          <w:szCs w:val="18"/>
          <w:rtl/>
          <w:lang w:eastAsia="he-IL"/>
        </w:rPr>
        <w:t xml:space="preserve"> ו</w:t>
      </w:r>
      <w:r w:rsidRPr="00DD57F2">
        <w:rPr>
          <w:rFonts w:ascii="Tahoma" w:hAnsi="Tahoma" w:cs="Tahoma" w:hint="cs"/>
          <w:sz w:val="18"/>
          <w:szCs w:val="18"/>
          <w:rtl/>
          <w:lang w:eastAsia="he-IL"/>
        </w:rPr>
        <w:t xml:space="preserve">הדיווחים </w:t>
      </w:r>
      <w:r w:rsidRPr="00DD57F2">
        <w:rPr>
          <w:rFonts w:ascii="Tahoma" w:hAnsi="Tahoma" w:cs="Tahoma"/>
          <w:sz w:val="18"/>
          <w:szCs w:val="18"/>
          <w:rtl/>
          <w:lang w:eastAsia="he-IL"/>
        </w:rPr>
        <w:t xml:space="preserve">מגיעים, </w:t>
      </w:r>
      <w:r w:rsidRPr="00DD57F2">
        <w:rPr>
          <w:rFonts w:ascii="Tahoma" w:hAnsi="Tahoma" w:cs="Tahoma" w:hint="cs"/>
          <w:sz w:val="18"/>
          <w:szCs w:val="18"/>
          <w:rtl/>
          <w:lang w:eastAsia="he-IL"/>
        </w:rPr>
        <w:t>אם בכלל</w:t>
      </w:r>
      <w:r w:rsidRPr="00DD57F2">
        <w:rPr>
          <w:rFonts w:ascii="Tahoma" w:hAnsi="Tahoma" w:cs="Tahoma"/>
          <w:sz w:val="18"/>
          <w:szCs w:val="18"/>
          <w:rtl/>
          <w:lang w:eastAsia="he-IL"/>
        </w:rPr>
        <w:t>, בפיגור זמן ניכר.</w:t>
      </w:r>
      <w:r w:rsidRPr="00DD57F2">
        <w:rPr>
          <w:rFonts w:ascii="Tahoma" w:hAnsi="Tahoma" w:cs="Tahoma" w:hint="cs"/>
          <w:sz w:val="18"/>
          <w:szCs w:val="18"/>
          <w:rtl/>
          <w:lang w:eastAsia="he-IL"/>
        </w:rPr>
        <w:t xml:space="preserve"> </w:t>
      </w:r>
      <w:r w:rsidRPr="00DD57F2">
        <w:rPr>
          <w:rFonts w:ascii="Tahoma" w:hAnsi="Tahoma" w:cs="Tahoma"/>
          <w:sz w:val="18"/>
          <w:szCs w:val="18"/>
          <w:rtl/>
          <w:lang w:eastAsia="he-IL"/>
        </w:rPr>
        <w:t xml:space="preserve">לשם כך המשרד </w:t>
      </w:r>
      <w:r w:rsidRPr="00DD57F2">
        <w:rPr>
          <w:rFonts w:ascii="Tahoma" w:hAnsi="Tahoma" w:cs="Tahoma" w:hint="cs"/>
          <w:sz w:val="18"/>
          <w:szCs w:val="18"/>
          <w:rtl/>
          <w:lang w:eastAsia="he-IL"/>
        </w:rPr>
        <w:t xml:space="preserve">שוקד </w:t>
      </w:r>
      <w:r w:rsidRPr="00DD57F2">
        <w:rPr>
          <w:rFonts w:ascii="Tahoma" w:hAnsi="Tahoma" w:cs="Tahoma"/>
          <w:sz w:val="18"/>
          <w:szCs w:val="18"/>
          <w:rtl/>
          <w:lang w:eastAsia="he-IL"/>
        </w:rPr>
        <w:t>בימים אלו</w:t>
      </w:r>
      <w:r w:rsidRPr="00DD57F2">
        <w:rPr>
          <w:rFonts w:ascii="Tahoma" w:hAnsi="Tahoma" w:cs="Tahoma" w:hint="cs"/>
          <w:sz w:val="18"/>
          <w:szCs w:val="18"/>
          <w:rtl/>
          <w:lang w:eastAsia="he-IL"/>
        </w:rPr>
        <w:t xml:space="preserve"> על שיפור</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ה</w:t>
      </w:r>
      <w:r w:rsidRPr="00DD57F2">
        <w:rPr>
          <w:rFonts w:ascii="Tahoma" w:hAnsi="Tahoma" w:cs="Tahoma"/>
          <w:sz w:val="18"/>
          <w:szCs w:val="18"/>
          <w:rtl/>
          <w:lang w:eastAsia="he-IL"/>
        </w:rPr>
        <w:t xml:space="preserve">מערכת </w:t>
      </w:r>
      <w:r w:rsidRPr="00DD57F2">
        <w:rPr>
          <w:rFonts w:ascii="Tahoma" w:hAnsi="Tahoma" w:cs="Tahoma" w:hint="cs"/>
          <w:sz w:val="18"/>
          <w:szCs w:val="18"/>
          <w:rtl/>
          <w:lang w:eastAsia="he-IL"/>
        </w:rPr>
        <w:t>ל</w:t>
      </w:r>
      <w:r w:rsidRPr="00DD57F2">
        <w:rPr>
          <w:rFonts w:ascii="Tahoma" w:hAnsi="Tahoma" w:cs="Tahoma"/>
          <w:sz w:val="18"/>
          <w:szCs w:val="18"/>
          <w:rtl/>
          <w:lang w:eastAsia="he-IL"/>
        </w:rPr>
        <w:t xml:space="preserve">דיווח </w:t>
      </w:r>
      <w:r w:rsidRPr="00DD57F2">
        <w:rPr>
          <w:rFonts w:ascii="Tahoma" w:hAnsi="Tahoma" w:cs="Tahoma" w:hint="cs"/>
          <w:sz w:val="18"/>
          <w:szCs w:val="18"/>
          <w:rtl/>
          <w:lang w:eastAsia="he-IL"/>
        </w:rPr>
        <w:t xml:space="preserve">על </w:t>
      </w:r>
      <w:r w:rsidRPr="00DD57F2">
        <w:rPr>
          <w:rFonts w:ascii="Tahoma" w:hAnsi="Tahoma" w:cs="Tahoma"/>
          <w:sz w:val="18"/>
          <w:szCs w:val="18"/>
          <w:rtl/>
          <w:lang w:eastAsia="he-IL"/>
        </w:rPr>
        <w:t xml:space="preserve">תאונות תלמידים כך שבין היתר יתאפשר למנהלות </w:t>
      </w:r>
      <w:r w:rsidRPr="00DD57F2">
        <w:rPr>
          <w:rFonts w:ascii="Tahoma" w:hAnsi="Tahoma" w:cs="Tahoma" w:hint="cs"/>
          <w:sz w:val="18"/>
          <w:szCs w:val="18"/>
          <w:rtl/>
          <w:lang w:eastAsia="he-IL"/>
        </w:rPr>
        <w:t>הגנים</w:t>
      </w:r>
      <w:r w:rsidRPr="00DD57F2">
        <w:rPr>
          <w:rFonts w:ascii="Tahoma" w:hAnsi="Tahoma" w:cs="Tahoma"/>
          <w:sz w:val="18"/>
          <w:szCs w:val="18"/>
          <w:rtl/>
          <w:lang w:eastAsia="he-IL"/>
        </w:rPr>
        <w:t xml:space="preserve"> לדווח מכל מחשב למערכות המשרד באופן פשוט וקל.</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lang w:eastAsia="he-IL"/>
        </w:rPr>
        <w:t>כמו כן מסר משרד החינוך כי הוא</w:t>
      </w:r>
      <w:r w:rsidRPr="00DD57F2">
        <w:rPr>
          <w:rFonts w:ascii="Tahoma" w:hAnsi="Tahoma" w:cs="Tahoma"/>
          <w:sz w:val="18"/>
          <w:szCs w:val="18"/>
          <w:rtl/>
          <w:lang w:eastAsia="he-IL"/>
        </w:rPr>
        <w:t xml:space="preserve"> עוסק בימים אלו בפיתוח מאגר מערכתי וכולל</w:t>
      </w:r>
      <w:r w:rsidRPr="00DD57F2">
        <w:rPr>
          <w:rFonts w:ascii="Tahoma" w:hAnsi="Tahoma" w:cs="Tahoma" w:hint="cs"/>
          <w:sz w:val="18"/>
          <w:szCs w:val="18"/>
          <w:rtl/>
          <w:lang w:eastAsia="he-IL"/>
        </w:rPr>
        <w:t xml:space="preserve"> של</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נתונים על </w:t>
      </w:r>
      <w:r w:rsidRPr="00DD57F2">
        <w:rPr>
          <w:rFonts w:ascii="Tahoma" w:hAnsi="Tahoma" w:cs="Tahoma"/>
          <w:sz w:val="18"/>
          <w:szCs w:val="18"/>
          <w:rtl/>
          <w:lang w:eastAsia="he-IL"/>
        </w:rPr>
        <w:t>תאונות תלמידים</w:t>
      </w:r>
      <w:r w:rsidRPr="00DD57F2">
        <w:rPr>
          <w:rFonts w:ascii="Tahoma" w:hAnsi="Tahoma" w:cs="Tahoma" w:hint="cs"/>
          <w:sz w:val="18"/>
          <w:szCs w:val="18"/>
          <w:rtl/>
          <w:lang w:eastAsia="he-IL"/>
        </w:rPr>
        <w:t>, הנאספים</w:t>
      </w:r>
      <w:r w:rsidRPr="00DD57F2">
        <w:rPr>
          <w:rFonts w:ascii="Tahoma" w:hAnsi="Tahoma" w:cs="Tahoma"/>
          <w:sz w:val="18"/>
          <w:szCs w:val="18"/>
          <w:rtl/>
          <w:lang w:eastAsia="he-IL"/>
        </w:rPr>
        <w:t xml:space="preserve"> מגורמי המשרד ו</w:t>
      </w:r>
      <w:r w:rsidRPr="00DD57F2">
        <w:rPr>
          <w:rFonts w:ascii="Tahoma" w:hAnsi="Tahoma" w:cs="Tahoma" w:hint="cs"/>
          <w:sz w:val="18"/>
          <w:szCs w:val="18"/>
          <w:rtl/>
          <w:lang w:eastAsia="he-IL"/>
        </w:rPr>
        <w:t>מ</w:t>
      </w:r>
      <w:r w:rsidRPr="00DD57F2">
        <w:rPr>
          <w:rFonts w:ascii="Tahoma" w:hAnsi="Tahoma" w:cs="Tahoma"/>
          <w:sz w:val="18"/>
          <w:szCs w:val="18"/>
          <w:rtl/>
          <w:lang w:eastAsia="he-IL"/>
        </w:rPr>
        <w:t>משרד הבריאות</w:t>
      </w:r>
      <w:r w:rsidRPr="00DD57F2">
        <w:rPr>
          <w:rFonts w:ascii="Tahoma" w:hAnsi="Tahoma" w:cs="Tahoma" w:hint="cs"/>
          <w:sz w:val="18"/>
          <w:szCs w:val="18"/>
          <w:rtl/>
          <w:lang w:eastAsia="he-IL"/>
        </w:rPr>
        <w:t>,</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במטרה </w:t>
      </w:r>
      <w:r w:rsidRPr="00DD57F2">
        <w:rPr>
          <w:rFonts w:ascii="Tahoma" w:hAnsi="Tahoma" w:cs="Tahoma"/>
          <w:sz w:val="18"/>
          <w:szCs w:val="18"/>
          <w:rtl/>
          <w:lang w:eastAsia="he-IL"/>
        </w:rPr>
        <w:t xml:space="preserve">לנתח את </w:t>
      </w:r>
      <w:r w:rsidRPr="00DD57F2">
        <w:rPr>
          <w:rFonts w:ascii="Tahoma" w:hAnsi="Tahoma" w:cs="Tahoma" w:hint="cs"/>
          <w:sz w:val="18"/>
          <w:szCs w:val="18"/>
          <w:rtl/>
          <w:lang w:eastAsia="he-IL"/>
        </w:rPr>
        <w:t>הגורמים ו</w:t>
      </w:r>
      <w:r w:rsidRPr="00DD57F2">
        <w:rPr>
          <w:rFonts w:ascii="Tahoma" w:hAnsi="Tahoma" w:cs="Tahoma"/>
          <w:sz w:val="18"/>
          <w:szCs w:val="18"/>
          <w:rtl/>
          <w:lang w:eastAsia="he-IL"/>
        </w:rPr>
        <w:t xml:space="preserve">המאפיינים של התאונות במוסדות החינוך ומחוצה להם, להפיק לקחים </w:t>
      </w:r>
      <w:r w:rsidRPr="00DD57F2">
        <w:rPr>
          <w:rFonts w:ascii="Tahoma" w:hAnsi="Tahoma" w:cs="Tahoma" w:hint="cs"/>
          <w:sz w:val="18"/>
          <w:szCs w:val="18"/>
          <w:rtl/>
          <w:lang w:eastAsia="he-IL"/>
        </w:rPr>
        <w:t xml:space="preserve">ולקבוע </w:t>
      </w:r>
      <w:r w:rsidRPr="00DD57F2">
        <w:rPr>
          <w:rFonts w:ascii="Tahoma" w:hAnsi="Tahoma" w:cs="Tahoma"/>
          <w:sz w:val="18"/>
          <w:szCs w:val="18"/>
          <w:rtl/>
          <w:lang w:eastAsia="he-IL"/>
        </w:rPr>
        <w:t xml:space="preserve">את </w:t>
      </w:r>
      <w:r w:rsidRPr="00DD57F2">
        <w:rPr>
          <w:rFonts w:ascii="Tahoma" w:hAnsi="Tahoma" w:cs="Tahoma"/>
          <w:sz w:val="18"/>
          <w:szCs w:val="18"/>
          <w:rtl/>
          <w:lang w:eastAsia="he-IL"/>
        </w:rPr>
        <w:t>ת</w:t>
      </w:r>
      <w:r w:rsidRPr="00DD57F2">
        <w:rPr>
          <w:rFonts w:ascii="Tahoma" w:hAnsi="Tahoma" w:cs="Tahoma" w:hint="cs"/>
          <w:sz w:val="18"/>
          <w:szCs w:val="18"/>
          <w:rtl/>
          <w:lang w:eastAsia="he-IL"/>
        </w:rPr>
        <w:t>ו</w:t>
      </w:r>
      <w:r w:rsidRPr="00DD57F2">
        <w:rPr>
          <w:rFonts w:ascii="Tahoma" w:hAnsi="Tahoma" w:cs="Tahoma"/>
          <w:sz w:val="18"/>
          <w:szCs w:val="18"/>
          <w:rtl/>
          <w:lang w:eastAsia="he-IL"/>
        </w:rPr>
        <w:t>כניות</w:t>
      </w:r>
      <w:r w:rsidRPr="00DD57F2">
        <w:rPr>
          <w:rFonts w:ascii="Tahoma" w:hAnsi="Tahoma" w:cs="Tahoma"/>
          <w:sz w:val="18"/>
          <w:szCs w:val="18"/>
          <w:rtl/>
          <w:lang w:eastAsia="he-IL"/>
        </w:rPr>
        <w:t xml:space="preserve"> המניעה בהתאם</w:t>
      </w:r>
      <w:r w:rsidRPr="00DD57F2">
        <w:rPr>
          <w:rFonts w:ascii="Tahoma" w:hAnsi="Tahoma" w:cs="Tahoma" w:hint="cs"/>
          <w:sz w:val="18"/>
          <w:szCs w:val="18"/>
          <w:rtl/>
          <w:lang w:eastAsia="he-IL"/>
        </w:rPr>
        <w:t>.</w:t>
      </w: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5"/>
        <w:rPr>
          <w:rtl/>
        </w:rPr>
      </w:pPr>
      <w:bookmarkStart w:id="46" w:name="_Hlk47226"/>
      <w:r w:rsidRPr="001C368C">
        <w:rPr>
          <w:rFonts w:hint="eastAsia"/>
          <w:rtl/>
        </w:rPr>
        <w:t>הפקת</w:t>
      </w:r>
      <w:r w:rsidRPr="001C368C">
        <w:rPr>
          <w:rtl/>
        </w:rPr>
        <w:t xml:space="preserve"> </w:t>
      </w:r>
      <w:r w:rsidRPr="001C368C">
        <w:rPr>
          <w:rFonts w:hint="eastAsia"/>
          <w:rtl/>
        </w:rPr>
        <w:t>לקחים</w:t>
      </w:r>
      <w:r w:rsidRPr="001C368C">
        <w:rPr>
          <w:rtl/>
        </w:rPr>
        <w:t xml:space="preserve"> </w:t>
      </w:r>
      <w:r w:rsidRPr="001C368C">
        <w:rPr>
          <w:rFonts w:hint="eastAsia"/>
          <w:rtl/>
        </w:rPr>
        <w:t>בעקבות</w:t>
      </w:r>
      <w:r w:rsidRPr="001C368C">
        <w:rPr>
          <w:rtl/>
        </w:rPr>
        <w:t xml:space="preserve"> </w:t>
      </w:r>
      <w:r w:rsidRPr="001C368C">
        <w:rPr>
          <w:rFonts w:hint="eastAsia"/>
          <w:rtl/>
        </w:rPr>
        <w:t>תאונות</w:t>
      </w:r>
      <w:r w:rsidRPr="001C368C">
        <w:rPr>
          <w:rtl/>
        </w:rPr>
        <w:t xml:space="preserve"> </w:t>
      </w:r>
      <w:r w:rsidRPr="001C368C">
        <w:rPr>
          <w:rFonts w:hint="eastAsia"/>
          <w:rtl/>
        </w:rPr>
        <w:t>בגני</w:t>
      </w:r>
      <w:r w:rsidRPr="001C368C">
        <w:rPr>
          <w:rtl/>
        </w:rPr>
        <w:t xml:space="preserve"> </w:t>
      </w:r>
      <w:r w:rsidRPr="001C368C">
        <w:rPr>
          <w:rFonts w:hint="eastAsia"/>
          <w:rtl/>
        </w:rPr>
        <w:t>ילדים</w:t>
      </w:r>
    </w:p>
    <w:p w:rsidR="005679FF" w:rsidRPr="00DD57F2" w:rsidP="00C41736">
      <w:pPr>
        <w:spacing w:line="240" w:lineRule="exact"/>
        <w:ind w:right="2268"/>
        <w:jc w:val="both"/>
        <w:rPr>
          <w:rFonts w:ascii="Tahoma" w:hAnsi="Tahoma" w:cs="Tahoma"/>
          <w:sz w:val="18"/>
          <w:szCs w:val="18"/>
          <w:rtl/>
        </w:rPr>
      </w:pPr>
      <w:bookmarkEnd w:id="46"/>
      <w:r w:rsidRPr="00DD57F2">
        <w:rPr>
          <w:rFonts w:ascii="Tahoma" w:hAnsi="Tahoma" w:cs="Tahoma" w:hint="cs"/>
          <w:sz w:val="18"/>
          <w:szCs w:val="18"/>
          <w:rtl/>
        </w:rPr>
        <w:t xml:space="preserve">נוהלי הבטיחות בגני ילדים קובעים כי </w:t>
      </w:r>
      <w:r w:rsidRPr="00DD57F2">
        <w:rPr>
          <w:rFonts w:ascii="Tahoma" w:hAnsi="Tahoma" w:cs="Tahoma"/>
          <w:sz w:val="18"/>
          <w:szCs w:val="18"/>
          <w:rtl/>
        </w:rPr>
        <w:t>במקרה שהתרחשה תאונה בגן ילדים ואפשר לבדוק את האירוע</w:t>
      </w:r>
      <w:r w:rsidRPr="00DD57F2">
        <w:rPr>
          <w:rFonts w:ascii="Tahoma" w:hAnsi="Tahoma" w:cs="Tahoma" w:hint="cs"/>
          <w:sz w:val="18"/>
          <w:szCs w:val="18"/>
          <w:rtl/>
        </w:rPr>
        <w:t xml:space="preserve"> - למשל כשהמשטרה אינה חוקרת את התאונה - </w:t>
      </w:r>
      <w:r w:rsidRPr="00DD57F2">
        <w:rPr>
          <w:rFonts w:ascii="Tahoma" w:hAnsi="Tahoma" w:cs="Tahoma"/>
          <w:sz w:val="18"/>
          <w:szCs w:val="18"/>
          <w:rtl/>
        </w:rPr>
        <w:t>יבדוק קב"ט</w:t>
      </w:r>
      <w:r w:rsidRPr="00DD57F2">
        <w:rPr>
          <w:rFonts w:ascii="Tahoma" w:hAnsi="Tahoma" w:cs="Tahoma" w:hint="cs"/>
          <w:sz w:val="18"/>
          <w:szCs w:val="18"/>
          <w:rtl/>
        </w:rPr>
        <w:t xml:space="preserve"> </w:t>
      </w:r>
      <w:r w:rsidRPr="00DD57F2">
        <w:rPr>
          <w:rFonts w:ascii="Tahoma" w:hAnsi="Tahoma" w:cs="Tahoma" w:hint="cs"/>
          <w:sz w:val="18"/>
          <w:szCs w:val="18"/>
          <w:rtl/>
        </w:rPr>
        <w:t>מוס"ח</w:t>
      </w:r>
      <w:r w:rsidRPr="00DD57F2">
        <w:rPr>
          <w:rFonts w:ascii="Tahoma" w:hAnsi="Tahoma" w:cs="Tahoma" w:hint="cs"/>
          <w:sz w:val="18"/>
          <w:szCs w:val="18"/>
          <w:rtl/>
        </w:rPr>
        <w:t xml:space="preserve"> או </w:t>
      </w:r>
      <w:r w:rsidRPr="00DD57F2">
        <w:rPr>
          <w:rFonts w:ascii="Tahoma" w:hAnsi="Tahoma" w:cs="Tahoma"/>
          <w:sz w:val="18"/>
          <w:szCs w:val="18"/>
          <w:rtl/>
        </w:rPr>
        <w:t xml:space="preserve">מנהל בטיחות מוסדות החינוך ברשות </w:t>
      </w:r>
      <w:r w:rsidRPr="00DD57F2">
        <w:rPr>
          <w:rFonts w:ascii="Tahoma" w:hAnsi="Tahoma" w:cs="Tahoma" w:hint="eastAsia"/>
          <w:sz w:val="18"/>
          <w:szCs w:val="18"/>
          <w:rtl/>
        </w:rPr>
        <w:t>המקומית</w:t>
      </w:r>
      <w:r w:rsidRPr="00DD57F2">
        <w:rPr>
          <w:rFonts w:ascii="Tahoma" w:hAnsi="Tahoma" w:cs="Tahoma"/>
          <w:sz w:val="18"/>
          <w:szCs w:val="18"/>
          <w:rtl/>
        </w:rPr>
        <w:t xml:space="preserve"> את </w:t>
      </w:r>
      <w:r w:rsidRPr="00DD57F2">
        <w:rPr>
          <w:rFonts w:ascii="Tahoma" w:hAnsi="Tahoma" w:cs="Tahoma" w:hint="eastAsia"/>
          <w:sz w:val="18"/>
          <w:szCs w:val="18"/>
          <w:rtl/>
        </w:rPr>
        <w:t>סיבותי</w:t>
      </w:r>
      <w:r w:rsidRPr="00DD57F2">
        <w:rPr>
          <w:rFonts w:ascii="Tahoma" w:hAnsi="Tahoma" w:cs="Tahoma"/>
          <w:sz w:val="18"/>
          <w:szCs w:val="18"/>
          <w:rtl/>
        </w:rPr>
        <w:t xml:space="preserve">ה. </w:t>
      </w:r>
      <w:r w:rsidRPr="00DD57F2">
        <w:rPr>
          <w:rFonts w:ascii="Tahoma" w:hAnsi="Tahoma" w:cs="Tahoma" w:hint="eastAsia"/>
          <w:sz w:val="18"/>
          <w:szCs w:val="18"/>
          <w:rtl/>
        </w:rPr>
        <w:t>אם</w:t>
      </w:r>
      <w:r w:rsidRPr="00DD57F2">
        <w:rPr>
          <w:rFonts w:ascii="Tahoma" w:hAnsi="Tahoma" w:cs="Tahoma"/>
          <w:sz w:val="18"/>
          <w:szCs w:val="18"/>
          <w:rtl/>
        </w:rPr>
        <w:t xml:space="preserve"> יהיה צורך בכך, נציגי משרד החינוך </w:t>
      </w:r>
      <w:r w:rsidRPr="00DD57F2">
        <w:rPr>
          <w:rFonts w:ascii="Tahoma" w:hAnsi="Tahoma" w:cs="Tahoma" w:hint="eastAsia"/>
          <w:sz w:val="18"/>
          <w:szCs w:val="18"/>
          <w:rtl/>
        </w:rPr>
        <w:t>הרלוונטיים</w:t>
      </w:r>
      <w:r w:rsidRPr="00DD57F2">
        <w:rPr>
          <w:rFonts w:ascii="Tahoma" w:hAnsi="Tahoma" w:cs="Tahoma"/>
          <w:sz w:val="18"/>
          <w:szCs w:val="18"/>
          <w:rtl/>
        </w:rPr>
        <w:t xml:space="preserve"> יבדקו אף הם את האירוע, </w:t>
      </w:r>
      <w:r w:rsidRPr="00DD57F2">
        <w:rPr>
          <w:rFonts w:ascii="Tahoma" w:hAnsi="Tahoma" w:cs="Tahoma" w:hint="eastAsia"/>
          <w:sz w:val="18"/>
          <w:szCs w:val="18"/>
          <w:rtl/>
        </w:rPr>
        <w:t>ו</w:t>
      </w:r>
      <w:r w:rsidRPr="00DD57F2">
        <w:rPr>
          <w:rFonts w:ascii="Tahoma" w:hAnsi="Tahoma" w:cs="Tahoma"/>
          <w:sz w:val="18"/>
          <w:szCs w:val="18"/>
          <w:rtl/>
        </w:rPr>
        <w:t xml:space="preserve">הרשות המקומית (או הבעלות) </w:t>
      </w:r>
      <w:r w:rsidRPr="00DD57F2">
        <w:rPr>
          <w:rFonts w:ascii="Tahoma" w:hAnsi="Tahoma" w:cs="Tahoma" w:hint="eastAsia"/>
          <w:sz w:val="18"/>
          <w:szCs w:val="18"/>
          <w:rtl/>
        </w:rPr>
        <w:t>תנקוט</w:t>
      </w:r>
      <w:r w:rsidRPr="00DD57F2">
        <w:rPr>
          <w:rFonts w:ascii="Tahoma" w:hAnsi="Tahoma" w:cs="Tahoma"/>
          <w:sz w:val="18"/>
          <w:szCs w:val="18"/>
          <w:rtl/>
        </w:rPr>
        <w:t xml:space="preserve"> פעולות </w:t>
      </w:r>
      <w:r w:rsidRPr="00DD57F2">
        <w:rPr>
          <w:rFonts w:ascii="Tahoma" w:hAnsi="Tahoma" w:cs="Tahoma"/>
          <w:sz w:val="18"/>
          <w:szCs w:val="18"/>
          <w:rtl/>
        </w:rPr>
        <w:t>מי</w:t>
      </w:r>
      <w:r w:rsidRPr="00DD57F2">
        <w:rPr>
          <w:rFonts w:ascii="Tahoma" w:hAnsi="Tahoma" w:cs="Tahoma" w:hint="eastAsia"/>
          <w:sz w:val="18"/>
          <w:szCs w:val="18"/>
          <w:rtl/>
        </w:rPr>
        <w:t>י</w:t>
      </w:r>
      <w:r w:rsidRPr="00DD57F2">
        <w:rPr>
          <w:rFonts w:ascii="Tahoma" w:hAnsi="Tahoma" w:cs="Tahoma"/>
          <w:sz w:val="18"/>
          <w:szCs w:val="18"/>
          <w:rtl/>
        </w:rPr>
        <w:t>דיות</w:t>
      </w:r>
      <w:r w:rsidRPr="00DD57F2">
        <w:rPr>
          <w:rFonts w:ascii="Tahoma" w:hAnsi="Tahoma" w:cs="Tahoma"/>
          <w:sz w:val="18"/>
          <w:szCs w:val="18"/>
          <w:rtl/>
        </w:rPr>
        <w:t xml:space="preserve"> </w:t>
      </w:r>
      <w:r w:rsidRPr="00DD57F2">
        <w:rPr>
          <w:rFonts w:ascii="Tahoma" w:hAnsi="Tahoma" w:cs="Tahoma" w:hint="cs"/>
          <w:sz w:val="18"/>
          <w:szCs w:val="18"/>
          <w:rtl/>
        </w:rPr>
        <w:t>ל</w:t>
      </w:r>
      <w:r w:rsidRPr="00DD57F2">
        <w:rPr>
          <w:rFonts w:ascii="Tahoma" w:hAnsi="Tahoma" w:cs="Tahoma"/>
          <w:sz w:val="18"/>
          <w:szCs w:val="18"/>
          <w:rtl/>
        </w:rPr>
        <w:t xml:space="preserve">הסרת המפגעים שהתגלו או </w:t>
      </w:r>
      <w:r w:rsidRPr="00DD57F2">
        <w:rPr>
          <w:rFonts w:ascii="Tahoma" w:hAnsi="Tahoma" w:cs="Tahoma" w:hint="cs"/>
          <w:sz w:val="18"/>
          <w:szCs w:val="18"/>
          <w:rtl/>
        </w:rPr>
        <w:t>ל</w:t>
      </w:r>
      <w:r w:rsidRPr="00DD57F2">
        <w:rPr>
          <w:rFonts w:ascii="Tahoma" w:hAnsi="Tahoma" w:cs="Tahoma"/>
          <w:sz w:val="18"/>
          <w:szCs w:val="18"/>
          <w:rtl/>
        </w:rPr>
        <w:t>סגיר</w:t>
      </w:r>
      <w:r w:rsidRPr="00DD57F2">
        <w:rPr>
          <w:rFonts w:ascii="Tahoma" w:hAnsi="Tahoma" w:cs="Tahoma" w:hint="eastAsia"/>
          <w:sz w:val="18"/>
          <w:szCs w:val="18"/>
          <w:rtl/>
        </w:rPr>
        <w:t>תו</w:t>
      </w:r>
      <w:r w:rsidRPr="00DD57F2">
        <w:rPr>
          <w:rFonts w:ascii="Tahoma" w:hAnsi="Tahoma" w:cs="Tahoma"/>
          <w:sz w:val="18"/>
          <w:szCs w:val="18"/>
          <w:rtl/>
        </w:rPr>
        <w:t xml:space="preserve"> של אזור המפגע, </w:t>
      </w:r>
      <w:r w:rsidRPr="00DD57F2">
        <w:rPr>
          <w:rFonts w:ascii="Tahoma" w:hAnsi="Tahoma" w:cs="Tahoma" w:hint="cs"/>
          <w:sz w:val="18"/>
          <w:szCs w:val="18"/>
          <w:rtl/>
        </w:rPr>
        <w:t>ו</w:t>
      </w:r>
      <w:r w:rsidRPr="00DD57F2">
        <w:rPr>
          <w:rFonts w:ascii="Tahoma" w:hAnsi="Tahoma" w:cs="Tahoma" w:hint="eastAsia"/>
          <w:sz w:val="18"/>
          <w:szCs w:val="18"/>
          <w:rtl/>
        </w:rPr>
        <w:t>הכול</w:t>
      </w:r>
      <w:r w:rsidRPr="00DD57F2">
        <w:rPr>
          <w:rFonts w:ascii="Tahoma" w:hAnsi="Tahoma" w:cs="Tahoma"/>
          <w:sz w:val="18"/>
          <w:szCs w:val="18"/>
          <w:rtl/>
        </w:rPr>
        <w:t xml:space="preserve"> בהתאם לשיקול דעת</w:t>
      </w:r>
      <w:r w:rsidRPr="00DD57F2">
        <w:rPr>
          <w:rFonts w:ascii="Tahoma" w:hAnsi="Tahoma" w:cs="Tahoma" w:hint="eastAsia"/>
          <w:sz w:val="18"/>
          <w:szCs w:val="18"/>
          <w:rtl/>
        </w:rPr>
        <w:t>ה</w:t>
      </w:r>
      <w:r w:rsidRPr="00DD57F2">
        <w:rPr>
          <w:rFonts w:ascii="Tahoma" w:hAnsi="Tahoma" w:cs="Tahoma"/>
          <w:sz w:val="18"/>
          <w:szCs w:val="18"/>
          <w:rtl/>
        </w:rPr>
        <w:t xml:space="preserve"> המקצועי של הרשות המקומית או של הבעלות (לפי העניין).</w:t>
      </w:r>
    </w:p>
    <w:p w:rsidR="005679FF" w:rsidRPr="00DD57F2" w:rsidP="008E75F5">
      <w:pPr>
        <w:spacing w:after="240" w:line="240" w:lineRule="exact"/>
        <w:ind w:right="2268"/>
        <w:jc w:val="both"/>
        <w:rPr>
          <w:rFonts w:ascii="Tahoma" w:hAnsi="Tahoma" w:cs="Tahoma"/>
          <w:sz w:val="18"/>
          <w:szCs w:val="18"/>
          <w:rtl/>
        </w:rPr>
      </w:pPr>
      <w:r w:rsidRPr="00DD57F2">
        <w:rPr>
          <w:rFonts w:ascii="Tahoma" w:hAnsi="Tahoma" w:cs="Tahoma" w:hint="cs"/>
          <w:sz w:val="18"/>
          <w:szCs w:val="18"/>
          <w:rtl/>
        </w:rPr>
        <w:t xml:space="preserve">קב"טי </w:t>
      </w:r>
      <w:r w:rsidRPr="00DD57F2">
        <w:rPr>
          <w:rFonts w:ascii="Tahoma" w:hAnsi="Tahoma" w:cs="Tahoma" w:hint="cs"/>
          <w:sz w:val="18"/>
          <w:szCs w:val="18"/>
          <w:rtl/>
        </w:rPr>
        <w:t>מוס"ח</w:t>
      </w:r>
      <w:r w:rsidRPr="00DD57F2">
        <w:rPr>
          <w:rFonts w:ascii="Tahoma" w:hAnsi="Tahoma" w:cs="Tahoma" w:hint="cs"/>
          <w:sz w:val="18"/>
          <w:szCs w:val="18"/>
          <w:rtl/>
        </w:rPr>
        <w:t xml:space="preserve"> בעיריות </w:t>
      </w:r>
      <w:r w:rsidRPr="00DD57F2">
        <w:rPr>
          <w:rFonts w:ascii="Tahoma" w:hAnsi="Tahoma" w:cs="Tahoma" w:hint="cs"/>
          <w:b/>
          <w:bCs/>
          <w:sz w:val="18"/>
          <w:szCs w:val="18"/>
          <w:rtl/>
        </w:rPr>
        <w:t xml:space="preserve">אור יהודה </w:t>
      </w:r>
      <w:r w:rsidRPr="00DD57F2">
        <w:rPr>
          <w:rFonts w:ascii="Tahoma" w:hAnsi="Tahoma" w:cs="Tahoma"/>
          <w:b/>
          <w:bCs/>
          <w:sz w:val="18"/>
          <w:szCs w:val="18"/>
          <w:rtl/>
        </w:rPr>
        <w:t>ויהוד-מונוסון</w:t>
      </w:r>
      <w:r>
        <w:rPr>
          <w:rFonts w:ascii="Tahoma" w:hAnsi="Tahoma" w:cs="Tahoma"/>
          <w:sz w:val="18"/>
          <w:szCs w:val="18"/>
          <w:vertAlign w:val="superscript"/>
          <w:rtl/>
        </w:rPr>
        <w:footnoteReference w:id="80"/>
      </w:r>
      <w:r w:rsidRPr="00DD57F2">
        <w:rPr>
          <w:rFonts w:ascii="Tahoma" w:hAnsi="Tahoma" w:cs="Tahoma" w:hint="cs"/>
          <w:sz w:val="18"/>
          <w:szCs w:val="18"/>
          <w:rtl/>
        </w:rPr>
        <w:t xml:space="preserve"> </w:t>
      </w:r>
      <w:r w:rsidRPr="00DD57F2">
        <w:rPr>
          <w:rFonts w:ascii="Tahoma" w:hAnsi="Tahoma" w:cs="Tahoma" w:hint="eastAsia"/>
          <w:sz w:val="18"/>
          <w:szCs w:val="18"/>
          <w:rtl/>
        </w:rPr>
        <w:t>לא</w:t>
      </w:r>
      <w:r w:rsidRPr="00DD57F2">
        <w:rPr>
          <w:rFonts w:ascii="Tahoma" w:hAnsi="Tahoma" w:cs="Tahoma"/>
          <w:sz w:val="18"/>
          <w:szCs w:val="18"/>
          <w:rtl/>
        </w:rPr>
        <w:t xml:space="preserve"> </w:t>
      </w:r>
      <w:r w:rsidRPr="00DD57F2">
        <w:rPr>
          <w:rFonts w:ascii="Tahoma" w:hAnsi="Tahoma" w:cs="Tahoma" w:hint="eastAsia"/>
          <w:sz w:val="18"/>
          <w:szCs w:val="18"/>
          <w:rtl/>
        </w:rPr>
        <w:t>ביצעו</w:t>
      </w:r>
      <w:r w:rsidRPr="00DD57F2">
        <w:rPr>
          <w:rFonts w:ascii="Tahoma" w:hAnsi="Tahoma" w:cs="Tahoma"/>
          <w:sz w:val="18"/>
          <w:szCs w:val="18"/>
          <w:rtl/>
        </w:rPr>
        <w:t xml:space="preserve"> </w:t>
      </w:r>
      <w:r w:rsidRPr="00DD57F2">
        <w:rPr>
          <w:rFonts w:ascii="Tahoma" w:hAnsi="Tahoma" w:cs="Tahoma" w:hint="eastAsia"/>
          <w:sz w:val="18"/>
          <w:szCs w:val="18"/>
          <w:rtl/>
        </w:rPr>
        <w:t>כלל</w:t>
      </w:r>
      <w:r w:rsidRPr="00DD57F2">
        <w:rPr>
          <w:rFonts w:ascii="Tahoma" w:hAnsi="Tahoma" w:cs="Tahoma"/>
          <w:sz w:val="18"/>
          <w:szCs w:val="18"/>
          <w:rtl/>
        </w:rPr>
        <w:t xml:space="preserve"> </w:t>
      </w:r>
      <w:r w:rsidRPr="00DD57F2">
        <w:rPr>
          <w:rFonts w:ascii="Tahoma" w:hAnsi="Tahoma" w:cs="Tahoma" w:hint="eastAsia"/>
          <w:sz w:val="18"/>
          <w:szCs w:val="18"/>
          <w:rtl/>
        </w:rPr>
        <w:t>הליכי</w:t>
      </w:r>
      <w:r w:rsidRPr="00DD57F2">
        <w:rPr>
          <w:rFonts w:ascii="Tahoma" w:hAnsi="Tahoma" w:cs="Tahoma"/>
          <w:sz w:val="18"/>
          <w:szCs w:val="18"/>
          <w:rtl/>
        </w:rPr>
        <w:t xml:space="preserve"> </w:t>
      </w:r>
      <w:r w:rsidRPr="00DD57F2">
        <w:rPr>
          <w:rFonts w:ascii="Tahoma" w:hAnsi="Tahoma" w:cs="Tahoma" w:hint="eastAsia"/>
          <w:sz w:val="18"/>
          <w:szCs w:val="18"/>
          <w:rtl/>
        </w:rPr>
        <w:t>הפקת</w:t>
      </w:r>
      <w:r w:rsidRPr="00DD57F2">
        <w:rPr>
          <w:rFonts w:ascii="Tahoma" w:hAnsi="Tahoma" w:cs="Tahoma"/>
          <w:sz w:val="18"/>
          <w:szCs w:val="18"/>
          <w:rtl/>
        </w:rPr>
        <w:t xml:space="preserve"> </w:t>
      </w:r>
      <w:r w:rsidRPr="00DD57F2">
        <w:rPr>
          <w:rFonts w:ascii="Tahoma" w:hAnsi="Tahoma" w:cs="Tahoma" w:hint="eastAsia"/>
          <w:sz w:val="18"/>
          <w:szCs w:val="18"/>
          <w:rtl/>
        </w:rPr>
        <w:t>לקחים</w:t>
      </w:r>
      <w:r w:rsidRPr="00DD57F2">
        <w:rPr>
          <w:rFonts w:ascii="Tahoma" w:hAnsi="Tahoma" w:cs="Tahoma"/>
          <w:sz w:val="18"/>
          <w:szCs w:val="18"/>
          <w:rtl/>
        </w:rPr>
        <w:t xml:space="preserve"> </w:t>
      </w:r>
      <w:r w:rsidRPr="00DD57F2">
        <w:rPr>
          <w:rFonts w:ascii="Tahoma" w:hAnsi="Tahoma" w:cs="Tahoma" w:hint="eastAsia"/>
          <w:sz w:val="18"/>
          <w:szCs w:val="18"/>
          <w:rtl/>
        </w:rPr>
        <w:t>בעקבות</w:t>
      </w:r>
      <w:r w:rsidRPr="00DD57F2">
        <w:rPr>
          <w:rFonts w:ascii="Tahoma" w:hAnsi="Tahoma" w:cs="Tahoma"/>
          <w:sz w:val="18"/>
          <w:szCs w:val="18"/>
          <w:rtl/>
        </w:rPr>
        <w:t xml:space="preserve"> </w:t>
      </w:r>
      <w:r w:rsidRPr="00DD57F2">
        <w:rPr>
          <w:rFonts w:ascii="Tahoma" w:hAnsi="Tahoma" w:cs="Tahoma" w:hint="eastAsia"/>
          <w:sz w:val="18"/>
          <w:szCs w:val="18"/>
          <w:rtl/>
        </w:rPr>
        <w:t>תאונות</w:t>
      </w:r>
      <w:r w:rsidRPr="00DD57F2">
        <w:rPr>
          <w:rFonts w:ascii="Tahoma" w:hAnsi="Tahoma" w:cs="Tahoma"/>
          <w:sz w:val="18"/>
          <w:szCs w:val="18"/>
          <w:rtl/>
        </w:rPr>
        <w:t xml:space="preserve"> </w:t>
      </w:r>
      <w:r w:rsidRPr="00DD57F2">
        <w:rPr>
          <w:rFonts w:ascii="Tahoma" w:hAnsi="Tahoma" w:cs="Tahoma" w:hint="eastAsia"/>
          <w:sz w:val="18"/>
          <w:szCs w:val="18"/>
          <w:rtl/>
        </w:rPr>
        <w:t>שהתרחשו</w:t>
      </w:r>
      <w:r w:rsidRPr="00DD57F2">
        <w:rPr>
          <w:rFonts w:ascii="Tahoma" w:hAnsi="Tahoma" w:cs="Tahoma"/>
          <w:sz w:val="18"/>
          <w:szCs w:val="18"/>
          <w:rtl/>
        </w:rPr>
        <w:t xml:space="preserve"> </w:t>
      </w:r>
      <w:r w:rsidRPr="00DD57F2">
        <w:rPr>
          <w:rFonts w:ascii="Tahoma" w:hAnsi="Tahoma" w:cs="Tahoma" w:hint="eastAsia"/>
          <w:sz w:val="18"/>
          <w:szCs w:val="18"/>
          <w:rtl/>
        </w:rPr>
        <w:t>בגנים</w:t>
      </w:r>
      <w:r w:rsidRPr="00DD57F2">
        <w:rPr>
          <w:rFonts w:ascii="Tahoma" w:hAnsi="Tahoma" w:cs="Tahoma"/>
          <w:sz w:val="18"/>
          <w:szCs w:val="18"/>
          <w:rtl/>
        </w:rPr>
        <w:t xml:space="preserve">, </w:t>
      </w:r>
      <w:r w:rsidRPr="00DD57F2">
        <w:rPr>
          <w:rFonts w:ascii="Tahoma" w:hAnsi="Tahoma" w:cs="Tahoma" w:hint="eastAsia"/>
          <w:sz w:val="18"/>
          <w:szCs w:val="18"/>
          <w:rtl/>
        </w:rPr>
        <w:t>כנדרש</w:t>
      </w:r>
      <w:r w:rsidRPr="00DD57F2">
        <w:rPr>
          <w:rFonts w:ascii="Tahoma" w:hAnsi="Tahoma" w:cs="Tahoma"/>
          <w:sz w:val="18"/>
          <w:szCs w:val="18"/>
          <w:rtl/>
        </w:rPr>
        <w:t>, ו</w:t>
      </w:r>
      <w:r w:rsidRPr="00DD57F2">
        <w:rPr>
          <w:rFonts w:ascii="Tahoma" w:hAnsi="Tahoma" w:cs="Tahoma" w:hint="eastAsia"/>
          <w:sz w:val="18"/>
          <w:szCs w:val="18"/>
          <w:rtl/>
        </w:rPr>
        <w:t>אילו</w:t>
      </w:r>
      <w:r w:rsidRPr="00DD57F2">
        <w:rPr>
          <w:rFonts w:ascii="Tahoma" w:hAnsi="Tahoma" w:cs="Tahoma"/>
          <w:sz w:val="18"/>
          <w:szCs w:val="18"/>
          <w:rtl/>
        </w:rPr>
        <w:t xml:space="preserve"> </w:t>
      </w:r>
      <w:r w:rsidRPr="00DD57F2">
        <w:rPr>
          <w:rFonts w:ascii="Tahoma" w:hAnsi="Tahoma" w:cs="Tahoma" w:hint="eastAsia"/>
          <w:sz w:val="18"/>
          <w:szCs w:val="18"/>
          <w:rtl/>
        </w:rPr>
        <w:t>קב</w:t>
      </w:r>
      <w:r w:rsidRPr="00DD57F2">
        <w:rPr>
          <w:rFonts w:ascii="Tahoma" w:hAnsi="Tahoma" w:cs="Tahoma"/>
          <w:sz w:val="18"/>
          <w:szCs w:val="18"/>
          <w:rtl/>
        </w:rPr>
        <w:t xml:space="preserve">"ט </w:t>
      </w:r>
      <w:r w:rsidRPr="00DD57F2">
        <w:rPr>
          <w:rFonts w:ascii="Tahoma" w:hAnsi="Tahoma" w:cs="Tahoma" w:hint="eastAsia"/>
          <w:b/>
          <w:bCs/>
          <w:sz w:val="18"/>
          <w:szCs w:val="18"/>
          <w:rtl/>
        </w:rPr>
        <w:t>עיריית</w:t>
      </w:r>
      <w:r w:rsidRPr="00DD57F2">
        <w:rPr>
          <w:rFonts w:ascii="Tahoma" w:hAnsi="Tahoma" w:cs="Tahoma"/>
          <w:b/>
          <w:bCs/>
          <w:sz w:val="18"/>
          <w:szCs w:val="18"/>
          <w:rtl/>
        </w:rPr>
        <w:t xml:space="preserve"> </w:t>
      </w:r>
      <w:r w:rsidRPr="00DD57F2">
        <w:rPr>
          <w:rFonts w:ascii="Tahoma" w:hAnsi="Tahoma" w:cs="Tahoma" w:hint="eastAsia"/>
          <w:b/>
          <w:bCs/>
          <w:sz w:val="18"/>
          <w:szCs w:val="18"/>
          <w:rtl/>
        </w:rPr>
        <w:t>אשקלון</w:t>
      </w:r>
      <w:r w:rsidRPr="00DD57F2">
        <w:rPr>
          <w:rFonts w:ascii="Tahoma" w:hAnsi="Tahoma" w:cs="Tahoma"/>
          <w:sz w:val="18"/>
          <w:szCs w:val="18"/>
          <w:rtl/>
        </w:rPr>
        <w:t xml:space="preserve"> ביצע </w:t>
      </w:r>
      <w:r w:rsidRPr="00DD57F2">
        <w:rPr>
          <w:rFonts w:ascii="Tahoma" w:hAnsi="Tahoma" w:cs="Tahoma" w:hint="eastAsia"/>
          <w:sz w:val="18"/>
          <w:szCs w:val="18"/>
          <w:rtl/>
        </w:rPr>
        <w:t>הליכי</w:t>
      </w:r>
      <w:r w:rsidRPr="00DD57F2">
        <w:rPr>
          <w:rFonts w:ascii="Tahoma" w:hAnsi="Tahoma" w:cs="Tahoma"/>
          <w:sz w:val="18"/>
          <w:szCs w:val="18"/>
          <w:rtl/>
        </w:rPr>
        <w:t xml:space="preserve"> </w:t>
      </w:r>
      <w:r w:rsidRPr="00DD57F2">
        <w:rPr>
          <w:rFonts w:ascii="Tahoma" w:hAnsi="Tahoma" w:cs="Tahoma" w:hint="eastAsia"/>
          <w:sz w:val="18"/>
          <w:szCs w:val="18"/>
          <w:rtl/>
        </w:rPr>
        <w:t>הפקת</w:t>
      </w:r>
      <w:r w:rsidRPr="00DD57F2">
        <w:rPr>
          <w:rFonts w:ascii="Tahoma" w:hAnsi="Tahoma" w:cs="Tahoma"/>
          <w:sz w:val="18"/>
          <w:szCs w:val="18"/>
          <w:rtl/>
        </w:rPr>
        <w:t xml:space="preserve"> לקחים </w:t>
      </w:r>
      <w:r w:rsidRPr="00DD57F2">
        <w:rPr>
          <w:rFonts w:ascii="Tahoma" w:hAnsi="Tahoma" w:cs="Tahoma" w:hint="eastAsia"/>
          <w:sz w:val="18"/>
          <w:szCs w:val="18"/>
          <w:rtl/>
        </w:rPr>
        <w:t>רק</w:t>
      </w:r>
      <w:r w:rsidRPr="00DD57F2">
        <w:rPr>
          <w:rFonts w:ascii="Tahoma" w:hAnsi="Tahoma" w:cs="Tahoma"/>
          <w:sz w:val="18"/>
          <w:szCs w:val="18"/>
          <w:rtl/>
        </w:rPr>
        <w:t xml:space="preserve"> בנוגע </w:t>
      </w:r>
      <w:r w:rsidRPr="00DD57F2">
        <w:rPr>
          <w:rFonts w:ascii="Tahoma" w:hAnsi="Tahoma" w:cs="Tahoma" w:hint="eastAsia"/>
          <w:sz w:val="18"/>
          <w:szCs w:val="18"/>
          <w:rtl/>
        </w:rPr>
        <w:t>לחלק</w:t>
      </w:r>
      <w:r w:rsidRPr="00DD57F2">
        <w:rPr>
          <w:rFonts w:ascii="Tahoma" w:hAnsi="Tahoma" w:cs="Tahoma"/>
          <w:sz w:val="18"/>
          <w:szCs w:val="18"/>
          <w:rtl/>
        </w:rPr>
        <w:t xml:space="preserve"> קטן </w:t>
      </w:r>
      <w:r w:rsidRPr="00DD57F2">
        <w:rPr>
          <w:rFonts w:ascii="Tahoma" w:hAnsi="Tahoma" w:cs="Tahoma" w:hint="eastAsia"/>
          <w:sz w:val="18"/>
          <w:szCs w:val="18"/>
          <w:rtl/>
        </w:rPr>
        <w:t>מהתאונות</w:t>
      </w:r>
      <w:r>
        <w:rPr>
          <w:rFonts w:ascii="Tahoma" w:hAnsi="Tahoma" w:cs="Tahoma"/>
          <w:sz w:val="18"/>
          <w:szCs w:val="18"/>
          <w:vertAlign w:val="superscript"/>
          <w:rtl/>
        </w:rPr>
        <w:footnoteReference w:id="81"/>
      </w:r>
      <w:r w:rsidRPr="00DD57F2">
        <w:rPr>
          <w:rFonts w:ascii="Tahoma" w:hAnsi="Tahoma" w:cs="Tahoma" w:hint="cs"/>
          <w:sz w:val="18"/>
          <w:szCs w:val="18"/>
          <w:rtl/>
        </w:rPr>
        <w:t>.</w:t>
      </w:r>
      <w:r w:rsidRPr="0012789B" w:rsidR="008E75F5">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8907753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4566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קב</w:t>
                            </w:r>
                            <w:r w:rsidRPr="008E75F5">
                              <w:rPr>
                                <w:rFonts w:cs="Tahoma"/>
                                <w:color w:val="0B5294"/>
                                <w:spacing w:val="-4"/>
                                <w:sz w:val="24"/>
                                <w:szCs w:val="24"/>
                                <w:rtl/>
                              </w:rPr>
                              <w:t>"</w:t>
                            </w:r>
                            <w:r w:rsidRPr="008E75F5">
                              <w:rPr>
                                <w:rFonts w:cs="Tahoma" w:hint="eastAsia"/>
                                <w:color w:val="0B5294"/>
                                <w:spacing w:val="-4"/>
                                <w:sz w:val="24"/>
                                <w:szCs w:val="24"/>
                                <w:rtl/>
                              </w:rPr>
                              <w:t>טי</w:t>
                            </w:r>
                            <w:r w:rsidRPr="008E75F5">
                              <w:rPr>
                                <w:rFonts w:cs="Tahoma"/>
                                <w:color w:val="0B5294"/>
                                <w:spacing w:val="-4"/>
                                <w:sz w:val="24"/>
                                <w:szCs w:val="24"/>
                                <w:rtl/>
                              </w:rPr>
                              <w:t xml:space="preserve"> </w:t>
                            </w:r>
                            <w:r w:rsidRPr="008E75F5">
                              <w:rPr>
                                <w:rFonts w:cs="Tahoma" w:hint="eastAsia"/>
                                <w:color w:val="0B5294"/>
                                <w:spacing w:val="-4"/>
                                <w:sz w:val="24"/>
                                <w:szCs w:val="24"/>
                                <w:rtl/>
                              </w:rPr>
                              <w:t>מוסדות</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בעיריות</w:t>
                            </w:r>
                            <w:r w:rsidRPr="008E75F5">
                              <w:rPr>
                                <w:rFonts w:cs="Tahoma"/>
                                <w:color w:val="0B5294"/>
                                <w:spacing w:val="-4"/>
                                <w:sz w:val="24"/>
                                <w:szCs w:val="24"/>
                                <w:rtl/>
                              </w:rPr>
                              <w:t xml:space="preserve"> </w:t>
                            </w:r>
                            <w:r w:rsidRPr="008E75F5">
                              <w:rPr>
                                <w:rFonts w:cs="Tahoma" w:hint="eastAsia"/>
                                <w:color w:val="0B5294"/>
                                <w:spacing w:val="-4"/>
                                <w:sz w:val="24"/>
                                <w:szCs w:val="24"/>
                                <w:rtl/>
                              </w:rPr>
                              <w:t>אור</w:t>
                            </w:r>
                            <w:r w:rsidRPr="008E75F5">
                              <w:rPr>
                                <w:rFonts w:cs="Tahoma"/>
                                <w:color w:val="0B5294"/>
                                <w:spacing w:val="-4"/>
                                <w:sz w:val="24"/>
                                <w:szCs w:val="24"/>
                                <w:rtl/>
                              </w:rPr>
                              <w:t xml:space="preserve"> </w:t>
                            </w:r>
                            <w:r w:rsidRPr="008E75F5">
                              <w:rPr>
                                <w:rFonts w:cs="Tahoma" w:hint="eastAsia"/>
                                <w:color w:val="0B5294"/>
                                <w:spacing w:val="-4"/>
                                <w:sz w:val="24"/>
                                <w:szCs w:val="24"/>
                                <w:rtl/>
                              </w:rPr>
                              <w:t>יהודה</w:t>
                            </w:r>
                            <w:r w:rsidRPr="008E75F5">
                              <w:rPr>
                                <w:rFonts w:cs="Tahoma"/>
                                <w:color w:val="0B5294"/>
                                <w:spacing w:val="-4"/>
                                <w:sz w:val="24"/>
                                <w:szCs w:val="24"/>
                                <w:rtl/>
                              </w:rPr>
                              <w:t xml:space="preserve"> </w:t>
                            </w:r>
                            <w:r w:rsidRPr="008E75F5">
                              <w:rPr>
                                <w:rFonts w:cs="Tahoma" w:hint="eastAsia"/>
                                <w:color w:val="0B5294"/>
                                <w:spacing w:val="-4"/>
                                <w:sz w:val="24"/>
                                <w:szCs w:val="24"/>
                                <w:rtl/>
                              </w:rPr>
                              <w:t>ויהוד</w:t>
                            </w:r>
                            <w:r w:rsidRPr="008E75F5">
                              <w:rPr>
                                <w:rFonts w:cs="Tahoma"/>
                                <w:color w:val="0B5294"/>
                                <w:spacing w:val="-4"/>
                                <w:sz w:val="24"/>
                                <w:szCs w:val="24"/>
                                <w:rtl/>
                              </w:rPr>
                              <w:t>-</w:t>
                            </w:r>
                            <w:r w:rsidRPr="008E75F5">
                              <w:rPr>
                                <w:rFonts w:cs="Tahoma" w:hint="eastAsia"/>
                                <w:color w:val="0B5294"/>
                                <w:spacing w:val="-4"/>
                                <w:sz w:val="24"/>
                                <w:szCs w:val="24"/>
                                <w:rtl/>
                              </w:rPr>
                              <w:t>מונוסון</w:t>
                            </w:r>
                            <w:r w:rsidRPr="008E75F5">
                              <w:rPr>
                                <w:rFonts w:cs="Tahoma"/>
                                <w:color w:val="0B5294"/>
                                <w:spacing w:val="-4"/>
                                <w:sz w:val="24"/>
                                <w:szCs w:val="24"/>
                                <w:rtl/>
                              </w:rPr>
                              <w:t xml:space="preserve"> </w:t>
                            </w:r>
                            <w:r w:rsidRPr="008E75F5">
                              <w:rPr>
                                <w:rFonts w:cs="Tahoma" w:hint="eastAsia"/>
                                <w:color w:val="0B5294"/>
                                <w:spacing w:val="-4"/>
                                <w:sz w:val="24"/>
                                <w:szCs w:val="24"/>
                                <w:rtl/>
                              </w:rPr>
                              <w:t>לא</w:t>
                            </w:r>
                            <w:r w:rsidRPr="008E75F5">
                              <w:rPr>
                                <w:rFonts w:cs="Tahoma"/>
                                <w:color w:val="0B5294"/>
                                <w:spacing w:val="-4"/>
                                <w:sz w:val="24"/>
                                <w:szCs w:val="24"/>
                                <w:rtl/>
                              </w:rPr>
                              <w:t xml:space="preserve"> </w:t>
                            </w:r>
                            <w:r w:rsidRPr="008E75F5">
                              <w:rPr>
                                <w:rFonts w:cs="Tahoma" w:hint="eastAsia"/>
                                <w:color w:val="0B5294"/>
                                <w:spacing w:val="-4"/>
                                <w:sz w:val="24"/>
                                <w:szCs w:val="24"/>
                                <w:rtl/>
                              </w:rPr>
                              <w:t>ביצעו</w:t>
                            </w:r>
                            <w:r w:rsidRPr="008E75F5">
                              <w:rPr>
                                <w:rFonts w:cs="Tahoma"/>
                                <w:color w:val="0B5294"/>
                                <w:spacing w:val="-4"/>
                                <w:sz w:val="24"/>
                                <w:szCs w:val="24"/>
                                <w:rtl/>
                              </w:rPr>
                              <w:t xml:space="preserve"> </w:t>
                            </w:r>
                            <w:r w:rsidRPr="008E75F5">
                              <w:rPr>
                                <w:rFonts w:cs="Tahoma" w:hint="eastAsia"/>
                                <w:color w:val="0B5294"/>
                                <w:spacing w:val="-4"/>
                                <w:sz w:val="24"/>
                                <w:szCs w:val="24"/>
                                <w:rtl/>
                              </w:rPr>
                              <w:t>כלל</w:t>
                            </w:r>
                            <w:r w:rsidRPr="008E75F5">
                              <w:rPr>
                                <w:rFonts w:cs="Tahoma"/>
                                <w:color w:val="0B5294"/>
                                <w:spacing w:val="-4"/>
                                <w:sz w:val="24"/>
                                <w:szCs w:val="24"/>
                                <w:rtl/>
                              </w:rPr>
                              <w:t xml:space="preserve"> </w:t>
                            </w:r>
                            <w:r w:rsidRPr="008E75F5">
                              <w:rPr>
                                <w:rFonts w:cs="Tahoma" w:hint="eastAsia"/>
                                <w:color w:val="0B5294"/>
                                <w:spacing w:val="-4"/>
                                <w:sz w:val="24"/>
                                <w:szCs w:val="24"/>
                                <w:rtl/>
                              </w:rPr>
                              <w:t>הליכי</w:t>
                            </w:r>
                            <w:r w:rsidRPr="008E75F5">
                              <w:rPr>
                                <w:rFonts w:cs="Tahoma"/>
                                <w:color w:val="0B5294"/>
                                <w:spacing w:val="-4"/>
                                <w:sz w:val="24"/>
                                <w:szCs w:val="24"/>
                                <w:rtl/>
                              </w:rPr>
                              <w:t xml:space="preserve"> </w:t>
                            </w:r>
                            <w:r w:rsidRPr="008E75F5">
                              <w:rPr>
                                <w:rFonts w:cs="Tahoma" w:hint="eastAsia"/>
                                <w:color w:val="0B5294"/>
                                <w:spacing w:val="-4"/>
                                <w:sz w:val="24"/>
                                <w:szCs w:val="24"/>
                                <w:rtl/>
                              </w:rPr>
                              <w:t>הפקת</w:t>
                            </w:r>
                            <w:r w:rsidRPr="008E75F5">
                              <w:rPr>
                                <w:rFonts w:cs="Tahoma"/>
                                <w:color w:val="0B5294"/>
                                <w:spacing w:val="-4"/>
                                <w:sz w:val="24"/>
                                <w:szCs w:val="24"/>
                                <w:rtl/>
                              </w:rPr>
                              <w:t xml:space="preserve"> </w:t>
                            </w:r>
                            <w:r w:rsidRPr="008E75F5">
                              <w:rPr>
                                <w:rFonts w:cs="Tahoma" w:hint="eastAsia"/>
                                <w:color w:val="0B5294"/>
                                <w:spacing w:val="-4"/>
                                <w:sz w:val="24"/>
                                <w:szCs w:val="24"/>
                                <w:rtl/>
                              </w:rPr>
                              <w:t>לקחים</w:t>
                            </w:r>
                            <w:r w:rsidRPr="008E75F5">
                              <w:rPr>
                                <w:rFonts w:cs="Tahoma"/>
                                <w:color w:val="0B5294"/>
                                <w:spacing w:val="-4"/>
                                <w:sz w:val="24"/>
                                <w:szCs w:val="24"/>
                                <w:rtl/>
                              </w:rPr>
                              <w:t xml:space="preserve"> </w:t>
                            </w:r>
                            <w:r w:rsidRPr="008E75F5">
                              <w:rPr>
                                <w:rFonts w:cs="Tahoma" w:hint="eastAsia"/>
                                <w:color w:val="0B5294"/>
                                <w:spacing w:val="-4"/>
                                <w:sz w:val="24"/>
                                <w:szCs w:val="24"/>
                                <w:rtl/>
                              </w:rPr>
                              <w:t>בעקבות</w:t>
                            </w:r>
                            <w:r w:rsidRPr="008E75F5">
                              <w:rPr>
                                <w:rFonts w:cs="Tahoma"/>
                                <w:color w:val="0B5294"/>
                                <w:spacing w:val="-4"/>
                                <w:sz w:val="24"/>
                                <w:szCs w:val="24"/>
                                <w:rtl/>
                              </w:rPr>
                              <w:t xml:space="preserve"> </w:t>
                            </w:r>
                            <w:r w:rsidRPr="008E75F5">
                              <w:rPr>
                                <w:rFonts w:cs="Tahoma" w:hint="eastAsia"/>
                                <w:color w:val="0B5294"/>
                                <w:spacing w:val="-4"/>
                                <w:sz w:val="24"/>
                                <w:szCs w:val="24"/>
                                <w:rtl/>
                              </w:rPr>
                              <w:t>תאונות</w:t>
                            </w:r>
                            <w:r w:rsidRPr="008E75F5">
                              <w:rPr>
                                <w:rFonts w:cs="Tahoma"/>
                                <w:color w:val="0B5294"/>
                                <w:spacing w:val="-4"/>
                                <w:sz w:val="24"/>
                                <w:szCs w:val="24"/>
                                <w:rtl/>
                              </w:rPr>
                              <w:t xml:space="preserve"> </w:t>
                            </w:r>
                            <w:r w:rsidRPr="008E75F5">
                              <w:rPr>
                                <w:rFonts w:cs="Tahoma" w:hint="eastAsia"/>
                                <w:color w:val="0B5294"/>
                                <w:spacing w:val="-4"/>
                                <w:sz w:val="24"/>
                                <w:szCs w:val="24"/>
                                <w:rtl/>
                              </w:rPr>
                              <w:t>שהתרחשו</w:t>
                            </w:r>
                            <w:r w:rsidRPr="008E75F5">
                              <w:rPr>
                                <w:rFonts w:cs="Tahoma"/>
                                <w:color w:val="0B5294"/>
                                <w:spacing w:val="-4"/>
                                <w:sz w:val="24"/>
                                <w:szCs w:val="24"/>
                                <w:rtl/>
                              </w:rPr>
                              <w:t xml:space="preserve"> </w:t>
                            </w:r>
                            <w:r w:rsidRPr="008E75F5">
                              <w:rPr>
                                <w:rFonts w:cs="Tahoma" w:hint="eastAsia"/>
                                <w:color w:val="0B5294"/>
                                <w:spacing w:val="-4"/>
                                <w:sz w:val="24"/>
                                <w:szCs w:val="24"/>
                                <w:rtl/>
                              </w:rPr>
                              <w:t>בגנים</w:t>
                            </w:r>
                            <w:r w:rsidRPr="008E75F5">
                              <w:rPr>
                                <w:rFonts w:cs="Tahoma"/>
                                <w:color w:val="0B5294"/>
                                <w:spacing w:val="-4"/>
                                <w:sz w:val="24"/>
                                <w:szCs w:val="24"/>
                                <w:rtl/>
                              </w:rPr>
                              <w:t xml:space="preserve">, </w:t>
                            </w:r>
                            <w:r w:rsidRPr="008E75F5">
                              <w:rPr>
                                <w:rFonts w:cs="Tahoma" w:hint="eastAsia"/>
                                <w:color w:val="0B5294"/>
                                <w:spacing w:val="-4"/>
                                <w:sz w:val="24"/>
                                <w:szCs w:val="24"/>
                                <w:rtl/>
                              </w:rPr>
                              <w:t>כנדרש</w:t>
                            </w:r>
                            <w:r w:rsidRPr="008E75F5">
                              <w:rPr>
                                <w:rFonts w:cs="Tahoma"/>
                                <w:color w:val="0B5294"/>
                                <w:spacing w:val="-4"/>
                                <w:sz w:val="24"/>
                                <w:szCs w:val="24"/>
                                <w:rtl/>
                              </w:rPr>
                              <w:t xml:space="preserve">, </w:t>
                            </w:r>
                            <w:r w:rsidRPr="008E75F5">
                              <w:rPr>
                                <w:rFonts w:cs="Tahoma" w:hint="eastAsia"/>
                                <w:color w:val="0B5294"/>
                                <w:spacing w:val="-4"/>
                                <w:sz w:val="24"/>
                                <w:szCs w:val="24"/>
                                <w:rtl/>
                              </w:rPr>
                              <w:t>ואילו</w:t>
                            </w:r>
                            <w:r w:rsidRPr="008E75F5">
                              <w:rPr>
                                <w:rFonts w:cs="Tahoma"/>
                                <w:color w:val="0B5294"/>
                                <w:spacing w:val="-4"/>
                                <w:sz w:val="24"/>
                                <w:szCs w:val="24"/>
                                <w:rtl/>
                              </w:rPr>
                              <w:t xml:space="preserve"> </w:t>
                            </w:r>
                            <w:r w:rsidRPr="008E75F5">
                              <w:rPr>
                                <w:rFonts w:cs="Tahoma" w:hint="eastAsia"/>
                                <w:color w:val="0B5294"/>
                                <w:spacing w:val="-4"/>
                                <w:sz w:val="24"/>
                                <w:szCs w:val="24"/>
                                <w:rtl/>
                              </w:rPr>
                              <w:t>קב</w:t>
                            </w:r>
                            <w:r w:rsidRPr="008E75F5">
                              <w:rPr>
                                <w:rFonts w:cs="Tahoma"/>
                                <w:color w:val="0B5294"/>
                                <w:spacing w:val="-4"/>
                                <w:sz w:val="24"/>
                                <w:szCs w:val="24"/>
                                <w:rtl/>
                              </w:rPr>
                              <w:t>"</w:t>
                            </w:r>
                            <w:r w:rsidRPr="008E75F5">
                              <w:rPr>
                                <w:rFonts w:cs="Tahoma" w:hint="eastAsia"/>
                                <w:color w:val="0B5294"/>
                                <w:spacing w:val="-4"/>
                                <w:sz w:val="24"/>
                                <w:szCs w:val="24"/>
                                <w:rtl/>
                              </w:rPr>
                              <w:t>ט</w:t>
                            </w:r>
                            <w:r w:rsidRPr="008E75F5">
                              <w:rPr>
                                <w:rFonts w:cs="Tahoma"/>
                                <w:color w:val="0B5294"/>
                                <w:spacing w:val="-4"/>
                                <w:sz w:val="24"/>
                                <w:szCs w:val="24"/>
                                <w:rtl/>
                              </w:rPr>
                              <w:t xml:space="preserve"> </w:t>
                            </w:r>
                            <w:r w:rsidRPr="008E75F5">
                              <w:rPr>
                                <w:rFonts w:cs="Tahoma" w:hint="eastAsia"/>
                                <w:color w:val="0B5294"/>
                                <w:spacing w:val="-4"/>
                                <w:sz w:val="24"/>
                                <w:szCs w:val="24"/>
                                <w:rtl/>
                              </w:rPr>
                              <w:t>עיריית</w:t>
                            </w:r>
                            <w:r w:rsidRPr="008E75F5">
                              <w:rPr>
                                <w:rFonts w:cs="Tahoma"/>
                                <w:color w:val="0B5294"/>
                                <w:spacing w:val="-4"/>
                                <w:sz w:val="24"/>
                                <w:szCs w:val="24"/>
                                <w:rtl/>
                              </w:rPr>
                              <w:t xml:space="preserve"> </w:t>
                            </w:r>
                            <w:r w:rsidRPr="008E75F5">
                              <w:rPr>
                                <w:rFonts w:cs="Tahoma" w:hint="eastAsia"/>
                                <w:color w:val="0B5294"/>
                                <w:spacing w:val="-4"/>
                                <w:sz w:val="24"/>
                                <w:szCs w:val="24"/>
                                <w:rtl/>
                              </w:rPr>
                              <w:t>אשקלון</w:t>
                            </w:r>
                            <w:r w:rsidRPr="008E75F5">
                              <w:rPr>
                                <w:rFonts w:cs="Tahoma"/>
                                <w:color w:val="0B5294"/>
                                <w:spacing w:val="-4"/>
                                <w:sz w:val="24"/>
                                <w:szCs w:val="24"/>
                                <w:rtl/>
                              </w:rPr>
                              <w:t xml:space="preserve"> </w:t>
                            </w:r>
                            <w:r w:rsidRPr="008E75F5">
                              <w:rPr>
                                <w:rFonts w:cs="Tahoma" w:hint="eastAsia"/>
                                <w:color w:val="0B5294"/>
                                <w:spacing w:val="-4"/>
                                <w:sz w:val="24"/>
                                <w:szCs w:val="24"/>
                                <w:rtl/>
                              </w:rPr>
                              <w:t>ביצע</w:t>
                            </w:r>
                            <w:r w:rsidRPr="008E75F5">
                              <w:rPr>
                                <w:rFonts w:cs="Tahoma"/>
                                <w:color w:val="0B5294"/>
                                <w:spacing w:val="-4"/>
                                <w:sz w:val="24"/>
                                <w:szCs w:val="24"/>
                                <w:rtl/>
                              </w:rPr>
                              <w:t xml:space="preserve"> </w:t>
                            </w:r>
                            <w:r w:rsidRPr="008E75F5">
                              <w:rPr>
                                <w:rFonts w:cs="Tahoma" w:hint="eastAsia"/>
                                <w:color w:val="0B5294"/>
                                <w:spacing w:val="-4"/>
                                <w:sz w:val="24"/>
                                <w:szCs w:val="24"/>
                                <w:rtl/>
                              </w:rPr>
                              <w:t>הליכי</w:t>
                            </w:r>
                            <w:r w:rsidRPr="008E75F5">
                              <w:rPr>
                                <w:rFonts w:cs="Tahoma"/>
                                <w:color w:val="0B5294"/>
                                <w:spacing w:val="-4"/>
                                <w:sz w:val="24"/>
                                <w:szCs w:val="24"/>
                                <w:rtl/>
                              </w:rPr>
                              <w:t xml:space="preserve"> </w:t>
                            </w:r>
                            <w:r w:rsidRPr="008E75F5">
                              <w:rPr>
                                <w:rFonts w:cs="Tahoma" w:hint="eastAsia"/>
                                <w:color w:val="0B5294"/>
                                <w:spacing w:val="-4"/>
                                <w:sz w:val="24"/>
                                <w:szCs w:val="24"/>
                                <w:rtl/>
                              </w:rPr>
                              <w:t>הפקת</w:t>
                            </w:r>
                            <w:r w:rsidRPr="008E75F5">
                              <w:rPr>
                                <w:rFonts w:cs="Tahoma"/>
                                <w:color w:val="0B5294"/>
                                <w:spacing w:val="-4"/>
                                <w:sz w:val="24"/>
                                <w:szCs w:val="24"/>
                                <w:rtl/>
                              </w:rPr>
                              <w:t xml:space="preserve"> </w:t>
                            </w:r>
                            <w:r w:rsidRPr="008E75F5">
                              <w:rPr>
                                <w:rFonts w:cs="Tahoma" w:hint="eastAsia"/>
                                <w:color w:val="0B5294"/>
                                <w:spacing w:val="-4"/>
                                <w:sz w:val="24"/>
                                <w:szCs w:val="24"/>
                                <w:rtl/>
                              </w:rPr>
                              <w:t>לקחים</w:t>
                            </w:r>
                            <w:r w:rsidRPr="008E75F5">
                              <w:rPr>
                                <w:rFonts w:cs="Tahoma"/>
                                <w:color w:val="0B5294"/>
                                <w:spacing w:val="-4"/>
                                <w:sz w:val="24"/>
                                <w:szCs w:val="24"/>
                                <w:rtl/>
                              </w:rPr>
                              <w:t xml:space="preserve"> </w:t>
                            </w:r>
                            <w:r w:rsidRPr="008E75F5">
                              <w:rPr>
                                <w:rFonts w:cs="Tahoma" w:hint="eastAsia"/>
                                <w:color w:val="0B5294"/>
                                <w:spacing w:val="-4"/>
                                <w:sz w:val="24"/>
                                <w:szCs w:val="24"/>
                                <w:rtl/>
                              </w:rPr>
                              <w:t>רק</w:t>
                            </w:r>
                            <w:r w:rsidRPr="008E75F5">
                              <w:rPr>
                                <w:rFonts w:cs="Tahoma"/>
                                <w:color w:val="0B5294"/>
                                <w:spacing w:val="-4"/>
                                <w:sz w:val="24"/>
                                <w:szCs w:val="24"/>
                                <w:rtl/>
                              </w:rPr>
                              <w:t xml:space="preserve"> </w:t>
                            </w:r>
                            <w:r w:rsidRPr="008E75F5">
                              <w:rPr>
                                <w:rFonts w:cs="Tahoma" w:hint="eastAsia"/>
                                <w:color w:val="0B5294"/>
                                <w:spacing w:val="-4"/>
                                <w:sz w:val="24"/>
                                <w:szCs w:val="24"/>
                                <w:rtl/>
                              </w:rPr>
                              <w:t>בנוגע</w:t>
                            </w:r>
                            <w:r w:rsidRPr="008E75F5">
                              <w:rPr>
                                <w:rFonts w:cs="Tahoma"/>
                                <w:color w:val="0B5294"/>
                                <w:spacing w:val="-4"/>
                                <w:sz w:val="24"/>
                                <w:szCs w:val="24"/>
                                <w:rtl/>
                              </w:rPr>
                              <w:t xml:space="preserve"> </w:t>
                            </w:r>
                            <w:r w:rsidRPr="008E75F5">
                              <w:rPr>
                                <w:rFonts w:cs="Tahoma" w:hint="eastAsia"/>
                                <w:color w:val="0B5294"/>
                                <w:spacing w:val="-4"/>
                                <w:sz w:val="24"/>
                                <w:szCs w:val="24"/>
                                <w:rtl/>
                              </w:rPr>
                              <w:t>לחלק</w:t>
                            </w:r>
                            <w:r w:rsidRPr="008E75F5">
                              <w:rPr>
                                <w:rFonts w:cs="Tahoma"/>
                                <w:color w:val="0B5294"/>
                                <w:spacing w:val="-4"/>
                                <w:sz w:val="24"/>
                                <w:szCs w:val="24"/>
                                <w:rtl/>
                              </w:rPr>
                              <w:t xml:space="preserve"> </w:t>
                            </w:r>
                            <w:r w:rsidRPr="008E75F5">
                              <w:rPr>
                                <w:rFonts w:cs="Tahoma" w:hint="eastAsia"/>
                                <w:color w:val="0B5294"/>
                                <w:spacing w:val="-4"/>
                                <w:sz w:val="24"/>
                                <w:szCs w:val="24"/>
                                <w:rtl/>
                              </w:rPr>
                              <w:t>קטן</w:t>
                            </w:r>
                            <w:r w:rsidRPr="008E75F5">
                              <w:rPr>
                                <w:rFonts w:cs="Tahoma"/>
                                <w:color w:val="0B5294"/>
                                <w:spacing w:val="-4"/>
                                <w:sz w:val="24"/>
                                <w:szCs w:val="24"/>
                                <w:rtl/>
                              </w:rPr>
                              <w:t xml:space="preserve"> </w:t>
                            </w:r>
                            <w:r w:rsidRPr="008E75F5">
                              <w:rPr>
                                <w:rFonts w:cs="Tahoma" w:hint="eastAsia"/>
                                <w:color w:val="0B5294"/>
                                <w:spacing w:val="-4"/>
                                <w:sz w:val="24"/>
                                <w:szCs w:val="24"/>
                                <w:rtl/>
                              </w:rPr>
                              <w:t>מהתאונות</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0292845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30586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3341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קב</w:t>
                      </w:r>
                      <w:r w:rsidRPr="008E75F5">
                        <w:rPr>
                          <w:rFonts w:cs="Tahoma"/>
                          <w:color w:val="0B5294"/>
                          <w:spacing w:val="-4"/>
                          <w:sz w:val="24"/>
                          <w:szCs w:val="24"/>
                          <w:rtl/>
                        </w:rPr>
                        <w:t>"</w:t>
                      </w:r>
                      <w:r w:rsidRPr="008E75F5">
                        <w:rPr>
                          <w:rFonts w:cs="Tahoma" w:hint="eastAsia"/>
                          <w:color w:val="0B5294"/>
                          <w:spacing w:val="-4"/>
                          <w:sz w:val="24"/>
                          <w:szCs w:val="24"/>
                          <w:rtl/>
                        </w:rPr>
                        <w:t>טי</w:t>
                      </w:r>
                      <w:r w:rsidRPr="008E75F5">
                        <w:rPr>
                          <w:rFonts w:cs="Tahoma"/>
                          <w:color w:val="0B5294"/>
                          <w:spacing w:val="-4"/>
                          <w:sz w:val="24"/>
                          <w:szCs w:val="24"/>
                          <w:rtl/>
                        </w:rPr>
                        <w:t xml:space="preserve"> </w:t>
                      </w:r>
                      <w:r w:rsidRPr="008E75F5">
                        <w:rPr>
                          <w:rFonts w:cs="Tahoma" w:hint="eastAsia"/>
                          <w:color w:val="0B5294"/>
                          <w:spacing w:val="-4"/>
                          <w:sz w:val="24"/>
                          <w:szCs w:val="24"/>
                          <w:rtl/>
                        </w:rPr>
                        <w:t>מוסדות</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בעיריות</w:t>
                      </w:r>
                      <w:r w:rsidRPr="008E75F5">
                        <w:rPr>
                          <w:rFonts w:cs="Tahoma"/>
                          <w:color w:val="0B5294"/>
                          <w:spacing w:val="-4"/>
                          <w:sz w:val="24"/>
                          <w:szCs w:val="24"/>
                          <w:rtl/>
                        </w:rPr>
                        <w:t xml:space="preserve"> </w:t>
                      </w:r>
                      <w:r w:rsidRPr="008E75F5">
                        <w:rPr>
                          <w:rFonts w:cs="Tahoma" w:hint="eastAsia"/>
                          <w:color w:val="0B5294"/>
                          <w:spacing w:val="-4"/>
                          <w:sz w:val="24"/>
                          <w:szCs w:val="24"/>
                          <w:rtl/>
                        </w:rPr>
                        <w:t>אור</w:t>
                      </w:r>
                      <w:r w:rsidRPr="008E75F5">
                        <w:rPr>
                          <w:rFonts w:cs="Tahoma"/>
                          <w:color w:val="0B5294"/>
                          <w:spacing w:val="-4"/>
                          <w:sz w:val="24"/>
                          <w:szCs w:val="24"/>
                          <w:rtl/>
                        </w:rPr>
                        <w:t xml:space="preserve"> </w:t>
                      </w:r>
                      <w:r w:rsidRPr="008E75F5">
                        <w:rPr>
                          <w:rFonts w:cs="Tahoma" w:hint="eastAsia"/>
                          <w:color w:val="0B5294"/>
                          <w:spacing w:val="-4"/>
                          <w:sz w:val="24"/>
                          <w:szCs w:val="24"/>
                          <w:rtl/>
                        </w:rPr>
                        <w:t>יהודה</w:t>
                      </w:r>
                      <w:r w:rsidRPr="008E75F5">
                        <w:rPr>
                          <w:rFonts w:cs="Tahoma"/>
                          <w:color w:val="0B5294"/>
                          <w:spacing w:val="-4"/>
                          <w:sz w:val="24"/>
                          <w:szCs w:val="24"/>
                          <w:rtl/>
                        </w:rPr>
                        <w:t xml:space="preserve"> </w:t>
                      </w:r>
                      <w:r w:rsidRPr="008E75F5">
                        <w:rPr>
                          <w:rFonts w:cs="Tahoma" w:hint="eastAsia"/>
                          <w:color w:val="0B5294"/>
                          <w:spacing w:val="-4"/>
                          <w:sz w:val="24"/>
                          <w:szCs w:val="24"/>
                          <w:rtl/>
                        </w:rPr>
                        <w:t>ויהוד</w:t>
                      </w:r>
                      <w:r w:rsidRPr="008E75F5">
                        <w:rPr>
                          <w:rFonts w:cs="Tahoma"/>
                          <w:color w:val="0B5294"/>
                          <w:spacing w:val="-4"/>
                          <w:sz w:val="24"/>
                          <w:szCs w:val="24"/>
                          <w:rtl/>
                        </w:rPr>
                        <w:t>-</w:t>
                      </w:r>
                      <w:r w:rsidRPr="008E75F5">
                        <w:rPr>
                          <w:rFonts w:cs="Tahoma" w:hint="eastAsia"/>
                          <w:color w:val="0B5294"/>
                          <w:spacing w:val="-4"/>
                          <w:sz w:val="24"/>
                          <w:szCs w:val="24"/>
                          <w:rtl/>
                        </w:rPr>
                        <w:t>מונוסון</w:t>
                      </w:r>
                      <w:r w:rsidRPr="008E75F5">
                        <w:rPr>
                          <w:rFonts w:cs="Tahoma"/>
                          <w:color w:val="0B5294"/>
                          <w:spacing w:val="-4"/>
                          <w:sz w:val="24"/>
                          <w:szCs w:val="24"/>
                          <w:rtl/>
                        </w:rPr>
                        <w:t xml:space="preserve"> </w:t>
                      </w:r>
                      <w:r w:rsidRPr="008E75F5">
                        <w:rPr>
                          <w:rFonts w:cs="Tahoma" w:hint="eastAsia"/>
                          <w:color w:val="0B5294"/>
                          <w:spacing w:val="-4"/>
                          <w:sz w:val="24"/>
                          <w:szCs w:val="24"/>
                          <w:rtl/>
                        </w:rPr>
                        <w:t>לא</w:t>
                      </w:r>
                      <w:r w:rsidRPr="008E75F5">
                        <w:rPr>
                          <w:rFonts w:cs="Tahoma"/>
                          <w:color w:val="0B5294"/>
                          <w:spacing w:val="-4"/>
                          <w:sz w:val="24"/>
                          <w:szCs w:val="24"/>
                          <w:rtl/>
                        </w:rPr>
                        <w:t xml:space="preserve"> </w:t>
                      </w:r>
                      <w:r w:rsidRPr="008E75F5">
                        <w:rPr>
                          <w:rFonts w:cs="Tahoma" w:hint="eastAsia"/>
                          <w:color w:val="0B5294"/>
                          <w:spacing w:val="-4"/>
                          <w:sz w:val="24"/>
                          <w:szCs w:val="24"/>
                          <w:rtl/>
                        </w:rPr>
                        <w:t>ביצעו</w:t>
                      </w:r>
                      <w:r w:rsidRPr="008E75F5">
                        <w:rPr>
                          <w:rFonts w:cs="Tahoma"/>
                          <w:color w:val="0B5294"/>
                          <w:spacing w:val="-4"/>
                          <w:sz w:val="24"/>
                          <w:szCs w:val="24"/>
                          <w:rtl/>
                        </w:rPr>
                        <w:t xml:space="preserve"> </w:t>
                      </w:r>
                      <w:r w:rsidRPr="008E75F5">
                        <w:rPr>
                          <w:rFonts w:cs="Tahoma" w:hint="eastAsia"/>
                          <w:color w:val="0B5294"/>
                          <w:spacing w:val="-4"/>
                          <w:sz w:val="24"/>
                          <w:szCs w:val="24"/>
                          <w:rtl/>
                        </w:rPr>
                        <w:t>כלל</w:t>
                      </w:r>
                      <w:r w:rsidRPr="008E75F5">
                        <w:rPr>
                          <w:rFonts w:cs="Tahoma"/>
                          <w:color w:val="0B5294"/>
                          <w:spacing w:val="-4"/>
                          <w:sz w:val="24"/>
                          <w:szCs w:val="24"/>
                          <w:rtl/>
                        </w:rPr>
                        <w:t xml:space="preserve"> </w:t>
                      </w:r>
                      <w:r w:rsidRPr="008E75F5">
                        <w:rPr>
                          <w:rFonts w:cs="Tahoma" w:hint="eastAsia"/>
                          <w:color w:val="0B5294"/>
                          <w:spacing w:val="-4"/>
                          <w:sz w:val="24"/>
                          <w:szCs w:val="24"/>
                          <w:rtl/>
                        </w:rPr>
                        <w:t>הליכי</w:t>
                      </w:r>
                      <w:r w:rsidRPr="008E75F5">
                        <w:rPr>
                          <w:rFonts w:cs="Tahoma"/>
                          <w:color w:val="0B5294"/>
                          <w:spacing w:val="-4"/>
                          <w:sz w:val="24"/>
                          <w:szCs w:val="24"/>
                          <w:rtl/>
                        </w:rPr>
                        <w:t xml:space="preserve"> </w:t>
                      </w:r>
                      <w:r w:rsidRPr="008E75F5">
                        <w:rPr>
                          <w:rFonts w:cs="Tahoma" w:hint="eastAsia"/>
                          <w:color w:val="0B5294"/>
                          <w:spacing w:val="-4"/>
                          <w:sz w:val="24"/>
                          <w:szCs w:val="24"/>
                          <w:rtl/>
                        </w:rPr>
                        <w:t>הפקת</w:t>
                      </w:r>
                      <w:r w:rsidRPr="008E75F5">
                        <w:rPr>
                          <w:rFonts w:cs="Tahoma"/>
                          <w:color w:val="0B5294"/>
                          <w:spacing w:val="-4"/>
                          <w:sz w:val="24"/>
                          <w:szCs w:val="24"/>
                          <w:rtl/>
                        </w:rPr>
                        <w:t xml:space="preserve"> </w:t>
                      </w:r>
                      <w:r w:rsidRPr="008E75F5">
                        <w:rPr>
                          <w:rFonts w:cs="Tahoma" w:hint="eastAsia"/>
                          <w:color w:val="0B5294"/>
                          <w:spacing w:val="-4"/>
                          <w:sz w:val="24"/>
                          <w:szCs w:val="24"/>
                          <w:rtl/>
                        </w:rPr>
                        <w:t>לקחים</w:t>
                      </w:r>
                      <w:r w:rsidRPr="008E75F5">
                        <w:rPr>
                          <w:rFonts w:cs="Tahoma"/>
                          <w:color w:val="0B5294"/>
                          <w:spacing w:val="-4"/>
                          <w:sz w:val="24"/>
                          <w:szCs w:val="24"/>
                          <w:rtl/>
                        </w:rPr>
                        <w:t xml:space="preserve"> </w:t>
                      </w:r>
                      <w:r w:rsidRPr="008E75F5">
                        <w:rPr>
                          <w:rFonts w:cs="Tahoma" w:hint="eastAsia"/>
                          <w:color w:val="0B5294"/>
                          <w:spacing w:val="-4"/>
                          <w:sz w:val="24"/>
                          <w:szCs w:val="24"/>
                          <w:rtl/>
                        </w:rPr>
                        <w:t>בעקבות</w:t>
                      </w:r>
                      <w:r w:rsidRPr="008E75F5">
                        <w:rPr>
                          <w:rFonts w:cs="Tahoma"/>
                          <w:color w:val="0B5294"/>
                          <w:spacing w:val="-4"/>
                          <w:sz w:val="24"/>
                          <w:szCs w:val="24"/>
                          <w:rtl/>
                        </w:rPr>
                        <w:t xml:space="preserve"> </w:t>
                      </w:r>
                      <w:r w:rsidRPr="008E75F5">
                        <w:rPr>
                          <w:rFonts w:cs="Tahoma" w:hint="eastAsia"/>
                          <w:color w:val="0B5294"/>
                          <w:spacing w:val="-4"/>
                          <w:sz w:val="24"/>
                          <w:szCs w:val="24"/>
                          <w:rtl/>
                        </w:rPr>
                        <w:t>תאונות</w:t>
                      </w:r>
                      <w:r w:rsidRPr="008E75F5">
                        <w:rPr>
                          <w:rFonts w:cs="Tahoma"/>
                          <w:color w:val="0B5294"/>
                          <w:spacing w:val="-4"/>
                          <w:sz w:val="24"/>
                          <w:szCs w:val="24"/>
                          <w:rtl/>
                        </w:rPr>
                        <w:t xml:space="preserve"> </w:t>
                      </w:r>
                      <w:r w:rsidRPr="008E75F5">
                        <w:rPr>
                          <w:rFonts w:cs="Tahoma" w:hint="eastAsia"/>
                          <w:color w:val="0B5294"/>
                          <w:spacing w:val="-4"/>
                          <w:sz w:val="24"/>
                          <w:szCs w:val="24"/>
                          <w:rtl/>
                        </w:rPr>
                        <w:t>שהתרחשו</w:t>
                      </w:r>
                      <w:r w:rsidRPr="008E75F5">
                        <w:rPr>
                          <w:rFonts w:cs="Tahoma"/>
                          <w:color w:val="0B5294"/>
                          <w:spacing w:val="-4"/>
                          <w:sz w:val="24"/>
                          <w:szCs w:val="24"/>
                          <w:rtl/>
                        </w:rPr>
                        <w:t xml:space="preserve"> </w:t>
                      </w:r>
                      <w:r w:rsidRPr="008E75F5">
                        <w:rPr>
                          <w:rFonts w:cs="Tahoma" w:hint="eastAsia"/>
                          <w:color w:val="0B5294"/>
                          <w:spacing w:val="-4"/>
                          <w:sz w:val="24"/>
                          <w:szCs w:val="24"/>
                          <w:rtl/>
                        </w:rPr>
                        <w:t>בגנים</w:t>
                      </w:r>
                      <w:r w:rsidRPr="008E75F5">
                        <w:rPr>
                          <w:rFonts w:cs="Tahoma"/>
                          <w:color w:val="0B5294"/>
                          <w:spacing w:val="-4"/>
                          <w:sz w:val="24"/>
                          <w:szCs w:val="24"/>
                          <w:rtl/>
                        </w:rPr>
                        <w:t xml:space="preserve">, </w:t>
                      </w:r>
                      <w:r w:rsidRPr="008E75F5">
                        <w:rPr>
                          <w:rFonts w:cs="Tahoma" w:hint="eastAsia"/>
                          <w:color w:val="0B5294"/>
                          <w:spacing w:val="-4"/>
                          <w:sz w:val="24"/>
                          <w:szCs w:val="24"/>
                          <w:rtl/>
                        </w:rPr>
                        <w:t>כנדרש</w:t>
                      </w:r>
                      <w:r w:rsidRPr="008E75F5">
                        <w:rPr>
                          <w:rFonts w:cs="Tahoma"/>
                          <w:color w:val="0B5294"/>
                          <w:spacing w:val="-4"/>
                          <w:sz w:val="24"/>
                          <w:szCs w:val="24"/>
                          <w:rtl/>
                        </w:rPr>
                        <w:t xml:space="preserve">, </w:t>
                      </w:r>
                      <w:r w:rsidRPr="008E75F5">
                        <w:rPr>
                          <w:rFonts w:cs="Tahoma" w:hint="eastAsia"/>
                          <w:color w:val="0B5294"/>
                          <w:spacing w:val="-4"/>
                          <w:sz w:val="24"/>
                          <w:szCs w:val="24"/>
                          <w:rtl/>
                        </w:rPr>
                        <w:t>ואילו</w:t>
                      </w:r>
                      <w:r w:rsidRPr="008E75F5">
                        <w:rPr>
                          <w:rFonts w:cs="Tahoma"/>
                          <w:color w:val="0B5294"/>
                          <w:spacing w:val="-4"/>
                          <w:sz w:val="24"/>
                          <w:szCs w:val="24"/>
                          <w:rtl/>
                        </w:rPr>
                        <w:t xml:space="preserve"> </w:t>
                      </w:r>
                      <w:r w:rsidRPr="008E75F5">
                        <w:rPr>
                          <w:rFonts w:cs="Tahoma" w:hint="eastAsia"/>
                          <w:color w:val="0B5294"/>
                          <w:spacing w:val="-4"/>
                          <w:sz w:val="24"/>
                          <w:szCs w:val="24"/>
                          <w:rtl/>
                        </w:rPr>
                        <w:t>קב</w:t>
                      </w:r>
                      <w:r w:rsidRPr="008E75F5">
                        <w:rPr>
                          <w:rFonts w:cs="Tahoma"/>
                          <w:color w:val="0B5294"/>
                          <w:spacing w:val="-4"/>
                          <w:sz w:val="24"/>
                          <w:szCs w:val="24"/>
                          <w:rtl/>
                        </w:rPr>
                        <w:t>"</w:t>
                      </w:r>
                      <w:r w:rsidRPr="008E75F5">
                        <w:rPr>
                          <w:rFonts w:cs="Tahoma" w:hint="eastAsia"/>
                          <w:color w:val="0B5294"/>
                          <w:spacing w:val="-4"/>
                          <w:sz w:val="24"/>
                          <w:szCs w:val="24"/>
                          <w:rtl/>
                        </w:rPr>
                        <w:t>ט</w:t>
                      </w:r>
                      <w:r w:rsidRPr="008E75F5">
                        <w:rPr>
                          <w:rFonts w:cs="Tahoma"/>
                          <w:color w:val="0B5294"/>
                          <w:spacing w:val="-4"/>
                          <w:sz w:val="24"/>
                          <w:szCs w:val="24"/>
                          <w:rtl/>
                        </w:rPr>
                        <w:t xml:space="preserve"> </w:t>
                      </w:r>
                      <w:r w:rsidRPr="008E75F5">
                        <w:rPr>
                          <w:rFonts w:cs="Tahoma" w:hint="eastAsia"/>
                          <w:color w:val="0B5294"/>
                          <w:spacing w:val="-4"/>
                          <w:sz w:val="24"/>
                          <w:szCs w:val="24"/>
                          <w:rtl/>
                        </w:rPr>
                        <w:t>עיריית</w:t>
                      </w:r>
                      <w:r w:rsidRPr="008E75F5">
                        <w:rPr>
                          <w:rFonts w:cs="Tahoma"/>
                          <w:color w:val="0B5294"/>
                          <w:spacing w:val="-4"/>
                          <w:sz w:val="24"/>
                          <w:szCs w:val="24"/>
                          <w:rtl/>
                        </w:rPr>
                        <w:t xml:space="preserve"> </w:t>
                      </w:r>
                      <w:r w:rsidRPr="008E75F5">
                        <w:rPr>
                          <w:rFonts w:cs="Tahoma" w:hint="eastAsia"/>
                          <w:color w:val="0B5294"/>
                          <w:spacing w:val="-4"/>
                          <w:sz w:val="24"/>
                          <w:szCs w:val="24"/>
                          <w:rtl/>
                        </w:rPr>
                        <w:t>אשקלון</w:t>
                      </w:r>
                      <w:r w:rsidRPr="008E75F5">
                        <w:rPr>
                          <w:rFonts w:cs="Tahoma"/>
                          <w:color w:val="0B5294"/>
                          <w:spacing w:val="-4"/>
                          <w:sz w:val="24"/>
                          <w:szCs w:val="24"/>
                          <w:rtl/>
                        </w:rPr>
                        <w:t xml:space="preserve"> </w:t>
                      </w:r>
                      <w:r w:rsidRPr="008E75F5">
                        <w:rPr>
                          <w:rFonts w:cs="Tahoma" w:hint="eastAsia"/>
                          <w:color w:val="0B5294"/>
                          <w:spacing w:val="-4"/>
                          <w:sz w:val="24"/>
                          <w:szCs w:val="24"/>
                          <w:rtl/>
                        </w:rPr>
                        <w:t>ביצע</w:t>
                      </w:r>
                      <w:r w:rsidRPr="008E75F5">
                        <w:rPr>
                          <w:rFonts w:cs="Tahoma"/>
                          <w:color w:val="0B5294"/>
                          <w:spacing w:val="-4"/>
                          <w:sz w:val="24"/>
                          <w:szCs w:val="24"/>
                          <w:rtl/>
                        </w:rPr>
                        <w:t xml:space="preserve"> </w:t>
                      </w:r>
                      <w:r w:rsidRPr="008E75F5">
                        <w:rPr>
                          <w:rFonts w:cs="Tahoma" w:hint="eastAsia"/>
                          <w:color w:val="0B5294"/>
                          <w:spacing w:val="-4"/>
                          <w:sz w:val="24"/>
                          <w:szCs w:val="24"/>
                          <w:rtl/>
                        </w:rPr>
                        <w:t>הליכי</w:t>
                      </w:r>
                      <w:r w:rsidRPr="008E75F5">
                        <w:rPr>
                          <w:rFonts w:cs="Tahoma"/>
                          <w:color w:val="0B5294"/>
                          <w:spacing w:val="-4"/>
                          <w:sz w:val="24"/>
                          <w:szCs w:val="24"/>
                          <w:rtl/>
                        </w:rPr>
                        <w:t xml:space="preserve"> </w:t>
                      </w:r>
                      <w:r w:rsidRPr="008E75F5">
                        <w:rPr>
                          <w:rFonts w:cs="Tahoma" w:hint="eastAsia"/>
                          <w:color w:val="0B5294"/>
                          <w:spacing w:val="-4"/>
                          <w:sz w:val="24"/>
                          <w:szCs w:val="24"/>
                          <w:rtl/>
                        </w:rPr>
                        <w:t>הפקת</w:t>
                      </w:r>
                      <w:r w:rsidRPr="008E75F5">
                        <w:rPr>
                          <w:rFonts w:cs="Tahoma"/>
                          <w:color w:val="0B5294"/>
                          <w:spacing w:val="-4"/>
                          <w:sz w:val="24"/>
                          <w:szCs w:val="24"/>
                          <w:rtl/>
                        </w:rPr>
                        <w:t xml:space="preserve"> </w:t>
                      </w:r>
                      <w:r w:rsidRPr="008E75F5">
                        <w:rPr>
                          <w:rFonts w:cs="Tahoma" w:hint="eastAsia"/>
                          <w:color w:val="0B5294"/>
                          <w:spacing w:val="-4"/>
                          <w:sz w:val="24"/>
                          <w:szCs w:val="24"/>
                          <w:rtl/>
                        </w:rPr>
                        <w:t>לקחים</w:t>
                      </w:r>
                      <w:r w:rsidRPr="008E75F5">
                        <w:rPr>
                          <w:rFonts w:cs="Tahoma"/>
                          <w:color w:val="0B5294"/>
                          <w:spacing w:val="-4"/>
                          <w:sz w:val="24"/>
                          <w:szCs w:val="24"/>
                          <w:rtl/>
                        </w:rPr>
                        <w:t xml:space="preserve"> </w:t>
                      </w:r>
                      <w:r w:rsidRPr="008E75F5">
                        <w:rPr>
                          <w:rFonts w:cs="Tahoma" w:hint="eastAsia"/>
                          <w:color w:val="0B5294"/>
                          <w:spacing w:val="-4"/>
                          <w:sz w:val="24"/>
                          <w:szCs w:val="24"/>
                          <w:rtl/>
                        </w:rPr>
                        <w:t>רק</w:t>
                      </w:r>
                      <w:r w:rsidRPr="008E75F5">
                        <w:rPr>
                          <w:rFonts w:cs="Tahoma"/>
                          <w:color w:val="0B5294"/>
                          <w:spacing w:val="-4"/>
                          <w:sz w:val="24"/>
                          <w:szCs w:val="24"/>
                          <w:rtl/>
                        </w:rPr>
                        <w:t xml:space="preserve"> </w:t>
                      </w:r>
                      <w:r w:rsidRPr="008E75F5">
                        <w:rPr>
                          <w:rFonts w:cs="Tahoma" w:hint="eastAsia"/>
                          <w:color w:val="0B5294"/>
                          <w:spacing w:val="-4"/>
                          <w:sz w:val="24"/>
                          <w:szCs w:val="24"/>
                          <w:rtl/>
                        </w:rPr>
                        <w:t>בנוגע</w:t>
                      </w:r>
                      <w:r w:rsidRPr="008E75F5">
                        <w:rPr>
                          <w:rFonts w:cs="Tahoma"/>
                          <w:color w:val="0B5294"/>
                          <w:spacing w:val="-4"/>
                          <w:sz w:val="24"/>
                          <w:szCs w:val="24"/>
                          <w:rtl/>
                        </w:rPr>
                        <w:t xml:space="preserve"> </w:t>
                      </w:r>
                      <w:r w:rsidRPr="008E75F5">
                        <w:rPr>
                          <w:rFonts w:cs="Tahoma" w:hint="eastAsia"/>
                          <w:color w:val="0B5294"/>
                          <w:spacing w:val="-4"/>
                          <w:sz w:val="24"/>
                          <w:szCs w:val="24"/>
                          <w:rtl/>
                        </w:rPr>
                        <w:t>לחלק</w:t>
                      </w:r>
                      <w:r w:rsidRPr="008E75F5">
                        <w:rPr>
                          <w:rFonts w:cs="Tahoma"/>
                          <w:color w:val="0B5294"/>
                          <w:spacing w:val="-4"/>
                          <w:sz w:val="24"/>
                          <w:szCs w:val="24"/>
                          <w:rtl/>
                        </w:rPr>
                        <w:t xml:space="preserve"> </w:t>
                      </w:r>
                      <w:r w:rsidRPr="008E75F5">
                        <w:rPr>
                          <w:rFonts w:cs="Tahoma" w:hint="eastAsia"/>
                          <w:color w:val="0B5294"/>
                          <w:spacing w:val="-4"/>
                          <w:sz w:val="24"/>
                          <w:szCs w:val="24"/>
                          <w:rtl/>
                        </w:rPr>
                        <w:t>קטן</w:t>
                      </w:r>
                      <w:r w:rsidRPr="008E75F5">
                        <w:rPr>
                          <w:rFonts w:cs="Tahoma"/>
                          <w:color w:val="0B5294"/>
                          <w:spacing w:val="-4"/>
                          <w:sz w:val="24"/>
                          <w:szCs w:val="24"/>
                          <w:rtl/>
                        </w:rPr>
                        <w:t xml:space="preserve"> </w:t>
                      </w:r>
                      <w:r w:rsidRPr="008E75F5">
                        <w:rPr>
                          <w:rFonts w:cs="Tahoma" w:hint="eastAsia"/>
                          <w:color w:val="0B5294"/>
                          <w:spacing w:val="-4"/>
                          <w:sz w:val="24"/>
                          <w:szCs w:val="24"/>
                          <w:rtl/>
                        </w:rPr>
                        <w:t>מהתאונות</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0430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DD57F2" w:rsidP="00A62FA6">
      <w:pPr>
        <w:pStyle w:val="RESHET"/>
        <w:rPr>
          <w:rtl/>
        </w:rPr>
      </w:pPr>
      <w:r w:rsidRPr="00DD57F2">
        <w:rPr>
          <w:rFonts w:hint="eastAsia"/>
          <w:rtl/>
        </w:rPr>
        <w:t>משרד</w:t>
      </w:r>
      <w:r w:rsidRPr="00DD57F2">
        <w:rPr>
          <w:rtl/>
        </w:rPr>
        <w:t xml:space="preserve"> מבקר המדינה מעיר </w:t>
      </w:r>
      <w:r w:rsidRPr="00DD57F2">
        <w:rPr>
          <w:rFonts w:hint="cs"/>
          <w:u w:val="single"/>
          <w:rtl/>
        </w:rPr>
        <w:t xml:space="preserve">לעיריות </w:t>
      </w:r>
      <w:r w:rsidRPr="00DD57F2">
        <w:rPr>
          <w:u w:val="single"/>
          <w:rtl/>
        </w:rPr>
        <w:t xml:space="preserve">אור יהודה, </w:t>
      </w:r>
      <w:r w:rsidRPr="00DD57F2">
        <w:rPr>
          <w:rFonts w:hint="eastAsia"/>
          <w:u w:val="single"/>
          <w:rtl/>
        </w:rPr>
        <w:t>אשקלון</w:t>
      </w:r>
      <w:r w:rsidRPr="00DD57F2">
        <w:rPr>
          <w:u w:val="single"/>
          <w:rtl/>
        </w:rPr>
        <w:t xml:space="preserve"> </w:t>
      </w:r>
      <w:r w:rsidRPr="00DD57F2">
        <w:rPr>
          <w:rFonts w:hint="cs"/>
          <w:u w:val="single"/>
          <w:rtl/>
        </w:rPr>
        <w:t>ו</w:t>
      </w:r>
      <w:r w:rsidRPr="00DD57F2">
        <w:rPr>
          <w:rFonts w:hint="eastAsia"/>
          <w:u w:val="single"/>
          <w:rtl/>
        </w:rPr>
        <w:t>יהוד</w:t>
      </w:r>
      <w:r w:rsidRPr="00DD57F2">
        <w:rPr>
          <w:u w:val="single"/>
          <w:rtl/>
        </w:rPr>
        <w:t>-מונוסון</w:t>
      </w:r>
      <w:r w:rsidRPr="00DD57F2">
        <w:rPr>
          <w:rtl/>
        </w:rPr>
        <w:t xml:space="preserve"> כי עליה</w:t>
      </w:r>
      <w:r w:rsidRPr="00DD57F2">
        <w:rPr>
          <w:rFonts w:hint="eastAsia"/>
          <w:rtl/>
        </w:rPr>
        <w:t>ן</w:t>
      </w:r>
      <w:r w:rsidRPr="00DD57F2">
        <w:rPr>
          <w:rtl/>
        </w:rPr>
        <w:t xml:space="preserve"> </w:t>
      </w:r>
      <w:r w:rsidRPr="00DD57F2">
        <w:rPr>
          <w:rFonts w:hint="eastAsia"/>
          <w:rtl/>
        </w:rPr>
        <w:t>להקפיד</w:t>
      </w:r>
      <w:r w:rsidRPr="00DD57F2">
        <w:rPr>
          <w:rtl/>
        </w:rPr>
        <w:t xml:space="preserve"> </w:t>
      </w:r>
      <w:r w:rsidRPr="00DD57F2">
        <w:rPr>
          <w:rFonts w:hint="eastAsia"/>
          <w:rtl/>
        </w:rPr>
        <w:t>לעבוד</w:t>
      </w:r>
      <w:r w:rsidRPr="00DD57F2">
        <w:rPr>
          <w:rtl/>
        </w:rPr>
        <w:t xml:space="preserve"> </w:t>
      </w:r>
      <w:r w:rsidRPr="00DD57F2">
        <w:rPr>
          <w:rFonts w:hint="eastAsia"/>
          <w:rtl/>
        </w:rPr>
        <w:t>בהתאם</w:t>
      </w:r>
      <w:r w:rsidRPr="00DD57F2">
        <w:rPr>
          <w:rtl/>
        </w:rPr>
        <w:t xml:space="preserve"> </w:t>
      </w:r>
      <w:r w:rsidRPr="00DD57F2">
        <w:rPr>
          <w:rFonts w:hint="eastAsia"/>
          <w:rtl/>
        </w:rPr>
        <w:t>לנוהלי</w:t>
      </w:r>
      <w:r w:rsidRPr="00DD57F2">
        <w:rPr>
          <w:rtl/>
        </w:rPr>
        <w:t xml:space="preserve"> </w:t>
      </w:r>
      <w:r w:rsidRPr="00DD57F2">
        <w:rPr>
          <w:rFonts w:hint="eastAsia"/>
          <w:rtl/>
        </w:rPr>
        <w:t>הבטיחות</w:t>
      </w:r>
      <w:r w:rsidRPr="00DD57F2">
        <w:rPr>
          <w:rtl/>
        </w:rPr>
        <w:t xml:space="preserve"> </w:t>
      </w:r>
      <w:r w:rsidRPr="00DD57F2">
        <w:rPr>
          <w:rFonts w:hint="eastAsia"/>
          <w:rtl/>
        </w:rPr>
        <w:t>ולבדוק</w:t>
      </w:r>
      <w:r w:rsidRPr="00DD57F2">
        <w:rPr>
          <w:rtl/>
        </w:rPr>
        <w:t xml:space="preserve"> </w:t>
      </w:r>
      <w:r w:rsidRPr="00DD57F2">
        <w:rPr>
          <w:rFonts w:hint="eastAsia"/>
          <w:rtl/>
        </w:rPr>
        <w:t>את</w:t>
      </w:r>
      <w:r w:rsidRPr="00DD57F2">
        <w:rPr>
          <w:rtl/>
        </w:rPr>
        <w:t xml:space="preserve"> </w:t>
      </w:r>
      <w:r w:rsidRPr="00DD57F2">
        <w:rPr>
          <w:rFonts w:hint="eastAsia"/>
          <w:rtl/>
        </w:rPr>
        <w:t>הסיבות</w:t>
      </w:r>
      <w:r w:rsidRPr="00DD57F2">
        <w:rPr>
          <w:rtl/>
        </w:rPr>
        <w:t xml:space="preserve"> </w:t>
      </w:r>
      <w:r w:rsidRPr="00DD57F2">
        <w:rPr>
          <w:rFonts w:hint="eastAsia"/>
          <w:rtl/>
        </w:rPr>
        <w:t>לתאונות</w:t>
      </w:r>
      <w:r w:rsidRPr="00DD57F2">
        <w:rPr>
          <w:rtl/>
        </w:rPr>
        <w:t xml:space="preserve"> </w:t>
      </w:r>
      <w:r w:rsidRPr="00DD57F2">
        <w:rPr>
          <w:rFonts w:hint="eastAsia"/>
          <w:rtl/>
        </w:rPr>
        <w:t>שהתרחשו</w:t>
      </w:r>
      <w:r w:rsidRPr="00DD57F2">
        <w:rPr>
          <w:rtl/>
        </w:rPr>
        <w:t xml:space="preserve"> </w:t>
      </w:r>
      <w:r w:rsidRPr="00DD57F2">
        <w:rPr>
          <w:rFonts w:hint="eastAsia"/>
          <w:rtl/>
        </w:rPr>
        <w:t>בגני</w:t>
      </w:r>
      <w:r w:rsidRPr="00DD57F2">
        <w:rPr>
          <w:rtl/>
        </w:rPr>
        <w:t xml:space="preserve"> </w:t>
      </w:r>
      <w:r w:rsidRPr="00DD57F2">
        <w:rPr>
          <w:rFonts w:hint="eastAsia"/>
          <w:rtl/>
        </w:rPr>
        <w:t>הילדים</w:t>
      </w:r>
      <w:r w:rsidRPr="00DD57F2">
        <w:rPr>
          <w:rtl/>
        </w:rPr>
        <w:t xml:space="preserve"> </w:t>
      </w:r>
      <w:r w:rsidRPr="00DD57F2">
        <w:rPr>
          <w:rFonts w:hint="eastAsia"/>
          <w:rtl/>
        </w:rPr>
        <w:t>אשר</w:t>
      </w:r>
      <w:r w:rsidRPr="00DD57F2">
        <w:rPr>
          <w:rtl/>
        </w:rPr>
        <w:t xml:space="preserve"> </w:t>
      </w:r>
      <w:r w:rsidRPr="00DD57F2">
        <w:rPr>
          <w:rFonts w:hint="eastAsia"/>
          <w:rtl/>
        </w:rPr>
        <w:t>באחריותן</w:t>
      </w:r>
      <w:r w:rsidRPr="00DD57F2">
        <w:rPr>
          <w:rtl/>
        </w:rPr>
        <w:t xml:space="preserve">, </w:t>
      </w:r>
      <w:r w:rsidRPr="00DD57F2">
        <w:rPr>
          <w:rFonts w:hint="eastAsia"/>
          <w:rtl/>
        </w:rPr>
        <w:t>לצורך</w:t>
      </w:r>
      <w:r w:rsidRPr="00DD57F2">
        <w:rPr>
          <w:rtl/>
        </w:rPr>
        <w:t xml:space="preserve"> </w:t>
      </w:r>
      <w:r w:rsidRPr="00DD57F2">
        <w:rPr>
          <w:rFonts w:hint="eastAsia"/>
          <w:rtl/>
        </w:rPr>
        <w:t>הפקת</w:t>
      </w:r>
      <w:r w:rsidRPr="00DD57F2">
        <w:rPr>
          <w:rtl/>
        </w:rPr>
        <w:t xml:space="preserve"> </w:t>
      </w:r>
      <w:r w:rsidRPr="00DD57F2">
        <w:rPr>
          <w:rFonts w:hint="eastAsia"/>
          <w:rtl/>
        </w:rPr>
        <w:t>לקחים</w:t>
      </w:r>
      <w:r w:rsidRPr="00DD57F2">
        <w:rPr>
          <w:rtl/>
        </w:rPr>
        <w:t>.</w:t>
      </w:r>
    </w:p>
    <w:p w:rsidR="005679FF" w:rsidRPr="00DD57F2" w:rsidP="00A62FA6">
      <w:pPr>
        <w:spacing w:before="180" w:line="240" w:lineRule="exact"/>
        <w:ind w:right="2268"/>
        <w:jc w:val="both"/>
        <w:rPr>
          <w:rFonts w:ascii="Tahoma" w:hAnsi="Tahoma" w:cs="Tahoma"/>
          <w:sz w:val="18"/>
          <w:szCs w:val="18"/>
          <w:rtl/>
        </w:rPr>
      </w:pPr>
      <w:r w:rsidRPr="00DD57F2">
        <w:rPr>
          <w:rFonts w:ascii="Tahoma" w:hAnsi="Tahoma" w:cs="Tahoma" w:hint="cs"/>
          <w:sz w:val="18"/>
          <w:szCs w:val="18"/>
          <w:rtl/>
          <w:lang w:eastAsia="he-IL"/>
        </w:rPr>
        <w:t xml:space="preserve">משרד החינוך מסר בהתייחסותו כי </w:t>
      </w:r>
      <w:r w:rsidRPr="00DD57F2">
        <w:rPr>
          <w:rFonts w:ascii="Tahoma" w:hAnsi="Tahoma" w:cs="Tahoma"/>
          <w:sz w:val="18"/>
          <w:szCs w:val="18"/>
          <w:rtl/>
          <w:lang w:eastAsia="he-IL"/>
        </w:rPr>
        <w:t>בעקבות הער</w:t>
      </w:r>
      <w:r w:rsidRPr="00DD57F2">
        <w:rPr>
          <w:rFonts w:ascii="Tahoma" w:hAnsi="Tahoma" w:cs="Tahoma" w:hint="cs"/>
          <w:sz w:val="18"/>
          <w:szCs w:val="18"/>
          <w:rtl/>
          <w:lang w:eastAsia="he-IL"/>
        </w:rPr>
        <w:t>ות הביקורת</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הוא י</w:t>
      </w:r>
      <w:r w:rsidRPr="00DD57F2">
        <w:rPr>
          <w:rFonts w:ascii="Tahoma" w:hAnsi="Tahoma" w:cs="Tahoma"/>
          <w:sz w:val="18"/>
          <w:szCs w:val="18"/>
          <w:rtl/>
          <w:lang w:eastAsia="he-IL"/>
        </w:rPr>
        <w:t xml:space="preserve">דגיש </w:t>
      </w:r>
      <w:r w:rsidRPr="00DD57F2">
        <w:rPr>
          <w:rFonts w:ascii="Tahoma" w:hAnsi="Tahoma" w:cs="Tahoma" w:hint="cs"/>
          <w:sz w:val="18"/>
          <w:szCs w:val="18"/>
          <w:rtl/>
          <w:lang w:eastAsia="he-IL"/>
        </w:rPr>
        <w:t>את הנושא</w:t>
      </w:r>
      <w:r w:rsidRPr="00DD57F2">
        <w:rPr>
          <w:rFonts w:ascii="Tahoma" w:hAnsi="Tahoma" w:cs="Tahoma"/>
          <w:sz w:val="18"/>
          <w:szCs w:val="18"/>
          <w:rtl/>
          <w:lang w:eastAsia="he-IL"/>
        </w:rPr>
        <w:t xml:space="preserve"> </w:t>
      </w:r>
      <w:r w:rsidRPr="00DD57F2">
        <w:rPr>
          <w:rFonts w:ascii="Tahoma" w:hAnsi="Tahoma" w:cs="Tahoma" w:hint="cs"/>
          <w:sz w:val="18"/>
          <w:szCs w:val="18"/>
          <w:rtl/>
          <w:lang w:eastAsia="he-IL"/>
        </w:rPr>
        <w:t xml:space="preserve">לפני </w:t>
      </w:r>
      <w:r w:rsidRPr="00DD57F2">
        <w:rPr>
          <w:rFonts w:ascii="Tahoma" w:hAnsi="Tahoma" w:cs="Tahoma"/>
          <w:sz w:val="18"/>
          <w:szCs w:val="18"/>
          <w:rtl/>
          <w:lang w:eastAsia="he-IL"/>
        </w:rPr>
        <w:t>כלל נושאי התפקיד</w:t>
      </w:r>
      <w:r w:rsidRPr="00DD57F2">
        <w:rPr>
          <w:rFonts w:ascii="Tahoma" w:hAnsi="Tahoma" w:cs="Tahoma" w:hint="cs"/>
          <w:sz w:val="18"/>
          <w:szCs w:val="18"/>
          <w:rtl/>
          <w:lang w:eastAsia="he-IL"/>
        </w:rPr>
        <w:t xml:space="preserve"> הרלוונטיים:</w:t>
      </w:r>
      <w:r w:rsidRPr="00DD57F2">
        <w:rPr>
          <w:rFonts w:ascii="Tahoma" w:hAnsi="Tahoma" w:cs="Tahoma"/>
          <w:sz w:val="18"/>
          <w:szCs w:val="18"/>
          <w:rtl/>
          <w:lang w:eastAsia="he-IL"/>
        </w:rPr>
        <w:t xml:space="preserve"> מנהלות הגן, מפקחות, וגורמי החינוך והביטחון ברשות המקומית</w:t>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eastAsia"/>
          <w:sz w:val="18"/>
          <w:szCs w:val="18"/>
          <w:rtl/>
          <w:lang w:eastAsia="he-IL"/>
        </w:rPr>
        <w:t>עיריית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אור</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יהודה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מסרה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בתשובתה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כי</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הנחתה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את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קב</w:t>
      </w:r>
      <w:r w:rsidRPr="00DD57F2">
        <w:rPr>
          <w:rFonts w:ascii="Tahoma" w:hAnsi="Tahoma" w:cs="Tahoma"/>
          <w:sz w:val="18"/>
          <w:szCs w:val="18"/>
          <w:rtl/>
          <w:lang w:eastAsia="he-IL"/>
        </w:rPr>
        <w:t xml:space="preserve">"ט </w:t>
      </w:r>
      <w:r w:rsidRPr="00DD57F2">
        <w:rPr>
          <w:rFonts w:ascii="Tahoma" w:hAnsi="Tahoma" w:cs="Tahoma" w:hint="eastAsia"/>
          <w:sz w:val="18"/>
          <w:szCs w:val="18"/>
          <w:rtl/>
          <w:lang w:eastAsia="he-IL"/>
        </w:rPr>
        <w:t>מוס</w:t>
      </w:r>
      <w:r w:rsidRPr="00DD57F2">
        <w:rPr>
          <w:rFonts w:ascii="Tahoma" w:hAnsi="Tahoma" w:cs="Tahoma"/>
          <w:sz w:val="18"/>
          <w:szCs w:val="18"/>
          <w:rtl/>
          <w:lang w:eastAsia="he-IL"/>
        </w:rPr>
        <w:t>"ח</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לבצע</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הליך</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הפקת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לקחים</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לאחר</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קבלת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דיווח</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על</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תאונה</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Pr>
      </w:pPr>
    </w:p>
    <w:p w:rsidR="005679FF" w:rsidRPr="00DD57F2" w:rsidP="00C41736">
      <w:pPr>
        <w:spacing w:line="240" w:lineRule="exact"/>
        <w:ind w:right="2268"/>
        <w:jc w:val="both"/>
        <w:rPr>
          <w:rFonts w:ascii="Tahoma" w:hAnsi="Tahoma" w:cs="Tahoma"/>
          <w:sz w:val="18"/>
          <w:szCs w:val="18"/>
          <w:rtl/>
        </w:rPr>
      </w:pPr>
    </w:p>
    <w:p w:rsidR="005679FF" w:rsidRPr="001C368C" w:rsidP="00C41736">
      <w:pPr>
        <w:pStyle w:val="KOT4"/>
        <w:rPr>
          <w:rtl/>
        </w:rPr>
      </w:pPr>
      <w:bookmarkStart w:id="47" w:name="_Hlk47251"/>
      <w:r w:rsidRPr="001C368C">
        <w:rPr>
          <w:rFonts w:hint="eastAsia"/>
          <w:rtl/>
        </w:rPr>
        <w:t>אי</w:t>
      </w:r>
      <w:r w:rsidRPr="001C368C">
        <w:rPr>
          <w:rtl/>
        </w:rPr>
        <w:t>-</w:t>
      </w:r>
      <w:r w:rsidRPr="001C368C">
        <w:rPr>
          <w:rFonts w:hint="eastAsia"/>
          <w:rtl/>
        </w:rPr>
        <w:t>מינוי</w:t>
      </w:r>
      <w:r w:rsidRPr="001C368C">
        <w:rPr>
          <w:rtl/>
        </w:rPr>
        <w:t xml:space="preserve"> </w:t>
      </w:r>
      <w:r w:rsidRPr="001C368C">
        <w:rPr>
          <w:rFonts w:hint="eastAsia"/>
          <w:rtl/>
        </w:rPr>
        <w:t>מנהל</w:t>
      </w:r>
      <w:r w:rsidRPr="001C368C">
        <w:rPr>
          <w:rtl/>
        </w:rPr>
        <w:t xml:space="preserve"> בטיחות </w:t>
      </w:r>
      <w:r w:rsidRPr="001C368C">
        <w:rPr>
          <w:rFonts w:hint="eastAsia"/>
          <w:rtl/>
        </w:rPr>
        <w:t>מוסדות</w:t>
      </w:r>
      <w:r w:rsidRPr="001C368C">
        <w:rPr>
          <w:rtl/>
        </w:rPr>
        <w:t xml:space="preserve"> חינוך </w:t>
      </w:r>
      <w:r w:rsidRPr="001C368C">
        <w:rPr>
          <w:rFonts w:hint="eastAsia"/>
          <w:rtl/>
        </w:rPr>
        <w:t>בעיריית</w:t>
      </w:r>
      <w:r w:rsidRPr="001C368C">
        <w:rPr>
          <w:rtl/>
        </w:rPr>
        <w:t xml:space="preserve"> </w:t>
      </w:r>
      <w:r w:rsidRPr="001C368C">
        <w:rPr>
          <w:rFonts w:hint="eastAsia"/>
          <w:rtl/>
        </w:rPr>
        <w:t>טירה</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כפי שנאמר לעיל</w:t>
      </w:r>
      <w:r w:rsidRPr="00DD57F2">
        <w:rPr>
          <w:rFonts w:ascii="Tahoma" w:hAnsi="Tahoma" w:cs="Tahoma"/>
          <w:sz w:val="18"/>
          <w:szCs w:val="18"/>
          <w:rtl/>
        </w:rPr>
        <w:t xml:space="preserve">, ברשויות המקומיות </w:t>
      </w:r>
      <w:r w:rsidRPr="00DD57F2">
        <w:rPr>
          <w:rFonts w:ascii="Tahoma" w:hAnsi="Tahoma" w:cs="Tahoma" w:hint="cs"/>
          <w:sz w:val="18"/>
          <w:szCs w:val="18"/>
          <w:rtl/>
        </w:rPr>
        <w:t>עוסקים בבטיחות</w:t>
      </w:r>
      <w:r w:rsidRPr="00DD57F2">
        <w:rPr>
          <w:rFonts w:ascii="Tahoma" w:hAnsi="Tahoma" w:cs="Tahoma"/>
          <w:sz w:val="18"/>
          <w:szCs w:val="18"/>
          <w:rtl/>
        </w:rPr>
        <w:t xml:space="preserve"> </w:t>
      </w:r>
      <w:r w:rsidRPr="00DD57F2">
        <w:rPr>
          <w:rFonts w:ascii="Tahoma" w:hAnsi="Tahoma" w:cs="Tahoma"/>
          <w:sz w:val="18"/>
          <w:szCs w:val="18"/>
          <w:rtl/>
        </w:rPr>
        <w:t xml:space="preserve">בעלי </w:t>
      </w:r>
      <w:r w:rsidRPr="00DD57F2">
        <w:rPr>
          <w:rFonts w:ascii="Tahoma" w:hAnsi="Tahoma" w:cs="Tahoma" w:hint="cs"/>
          <w:sz w:val="18"/>
          <w:szCs w:val="18"/>
          <w:rtl/>
        </w:rPr>
        <w:t>ה</w:t>
      </w:r>
      <w:r w:rsidRPr="00DD57F2">
        <w:rPr>
          <w:rFonts w:ascii="Tahoma" w:hAnsi="Tahoma" w:cs="Tahoma"/>
          <w:sz w:val="18"/>
          <w:szCs w:val="18"/>
          <w:rtl/>
        </w:rPr>
        <w:t xml:space="preserve">תפקיד </w:t>
      </w:r>
      <w:r w:rsidRPr="00DD57F2">
        <w:rPr>
          <w:rFonts w:ascii="Tahoma" w:hAnsi="Tahoma" w:cs="Tahoma" w:hint="cs"/>
          <w:sz w:val="18"/>
          <w:szCs w:val="18"/>
          <w:rtl/>
        </w:rPr>
        <w:t>האלה</w:t>
      </w:r>
      <w:r w:rsidRPr="00DD57F2">
        <w:rPr>
          <w:rFonts w:ascii="Tahoma" w:hAnsi="Tahoma" w:cs="Tahoma"/>
          <w:sz w:val="18"/>
          <w:szCs w:val="18"/>
          <w:rtl/>
        </w:rPr>
        <w:t xml:space="preserve">: </w:t>
      </w:r>
      <w:r w:rsidRPr="00DD57F2">
        <w:rPr>
          <w:rFonts w:ascii="Tahoma" w:hAnsi="Tahoma" w:cs="Tahoma" w:hint="cs"/>
          <w:sz w:val="18"/>
          <w:szCs w:val="18"/>
          <w:rtl/>
        </w:rPr>
        <w:t>קב</w:t>
      </w:r>
      <w:r w:rsidRPr="00DD57F2">
        <w:rPr>
          <w:rFonts w:ascii="Tahoma" w:hAnsi="Tahoma" w:cs="Tahoma"/>
          <w:sz w:val="18"/>
          <w:szCs w:val="18"/>
          <w:rtl/>
        </w:rPr>
        <w:t xml:space="preserve">"ט </w:t>
      </w:r>
      <w:r w:rsidRPr="00DD57F2">
        <w:rPr>
          <w:rFonts w:ascii="Tahoma" w:hAnsi="Tahoma" w:cs="Tahoma" w:hint="eastAsia"/>
          <w:sz w:val="18"/>
          <w:szCs w:val="18"/>
          <w:rtl/>
        </w:rPr>
        <w:t>מוס</w:t>
      </w:r>
      <w:r w:rsidRPr="00DD57F2">
        <w:rPr>
          <w:rFonts w:ascii="Tahoma" w:hAnsi="Tahoma" w:cs="Tahoma"/>
          <w:sz w:val="18"/>
          <w:szCs w:val="18"/>
          <w:rtl/>
        </w:rPr>
        <w:t>"ח</w:t>
      </w:r>
      <w:r w:rsidRPr="00DD57F2">
        <w:rPr>
          <w:rFonts w:ascii="Tahoma" w:hAnsi="Tahoma" w:cs="Tahoma" w:hint="cs"/>
          <w:sz w:val="18"/>
          <w:szCs w:val="18"/>
          <w:rtl/>
        </w:rPr>
        <w:t xml:space="preserve"> -</w:t>
      </w:r>
      <w:r w:rsidRPr="00DD57F2">
        <w:rPr>
          <w:rFonts w:ascii="Tahoma" w:hAnsi="Tahoma" w:cs="Tahoma"/>
          <w:sz w:val="18"/>
          <w:szCs w:val="18"/>
          <w:rtl/>
        </w:rPr>
        <w:t xml:space="preserve"> אחראי לקיום סדרי הביטחון במוסדות החינוך, להיערכותם למצבי חירום ולטיפול בנושאי הבטיחות ב</w:t>
      </w:r>
      <w:r w:rsidRPr="00DD57F2">
        <w:rPr>
          <w:rFonts w:ascii="Tahoma" w:hAnsi="Tahoma" w:cs="Tahoma" w:hint="eastAsia"/>
          <w:sz w:val="18"/>
          <w:szCs w:val="18"/>
          <w:rtl/>
        </w:rPr>
        <w:t>ה</w:t>
      </w:r>
      <w:r w:rsidRPr="00DD57F2">
        <w:rPr>
          <w:rFonts w:ascii="Tahoma" w:hAnsi="Tahoma" w:cs="Tahoma"/>
          <w:sz w:val="18"/>
          <w:szCs w:val="18"/>
          <w:rtl/>
        </w:rPr>
        <w:t xml:space="preserve">ם; </w:t>
      </w:r>
      <w:r w:rsidRPr="00DD57F2">
        <w:rPr>
          <w:rFonts w:ascii="Tahoma" w:hAnsi="Tahoma" w:cs="Tahoma" w:hint="eastAsia"/>
          <w:sz w:val="18"/>
          <w:szCs w:val="18"/>
          <w:rtl/>
        </w:rPr>
        <w:t>מנהל</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sz w:val="18"/>
          <w:szCs w:val="18"/>
          <w:rtl/>
        </w:rPr>
        <w:t xml:space="preserve"> </w:t>
      </w:r>
      <w:r w:rsidRPr="00DD57F2">
        <w:rPr>
          <w:rFonts w:ascii="Tahoma" w:hAnsi="Tahoma" w:cs="Tahoma" w:hint="cs"/>
          <w:sz w:val="18"/>
          <w:szCs w:val="18"/>
          <w:rtl/>
        </w:rPr>
        <w:t xml:space="preserve">- מתפקידו לסייע </w:t>
      </w:r>
      <w:r w:rsidRPr="00DD57F2">
        <w:rPr>
          <w:rFonts w:ascii="Tahoma" w:hAnsi="Tahoma" w:cs="Tahoma"/>
          <w:sz w:val="18"/>
          <w:szCs w:val="18"/>
          <w:rtl/>
        </w:rPr>
        <w:t xml:space="preserve">למוסדות </w:t>
      </w:r>
      <w:r w:rsidRPr="00DD57F2">
        <w:rPr>
          <w:rFonts w:ascii="Tahoma" w:hAnsi="Tahoma" w:cs="Tahoma" w:hint="eastAsia"/>
          <w:sz w:val="18"/>
          <w:szCs w:val="18"/>
          <w:rtl/>
        </w:rPr>
        <w:t>החינוך</w:t>
      </w:r>
      <w:r w:rsidRPr="00DD57F2">
        <w:rPr>
          <w:rFonts w:ascii="Tahoma" w:hAnsi="Tahoma" w:cs="Tahoma"/>
          <w:sz w:val="18"/>
          <w:szCs w:val="18"/>
          <w:rtl/>
        </w:rPr>
        <w:t xml:space="preserve"> </w:t>
      </w:r>
      <w:r w:rsidRPr="00DD57F2">
        <w:rPr>
          <w:rFonts w:ascii="Tahoma" w:hAnsi="Tahoma" w:cs="Tahoma" w:hint="eastAsia"/>
          <w:sz w:val="18"/>
          <w:szCs w:val="18"/>
          <w:rtl/>
        </w:rPr>
        <w:t>לנהל</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שגרת</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bookmarkEnd w:id="47"/>
      <w:r w:rsidRPr="00DD57F2">
        <w:rPr>
          <w:rFonts w:ascii="Tahoma" w:hAnsi="Tahoma" w:cs="Tahoma" w:hint="cs"/>
          <w:sz w:val="18"/>
          <w:szCs w:val="18"/>
          <w:rtl/>
        </w:rPr>
        <w:t xml:space="preserve">על פי הנחיות משרד החינוך, מנהל בטיחות מוסדות חינוך ברשות המקומית הוא בעל תפקיד </w:t>
      </w:r>
      <w:r w:rsidRPr="00DD57F2">
        <w:rPr>
          <w:rFonts w:ascii="Tahoma" w:hAnsi="Tahoma" w:cs="Tahoma" w:hint="eastAsia"/>
          <w:sz w:val="18"/>
          <w:szCs w:val="18"/>
          <w:rtl/>
        </w:rPr>
        <w:t>שממנה</w:t>
      </w:r>
      <w:r w:rsidRPr="00DD57F2">
        <w:rPr>
          <w:rFonts w:ascii="Tahoma" w:hAnsi="Tahoma" w:cs="Tahoma"/>
          <w:sz w:val="18"/>
          <w:szCs w:val="18"/>
          <w:rtl/>
        </w:rPr>
        <w:t xml:space="preserve"> </w:t>
      </w:r>
      <w:r w:rsidRPr="00DD57F2">
        <w:rPr>
          <w:rFonts w:ascii="Tahoma" w:hAnsi="Tahoma" w:cs="Tahoma" w:hint="eastAsia"/>
          <w:sz w:val="18"/>
          <w:szCs w:val="18"/>
          <w:rtl/>
        </w:rPr>
        <w:t>ראש</w:t>
      </w:r>
      <w:r w:rsidRPr="00DD57F2">
        <w:rPr>
          <w:rFonts w:ascii="Tahoma" w:hAnsi="Tahoma" w:cs="Tahoma"/>
          <w:sz w:val="18"/>
          <w:szCs w:val="18"/>
          <w:rtl/>
        </w:rPr>
        <w:t xml:space="preserve"> </w:t>
      </w:r>
      <w:r w:rsidRPr="00DD57F2">
        <w:rPr>
          <w:rFonts w:ascii="Tahoma" w:hAnsi="Tahoma" w:cs="Tahoma" w:hint="eastAsia"/>
          <w:sz w:val="18"/>
          <w:szCs w:val="18"/>
          <w:rtl/>
        </w:rPr>
        <w:t>הרשות</w:t>
      </w:r>
      <w:r w:rsidRPr="00DD57F2">
        <w:rPr>
          <w:rFonts w:ascii="Tahoma" w:hAnsi="Tahoma" w:cs="Tahoma"/>
          <w:sz w:val="18"/>
          <w:szCs w:val="18"/>
          <w:rtl/>
        </w:rPr>
        <w:t xml:space="preserve"> </w:t>
      </w:r>
      <w:r w:rsidRPr="00DD57F2">
        <w:rPr>
          <w:rFonts w:ascii="Tahoma" w:hAnsi="Tahoma" w:cs="Tahoma" w:hint="eastAsia"/>
          <w:sz w:val="18"/>
          <w:szCs w:val="18"/>
          <w:rtl/>
        </w:rPr>
        <w:t>המקומית</w:t>
      </w:r>
      <w:r w:rsidRPr="00DD57F2">
        <w:rPr>
          <w:rFonts w:ascii="Tahoma" w:hAnsi="Tahoma" w:cs="Tahoma"/>
          <w:sz w:val="18"/>
          <w:szCs w:val="18"/>
          <w:rtl/>
        </w:rPr>
        <w:t xml:space="preserve"> (או </w:t>
      </w:r>
      <w:r w:rsidRPr="00DD57F2">
        <w:rPr>
          <w:rFonts w:ascii="Tahoma" w:hAnsi="Tahoma" w:cs="Tahoma" w:hint="cs"/>
          <w:sz w:val="18"/>
          <w:szCs w:val="18"/>
          <w:rtl/>
        </w:rPr>
        <w:t>הבעלות</w:t>
      </w:r>
      <w:r w:rsidRPr="00DD57F2">
        <w:rPr>
          <w:rFonts w:ascii="Tahoma" w:hAnsi="Tahoma" w:cs="Tahoma"/>
          <w:sz w:val="18"/>
          <w:szCs w:val="18"/>
          <w:rtl/>
        </w:rPr>
        <w:t xml:space="preserve">) </w:t>
      </w:r>
      <w:r w:rsidRPr="00DD57F2">
        <w:rPr>
          <w:rFonts w:ascii="Tahoma" w:hAnsi="Tahoma" w:cs="Tahoma" w:hint="cs"/>
          <w:sz w:val="18"/>
          <w:szCs w:val="18"/>
          <w:rtl/>
        </w:rPr>
        <w:t>ו</w:t>
      </w:r>
      <w:r w:rsidRPr="00DD57F2">
        <w:rPr>
          <w:rFonts w:ascii="Tahoma" w:hAnsi="Tahoma" w:cs="Tahoma" w:hint="eastAsia"/>
          <w:sz w:val="18"/>
          <w:szCs w:val="18"/>
          <w:rtl/>
        </w:rPr>
        <w:t>באחריות</w:t>
      </w:r>
      <w:r w:rsidRPr="00DD57F2">
        <w:rPr>
          <w:rFonts w:ascii="Tahoma" w:hAnsi="Tahoma" w:cs="Tahoma" w:hint="cs"/>
          <w:sz w:val="18"/>
          <w:szCs w:val="18"/>
          <w:rtl/>
        </w:rPr>
        <w:t xml:space="preserve">ו בין היתר, </w:t>
      </w:r>
      <w:r w:rsidRPr="00DD57F2">
        <w:rPr>
          <w:rFonts w:ascii="Tahoma" w:hAnsi="Tahoma" w:cs="Tahoma" w:hint="eastAsia"/>
          <w:sz w:val="18"/>
          <w:szCs w:val="18"/>
          <w:rtl/>
        </w:rPr>
        <w:t>לוודא</w:t>
      </w:r>
      <w:r w:rsidRPr="00DD57F2">
        <w:rPr>
          <w:rFonts w:ascii="Tahoma" w:hAnsi="Tahoma" w:cs="Tahoma"/>
          <w:sz w:val="18"/>
          <w:szCs w:val="18"/>
          <w:rtl/>
        </w:rPr>
        <w:t xml:space="preserve"> </w:t>
      </w:r>
      <w:r w:rsidRPr="00DD57F2">
        <w:rPr>
          <w:rFonts w:ascii="Tahoma" w:hAnsi="Tahoma" w:cs="Tahoma" w:hint="eastAsia"/>
          <w:sz w:val="18"/>
          <w:szCs w:val="18"/>
          <w:rtl/>
        </w:rPr>
        <w:t>את</w:t>
      </w:r>
      <w:r w:rsidRPr="00DD57F2">
        <w:rPr>
          <w:rFonts w:ascii="Tahoma" w:hAnsi="Tahoma" w:cs="Tahoma"/>
          <w:sz w:val="18"/>
          <w:szCs w:val="18"/>
          <w:rtl/>
        </w:rPr>
        <w:t xml:space="preserve"> </w:t>
      </w:r>
      <w:r w:rsidRPr="00DD57F2">
        <w:rPr>
          <w:rFonts w:ascii="Tahoma" w:hAnsi="Tahoma" w:cs="Tahoma" w:hint="eastAsia"/>
          <w:sz w:val="18"/>
          <w:szCs w:val="18"/>
          <w:rtl/>
        </w:rPr>
        <w:t>מוכנותם</w:t>
      </w:r>
      <w:r w:rsidRPr="00DD57F2">
        <w:rPr>
          <w:rFonts w:ascii="Tahoma" w:hAnsi="Tahoma" w:cs="Tahoma"/>
          <w:sz w:val="18"/>
          <w:szCs w:val="18"/>
          <w:rtl/>
        </w:rPr>
        <w:t xml:space="preserve"> </w:t>
      </w:r>
      <w:r w:rsidRPr="00DD57F2">
        <w:rPr>
          <w:rFonts w:ascii="Tahoma" w:hAnsi="Tahoma" w:cs="Tahoma" w:hint="eastAsia"/>
          <w:sz w:val="18"/>
          <w:szCs w:val="18"/>
          <w:rtl/>
        </w:rPr>
        <w:t>הבטיחותית</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מוסדות החינוך ל</w:t>
      </w:r>
      <w:r w:rsidRPr="00DD57F2">
        <w:rPr>
          <w:rFonts w:ascii="Tahoma" w:hAnsi="Tahoma" w:cs="Tahoma" w:hint="cs"/>
          <w:sz w:val="18"/>
          <w:szCs w:val="18"/>
          <w:rtl/>
        </w:rPr>
        <w:t xml:space="preserve">קראת </w:t>
      </w:r>
      <w:r w:rsidRPr="00DD57F2">
        <w:rPr>
          <w:rFonts w:ascii="Tahoma" w:hAnsi="Tahoma" w:cs="Tahoma"/>
          <w:sz w:val="18"/>
          <w:szCs w:val="18"/>
          <w:rtl/>
        </w:rPr>
        <w:t xml:space="preserve">פתיחת </w:t>
      </w:r>
      <w:r w:rsidRPr="00DD57F2">
        <w:rPr>
          <w:rFonts w:ascii="Tahoma" w:hAnsi="Tahoma" w:cs="Tahoma" w:hint="cs"/>
          <w:sz w:val="18"/>
          <w:szCs w:val="18"/>
          <w:rtl/>
        </w:rPr>
        <w:t xml:space="preserve">כל </w:t>
      </w:r>
      <w:r w:rsidRPr="00DD57F2">
        <w:rPr>
          <w:rFonts w:ascii="Tahoma" w:hAnsi="Tahoma" w:cs="Tahoma"/>
          <w:sz w:val="18"/>
          <w:szCs w:val="18"/>
          <w:rtl/>
        </w:rPr>
        <w:t>שנת לימודים</w:t>
      </w:r>
      <w:r>
        <w:rPr>
          <w:rFonts w:ascii="Tahoma" w:hAnsi="Tahoma" w:cs="Tahoma"/>
          <w:sz w:val="18"/>
          <w:szCs w:val="18"/>
          <w:vertAlign w:val="superscript"/>
          <w:rtl/>
        </w:rPr>
        <w:footnoteReference w:id="82"/>
      </w:r>
      <w:r w:rsidRPr="00DD57F2">
        <w:rPr>
          <w:rFonts w:ascii="Tahoma" w:hAnsi="Tahoma" w:cs="Tahoma" w:hint="cs"/>
          <w:sz w:val="18"/>
          <w:szCs w:val="18"/>
          <w:rtl/>
        </w:rPr>
        <w:t>.</w:t>
      </w:r>
    </w:p>
    <w:p w:rsidR="005679FF" w:rsidRPr="00DD57F2" w:rsidP="00C41736">
      <w:pPr>
        <w:spacing w:line="240" w:lineRule="exact"/>
        <w:ind w:right="2268"/>
        <w:jc w:val="both"/>
        <w:rPr>
          <w:rFonts w:ascii="Tahoma" w:hAnsi="Tahoma" w:cs="Tahoma"/>
          <w:sz w:val="18"/>
          <w:szCs w:val="18"/>
          <w:rtl/>
        </w:rPr>
      </w:pPr>
      <w:r w:rsidRPr="00DD57F2">
        <w:rPr>
          <w:rFonts w:ascii="Tahoma" w:hAnsi="Tahoma" w:cs="Tahoma" w:hint="cs"/>
          <w:sz w:val="18"/>
          <w:szCs w:val="18"/>
          <w:rtl/>
        </w:rPr>
        <w:t>כדי לשמש בתפקיד, מנהל בטיחות מוסדות חינוך נדרש לסיים בהצלחה קורס הכשרת "מנהלי בטיחות במוסדות חינוך" של משרד החינוך.</w:t>
      </w:r>
      <w:r w:rsidRPr="00DD57F2">
        <w:rPr>
          <w:rFonts w:ascii="Tahoma" w:hAnsi="Tahoma" w:cs="Tahoma"/>
          <w:sz w:val="18"/>
          <w:szCs w:val="18"/>
          <w:rtl/>
        </w:rPr>
        <w:t xml:space="preserve"> </w:t>
      </w:r>
      <w:r w:rsidRPr="00DD57F2">
        <w:rPr>
          <w:rFonts w:ascii="Tahoma" w:hAnsi="Tahoma" w:cs="Tahoma" w:hint="eastAsia"/>
          <w:sz w:val="18"/>
          <w:szCs w:val="18"/>
          <w:rtl/>
        </w:rPr>
        <w:t>על</w:t>
      </w:r>
      <w:r w:rsidRPr="00DD57F2">
        <w:rPr>
          <w:rFonts w:ascii="Tahoma" w:hAnsi="Tahoma" w:cs="Tahoma"/>
          <w:sz w:val="18"/>
          <w:szCs w:val="18"/>
          <w:rtl/>
        </w:rPr>
        <w:t xml:space="preserve"> פי מדיניות אגף </w:t>
      </w:r>
      <w:r w:rsidRPr="00DD57F2">
        <w:rPr>
          <w:rFonts w:ascii="Tahoma" w:hAnsi="Tahoma" w:cs="Tahoma"/>
          <w:sz w:val="18"/>
          <w:szCs w:val="18"/>
          <w:rtl/>
        </w:rPr>
        <w:t xml:space="preserve">בכיר </w:t>
      </w:r>
      <w:r w:rsidRPr="00DD57F2">
        <w:rPr>
          <w:rFonts w:ascii="Tahoma" w:hAnsi="Tahoma" w:cs="Tahoma" w:hint="eastAsia"/>
          <w:sz w:val="18"/>
          <w:szCs w:val="18"/>
          <w:rtl/>
        </w:rPr>
        <w:t>לביטחון</w:t>
      </w:r>
      <w:r w:rsidRPr="00DD57F2">
        <w:rPr>
          <w:rFonts w:ascii="Tahoma" w:hAnsi="Tahoma" w:cs="Tahoma"/>
          <w:sz w:val="18"/>
          <w:szCs w:val="18"/>
          <w:rtl/>
        </w:rPr>
        <w:t xml:space="preserve"> ו</w:t>
      </w:r>
      <w:r w:rsidRPr="00DD57F2">
        <w:rPr>
          <w:rFonts w:ascii="Tahoma" w:hAnsi="Tahoma" w:cs="Tahoma" w:hint="eastAsia"/>
          <w:sz w:val="18"/>
          <w:szCs w:val="18"/>
          <w:rtl/>
        </w:rPr>
        <w:t>ל</w:t>
      </w:r>
      <w:r w:rsidRPr="00DD57F2">
        <w:rPr>
          <w:rFonts w:ascii="Tahoma" w:hAnsi="Tahoma" w:cs="Tahoma"/>
          <w:sz w:val="18"/>
          <w:szCs w:val="18"/>
          <w:rtl/>
        </w:rPr>
        <w:t xml:space="preserve">בטיחות, כל </w:t>
      </w:r>
      <w:r w:rsidRPr="00DD57F2">
        <w:rPr>
          <w:rFonts w:ascii="Tahoma" w:hAnsi="Tahoma" w:cs="Tahoma" w:hint="eastAsia"/>
          <w:sz w:val="18"/>
          <w:szCs w:val="18"/>
          <w:rtl/>
        </w:rPr>
        <w:t>קב</w:t>
      </w:r>
      <w:r w:rsidRPr="00DD57F2">
        <w:rPr>
          <w:rFonts w:ascii="Tahoma" w:hAnsi="Tahoma" w:cs="Tahoma"/>
          <w:sz w:val="18"/>
          <w:szCs w:val="18"/>
          <w:rtl/>
        </w:rPr>
        <w:t xml:space="preserve">"ט </w:t>
      </w:r>
      <w:r w:rsidRPr="00DD57F2">
        <w:rPr>
          <w:rFonts w:ascii="Tahoma" w:hAnsi="Tahoma" w:cs="Tahoma" w:hint="eastAsia"/>
          <w:sz w:val="18"/>
          <w:szCs w:val="18"/>
          <w:rtl/>
        </w:rPr>
        <w:t>מוס</w:t>
      </w:r>
      <w:r w:rsidRPr="00DD57F2">
        <w:rPr>
          <w:rFonts w:ascii="Tahoma" w:hAnsi="Tahoma" w:cs="Tahoma"/>
          <w:sz w:val="18"/>
          <w:szCs w:val="18"/>
          <w:rtl/>
        </w:rPr>
        <w:t>"ח</w:t>
      </w:r>
      <w:r w:rsidRPr="00DD57F2">
        <w:rPr>
          <w:rFonts w:ascii="Tahoma" w:hAnsi="Tahoma" w:cs="Tahoma"/>
          <w:sz w:val="18"/>
          <w:szCs w:val="18"/>
          <w:rtl/>
        </w:rPr>
        <w:t xml:space="preserve"> </w:t>
      </w:r>
      <w:r w:rsidRPr="00DD57F2">
        <w:rPr>
          <w:rFonts w:ascii="Tahoma" w:hAnsi="Tahoma" w:cs="Tahoma" w:hint="eastAsia"/>
          <w:sz w:val="18"/>
          <w:szCs w:val="18"/>
          <w:rtl/>
        </w:rPr>
        <w:t>ברשות</w:t>
      </w:r>
      <w:r w:rsidRPr="00DD57F2">
        <w:rPr>
          <w:rFonts w:ascii="Tahoma" w:hAnsi="Tahoma" w:cs="Tahoma"/>
          <w:sz w:val="18"/>
          <w:szCs w:val="18"/>
          <w:rtl/>
        </w:rPr>
        <w:t xml:space="preserve"> </w:t>
      </w:r>
      <w:r w:rsidRPr="00DD57F2">
        <w:rPr>
          <w:rFonts w:ascii="Tahoma" w:hAnsi="Tahoma" w:cs="Tahoma" w:hint="eastAsia"/>
          <w:sz w:val="18"/>
          <w:szCs w:val="18"/>
          <w:rtl/>
        </w:rPr>
        <w:t>המקומית</w:t>
      </w:r>
      <w:r w:rsidRPr="00DD57F2">
        <w:rPr>
          <w:rFonts w:ascii="Tahoma" w:hAnsi="Tahoma" w:cs="Tahoma"/>
          <w:sz w:val="18"/>
          <w:szCs w:val="18"/>
          <w:rtl/>
        </w:rPr>
        <w:t xml:space="preserve"> יעבור את הקורס להכשרת מנהלי בטיחות, כחלק מהכשרתו הבסיסית</w:t>
      </w:r>
      <w:r w:rsidRPr="00DD57F2">
        <w:rPr>
          <w:rFonts w:ascii="Tahoma" w:hAnsi="Tahoma" w:cs="Tahoma" w:hint="cs"/>
          <w:sz w:val="18"/>
          <w:szCs w:val="18"/>
          <w:rtl/>
        </w:rPr>
        <w:t xml:space="preserve">. </w:t>
      </w:r>
      <w:r w:rsidRPr="00DD57F2">
        <w:rPr>
          <w:rFonts w:ascii="Tahoma" w:hAnsi="Tahoma" w:cs="Tahoma" w:hint="eastAsia"/>
          <w:sz w:val="18"/>
          <w:szCs w:val="18"/>
          <w:rtl/>
        </w:rPr>
        <w:t>אחריותו</w:t>
      </w:r>
      <w:r w:rsidRPr="00DD57F2">
        <w:rPr>
          <w:rFonts w:ascii="Tahoma" w:hAnsi="Tahoma" w:cs="Tahoma"/>
          <w:sz w:val="18"/>
          <w:szCs w:val="18"/>
          <w:rtl/>
        </w:rPr>
        <w:t xml:space="preserve"> </w:t>
      </w:r>
      <w:r w:rsidRPr="00DD57F2">
        <w:rPr>
          <w:rFonts w:ascii="Tahoma" w:hAnsi="Tahoma" w:cs="Tahoma" w:hint="eastAsia"/>
          <w:sz w:val="18"/>
          <w:szCs w:val="18"/>
          <w:rtl/>
        </w:rPr>
        <w:t>לניהול</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עוגנה</w:t>
      </w:r>
      <w:r w:rsidRPr="00DD57F2">
        <w:rPr>
          <w:rFonts w:ascii="Tahoma" w:hAnsi="Tahoma" w:cs="Tahoma"/>
          <w:sz w:val="18"/>
          <w:szCs w:val="18"/>
          <w:rtl/>
        </w:rPr>
        <w:t xml:space="preserve"> </w:t>
      </w:r>
      <w:r w:rsidRPr="00DD57F2">
        <w:rPr>
          <w:rFonts w:ascii="Tahoma" w:hAnsi="Tahoma" w:cs="Tahoma" w:hint="eastAsia"/>
          <w:sz w:val="18"/>
          <w:szCs w:val="18"/>
          <w:rtl/>
        </w:rPr>
        <w:t>בהגדרת</w:t>
      </w:r>
      <w:r w:rsidRPr="00DD57F2">
        <w:rPr>
          <w:rFonts w:ascii="Tahoma" w:hAnsi="Tahoma" w:cs="Tahoma"/>
          <w:sz w:val="18"/>
          <w:szCs w:val="18"/>
          <w:rtl/>
        </w:rPr>
        <w:t xml:space="preserve"> </w:t>
      </w:r>
      <w:r w:rsidRPr="00DD57F2">
        <w:rPr>
          <w:rFonts w:ascii="Tahoma" w:hAnsi="Tahoma" w:cs="Tahoma" w:hint="eastAsia"/>
          <w:sz w:val="18"/>
          <w:szCs w:val="18"/>
          <w:rtl/>
        </w:rPr>
        <w:t>התפקיד</w:t>
      </w:r>
      <w:r w:rsidRPr="00DD57F2">
        <w:rPr>
          <w:rFonts w:ascii="Tahoma" w:hAnsi="Tahoma" w:cs="Tahoma"/>
          <w:sz w:val="18"/>
          <w:szCs w:val="18"/>
          <w:rtl/>
        </w:rPr>
        <w:t xml:space="preserve"> </w:t>
      </w:r>
      <w:r w:rsidRPr="00DD57F2">
        <w:rPr>
          <w:rFonts w:ascii="Tahoma" w:hAnsi="Tahoma" w:cs="Tahoma" w:hint="eastAsia"/>
          <w:sz w:val="18"/>
          <w:szCs w:val="18"/>
          <w:rtl/>
        </w:rPr>
        <w:t>בקובץ</w:t>
      </w:r>
      <w:r w:rsidRPr="00DD57F2">
        <w:rPr>
          <w:rFonts w:ascii="Tahoma" w:hAnsi="Tahoma" w:cs="Tahoma"/>
          <w:sz w:val="18"/>
          <w:szCs w:val="18"/>
          <w:rtl/>
        </w:rPr>
        <w:t xml:space="preserve"> הגדרת </w:t>
      </w:r>
      <w:r w:rsidRPr="00DD57F2">
        <w:rPr>
          <w:rFonts w:ascii="Tahoma" w:hAnsi="Tahoma" w:cs="Tahoma" w:hint="eastAsia"/>
          <w:sz w:val="18"/>
          <w:szCs w:val="18"/>
          <w:rtl/>
        </w:rPr>
        <w:t>התפקידים</w:t>
      </w:r>
      <w:r w:rsidRPr="00DD57F2">
        <w:rPr>
          <w:rFonts w:ascii="Tahoma" w:hAnsi="Tahoma" w:cs="Tahoma"/>
          <w:sz w:val="18"/>
          <w:szCs w:val="18"/>
          <w:rtl/>
        </w:rPr>
        <w:t xml:space="preserve"> </w:t>
      </w:r>
      <w:r w:rsidRPr="00DD57F2">
        <w:rPr>
          <w:rFonts w:ascii="Tahoma" w:hAnsi="Tahoma" w:cs="Tahoma" w:hint="eastAsia"/>
          <w:sz w:val="18"/>
          <w:szCs w:val="18"/>
          <w:rtl/>
        </w:rPr>
        <w:t>של</w:t>
      </w:r>
      <w:r w:rsidRPr="00DD57F2">
        <w:rPr>
          <w:rFonts w:ascii="Tahoma" w:hAnsi="Tahoma" w:cs="Tahoma"/>
          <w:sz w:val="18"/>
          <w:szCs w:val="18"/>
          <w:rtl/>
        </w:rPr>
        <w:t xml:space="preserve"> </w:t>
      </w:r>
      <w:r w:rsidRPr="00DD57F2">
        <w:rPr>
          <w:rFonts w:ascii="Tahoma" w:hAnsi="Tahoma" w:cs="Tahoma" w:hint="eastAsia"/>
          <w:sz w:val="18"/>
          <w:szCs w:val="18"/>
          <w:rtl/>
        </w:rPr>
        <w:t>משרד</w:t>
      </w:r>
      <w:r w:rsidRPr="00DD57F2">
        <w:rPr>
          <w:rFonts w:ascii="Tahoma" w:hAnsi="Tahoma" w:cs="Tahoma"/>
          <w:sz w:val="18"/>
          <w:szCs w:val="18"/>
          <w:rtl/>
        </w:rPr>
        <w:t xml:space="preserve"> </w:t>
      </w:r>
      <w:r w:rsidRPr="00DD57F2">
        <w:rPr>
          <w:rFonts w:ascii="Tahoma" w:hAnsi="Tahoma" w:cs="Tahoma" w:hint="eastAsia"/>
          <w:sz w:val="18"/>
          <w:szCs w:val="18"/>
          <w:rtl/>
        </w:rPr>
        <w:t>הפנים</w:t>
      </w:r>
      <w:r>
        <w:rPr>
          <w:rStyle w:val="FootnoteReference0"/>
          <w:rFonts w:ascii="Tahoma" w:hAnsi="Tahoma" w:cs="Tahoma"/>
          <w:sz w:val="18"/>
          <w:szCs w:val="18"/>
          <w:rtl/>
        </w:rPr>
        <w:footnoteReference w:id="83"/>
      </w:r>
      <w:r w:rsidRPr="00DD57F2">
        <w:rPr>
          <w:rFonts w:ascii="Tahoma" w:hAnsi="Tahoma" w:cs="Tahoma"/>
          <w:sz w:val="18"/>
          <w:szCs w:val="18"/>
          <w:rtl/>
        </w:rPr>
        <w:t xml:space="preserve">. מנהלי בטיחות (שאינם קב"טים) יוכשרו באותן רשויות מקומיות </w:t>
      </w:r>
      <w:r w:rsidRPr="00DD57F2">
        <w:rPr>
          <w:rFonts w:ascii="Tahoma" w:hAnsi="Tahoma" w:cs="Tahoma" w:hint="cs"/>
          <w:sz w:val="18"/>
          <w:szCs w:val="18"/>
          <w:rtl/>
        </w:rPr>
        <w:t>ש</w:t>
      </w:r>
      <w:r w:rsidRPr="00DD57F2">
        <w:rPr>
          <w:rFonts w:ascii="Tahoma" w:hAnsi="Tahoma" w:cs="Tahoma" w:hint="eastAsia"/>
          <w:sz w:val="18"/>
          <w:szCs w:val="18"/>
          <w:rtl/>
        </w:rPr>
        <w:t>בהן</w:t>
      </w:r>
      <w:r w:rsidRPr="00DD57F2">
        <w:rPr>
          <w:rFonts w:ascii="Tahoma" w:hAnsi="Tahoma" w:cs="Tahoma"/>
          <w:sz w:val="18"/>
          <w:szCs w:val="18"/>
          <w:rtl/>
        </w:rPr>
        <w:t xml:space="preserve"> </w:t>
      </w:r>
      <w:r w:rsidRPr="00DD57F2">
        <w:rPr>
          <w:rFonts w:ascii="Tahoma" w:hAnsi="Tahoma" w:cs="Tahoma" w:hint="eastAsia"/>
          <w:sz w:val="18"/>
          <w:szCs w:val="18"/>
          <w:rtl/>
        </w:rPr>
        <w:t>ניהול</w:t>
      </w:r>
      <w:r w:rsidRPr="00DD57F2">
        <w:rPr>
          <w:rFonts w:ascii="Tahoma" w:hAnsi="Tahoma" w:cs="Tahoma"/>
          <w:sz w:val="18"/>
          <w:szCs w:val="18"/>
          <w:rtl/>
        </w:rPr>
        <w:t xml:space="preserve"> </w:t>
      </w:r>
      <w:r w:rsidRPr="00DD57F2">
        <w:rPr>
          <w:rFonts w:ascii="Tahoma" w:hAnsi="Tahoma" w:cs="Tahoma" w:hint="eastAsia"/>
          <w:sz w:val="18"/>
          <w:szCs w:val="18"/>
          <w:rtl/>
        </w:rPr>
        <w:t>הבטיחות</w:t>
      </w:r>
      <w:r w:rsidRPr="00DD57F2">
        <w:rPr>
          <w:rFonts w:ascii="Tahoma" w:hAnsi="Tahoma" w:cs="Tahoma"/>
          <w:sz w:val="18"/>
          <w:szCs w:val="18"/>
          <w:rtl/>
        </w:rPr>
        <w:t xml:space="preserve"> </w:t>
      </w:r>
      <w:r w:rsidRPr="00DD57F2">
        <w:rPr>
          <w:rFonts w:ascii="Tahoma" w:hAnsi="Tahoma" w:cs="Tahoma" w:hint="eastAsia"/>
          <w:sz w:val="18"/>
          <w:szCs w:val="18"/>
          <w:rtl/>
        </w:rPr>
        <w:t>במוסדות</w:t>
      </w:r>
      <w:r w:rsidRPr="00DD57F2">
        <w:rPr>
          <w:rFonts w:ascii="Tahoma" w:hAnsi="Tahoma" w:cs="Tahoma"/>
          <w:sz w:val="18"/>
          <w:szCs w:val="18"/>
          <w:rtl/>
        </w:rPr>
        <w:t xml:space="preserve"> </w:t>
      </w:r>
      <w:r w:rsidRPr="00DD57F2">
        <w:rPr>
          <w:rFonts w:ascii="Tahoma" w:hAnsi="Tahoma" w:cs="Tahoma" w:hint="eastAsia"/>
          <w:sz w:val="18"/>
          <w:szCs w:val="18"/>
          <w:rtl/>
        </w:rPr>
        <w:t>חינוך</w:t>
      </w:r>
      <w:r w:rsidRPr="00DD57F2">
        <w:rPr>
          <w:rFonts w:ascii="Tahoma" w:hAnsi="Tahoma" w:cs="Tahoma"/>
          <w:sz w:val="18"/>
          <w:szCs w:val="18"/>
          <w:rtl/>
        </w:rPr>
        <w:t xml:space="preserve"> </w:t>
      </w:r>
      <w:r w:rsidRPr="00DD57F2">
        <w:rPr>
          <w:rFonts w:ascii="Tahoma" w:hAnsi="Tahoma" w:cs="Tahoma" w:hint="eastAsia"/>
          <w:sz w:val="18"/>
          <w:szCs w:val="18"/>
          <w:rtl/>
        </w:rPr>
        <w:t>מוגדר</w:t>
      </w:r>
      <w:r w:rsidRPr="00DD57F2">
        <w:rPr>
          <w:rFonts w:ascii="Tahoma" w:hAnsi="Tahoma" w:cs="Tahoma"/>
          <w:sz w:val="18"/>
          <w:szCs w:val="18"/>
          <w:rtl/>
        </w:rPr>
        <w:t xml:space="preserve"> </w:t>
      </w:r>
      <w:r w:rsidRPr="00DD57F2">
        <w:rPr>
          <w:rFonts w:ascii="Tahoma" w:hAnsi="Tahoma" w:cs="Tahoma" w:hint="eastAsia"/>
          <w:sz w:val="18"/>
          <w:szCs w:val="18"/>
          <w:rtl/>
        </w:rPr>
        <w:t>כיחידה</w:t>
      </w:r>
      <w:r w:rsidRPr="00DD57F2">
        <w:rPr>
          <w:rFonts w:ascii="Tahoma" w:hAnsi="Tahoma" w:cs="Tahoma"/>
          <w:sz w:val="18"/>
          <w:szCs w:val="18"/>
          <w:rtl/>
        </w:rPr>
        <w:t xml:space="preserve"> </w:t>
      </w:r>
      <w:r w:rsidRPr="00DD57F2">
        <w:rPr>
          <w:rFonts w:ascii="Tahoma" w:hAnsi="Tahoma" w:cs="Tahoma" w:hint="eastAsia"/>
          <w:sz w:val="18"/>
          <w:szCs w:val="18"/>
          <w:rtl/>
        </w:rPr>
        <w:t>נפרדת</w:t>
      </w:r>
      <w:r w:rsidRPr="00DD57F2">
        <w:rPr>
          <w:rFonts w:ascii="Tahoma" w:hAnsi="Tahoma" w:cs="Tahoma"/>
          <w:sz w:val="18"/>
          <w:szCs w:val="18"/>
          <w:rtl/>
        </w:rPr>
        <w:t xml:space="preserve"> </w:t>
      </w:r>
      <w:r w:rsidRPr="00DD57F2">
        <w:rPr>
          <w:rFonts w:ascii="Tahoma" w:hAnsi="Tahoma" w:cs="Tahoma" w:hint="eastAsia"/>
          <w:sz w:val="18"/>
          <w:szCs w:val="18"/>
          <w:rtl/>
        </w:rPr>
        <w:t>ברשות</w:t>
      </w:r>
      <w:r w:rsidRPr="00DD57F2">
        <w:rPr>
          <w:rFonts w:ascii="Tahoma" w:hAnsi="Tahoma" w:cs="Tahoma"/>
          <w:sz w:val="18"/>
          <w:szCs w:val="18"/>
          <w:rtl/>
        </w:rPr>
        <w:t xml:space="preserve">. </w:t>
      </w:r>
      <w:r w:rsidRPr="00DD57F2">
        <w:rPr>
          <w:rFonts w:ascii="Tahoma" w:hAnsi="Tahoma" w:cs="Tahoma" w:hint="eastAsia"/>
          <w:sz w:val="18"/>
          <w:szCs w:val="18"/>
          <w:rtl/>
        </w:rPr>
        <w:t>בניגוד</w:t>
      </w:r>
      <w:r w:rsidRPr="00DD57F2">
        <w:rPr>
          <w:rFonts w:ascii="Tahoma" w:hAnsi="Tahoma" w:cs="Tahoma"/>
          <w:sz w:val="18"/>
          <w:szCs w:val="18"/>
          <w:rtl/>
        </w:rPr>
        <w:t xml:space="preserve"> לתפקיד קב"ט </w:t>
      </w:r>
      <w:r w:rsidRPr="00DD57F2">
        <w:rPr>
          <w:rFonts w:ascii="Tahoma" w:hAnsi="Tahoma" w:cs="Tahoma" w:hint="eastAsia"/>
          <w:sz w:val="18"/>
          <w:szCs w:val="18"/>
          <w:rtl/>
        </w:rPr>
        <w:t>מוס</w:t>
      </w:r>
      <w:r w:rsidRPr="00DD57F2">
        <w:rPr>
          <w:rFonts w:ascii="Tahoma" w:hAnsi="Tahoma" w:cs="Tahoma"/>
          <w:sz w:val="18"/>
          <w:szCs w:val="18"/>
          <w:rtl/>
        </w:rPr>
        <w:t>"ח</w:t>
      </w:r>
      <w:r w:rsidRPr="00DD57F2">
        <w:rPr>
          <w:rFonts w:ascii="Tahoma" w:hAnsi="Tahoma" w:cs="Tahoma" w:hint="cs"/>
          <w:sz w:val="18"/>
          <w:szCs w:val="18"/>
          <w:rtl/>
        </w:rPr>
        <w:t>,</w:t>
      </w:r>
      <w:r w:rsidRPr="00DD57F2">
        <w:rPr>
          <w:rFonts w:ascii="Tahoma" w:hAnsi="Tahoma" w:cs="Tahoma"/>
          <w:sz w:val="18"/>
          <w:szCs w:val="18"/>
          <w:rtl/>
        </w:rPr>
        <w:t xml:space="preserve"> </w:t>
      </w:r>
      <w:r w:rsidRPr="00DD57F2">
        <w:rPr>
          <w:rFonts w:ascii="Tahoma" w:hAnsi="Tahoma" w:cs="Tahoma" w:hint="cs"/>
          <w:sz w:val="18"/>
          <w:szCs w:val="18"/>
          <w:rtl/>
        </w:rPr>
        <w:t xml:space="preserve">הרשויות המקומיות אינן מחויבות על פי חוק, </w:t>
      </w:r>
      <w:r w:rsidRPr="00DD57F2">
        <w:rPr>
          <w:rFonts w:ascii="Tahoma" w:hAnsi="Tahoma" w:cs="Tahoma" w:hint="eastAsia"/>
          <w:sz w:val="18"/>
          <w:szCs w:val="18"/>
          <w:rtl/>
        </w:rPr>
        <w:t>להעסיק</w:t>
      </w:r>
      <w:r w:rsidRPr="00DD57F2">
        <w:rPr>
          <w:rFonts w:ascii="Tahoma" w:hAnsi="Tahoma" w:cs="Tahoma"/>
          <w:sz w:val="18"/>
          <w:szCs w:val="18"/>
          <w:rtl/>
        </w:rPr>
        <w:t xml:space="preserve"> </w:t>
      </w:r>
      <w:r w:rsidRPr="00DD57F2">
        <w:rPr>
          <w:rFonts w:ascii="Tahoma" w:hAnsi="Tahoma" w:cs="Tahoma" w:hint="eastAsia"/>
          <w:sz w:val="18"/>
          <w:szCs w:val="18"/>
          <w:rtl/>
        </w:rPr>
        <w:t>מנהלי</w:t>
      </w:r>
      <w:r w:rsidRPr="00DD57F2">
        <w:rPr>
          <w:rFonts w:ascii="Tahoma" w:hAnsi="Tahoma" w:cs="Tahoma"/>
          <w:sz w:val="18"/>
          <w:szCs w:val="18"/>
          <w:rtl/>
        </w:rPr>
        <w:t xml:space="preserve"> </w:t>
      </w:r>
      <w:r w:rsidRPr="00DD57F2">
        <w:rPr>
          <w:rFonts w:ascii="Tahoma" w:hAnsi="Tahoma" w:cs="Tahoma" w:hint="eastAsia"/>
          <w:sz w:val="18"/>
          <w:szCs w:val="18"/>
          <w:rtl/>
        </w:rPr>
        <w:t>בטיחות</w:t>
      </w:r>
      <w:r w:rsidRPr="00DD57F2">
        <w:rPr>
          <w:rFonts w:ascii="Tahoma" w:hAnsi="Tahoma" w:cs="Tahoma" w:hint="cs"/>
          <w:sz w:val="18"/>
          <w:szCs w:val="18"/>
          <w:rtl/>
        </w:rPr>
        <w:t xml:space="preserve"> מוסדות חינוך</w:t>
      </w:r>
      <w:r w:rsidRPr="00DD57F2">
        <w:rPr>
          <w:rFonts w:ascii="Tahoma" w:hAnsi="Tahoma" w:cs="Tahoma"/>
          <w:sz w:val="18"/>
          <w:szCs w:val="18"/>
          <w:rtl/>
        </w:rPr>
        <w:t>.</w:t>
      </w:r>
    </w:p>
    <w:p w:rsidR="005679FF" w:rsidRPr="00DD57F2" w:rsidP="008E75F5">
      <w:pPr>
        <w:spacing w:after="240" w:line="240" w:lineRule="exact"/>
        <w:ind w:right="2268"/>
        <w:jc w:val="both"/>
        <w:rPr>
          <w:rFonts w:ascii="Tahoma" w:hAnsi="Tahoma" w:cs="Tahoma"/>
          <w:sz w:val="18"/>
          <w:szCs w:val="18"/>
          <w:rtl/>
        </w:rPr>
      </w:pPr>
      <w:r w:rsidRPr="00DD57F2">
        <w:rPr>
          <w:rFonts w:ascii="Tahoma" w:hAnsi="Tahoma" w:cs="Tahoma"/>
          <w:sz w:val="18"/>
          <w:szCs w:val="18"/>
          <w:rtl/>
        </w:rPr>
        <w:t>ב</w:t>
      </w:r>
      <w:r w:rsidRPr="00DD57F2">
        <w:rPr>
          <w:rFonts w:ascii="Tahoma" w:hAnsi="Tahoma" w:cs="Tahoma" w:hint="cs"/>
          <w:sz w:val="18"/>
          <w:szCs w:val="18"/>
          <w:rtl/>
        </w:rPr>
        <w:t xml:space="preserve">יוני 2015 </w:t>
      </w:r>
      <w:r w:rsidRPr="00DD57F2">
        <w:rPr>
          <w:rFonts w:ascii="Tahoma" w:hAnsi="Tahoma" w:cs="Tahoma"/>
          <w:sz w:val="18"/>
          <w:szCs w:val="18"/>
          <w:rtl/>
        </w:rPr>
        <w:t xml:space="preserve">מינתה </w:t>
      </w:r>
      <w:r w:rsidRPr="00DD57F2">
        <w:rPr>
          <w:rFonts w:ascii="Tahoma" w:hAnsi="Tahoma" w:cs="Tahoma"/>
          <w:b/>
          <w:bCs/>
          <w:sz w:val="18"/>
          <w:szCs w:val="18"/>
          <w:rtl/>
        </w:rPr>
        <w:t>עיריית טירה</w:t>
      </w:r>
      <w:r w:rsidRPr="00DD57F2">
        <w:rPr>
          <w:rFonts w:ascii="Tahoma" w:hAnsi="Tahoma" w:cs="Tahoma"/>
          <w:sz w:val="18"/>
          <w:szCs w:val="18"/>
          <w:rtl/>
        </w:rPr>
        <w:t xml:space="preserve"> קב"ט </w:t>
      </w:r>
      <w:r w:rsidRPr="00DD57F2">
        <w:rPr>
          <w:rFonts w:ascii="Tahoma" w:hAnsi="Tahoma" w:cs="Tahoma"/>
          <w:sz w:val="18"/>
          <w:szCs w:val="18"/>
          <w:rtl/>
        </w:rPr>
        <w:t>מוס"ח</w:t>
      </w:r>
      <w:r w:rsidRPr="00DD57F2">
        <w:rPr>
          <w:rFonts w:ascii="Tahoma" w:hAnsi="Tahoma" w:cs="Tahoma"/>
          <w:sz w:val="18"/>
          <w:szCs w:val="18"/>
          <w:rtl/>
        </w:rPr>
        <w:t xml:space="preserve"> חדש. </w:t>
      </w:r>
      <w:r w:rsidRPr="00DD57F2">
        <w:rPr>
          <w:rFonts w:ascii="Tahoma" w:hAnsi="Tahoma" w:cs="Tahoma" w:hint="cs"/>
          <w:sz w:val="18"/>
          <w:szCs w:val="18"/>
          <w:rtl/>
        </w:rPr>
        <w:t>בביקורת נמצא</w:t>
      </w:r>
      <w:r w:rsidRPr="00DD57F2">
        <w:rPr>
          <w:rFonts w:ascii="Tahoma" w:hAnsi="Tahoma" w:cs="Tahoma"/>
          <w:sz w:val="18"/>
          <w:szCs w:val="18"/>
          <w:rtl/>
        </w:rPr>
        <w:t xml:space="preserve"> כי מאז </w:t>
      </w:r>
      <w:r w:rsidRPr="00DD57F2">
        <w:rPr>
          <w:rFonts w:ascii="Tahoma" w:hAnsi="Tahoma" w:cs="Tahoma" w:hint="cs"/>
          <w:sz w:val="18"/>
          <w:szCs w:val="18"/>
          <w:rtl/>
        </w:rPr>
        <w:t xml:space="preserve">שנכנס לתפקידו </w:t>
      </w:r>
      <w:r w:rsidRPr="00DD57F2">
        <w:rPr>
          <w:rFonts w:ascii="Tahoma" w:hAnsi="Tahoma" w:cs="Tahoma"/>
          <w:sz w:val="18"/>
          <w:szCs w:val="18"/>
          <w:rtl/>
        </w:rPr>
        <w:t xml:space="preserve">הוא לא השתתף בקורס מנהלי בטיחות מוסדות חינוך וממילא לא קיבל את ההכשרה </w:t>
      </w:r>
      <w:r w:rsidRPr="00DD57F2">
        <w:rPr>
          <w:rFonts w:ascii="Tahoma" w:hAnsi="Tahoma" w:cs="Tahoma" w:hint="eastAsia"/>
          <w:sz w:val="18"/>
          <w:szCs w:val="18"/>
          <w:rtl/>
        </w:rPr>
        <w:t>הנדרשת</w:t>
      </w:r>
      <w:r w:rsidRPr="00DD57F2">
        <w:rPr>
          <w:rFonts w:ascii="Tahoma" w:hAnsi="Tahoma" w:cs="Tahoma"/>
          <w:sz w:val="18"/>
          <w:szCs w:val="18"/>
          <w:rtl/>
        </w:rPr>
        <w:t xml:space="preserve"> לצורך מילוי התפקיד. העירייה </w:t>
      </w:r>
      <w:r w:rsidRPr="00DD57F2">
        <w:rPr>
          <w:rFonts w:ascii="Tahoma" w:hAnsi="Tahoma" w:cs="Tahoma" w:hint="eastAsia"/>
          <w:sz w:val="18"/>
          <w:szCs w:val="18"/>
          <w:rtl/>
        </w:rPr>
        <w:t>גם</w:t>
      </w:r>
      <w:r w:rsidRPr="00DD57F2">
        <w:rPr>
          <w:rFonts w:ascii="Tahoma" w:hAnsi="Tahoma" w:cs="Tahoma"/>
          <w:sz w:val="18"/>
          <w:szCs w:val="18"/>
          <w:rtl/>
        </w:rPr>
        <w:t xml:space="preserve"> לא מינתה מנהל בטיחות </w:t>
      </w:r>
      <w:r w:rsidRPr="00DD57F2">
        <w:rPr>
          <w:rFonts w:ascii="Tahoma" w:hAnsi="Tahoma" w:cs="Tahoma" w:hint="cs"/>
          <w:sz w:val="18"/>
          <w:szCs w:val="18"/>
          <w:rtl/>
        </w:rPr>
        <w:t xml:space="preserve">מוסדות חינוך </w:t>
      </w:r>
      <w:r w:rsidRPr="00DD57F2">
        <w:rPr>
          <w:rFonts w:ascii="Tahoma" w:hAnsi="Tahoma" w:cs="Tahoma"/>
          <w:sz w:val="18"/>
          <w:szCs w:val="18"/>
          <w:rtl/>
        </w:rPr>
        <w:t>אחר במקומו, כך שבניגוד להנחיות משרד החינוך</w:t>
      </w:r>
      <w:r w:rsidRPr="00DD57F2">
        <w:rPr>
          <w:rFonts w:ascii="Tahoma" w:hAnsi="Tahoma" w:cs="Tahoma" w:hint="cs"/>
          <w:sz w:val="18"/>
          <w:szCs w:val="18"/>
          <w:rtl/>
        </w:rPr>
        <w:t>,</w:t>
      </w:r>
      <w:r w:rsidRPr="00DD57F2">
        <w:rPr>
          <w:rFonts w:ascii="Tahoma" w:hAnsi="Tahoma" w:cs="Tahoma"/>
          <w:sz w:val="18"/>
          <w:szCs w:val="18"/>
          <w:rtl/>
        </w:rPr>
        <w:t xml:space="preserve"> העירייה מתנהלת ללא מנהל בטיחות </w:t>
      </w:r>
      <w:r w:rsidRPr="00DD57F2">
        <w:rPr>
          <w:rFonts w:ascii="Tahoma" w:hAnsi="Tahoma" w:cs="Tahoma" w:hint="cs"/>
          <w:sz w:val="18"/>
          <w:szCs w:val="18"/>
          <w:rtl/>
        </w:rPr>
        <w:t xml:space="preserve">מוסדות חינוך זה כמה </w:t>
      </w:r>
      <w:r w:rsidRPr="00DD57F2">
        <w:rPr>
          <w:rFonts w:ascii="Tahoma" w:hAnsi="Tahoma" w:cs="Tahoma"/>
          <w:sz w:val="18"/>
          <w:szCs w:val="18"/>
          <w:rtl/>
        </w:rPr>
        <w:t>שנים.</w:t>
      </w:r>
      <w:r w:rsidRPr="008E75F5" w:rsidR="008E75F5">
        <w:rPr>
          <w:rFonts w:cs="Tahoma"/>
          <w:noProof/>
          <w:sz w:val="17"/>
          <w:szCs w:val="17"/>
          <w:rtl/>
        </w:rPr>
        <w:t xml:space="preserve"> </w:t>
      </w:r>
      <w:r w:rsidRPr="0012789B" w:rsidR="008E75F5">
        <w:rPr>
          <w:rFonts w:cs="Tahoma"/>
          <w:noProof/>
          <w:sz w:val="17"/>
          <w:szCs w:val="17"/>
          <w:rtl/>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8E75F5" w:rsidRPr="00373C5D" w:rsidP="008E75F5">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1685824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50386"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בניגוד</w:t>
                            </w:r>
                            <w:r w:rsidRPr="008E75F5">
                              <w:rPr>
                                <w:rFonts w:cs="Tahoma"/>
                                <w:color w:val="0B5294"/>
                                <w:spacing w:val="-4"/>
                                <w:sz w:val="24"/>
                                <w:szCs w:val="24"/>
                                <w:rtl/>
                              </w:rPr>
                              <w:t xml:space="preserve"> </w:t>
                            </w:r>
                            <w:r w:rsidRPr="008E75F5">
                              <w:rPr>
                                <w:rFonts w:cs="Tahoma" w:hint="eastAsia"/>
                                <w:color w:val="0B5294"/>
                                <w:spacing w:val="-4"/>
                                <w:sz w:val="24"/>
                                <w:szCs w:val="24"/>
                                <w:rtl/>
                              </w:rPr>
                              <w:t>להנחיות</w:t>
                            </w:r>
                            <w:r w:rsidRPr="008E75F5">
                              <w:rPr>
                                <w:rFonts w:cs="Tahoma"/>
                                <w:color w:val="0B5294"/>
                                <w:spacing w:val="-4"/>
                                <w:sz w:val="24"/>
                                <w:szCs w:val="24"/>
                                <w:rtl/>
                              </w:rPr>
                              <w:t xml:space="preserve"> </w:t>
                            </w:r>
                            <w:r w:rsidRPr="008E75F5">
                              <w:rPr>
                                <w:rFonts w:cs="Tahoma" w:hint="eastAsia"/>
                                <w:color w:val="0B5294"/>
                                <w:spacing w:val="-4"/>
                                <w:sz w:val="24"/>
                                <w:szCs w:val="24"/>
                                <w:rtl/>
                              </w:rPr>
                              <w:t>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עיריית</w:t>
                            </w:r>
                            <w:r w:rsidRPr="008E75F5">
                              <w:rPr>
                                <w:rFonts w:cs="Tahoma"/>
                                <w:color w:val="0B5294"/>
                                <w:spacing w:val="-4"/>
                                <w:sz w:val="24"/>
                                <w:szCs w:val="24"/>
                                <w:rtl/>
                              </w:rPr>
                              <w:t xml:space="preserve"> </w:t>
                            </w:r>
                            <w:r w:rsidRPr="008E75F5">
                              <w:rPr>
                                <w:rFonts w:cs="Tahoma" w:hint="eastAsia"/>
                                <w:color w:val="0B5294"/>
                                <w:spacing w:val="-4"/>
                                <w:sz w:val="24"/>
                                <w:szCs w:val="24"/>
                                <w:rtl/>
                              </w:rPr>
                              <w:t>טירה</w:t>
                            </w:r>
                            <w:r w:rsidRPr="008E75F5">
                              <w:rPr>
                                <w:rFonts w:cs="Tahoma"/>
                                <w:color w:val="0B5294"/>
                                <w:spacing w:val="-4"/>
                                <w:sz w:val="24"/>
                                <w:szCs w:val="24"/>
                                <w:rtl/>
                              </w:rPr>
                              <w:t xml:space="preserve"> </w:t>
                            </w:r>
                            <w:r w:rsidRPr="008E75F5">
                              <w:rPr>
                                <w:rFonts w:cs="Tahoma" w:hint="eastAsia"/>
                                <w:color w:val="0B5294"/>
                                <w:spacing w:val="-4"/>
                                <w:sz w:val="24"/>
                                <w:szCs w:val="24"/>
                                <w:rtl/>
                              </w:rPr>
                              <w:t>מתנהלת</w:t>
                            </w:r>
                            <w:r w:rsidRPr="008E75F5">
                              <w:rPr>
                                <w:rFonts w:cs="Tahoma"/>
                                <w:color w:val="0B5294"/>
                                <w:spacing w:val="-4"/>
                                <w:sz w:val="24"/>
                                <w:szCs w:val="24"/>
                                <w:rtl/>
                              </w:rPr>
                              <w:t xml:space="preserve"> </w:t>
                            </w:r>
                            <w:r w:rsidRPr="008E75F5">
                              <w:rPr>
                                <w:rFonts w:cs="Tahoma" w:hint="eastAsia"/>
                                <w:color w:val="0B5294"/>
                                <w:spacing w:val="-4"/>
                                <w:sz w:val="24"/>
                                <w:szCs w:val="24"/>
                                <w:rtl/>
                              </w:rPr>
                              <w:t>ללא</w:t>
                            </w:r>
                            <w:r w:rsidRPr="008E75F5">
                              <w:rPr>
                                <w:rFonts w:cs="Tahoma"/>
                                <w:color w:val="0B5294"/>
                                <w:spacing w:val="-4"/>
                                <w:sz w:val="24"/>
                                <w:szCs w:val="24"/>
                                <w:rtl/>
                              </w:rPr>
                              <w:t xml:space="preserve"> </w:t>
                            </w:r>
                            <w:r w:rsidRPr="008E75F5">
                              <w:rPr>
                                <w:rFonts w:cs="Tahoma" w:hint="eastAsia"/>
                                <w:color w:val="0B5294"/>
                                <w:spacing w:val="-4"/>
                                <w:sz w:val="24"/>
                                <w:szCs w:val="24"/>
                                <w:rtl/>
                              </w:rPr>
                              <w:t>מנהל</w:t>
                            </w:r>
                            <w:r w:rsidRPr="008E75F5">
                              <w:rPr>
                                <w:rFonts w:cs="Tahoma"/>
                                <w:color w:val="0B5294"/>
                                <w:spacing w:val="-4"/>
                                <w:sz w:val="24"/>
                                <w:szCs w:val="24"/>
                                <w:rtl/>
                              </w:rPr>
                              <w:t xml:space="preserve"> </w:t>
                            </w:r>
                            <w:r w:rsidRPr="008E75F5">
                              <w:rPr>
                                <w:rFonts w:cs="Tahoma" w:hint="eastAsia"/>
                                <w:color w:val="0B5294"/>
                                <w:spacing w:val="-4"/>
                                <w:sz w:val="24"/>
                                <w:szCs w:val="24"/>
                                <w:rtl/>
                              </w:rPr>
                              <w:t>בטיחות</w:t>
                            </w:r>
                            <w:r w:rsidRPr="008E75F5">
                              <w:rPr>
                                <w:rFonts w:cs="Tahoma"/>
                                <w:color w:val="0B5294"/>
                                <w:spacing w:val="-4"/>
                                <w:sz w:val="24"/>
                                <w:szCs w:val="24"/>
                                <w:rtl/>
                              </w:rPr>
                              <w:t xml:space="preserve"> </w:t>
                            </w:r>
                            <w:r w:rsidRPr="008E75F5">
                              <w:rPr>
                                <w:rFonts w:cs="Tahoma" w:hint="eastAsia"/>
                                <w:color w:val="0B5294"/>
                                <w:spacing w:val="-4"/>
                                <w:sz w:val="24"/>
                                <w:szCs w:val="24"/>
                                <w:rtl/>
                              </w:rPr>
                              <w:t>מוסדות</w:t>
                            </w:r>
                            <w:r w:rsidRPr="008E75F5">
                              <w:rPr>
                                <w:rFonts w:cs="Tahoma"/>
                                <w:color w:val="0B5294"/>
                                <w:spacing w:val="-4"/>
                                <w:sz w:val="24"/>
                                <w:szCs w:val="24"/>
                                <w:rtl/>
                              </w:rPr>
                              <w:t xml:space="preserve"> </w:t>
                            </w:r>
                            <w:r w:rsidRPr="008E75F5">
                              <w:rPr>
                                <w:rFonts w:cs="Tahoma" w:hint="eastAsia"/>
                                <w:color w:val="0B5294"/>
                                <w:spacing w:val="-4"/>
                                <w:sz w:val="24"/>
                                <w:szCs w:val="24"/>
                                <w:rtl/>
                              </w:rPr>
                              <w:t>חינוך</w:t>
                            </w:r>
                            <w:r w:rsidRPr="008E75F5">
                              <w:rPr>
                                <w:rFonts w:cs="Tahoma"/>
                                <w:color w:val="0B5294"/>
                                <w:spacing w:val="-4"/>
                                <w:sz w:val="24"/>
                                <w:szCs w:val="24"/>
                                <w:rtl/>
                              </w:rPr>
                              <w:t xml:space="preserve"> </w:t>
                            </w:r>
                            <w:r w:rsidRPr="008E75F5">
                              <w:rPr>
                                <w:rFonts w:cs="Tahoma" w:hint="eastAsia"/>
                                <w:color w:val="0B5294"/>
                                <w:spacing w:val="-4"/>
                                <w:sz w:val="24"/>
                                <w:szCs w:val="24"/>
                                <w:rtl/>
                              </w:rPr>
                              <w:t>זה</w:t>
                            </w:r>
                            <w:r w:rsidRPr="008E75F5">
                              <w:rPr>
                                <w:rFonts w:cs="Tahoma"/>
                                <w:color w:val="0B5294"/>
                                <w:spacing w:val="-4"/>
                                <w:sz w:val="24"/>
                                <w:szCs w:val="24"/>
                                <w:rtl/>
                              </w:rPr>
                              <w:t xml:space="preserve"> </w:t>
                            </w:r>
                            <w:r w:rsidRPr="008E75F5">
                              <w:rPr>
                                <w:rFonts w:cs="Tahoma" w:hint="eastAsia"/>
                                <w:color w:val="0B5294"/>
                                <w:spacing w:val="-4"/>
                                <w:sz w:val="24"/>
                                <w:szCs w:val="24"/>
                                <w:rtl/>
                              </w:rPr>
                              <w:t>כמה</w:t>
                            </w:r>
                            <w:r w:rsidRPr="008E75F5">
                              <w:rPr>
                                <w:rFonts w:cs="Tahoma"/>
                                <w:color w:val="0B5294"/>
                                <w:spacing w:val="-4"/>
                                <w:sz w:val="24"/>
                                <w:szCs w:val="24"/>
                                <w:rtl/>
                              </w:rPr>
                              <w:t xml:space="preserve"> </w:t>
                            </w:r>
                            <w:r w:rsidRPr="008E75F5">
                              <w:rPr>
                                <w:rFonts w:cs="Tahoma" w:hint="eastAsia"/>
                                <w:color w:val="0B5294"/>
                                <w:spacing w:val="-4"/>
                                <w:sz w:val="24"/>
                                <w:szCs w:val="24"/>
                                <w:rtl/>
                              </w:rPr>
                              <w:t>שנים</w:t>
                            </w:r>
                            <w:r w:rsidRPr="008E75F5">
                              <w:rPr>
                                <w:rFonts w:cs="Tahoma"/>
                                <w:color w:val="0B5294"/>
                                <w:spacing w:val="-4"/>
                                <w:sz w:val="24"/>
                                <w:szCs w:val="24"/>
                                <w:rtl/>
                              </w:rPr>
                              <w:t xml:space="preserve"> </w:t>
                            </w:r>
                            <w:r w:rsidRPr="008E75F5">
                              <w:rPr>
                                <w:rFonts w:cs="Tahoma" w:hint="eastAsia"/>
                                <w:color w:val="0B5294"/>
                                <w:spacing w:val="-4"/>
                                <w:sz w:val="24"/>
                                <w:szCs w:val="24"/>
                                <w:rtl/>
                              </w:rPr>
                              <w:t>והיא</w:t>
                            </w:r>
                            <w:r w:rsidRPr="008E75F5">
                              <w:rPr>
                                <w:rFonts w:cs="Tahoma"/>
                                <w:color w:val="0B5294"/>
                                <w:spacing w:val="-4"/>
                                <w:sz w:val="24"/>
                                <w:szCs w:val="24"/>
                                <w:rtl/>
                              </w:rPr>
                              <w:t xml:space="preserve"> </w:t>
                            </w:r>
                            <w:r w:rsidRPr="008E75F5">
                              <w:rPr>
                                <w:rFonts w:cs="Tahoma" w:hint="eastAsia"/>
                                <w:color w:val="0B5294"/>
                                <w:spacing w:val="-4"/>
                                <w:sz w:val="24"/>
                                <w:szCs w:val="24"/>
                                <w:rtl/>
                              </w:rPr>
                              <w:t>מסכנת</w:t>
                            </w:r>
                            <w:r w:rsidRPr="008E75F5">
                              <w:rPr>
                                <w:rFonts w:cs="Tahoma"/>
                                <w:color w:val="0B5294"/>
                                <w:spacing w:val="-4"/>
                                <w:sz w:val="24"/>
                                <w:szCs w:val="24"/>
                                <w:rtl/>
                              </w:rPr>
                              <w:t xml:space="preserve"> </w:t>
                            </w:r>
                            <w:r w:rsidRPr="008E75F5">
                              <w:rPr>
                                <w:rFonts w:cs="Tahoma" w:hint="eastAsia"/>
                                <w:color w:val="0B5294"/>
                                <w:spacing w:val="-4"/>
                                <w:sz w:val="24"/>
                                <w:szCs w:val="24"/>
                                <w:rtl/>
                              </w:rPr>
                              <w:t>בכך</w:t>
                            </w:r>
                            <w:r w:rsidRPr="008E75F5">
                              <w:rPr>
                                <w:rFonts w:cs="Tahoma"/>
                                <w:color w:val="0B5294"/>
                                <w:spacing w:val="-4"/>
                                <w:sz w:val="24"/>
                                <w:szCs w:val="24"/>
                                <w:rtl/>
                              </w:rPr>
                              <w:t xml:space="preserve"> </w:t>
                            </w:r>
                            <w:r w:rsidRPr="008E75F5">
                              <w:rPr>
                                <w:rFonts w:cs="Tahoma" w:hint="eastAsia"/>
                                <w:color w:val="0B5294"/>
                                <w:spacing w:val="-4"/>
                                <w:sz w:val="24"/>
                                <w:szCs w:val="24"/>
                                <w:rtl/>
                              </w:rPr>
                              <w:t>את</w:t>
                            </w:r>
                            <w:r w:rsidRPr="008E75F5">
                              <w:rPr>
                                <w:rFonts w:cs="Tahoma"/>
                                <w:color w:val="0B5294"/>
                                <w:spacing w:val="-4"/>
                                <w:sz w:val="24"/>
                                <w:szCs w:val="24"/>
                                <w:rtl/>
                              </w:rPr>
                              <w:t xml:space="preserve"> </w:t>
                            </w:r>
                            <w:r w:rsidRPr="008E75F5">
                              <w:rPr>
                                <w:rFonts w:cs="Tahoma" w:hint="eastAsia"/>
                                <w:color w:val="0B5294"/>
                                <w:spacing w:val="-4"/>
                                <w:sz w:val="24"/>
                                <w:szCs w:val="24"/>
                                <w:rtl/>
                              </w:rPr>
                              <w:t>תלמידיה</w:t>
                            </w:r>
                          </w:p>
                          <w:p w:rsidR="008E75F5" w:rsidRPr="00373C5D" w:rsidP="008E75F5">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715325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2854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8E75F5" w:rsidRPr="00373C5D" w:rsidP="008E75F5">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774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8E75F5" w:rsidRPr="00881D99" w:rsidP="008E75F5">
                      <w:pPr>
                        <w:spacing w:after="0" w:line="240" w:lineRule="auto"/>
                        <w:rPr>
                          <w:color w:val="0B5294"/>
                          <w:spacing w:val="-4"/>
                          <w:sz w:val="24"/>
                          <w:szCs w:val="24"/>
                          <w:rtl/>
                          <w:cs/>
                        </w:rPr>
                      </w:pPr>
                      <w:r w:rsidRPr="008E75F5">
                        <w:rPr>
                          <w:rFonts w:cs="Tahoma" w:hint="eastAsia"/>
                          <w:color w:val="0B5294"/>
                          <w:spacing w:val="-4"/>
                          <w:sz w:val="24"/>
                          <w:szCs w:val="24"/>
                          <w:rtl/>
                        </w:rPr>
                        <w:t>בניגוד</w:t>
                      </w:r>
                      <w:r w:rsidRPr="008E75F5">
                        <w:rPr>
                          <w:rFonts w:cs="Tahoma"/>
                          <w:color w:val="0B5294"/>
                          <w:spacing w:val="-4"/>
                          <w:sz w:val="24"/>
                          <w:szCs w:val="24"/>
                          <w:rtl/>
                        </w:rPr>
                        <w:t xml:space="preserve"> </w:t>
                      </w:r>
                      <w:r w:rsidRPr="008E75F5">
                        <w:rPr>
                          <w:rFonts w:cs="Tahoma" w:hint="eastAsia"/>
                          <w:color w:val="0B5294"/>
                          <w:spacing w:val="-4"/>
                          <w:sz w:val="24"/>
                          <w:szCs w:val="24"/>
                          <w:rtl/>
                        </w:rPr>
                        <w:t>להנחיות</w:t>
                      </w:r>
                      <w:r w:rsidRPr="008E75F5">
                        <w:rPr>
                          <w:rFonts w:cs="Tahoma"/>
                          <w:color w:val="0B5294"/>
                          <w:spacing w:val="-4"/>
                          <w:sz w:val="24"/>
                          <w:szCs w:val="24"/>
                          <w:rtl/>
                        </w:rPr>
                        <w:t xml:space="preserve"> </w:t>
                      </w:r>
                      <w:r w:rsidRPr="008E75F5">
                        <w:rPr>
                          <w:rFonts w:cs="Tahoma" w:hint="eastAsia"/>
                          <w:color w:val="0B5294"/>
                          <w:spacing w:val="-4"/>
                          <w:sz w:val="24"/>
                          <w:szCs w:val="24"/>
                          <w:rtl/>
                        </w:rPr>
                        <w:t>משרד</w:t>
                      </w:r>
                      <w:r w:rsidRPr="008E75F5">
                        <w:rPr>
                          <w:rFonts w:cs="Tahoma"/>
                          <w:color w:val="0B5294"/>
                          <w:spacing w:val="-4"/>
                          <w:sz w:val="24"/>
                          <w:szCs w:val="24"/>
                          <w:rtl/>
                        </w:rPr>
                        <w:t xml:space="preserve"> </w:t>
                      </w:r>
                      <w:r w:rsidRPr="008E75F5">
                        <w:rPr>
                          <w:rFonts w:cs="Tahoma" w:hint="eastAsia"/>
                          <w:color w:val="0B5294"/>
                          <w:spacing w:val="-4"/>
                          <w:sz w:val="24"/>
                          <w:szCs w:val="24"/>
                          <w:rtl/>
                        </w:rPr>
                        <w:t>החינוך</w:t>
                      </w:r>
                      <w:r w:rsidRPr="008E75F5">
                        <w:rPr>
                          <w:rFonts w:cs="Tahoma"/>
                          <w:color w:val="0B5294"/>
                          <w:spacing w:val="-4"/>
                          <w:sz w:val="24"/>
                          <w:szCs w:val="24"/>
                          <w:rtl/>
                        </w:rPr>
                        <w:t xml:space="preserve">, </w:t>
                      </w:r>
                      <w:r w:rsidRPr="008E75F5">
                        <w:rPr>
                          <w:rFonts w:cs="Tahoma" w:hint="eastAsia"/>
                          <w:color w:val="0B5294"/>
                          <w:spacing w:val="-4"/>
                          <w:sz w:val="24"/>
                          <w:szCs w:val="24"/>
                          <w:rtl/>
                        </w:rPr>
                        <w:t>עיריית</w:t>
                      </w:r>
                      <w:r w:rsidRPr="008E75F5">
                        <w:rPr>
                          <w:rFonts w:cs="Tahoma"/>
                          <w:color w:val="0B5294"/>
                          <w:spacing w:val="-4"/>
                          <w:sz w:val="24"/>
                          <w:szCs w:val="24"/>
                          <w:rtl/>
                        </w:rPr>
                        <w:t xml:space="preserve"> </w:t>
                      </w:r>
                      <w:r w:rsidRPr="008E75F5">
                        <w:rPr>
                          <w:rFonts w:cs="Tahoma" w:hint="eastAsia"/>
                          <w:color w:val="0B5294"/>
                          <w:spacing w:val="-4"/>
                          <w:sz w:val="24"/>
                          <w:szCs w:val="24"/>
                          <w:rtl/>
                        </w:rPr>
                        <w:t>טירה</w:t>
                      </w:r>
                      <w:r w:rsidRPr="008E75F5">
                        <w:rPr>
                          <w:rFonts w:cs="Tahoma"/>
                          <w:color w:val="0B5294"/>
                          <w:spacing w:val="-4"/>
                          <w:sz w:val="24"/>
                          <w:szCs w:val="24"/>
                          <w:rtl/>
                        </w:rPr>
                        <w:t xml:space="preserve"> </w:t>
                      </w:r>
                      <w:r w:rsidRPr="008E75F5">
                        <w:rPr>
                          <w:rFonts w:cs="Tahoma" w:hint="eastAsia"/>
                          <w:color w:val="0B5294"/>
                          <w:spacing w:val="-4"/>
                          <w:sz w:val="24"/>
                          <w:szCs w:val="24"/>
                          <w:rtl/>
                        </w:rPr>
                        <w:t>מתנהלת</w:t>
                      </w:r>
                      <w:r w:rsidRPr="008E75F5">
                        <w:rPr>
                          <w:rFonts w:cs="Tahoma"/>
                          <w:color w:val="0B5294"/>
                          <w:spacing w:val="-4"/>
                          <w:sz w:val="24"/>
                          <w:szCs w:val="24"/>
                          <w:rtl/>
                        </w:rPr>
                        <w:t xml:space="preserve"> </w:t>
                      </w:r>
                      <w:r w:rsidRPr="008E75F5">
                        <w:rPr>
                          <w:rFonts w:cs="Tahoma" w:hint="eastAsia"/>
                          <w:color w:val="0B5294"/>
                          <w:spacing w:val="-4"/>
                          <w:sz w:val="24"/>
                          <w:szCs w:val="24"/>
                          <w:rtl/>
                        </w:rPr>
                        <w:t>ללא</w:t>
                      </w:r>
                      <w:r w:rsidRPr="008E75F5">
                        <w:rPr>
                          <w:rFonts w:cs="Tahoma"/>
                          <w:color w:val="0B5294"/>
                          <w:spacing w:val="-4"/>
                          <w:sz w:val="24"/>
                          <w:szCs w:val="24"/>
                          <w:rtl/>
                        </w:rPr>
                        <w:t xml:space="preserve"> </w:t>
                      </w:r>
                      <w:r w:rsidRPr="008E75F5">
                        <w:rPr>
                          <w:rFonts w:cs="Tahoma" w:hint="eastAsia"/>
                          <w:color w:val="0B5294"/>
                          <w:spacing w:val="-4"/>
                          <w:sz w:val="24"/>
                          <w:szCs w:val="24"/>
                          <w:rtl/>
                        </w:rPr>
                        <w:t>מנהל</w:t>
                      </w:r>
                      <w:r w:rsidRPr="008E75F5">
                        <w:rPr>
                          <w:rFonts w:cs="Tahoma"/>
                          <w:color w:val="0B5294"/>
                          <w:spacing w:val="-4"/>
                          <w:sz w:val="24"/>
                          <w:szCs w:val="24"/>
                          <w:rtl/>
                        </w:rPr>
                        <w:t xml:space="preserve"> </w:t>
                      </w:r>
                      <w:r w:rsidRPr="008E75F5">
                        <w:rPr>
                          <w:rFonts w:cs="Tahoma" w:hint="eastAsia"/>
                          <w:color w:val="0B5294"/>
                          <w:spacing w:val="-4"/>
                          <w:sz w:val="24"/>
                          <w:szCs w:val="24"/>
                          <w:rtl/>
                        </w:rPr>
                        <w:t>בטיחות</w:t>
                      </w:r>
                      <w:r w:rsidRPr="008E75F5">
                        <w:rPr>
                          <w:rFonts w:cs="Tahoma"/>
                          <w:color w:val="0B5294"/>
                          <w:spacing w:val="-4"/>
                          <w:sz w:val="24"/>
                          <w:szCs w:val="24"/>
                          <w:rtl/>
                        </w:rPr>
                        <w:t xml:space="preserve"> </w:t>
                      </w:r>
                      <w:r w:rsidRPr="008E75F5">
                        <w:rPr>
                          <w:rFonts w:cs="Tahoma" w:hint="eastAsia"/>
                          <w:color w:val="0B5294"/>
                          <w:spacing w:val="-4"/>
                          <w:sz w:val="24"/>
                          <w:szCs w:val="24"/>
                          <w:rtl/>
                        </w:rPr>
                        <w:t>מוסדות</w:t>
                      </w:r>
                      <w:r w:rsidRPr="008E75F5">
                        <w:rPr>
                          <w:rFonts w:cs="Tahoma"/>
                          <w:color w:val="0B5294"/>
                          <w:spacing w:val="-4"/>
                          <w:sz w:val="24"/>
                          <w:szCs w:val="24"/>
                          <w:rtl/>
                        </w:rPr>
                        <w:t xml:space="preserve"> </w:t>
                      </w:r>
                      <w:r w:rsidRPr="008E75F5">
                        <w:rPr>
                          <w:rFonts w:cs="Tahoma" w:hint="eastAsia"/>
                          <w:color w:val="0B5294"/>
                          <w:spacing w:val="-4"/>
                          <w:sz w:val="24"/>
                          <w:szCs w:val="24"/>
                          <w:rtl/>
                        </w:rPr>
                        <w:t>חינוך</w:t>
                      </w:r>
                      <w:r w:rsidRPr="008E75F5">
                        <w:rPr>
                          <w:rFonts w:cs="Tahoma"/>
                          <w:color w:val="0B5294"/>
                          <w:spacing w:val="-4"/>
                          <w:sz w:val="24"/>
                          <w:szCs w:val="24"/>
                          <w:rtl/>
                        </w:rPr>
                        <w:t xml:space="preserve"> </w:t>
                      </w:r>
                      <w:r w:rsidRPr="008E75F5">
                        <w:rPr>
                          <w:rFonts w:cs="Tahoma" w:hint="eastAsia"/>
                          <w:color w:val="0B5294"/>
                          <w:spacing w:val="-4"/>
                          <w:sz w:val="24"/>
                          <w:szCs w:val="24"/>
                          <w:rtl/>
                        </w:rPr>
                        <w:t>זה</w:t>
                      </w:r>
                      <w:r w:rsidRPr="008E75F5">
                        <w:rPr>
                          <w:rFonts w:cs="Tahoma"/>
                          <w:color w:val="0B5294"/>
                          <w:spacing w:val="-4"/>
                          <w:sz w:val="24"/>
                          <w:szCs w:val="24"/>
                          <w:rtl/>
                        </w:rPr>
                        <w:t xml:space="preserve"> </w:t>
                      </w:r>
                      <w:r w:rsidRPr="008E75F5">
                        <w:rPr>
                          <w:rFonts w:cs="Tahoma" w:hint="eastAsia"/>
                          <w:color w:val="0B5294"/>
                          <w:spacing w:val="-4"/>
                          <w:sz w:val="24"/>
                          <w:szCs w:val="24"/>
                          <w:rtl/>
                        </w:rPr>
                        <w:t>כמה</w:t>
                      </w:r>
                      <w:r w:rsidRPr="008E75F5">
                        <w:rPr>
                          <w:rFonts w:cs="Tahoma"/>
                          <w:color w:val="0B5294"/>
                          <w:spacing w:val="-4"/>
                          <w:sz w:val="24"/>
                          <w:szCs w:val="24"/>
                          <w:rtl/>
                        </w:rPr>
                        <w:t xml:space="preserve"> </w:t>
                      </w:r>
                      <w:r w:rsidRPr="008E75F5">
                        <w:rPr>
                          <w:rFonts w:cs="Tahoma" w:hint="eastAsia"/>
                          <w:color w:val="0B5294"/>
                          <w:spacing w:val="-4"/>
                          <w:sz w:val="24"/>
                          <w:szCs w:val="24"/>
                          <w:rtl/>
                        </w:rPr>
                        <w:t>שנים</w:t>
                      </w:r>
                      <w:r w:rsidRPr="008E75F5">
                        <w:rPr>
                          <w:rFonts w:cs="Tahoma"/>
                          <w:color w:val="0B5294"/>
                          <w:spacing w:val="-4"/>
                          <w:sz w:val="24"/>
                          <w:szCs w:val="24"/>
                          <w:rtl/>
                        </w:rPr>
                        <w:t xml:space="preserve"> </w:t>
                      </w:r>
                      <w:r w:rsidRPr="008E75F5">
                        <w:rPr>
                          <w:rFonts w:cs="Tahoma" w:hint="eastAsia"/>
                          <w:color w:val="0B5294"/>
                          <w:spacing w:val="-4"/>
                          <w:sz w:val="24"/>
                          <w:szCs w:val="24"/>
                          <w:rtl/>
                        </w:rPr>
                        <w:t>והיא</w:t>
                      </w:r>
                      <w:r w:rsidRPr="008E75F5">
                        <w:rPr>
                          <w:rFonts w:cs="Tahoma"/>
                          <w:color w:val="0B5294"/>
                          <w:spacing w:val="-4"/>
                          <w:sz w:val="24"/>
                          <w:szCs w:val="24"/>
                          <w:rtl/>
                        </w:rPr>
                        <w:t xml:space="preserve"> </w:t>
                      </w:r>
                      <w:r w:rsidRPr="008E75F5">
                        <w:rPr>
                          <w:rFonts w:cs="Tahoma" w:hint="eastAsia"/>
                          <w:color w:val="0B5294"/>
                          <w:spacing w:val="-4"/>
                          <w:sz w:val="24"/>
                          <w:szCs w:val="24"/>
                          <w:rtl/>
                        </w:rPr>
                        <w:t>מסכנת</w:t>
                      </w:r>
                      <w:r w:rsidRPr="008E75F5">
                        <w:rPr>
                          <w:rFonts w:cs="Tahoma"/>
                          <w:color w:val="0B5294"/>
                          <w:spacing w:val="-4"/>
                          <w:sz w:val="24"/>
                          <w:szCs w:val="24"/>
                          <w:rtl/>
                        </w:rPr>
                        <w:t xml:space="preserve"> </w:t>
                      </w:r>
                      <w:r w:rsidRPr="008E75F5">
                        <w:rPr>
                          <w:rFonts w:cs="Tahoma" w:hint="eastAsia"/>
                          <w:color w:val="0B5294"/>
                          <w:spacing w:val="-4"/>
                          <w:sz w:val="24"/>
                          <w:szCs w:val="24"/>
                          <w:rtl/>
                        </w:rPr>
                        <w:t>בכך</w:t>
                      </w:r>
                      <w:r w:rsidRPr="008E75F5">
                        <w:rPr>
                          <w:rFonts w:cs="Tahoma"/>
                          <w:color w:val="0B5294"/>
                          <w:spacing w:val="-4"/>
                          <w:sz w:val="24"/>
                          <w:szCs w:val="24"/>
                          <w:rtl/>
                        </w:rPr>
                        <w:t xml:space="preserve"> </w:t>
                      </w:r>
                      <w:r w:rsidRPr="008E75F5">
                        <w:rPr>
                          <w:rFonts w:cs="Tahoma" w:hint="eastAsia"/>
                          <w:color w:val="0B5294"/>
                          <w:spacing w:val="-4"/>
                          <w:sz w:val="24"/>
                          <w:szCs w:val="24"/>
                          <w:rtl/>
                        </w:rPr>
                        <w:t>את</w:t>
                      </w:r>
                      <w:r w:rsidRPr="008E75F5">
                        <w:rPr>
                          <w:rFonts w:cs="Tahoma"/>
                          <w:color w:val="0B5294"/>
                          <w:spacing w:val="-4"/>
                          <w:sz w:val="24"/>
                          <w:szCs w:val="24"/>
                          <w:rtl/>
                        </w:rPr>
                        <w:t xml:space="preserve"> </w:t>
                      </w:r>
                      <w:r w:rsidRPr="008E75F5">
                        <w:rPr>
                          <w:rFonts w:cs="Tahoma" w:hint="eastAsia"/>
                          <w:color w:val="0B5294"/>
                          <w:spacing w:val="-4"/>
                          <w:sz w:val="24"/>
                          <w:szCs w:val="24"/>
                          <w:rtl/>
                        </w:rPr>
                        <w:t>תלמידיה</w:t>
                      </w:r>
                    </w:p>
                    <w:p w:rsidR="008E75F5" w:rsidRPr="00373C5D" w:rsidP="008E75F5">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00455"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679FF" w:rsidRPr="00DD57F2" w:rsidP="00A62FA6">
      <w:pPr>
        <w:pStyle w:val="RESHET"/>
        <w:rPr>
          <w:rtl/>
        </w:rPr>
      </w:pPr>
      <w:r w:rsidRPr="00DD57F2">
        <w:rPr>
          <w:rtl/>
        </w:rPr>
        <w:t xml:space="preserve">משרד מבקר המדינה מעיר </w:t>
      </w:r>
      <w:r w:rsidRPr="00DD57F2">
        <w:rPr>
          <w:u w:val="single"/>
          <w:rtl/>
        </w:rPr>
        <w:t>לעיריית טירה</w:t>
      </w:r>
      <w:r w:rsidRPr="00DD57F2">
        <w:rPr>
          <w:rtl/>
        </w:rPr>
        <w:t xml:space="preserve"> </w:t>
      </w:r>
      <w:r w:rsidRPr="00DD57F2">
        <w:rPr>
          <w:rFonts w:hint="cs"/>
          <w:rtl/>
        </w:rPr>
        <w:t xml:space="preserve">על </w:t>
      </w:r>
      <w:r w:rsidRPr="00DD57F2">
        <w:rPr>
          <w:rtl/>
        </w:rPr>
        <w:t xml:space="preserve">שבניגוד להנחיותיו של משרד החינוך </w:t>
      </w:r>
      <w:r w:rsidRPr="00DD57F2">
        <w:rPr>
          <w:rFonts w:hint="eastAsia"/>
          <w:rtl/>
        </w:rPr>
        <w:t>היא</w:t>
      </w:r>
      <w:r w:rsidRPr="00DD57F2">
        <w:rPr>
          <w:rtl/>
        </w:rPr>
        <w:t xml:space="preserve"> לא מינתה במשך שנים מנהל בטיחות </w:t>
      </w:r>
      <w:r w:rsidRPr="00DD57F2">
        <w:rPr>
          <w:rFonts w:hint="cs"/>
          <w:rtl/>
        </w:rPr>
        <w:t xml:space="preserve">מוסדות חינוך </w:t>
      </w:r>
      <w:r w:rsidRPr="00DD57F2">
        <w:rPr>
          <w:rtl/>
        </w:rPr>
        <w:t xml:space="preserve">שיוודא את מוכנותם הבטיחותית של מוסדות החינוך לפתיחת </w:t>
      </w:r>
      <w:r w:rsidRPr="00DD57F2">
        <w:rPr>
          <w:rFonts w:hint="cs"/>
          <w:rtl/>
        </w:rPr>
        <w:t xml:space="preserve">כל </w:t>
      </w:r>
      <w:r w:rsidRPr="00DD57F2">
        <w:rPr>
          <w:rtl/>
        </w:rPr>
        <w:t>שנת לימודים ויסייע ל</w:t>
      </w:r>
      <w:r w:rsidRPr="00DD57F2">
        <w:rPr>
          <w:rFonts w:hint="eastAsia"/>
          <w:rtl/>
        </w:rPr>
        <w:t>הם</w:t>
      </w:r>
      <w:r w:rsidRPr="00DD57F2">
        <w:rPr>
          <w:rtl/>
        </w:rPr>
        <w:t xml:space="preserve"> בניהול </w:t>
      </w:r>
      <w:r w:rsidRPr="00DD57F2">
        <w:rPr>
          <w:rFonts w:hint="eastAsia"/>
          <w:rtl/>
        </w:rPr>
        <w:t>ענייני</w:t>
      </w:r>
      <w:r w:rsidRPr="00DD57F2">
        <w:rPr>
          <w:rtl/>
        </w:rPr>
        <w:t xml:space="preserve"> הבטיחות במהלך כל השנה</w:t>
      </w:r>
      <w:r w:rsidRPr="00DD57F2">
        <w:rPr>
          <w:rFonts w:hint="cs"/>
          <w:rtl/>
        </w:rPr>
        <w:t>, והיא מסכנת בכך, הלכה למעשה, את תלמידיה.</w:t>
      </w:r>
    </w:p>
    <w:p w:rsidR="005679FF" w:rsidRPr="00DD57F2" w:rsidP="00A62FA6">
      <w:pPr>
        <w:spacing w:before="180" w:line="240" w:lineRule="exact"/>
        <w:ind w:right="2268"/>
        <w:jc w:val="both"/>
        <w:rPr>
          <w:rFonts w:ascii="Tahoma" w:hAnsi="Tahoma" w:cs="Tahoma"/>
          <w:sz w:val="18"/>
          <w:szCs w:val="18"/>
          <w:rtl/>
        </w:rPr>
      </w:pPr>
      <w:r w:rsidRPr="00DD57F2">
        <w:rPr>
          <w:rFonts w:ascii="Tahoma" w:hAnsi="Tahoma" w:cs="Tahoma" w:hint="eastAsia"/>
          <w:sz w:val="18"/>
          <w:szCs w:val="18"/>
          <w:rtl/>
          <w:lang w:eastAsia="he-IL"/>
        </w:rPr>
        <w:t>עיריית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טירה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השיבה</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כי</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היא</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תפעל</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למינוי</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עובד</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מתאים</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לתפקיד</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מנהל</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בטיחות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מוסדות</w:t>
      </w:r>
      <w:r w:rsidRPr="00DD57F2">
        <w:rPr>
          <w:rFonts w:ascii="Tahoma" w:hAnsi="Tahoma" w:cs="Tahoma"/>
          <w:sz w:val="18"/>
          <w:szCs w:val="18"/>
          <w:rtl/>
          <w:lang w:eastAsia="he-IL"/>
        </w:rPr>
        <w:t xml:space="preserve"> </w:t>
      </w:r>
      <w:r w:rsidRPr="00DD57F2">
        <w:rPr>
          <w:rFonts w:ascii="Tahoma" w:hAnsi="Tahoma" w:cs="Tahoma" w:hint="eastAsia"/>
          <w:sz w:val="18"/>
          <w:szCs w:val="18"/>
          <w:rtl/>
          <w:lang w:eastAsia="he-IL"/>
        </w:rPr>
        <w:t>חינוך</w:t>
      </w:r>
      <w:r w:rsidRPr="00DD57F2">
        <w:rPr>
          <w:rFonts w:ascii="Tahoma" w:hAnsi="Tahoma" w:cs="Tahoma"/>
          <w:sz w:val="18"/>
          <w:szCs w:val="18"/>
          <w:rtl/>
        </w:rPr>
        <w:t>.</w:t>
      </w:r>
    </w:p>
    <w:p w:rsidR="005679FF" w:rsidRPr="00DD57F2" w:rsidP="00C41736">
      <w:pPr>
        <w:spacing w:line="240" w:lineRule="exact"/>
        <w:ind w:right="2268"/>
        <w:jc w:val="both"/>
        <w:rPr>
          <w:rFonts w:ascii="Tahoma" w:hAnsi="Tahoma" w:cs="Tahoma"/>
          <w:sz w:val="18"/>
          <w:szCs w:val="18"/>
          <w:rtl/>
        </w:rPr>
      </w:pPr>
    </w:p>
    <w:p w:rsidR="005679FF" w:rsidRPr="001C368C" w:rsidP="00A62FA6">
      <w:pPr>
        <w:pStyle w:val="KOT4"/>
        <w:pageBreakBefore/>
        <w:rPr>
          <w:rtl/>
        </w:rPr>
      </w:pPr>
      <w:bookmarkStart w:id="48" w:name="_Hlk47317"/>
      <w:r w:rsidRPr="001C368C">
        <w:rPr>
          <w:rtl/>
        </w:rPr>
        <w:t>סיכום</w:t>
      </w:r>
    </w:p>
    <w:p w:rsidR="005679FF" w:rsidRPr="00DD57F2" w:rsidP="00A62FA6">
      <w:pPr>
        <w:pStyle w:val="RESHET"/>
        <w:rPr>
          <w:rtl/>
        </w:rPr>
      </w:pPr>
      <w:bookmarkEnd w:id="48"/>
      <w:r w:rsidRPr="00DD57F2">
        <w:rPr>
          <w:rFonts w:hint="cs"/>
          <w:rtl/>
        </w:rPr>
        <w:t xml:space="preserve">לבטיחות במוסדות החינוך - ובכלל זה </w:t>
      </w:r>
      <w:r w:rsidRPr="00DD57F2">
        <w:rPr>
          <w:rFonts w:hint="eastAsia"/>
          <w:rtl/>
        </w:rPr>
        <w:t>גני</w:t>
      </w:r>
      <w:r w:rsidRPr="00DD57F2">
        <w:rPr>
          <w:rtl/>
        </w:rPr>
        <w:t xml:space="preserve"> הילדים - </w:t>
      </w:r>
      <w:r w:rsidRPr="00DD57F2">
        <w:rPr>
          <w:rFonts w:hint="cs"/>
          <w:rtl/>
        </w:rPr>
        <w:t>נודעת חשיבות עליונה</w:t>
      </w:r>
      <w:r w:rsidRPr="00DD57F2">
        <w:rPr>
          <w:rtl/>
        </w:rPr>
        <w:t xml:space="preserve">, שכן גם </w:t>
      </w:r>
      <w:r w:rsidRPr="00DD57F2">
        <w:rPr>
          <w:rFonts w:hint="eastAsia"/>
          <w:rtl/>
        </w:rPr>
        <w:t>מפגע</w:t>
      </w:r>
      <w:r w:rsidRPr="00DD57F2">
        <w:rPr>
          <w:rtl/>
        </w:rPr>
        <w:t xml:space="preserve"> בודד עלול לגרום לתוצאה הרת אסון. </w:t>
      </w:r>
      <w:r w:rsidRPr="00DD57F2">
        <w:rPr>
          <w:rFonts w:hint="cs"/>
          <w:rtl/>
        </w:rPr>
        <w:t xml:space="preserve">לפיכך, על הרשויות המקומיות </w:t>
      </w:r>
      <w:r w:rsidRPr="00DD57F2">
        <w:rPr>
          <w:rFonts w:hint="cs"/>
          <w:rtl/>
        </w:rPr>
        <w:t>והבעלויות</w:t>
      </w:r>
      <w:r w:rsidRPr="00DD57F2">
        <w:rPr>
          <w:rFonts w:hint="cs"/>
          <w:rtl/>
        </w:rPr>
        <w:t xml:space="preserve"> למלא בקפדנות את הוראות החוק, הנהלים וההנחיות בכל הקשור לתקינות מבנה הגן וציודו, </w:t>
      </w:r>
      <w:r w:rsidRPr="00DD57F2">
        <w:rPr>
          <w:rFonts w:hint="eastAsia"/>
          <w:rtl/>
        </w:rPr>
        <w:t>ובכל</w:t>
      </w:r>
      <w:r w:rsidRPr="00DD57F2">
        <w:rPr>
          <w:rtl/>
        </w:rPr>
        <w:t xml:space="preserve"> </w:t>
      </w:r>
      <w:r w:rsidRPr="00DD57F2">
        <w:rPr>
          <w:rFonts w:hint="eastAsia"/>
          <w:rtl/>
        </w:rPr>
        <w:t>הקשור</w:t>
      </w:r>
      <w:r w:rsidRPr="00DD57F2">
        <w:rPr>
          <w:rtl/>
        </w:rPr>
        <w:t xml:space="preserve"> </w:t>
      </w:r>
      <w:r w:rsidRPr="00DD57F2">
        <w:rPr>
          <w:rFonts w:hint="eastAsia"/>
          <w:rtl/>
        </w:rPr>
        <w:t>להתנהלות</w:t>
      </w:r>
      <w:r w:rsidRPr="00DD57F2">
        <w:rPr>
          <w:rtl/>
        </w:rPr>
        <w:t xml:space="preserve"> </w:t>
      </w:r>
      <w:r w:rsidRPr="00DD57F2">
        <w:rPr>
          <w:rFonts w:hint="eastAsia"/>
          <w:rtl/>
        </w:rPr>
        <w:t>צוות</w:t>
      </w:r>
      <w:r w:rsidRPr="00DD57F2">
        <w:rPr>
          <w:rtl/>
        </w:rPr>
        <w:t xml:space="preserve"> </w:t>
      </w:r>
      <w:r w:rsidRPr="00DD57F2">
        <w:rPr>
          <w:rFonts w:hint="eastAsia"/>
          <w:rtl/>
        </w:rPr>
        <w:t>הגן</w:t>
      </w:r>
      <w:r w:rsidRPr="00DD57F2">
        <w:rPr>
          <w:rtl/>
        </w:rPr>
        <w:t xml:space="preserve"> </w:t>
      </w:r>
      <w:r w:rsidRPr="00DD57F2">
        <w:rPr>
          <w:rFonts w:hint="eastAsia"/>
          <w:rtl/>
        </w:rPr>
        <w:t>והאחראים</w:t>
      </w:r>
      <w:r w:rsidRPr="00DD57F2">
        <w:rPr>
          <w:rtl/>
        </w:rPr>
        <w:t xml:space="preserve"> </w:t>
      </w:r>
      <w:r w:rsidRPr="00DD57F2">
        <w:rPr>
          <w:rFonts w:hint="eastAsia"/>
          <w:rtl/>
        </w:rPr>
        <w:t>לנושא</w:t>
      </w:r>
      <w:r w:rsidRPr="00DD57F2">
        <w:rPr>
          <w:rtl/>
        </w:rPr>
        <w:t xml:space="preserve"> </w:t>
      </w:r>
      <w:r w:rsidRPr="00DD57F2">
        <w:rPr>
          <w:rFonts w:hint="eastAsia"/>
          <w:rtl/>
        </w:rPr>
        <w:t>זה</w:t>
      </w:r>
      <w:r w:rsidRPr="00DD57F2">
        <w:rPr>
          <w:rtl/>
        </w:rPr>
        <w:t xml:space="preserve"> </w:t>
      </w:r>
      <w:r w:rsidRPr="00DD57F2">
        <w:rPr>
          <w:rFonts w:hint="eastAsia"/>
          <w:rtl/>
        </w:rPr>
        <w:t>ברשויות</w:t>
      </w:r>
      <w:r w:rsidRPr="00DD57F2">
        <w:rPr>
          <w:rtl/>
        </w:rPr>
        <w:t xml:space="preserve"> </w:t>
      </w:r>
      <w:r w:rsidRPr="00DD57F2">
        <w:rPr>
          <w:rFonts w:hint="eastAsia"/>
          <w:rtl/>
        </w:rPr>
        <w:t>המקומיות</w:t>
      </w:r>
      <w:r w:rsidRPr="00DD57F2">
        <w:rPr>
          <w:rFonts w:hint="cs"/>
          <w:rtl/>
        </w:rPr>
        <w:t xml:space="preserve"> </w:t>
      </w:r>
      <w:r w:rsidRPr="00DD57F2">
        <w:rPr>
          <w:rFonts w:hint="cs"/>
          <w:rtl/>
        </w:rPr>
        <w:t>ובבעלויות</w:t>
      </w:r>
      <w:r w:rsidRPr="00DD57F2">
        <w:rPr>
          <w:rtl/>
        </w:rPr>
        <w:t xml:space="preserve">. </w:t>
      </w:r>
      <w:r w:rsidRPr="00DD57F2">
        <w:rPr>
          <w:rFonts w:hint="eastAsia"/>
          <w:rtl/>
        </w:rPr>
        <w:t>בנושא</w:t>
      </w:r>
      <w:r w:rsidRPr="00DD57F2">
        <w:rPr>
          <w:rtl/>
        </w:rPr>
        <w:t xml:space="preserve"> ה</w:t>
      </w:r>
      <w:r w:rsidRPr="00DD57F2">
        <w:rPr>
          <w:rFonts w:hint="eastAsia"/>
          <w:rtl/>
        </w:rPr>
        <w:t>בטיחות</w:t>
      </w:r>
      <w:r w:rsidRPr="00DD57F2">
        <w:rPr>
          <w:rtl/>
        </w:rPr>
        <w:t xml:space="preserve"> יש להקפיד </w:t>
      </w:r>
      <w:r w:rsidRPr="00DD57F2">
        <w:rPr>
          <w:rFonts w:hint="eastAsia"/>
          <w:rtl/>
        </w:rPr>
        <w:t>על</w:t>
      </w:r>
      <w:r w:rsidRPr="00DD57F2">
        <w:rPr>
          <w:rtl/>
        </w:rPr>
        <w:t xml:space="preserve"> </w:t>
      </w:r>
      <w:r w:rsidRPr="00DD57F2">
        <w:rPr>
          <w:rFonts w:hint="eastAsia"/>
          <w:rtl/>
        </w:rPr>
        <w:t>מצווה</w:t>
      </w:r>
      <w:r w:rsidRPr="00DD57F2">
        <w:rPr>
          <w:rtl/>
        </w:rPr>
        <w:t xml:space="preserve"> קלה כ</w:t>
      </w:r>
      <w:r w:rsidRPr="00DD57F2">
        <w:rPr>
          <w:rFonts w:hint="eastAsia"/>
          <w:rtl/>
        </w:rPr>
        <w:t>ב</w:t>
      </w:r>
      <w:r w:rsidRPr="00DD57F2">
        <w:rPr>
          <w:rtl/>
        </w:rPr>
        <w:t>חמורה</w:t>
      </w:r>
      <w:r w:rsidRPr="00DD57F2">
        <w:rPr>
          <w:rFonts w:hint="cs"/>
          <w:rtl/>
        </w:rPr>
        <w:t>.</w:t>
      </w:r>
    </w:p>
    <w:p w:rsidR="005679FF" w:rsidRPr="00DD57F2" w:rsidP="00A62FA6">
      <w:pPr>
        <w:pStyle w:val="RESHET"/>
        <w:rPr>
          <w:rtl/>
        </w:rPr>
      </w:pPr>
      <w:bookmarkStart w:id="49" w:name="_Hlk771915"/>
      <w:r w:rsidRPr="00DD57F2">
        <w:rPr>
          <w:rFonts w:hint="cs"/>
          <w:rtl/>
        </w:rPr>
        <w:t xml:space="preserve">הביקורת בגני הילדים ברשויות המקומיות ובמשרד החינוך העלתה כי ישנם ליקויים מהותיים </w:t>
      </w:r>
      <w:r w:rsidRPr="00DD57F2">
        <w:rPr>
          <w:rFonts w:hint="eastAsia"/>
          <w:rtl/>
        </w:rPr>
        <w:t>שעניינם</w:t>
      </w:r>
      <w:r w:rsidRPr="00DD57F2">
        <w:rPr>
          <w:rtl/>
        </w:rPr>
        <w:t xml:space="preserve"> </w:t>
      </w:r>
      <w:r w:rsidRPr="00DD57F2">
        <w:rPr>
          <w:rFonts w:hint="eastAsia"/>
          <w:rtl/>
        </w:rPr>
        <w:t>אי</w:t>
      </w:r>
      <w:r w:rsidRPr="00DD57F2">
        <w:rPr>
          <w:rtl/>
        </w:rPr>
        <w:t>-</w:t>
      </w:r>
      <w:r w:rsidRPr="00DD57F2">
        <w:rPr>
          <w:rFonts w:hint="eastAsia"/>
          <w:rtl/>
        </w:rPr>
        <w:t>מילוי</w:t>
      </w:r>
      <w:r w:rsidRPr="00DD57F2">
        <w:rPr>
          <w:rtl/>
        </w:rPr>
        <w:t xml:space="preserve"> </w:t>
      </w:r>
      <w:r w:rsidRPr="00DD57F2">
        <w:rPr>
          <w:rFonts w:hint="eastAsia"/>
          <w:rtl/>
        </w:rPr>
        <w:t>הנחיותיו</w:t>
      </w:r>
      <w:r w:rsidRPr="00DD57F2">
        <w:rPr>
          <w:rtl/>
        </w:rPr>
        <w:t xml:space="preserve"> </w:t>
      </w:r>
      <w:r w:rsidRPr="00DD57F2">
        <w:rPr>
          <w:rFonts w:hint="eastAsia"/>
          <w:rtl/>
        </w:rPr>
        <w:t>ונהליו</w:t>
      </w:r>
      <w:r w:rsidRPr="00DD57F2">
        <w:rPr>
          <w:rtl/>
        </w:rPr>
        <w:t xml:space="preserve"> </w:t>
      </w:r>
      <w:r w:rsidRPr="00DD57F2">
        <w:rPr>
          <w:rFonts w:hint="eastAsia"/>
          <w:rtl/>
        </w:rPr>
        <w:t>של</w:t>
      </w:r>
      <w:r w:rsidRPr="00DD57F2">
        <w:rPr>
          <w:rtl/>
        </w:rPr>
        <w:t xml:space="preserve"> </w:t>
      </w:r>
      <w:r w:rsidRPr="00DD57F2">
        <w:rPr>
          <w:rFonts w:hint="eastAsia"/>
          <w:rtl/>
        </w:rPr>
        <w:t>משרד</w:t>
      </w:r>
      <w:r w:rsidRPr="00DD57F2">
        <w:rPr>
          <w:rtl/>
        </w:rPr>
        <w:t xml:space="preserve"> </w:t>
      </w:r>
      <w:r w:rsidRPr="00DD57F2">
        <w:rPr>
          <w:rFonts w:hint="eastAsia"/>
          <w:rtl/>
        </w:rPr>
        <w:t>החינוך</w:t>
      </w:r>
      <w:r w:rsidRPr="00DD57F2">
        <w:rPr>
          <w:rtl/>
        </w:rPr>
        <w:t xml:space="preserve"> </w:t>
      </w:r>
      <w:r w:rsidRPr="00DD57F2">
        <w:rPr>
          <w:rFonts w:hint="eastAsia"/>
          <w:rtl/>
        </w:rPr>
        <w:t>על ידי</w:t>
      </w:r>
      <w:r w:rsidRPr="00DD57F2">
        <w:rPr>
          <w:rtl/>
        </w:rPr>
        <w:t xml:space="preserve"> </w:t>
      </w:r>
      <w:r w:rsidRPr="00DD57F2">
        <w:rPr>
          <w:rFonts w:hint="eastAsia"/>
          <w:rtl/>
        </w:rPr>
        <w:t>הרשויות</w:t>
      </w:r>
      <w:r w:rsidRPr="00DD57F2">
        <w:rPr>
          <w:rtl/>
        </w:rPr>
        <w:t xml:space="preserve"> </w:t>
      </w:r>
      <w:r w:rsidRPr="00DD57F2">
        <w:rPr>
          <w:rFonts w:hint="eastAsia"/>
          <w:rtl/>
        </w:rPr>
        <w:t>המקומיות</w:t>
      </w:r>
      <w:r w:rsidRPr="00DD57F2">
        <w:rPr>
          <w:rtl/>
        </w:rPr>
        <w:t xml:space="preserve">, </w:t>
      </w:r>
      <w:r w:rsidRPr="00DD57F2">
        <w:rPr>
          <w:rFonts w:hint="eastAsia"/>
          <w:rtl/>
        </w:rPr>
        <w:t>וכן</w:t>
      </w:r>
      <w:r w:rsidRPr="00DD57F2">
        <w:rPr>
          <w:rtl/>
        </w:rPr>
        <w:t xml:space="preserve"> </w:t>
      </w:r>
      <w:r w:rsidRPr="00DD57F2">
        <w:rPr>
          <w:rFonts w:hint="eastAsia"/>
          <w:rtl/>
        </w:rPr>
        <w:t>חוסר</w:t>
      </w:r>
      <w:r w:rsidRPr="00DD57F2">
        <w:rPr>
          <w:rtl/>
        </w:rPr>
        <w:t xml:space="preserve"> </w:t>
      </w:r>
      <w:r w:rsidRPr="00DD57F2">
        <w:rPr>
          <w:rFonts w:hint="eastAsia"/>
          <w:rtl/>
        </w:rPr>
        <w:t>פיקוח</w:t>
      </w:r>
      <w:r w:rsidRPr="00DD57F2">
        <w:rPr>
          <w:rtl/>
        </w:rPr>
        <w:t xml:space="preserve"> </w:t>
      </w:r>
      <w:r w:rsidRPr="00DD57F2">
        <w:rPr>
          <w:rFonts w:hint="eastAsia"/>
          <w:rtl/>
        </w:rPr>
        <w:t>ואכיפה</w:t>
      </w:r>
      <w:r w:rsidRPr="00DD57F2">
        <w:rPr>
          <w:rtl/>
        </w:rPr>
        <w:t xml:space="preserve"> </w:t>
      </w:r>
      <w:r w:rsidRPr="00DD57F2">
        <w:rPr>
          <w:rFonts w:hint="eastAsia"/>
          <w:rtl/>
        </w:rPr>
        <w:t>יעילים</w:t>
      </w:r>
      <w:r w:rsidRPr="00DD57F2">
        <w:rPr>
          <w:rtl/>
        </w:rPr>
        <w:t xml:space="preserve"> </w:t>
      </w:r>
      <w:r w:rsidRPr="00DD57F2">
        <w:rPr>
          <w:rFonts w:hint="eastAsia"/>
          <w:rtl/>
        </w:rPr>
        <w:t>של</w:t>
      </w:r>
      <w:r w:rsidRPr="00DD57F2">
        <w:rPr>
          <w:rtl/>
        </w:rPr>
        <w:t xml:space="preserve"> </w:t>
      </w:r>
      <w:r w:rsidRPr="00DD57F2">
        <w:rPr>
          <w:rFonts w:hint="eastAsia"/>
          <w:rtl/>
        </w:rPr>
        <w:t>משרד</w:t>
      </w:r>
      <w:r w:rsidRPr="00DD57F2">
        <w:rPr>
          <w:rtl/>
        </w:rPr>
        <w:t xml:space="preserve"> </w:t>
      </w:r>
      <w:r w:rsidRPr="00DD57F2">
        <w:rPr>
          <w:rFonts w:hint="eastAsia"/>
          <w:rtl/>
        </w:rPr>
        <w:t>החינוך</w:t>
      </w:r>
      <w:r w:rsidRPr="00DD57F2">
        <w:rPr>
          <w:rtl/>
        </w:rPr>
        <w:t xml:space="preserve"> </w:t>
      </w:r>
      <w:r w:rsidRPr="00DD57F2">
        <w:rPr>
          <w:rFonts w:hint="eastAsia"/>
          <w:rtl/>
        </w:rPr>
        <w:t>בקשר</w:t>
      </w:r>
      <w:r w:rsidRPr="00DD57F2">
        <w:rPr>
          <w:rtl/>
        </w:rPr>
        <w:t xml:space="preserve"> </w:t>
      </w:r>
      <w:r w:rsidRPr="00DD57F2">
        <w:rPr>
          <w:rFonts w:hint="eastAsia"/>
          <w:rtl/>
        </w:rPr>
        <w:t>לקיום</w:t>
      </w:r>
      <w:r w:rsidRPr="00DD57F2">
        <w:rPr>
          <w:rtl/>
        </w:rPr>
        <w:t xml:space="preserve"> </w:t>
      </w:r>
      <w:r w:rsidRPr="00DD57F2">
        <w:rPr>
          <w:rFonts w:hint="eastAsia"/>
          <w:rtl/>
        </w:rPr>
        <w:t>כללי</w:t>
      </w:r>
      <w:r w:rsidRPr="00DD57F2">
        <w:rPr>
          <w:rtl/>
        </w:rPr>
        <w:t xml:space="preserve"> </w:t>
      </w:r>
      <w:r w:rsidRPr="00DD57F2">
        <w:rPr>
          <w:rFonts w:hint="eastAsia"/>
          <w:rtl/>
        </w:rPr>
        <w:t>הבטיחות</w:t>
      </w:r>
      <w:r w:rsidRPr="00DD57F2">
        <w:rPr>
          <w:rtl/>
        </w:rPr>
        <w:t xml:space="preserve"> </w:t>
      </w:r>
      <w:r w:rsidRPr="00DD57F2">
        <w:rPr>
          <w:rFonts w:hint="eastAsia"/>
          <w:rtl/>
        </w:rPr>
        <w:t>בגני</w:t>
      </w:r>
      <w:r w:rsidRPr="00DD57F2">
        <w:rPr>
          <w:rtl/>
        </w:rPr>
        <w:t xml:space="preserve"> הילדי</w:t>
      </w:r>
      <w:r w:rsidRPr="00DD57F2">
        <w:rPr>
          <w:rFonts w:hint="eastAsia"/>
          <w:rtl/>
        </w:rPr>
        <w:t>ם</w:t>
      </w:r>
      <w:r w:rsidRPr="00DD57F2">
        <w:rPr>
          <w:rtl/>
        </w:rPr>
        <w:t>.</w:t>
      </w:r>
      <w:bookmarkEnd w:id="49"/>
    </w:p>
    <w:p w:rsidR="005679FF" w:rsidRPr="00DD57F2" w:rsidP="00A62FA6">
      <w:pPr>
        <w:pStyle w:val="RESHET"/>
        <w:rPr>
          <w:rtl/>
        </w:rPr>
      </w:pPr>
      <w:r w:rsidRPr="00DD57F2">
        <w:rPr>
          <w:rFonts w:hint="cs"/>
          <w:rtl/>
        </w:rPr>
        <w:t xml:space="preserve">יש לראות בחומרה את </w:t>
      </w:r>
      <w:r w:rsidRPr="00DD57F2">
        <w:rPr>
          <w:rFonts w:hint="eastAsia"/>
          <w:rtl/>
        </w:rPr>
        <w:t>המצב</w:t>
      </w:r>
      <w:r w:rsidRPr="00DD57F2">
        <w:rPr>
          <w:rtl/>
        </w:rPr>
        <w:t xml:space="preserve"> </w:t>
      </w:r>
      <w:r w:rsidRPr="00DD57F2">
        <w:rPr>
          <w:rFonts w:hint="cs"/>
          <w:rtl/>
        </w:rPr>
        <w:t>ש</w:t>
      </w:r>
      <w:r w:rsidRPr="00DD57F2">
        <w:rPr>
          <w:rFonts w:hint="eastAsia"/>
          <w:rtl/>
        </w:rPr>
        <w:t>בו</w:t>
      </w:r>
      <w:r w:rsidRPr="00DD57F2">
        <w:rPr>
          <w:rtl/>
        </w:rPr>
        <w:t xml:space="preserve"> </w:t>
      </w:r>
      <w:r w:rsidRPr="00DD57F2">
        <w:rPr>
          <w:rFonts w:hint="eastAsia"/>
          <w:rtl/>
        </w:rPr>
        <w:t>רשויות</w:t>
      </w:r>
      <w:r w:rsidRPr="00DD57F2">
        <w:rPr>
          <w:rtl/>
        </w:rPr>
        <w:t xml:space="preserve"> </w:t>
      </w:r>
      <w:r w:rsidRPr="00DD57F2">
        <w:rPr>
          <w:rFonts w:hint="eastAsia"/>
          <w:rtl/>
        </w:rPr>
        <w:t>מקומיות</w:t>
      </w:r>
      <w:r w:rsidRPr="00DD57F2">
        <w:rPr>
          <w:rtl/>
        </w:rPr>
        <w:t xml:space="preserve"> </w:t>
      </w:r>
      <w:r w:rsidRPr="00DD57F2">
        <w:rPr>
          <w:rFonts w:hint="eastAsia"/>
          <w:rtl/>
        </w:rPr>
        <w:t>מדווחות</w:t>
      </w:r>
      <w:r w:rsidRPr="00DD57F2">
        <w:rPr>
          <w:rtl/>
        </w:rPr>
        <w:t xml:space="preserve"> </w:t>
      </w:r>
      <w:r w:rsidRPr="00DD57F2">
        <w:rPr>
          <w:rFonts w:hint="eastAsia"/>
          <w:rtl/>
        </w:rPr>
        <w:t>למשרד</w:t>
      </w:r>
      <w:r w:rsidRPr="00DD57F2">
        <w:rPr>
          <w:rtl/>
        </w:rPr>
        <w:t xml:space="preserve"> </w:t>
      </w:r>
      <w:r w:rsidRPr="00DD57F2">
        <w:rPr>
          <w:rFonts w:hint="eastAsia"/>
          <w:rtl/>
        </w:rPr>
        <w:t>החינוך</w:t>
      </w:r>
      <w:r w:rsidRPr="00DD57F2">
        <w:rPr>
          <w:rtl/>
        </w:rPr>
        <w:t xml:space="preserve"> </w:t>
      </w:r>
      <w:r w:rsidRPr="00DD57F2">
        <w:rPr>
          <w:rFonts w:hint="eastAsia"/>
          <w:rtl/>
        </w:rPr>
        <w:t>על</w:t>
      </w:r>
      <w:r w:rsidRPr="00DD57F2">
        <w:rPr>
          <w:rtl/>
        </w:rPr>
        <w:t xml:space="preserve"> </w:t>
      </w:r>
      <w:r w:rsidRPr="00DD57F2">
        <w:rPr>
          <w:rFonts w:hint="eastAsia"/>
          <w:rtl/>
        </w:rPr>
        <w:t>תקינות</w:t>
      </w:r>
      <w:r w:rsidRPr="00DD57F2">
        <w:rPr>
          <w:rtl/>
        </w:rPr>
        <w:t xml:space="preserve"> </w:t>
      </w:r>
      <w:r w:rsidRPr="00DD57F2">
        <w:rPr>
          <w:rFonts w:hint="eastAsia"/>
          <w:rtl/>
        </w:rPr>
        <w:t>כביכול</w:t>
      </w:r>
      <w:r w:rsidRPr="00DD57F2">
        <w:rPr>
          <w:rtl/>
        </w:rPr>
        <w:t xml:space="preserve"> </w:t>
      </w:r>
      <w:r w:rsidRPr="00DD57F2">
        <w:rPr>
          <w:rFonts w:hint="eastAsia"/>
          <w:rtl/>
        </w:rPr>
        <w:t>של</w:t>
      </w:r>
      <w:r w:rsidRPr="00DD57F2">
        <w:rPr>
          <w:rtl/>
        </w:rPr>
        <w:t xml:space="preserve"> </w:t>
      </w:r>
      <w:r w:rsidRPr="00DD57F2">
        <w:rPr>
          <w:rFonts w:hint="eastAsia"/>
          <w:rtl/>
        </w:rPr>
        <w:t>גני</w:t>
      </w:r>
      <w:r w:rsidRPr="00DD57F2">
        <w:rPr>
          <w:rtl/>
        </w:rPr>
        <w:t xml:space="preserve"> הילדי</w:t>
      </w:r>
      <w:r w:rsidRPr="00DD57F2">
        <w:rPr>
          <w:rFonts w:hint="eastAsia"/>
          <w:rtl/>
        </w:rPr>
        <w:t>ם</w:t>
      </w:r>
      <w:r w:rsidRPr="00DD57F2">
        <w:rPr>
          <w:rtl/>
        </w:rPr>
        <w:t xml:space="preserve"> </w:t>
      </w:r>
      <w:r w:rsidRPr="00DD57F2">
        <w:rPr>
          <w:rFonts w:hint="eastAsia"/>
          <w:rtl/>
        </w:rPr>
        <w:t>בתחומן</w:t>
      </w:r>
      <w:r w:rsidRPr="00DD57F2">
        <w:rPr>
          <w:rtl/>
        </w:rPr>
        <w:t xml:space="preserve">, </w:t>
      </w:r>
      <w:r w:rsidRPr="00DD57F2">
        <w:rPr>
          <w:rFonts w:hint="eastAsia"/>
          <w:rtl/>
        </w:rPr>
        <w:t>אף</w:t>
      </w:r>
      <w:r w:rsidRPr="00DD57F2">
        <w:rPr>
          <w:rtl/>
        </w:rPr>
        <w:t xml:space="preserve"> כי </w:t>
      </w:r>
      <w:r w:rsidRPr="00DD57F2">
        <w:rPr>
          <w:rFonts w:hint="cs"/>
          <w:rtl/>
        </w:rPr>
        <w:t xml:space="preserve">מרכיבים </w:t>
      </w:r>
      <w:r w:rsidRPr="00DD57F2">
        <w:rPr>
          <w:rFonts w:hint="eastAsia"/>
          <w:rtl/>
        </w:rPr>
        <w:t>חשובים</w:t>
      </w:r>
      <w:r w:rsidRPr="00DD57F2">
        <w:rPr>
          <w:rtl/>
        </w:rPr>
        <w:t xml:space="preserve"> </w:t>
      </w:r>
      <w:r w:rsidRPr="00DD57F2">
        <w:rPr>
          <w:rFonts w:hint="cs"/>
          <w:rtl/>
        </w:rPr>
        <w:t xml:space="preserve">שהם </w:t>
      </w:r>
      <w:r w:rsidRPr="00DD57F2">
        <w:rPr>
          <w:rFonts w:hint="eastAsia"/>
          <w:rtl/>
        </w:rPr>
        <w:t>נדבך</w:t>
      </w:r>
      <w:r w:rsidRPr="00DD57F2">
        <w:rPr>
          <w:rtl/>
        </w:rPr>
        <w:t xml:space="preserve"> </w:t>
      </w:r>
      <w:r w:rsidRPr="00DD57F2">
        <w:rPr>
          <w:rFonts w:hint="eastAsia"/>
          <w:rtl/>
        </w:rPr>
        <w:t>מהותי</w:t>
      </w:r>
      <w:r w:rsidRPr="00DD57F2">
        <w:rPr>
          <w:rtl/>
        </w:rPr>
        <w:t xml:space="preserve"> </w:t>
      </w:r>
      <w:r w:rsidRPr="00DD57F2">
        <w:rPr>
          <w:rFonts w:hint="eastAsia"/>
          <w:rtl/>
        </w:rPr>
        <w:t>בבדיקה</w:t>
      </w:r>
      <w:r w:rsidRPr="00DD57F2">
        <w:rPr>
          <w:rtl/>
        </w:rPr>
        <w:t xml:space="preserve"> </w:t>
      </w:r>
      <w:r w:rsidRPr="00DD57F2">
        <w:rPr>
          <w:rFonts w:hint="eastAsia"/>
          <w:rtl/>
        </w:rPr>
        <w:t>כלל</w:t>
      </w:r>
      <w:r w:rsidRPr="00DD57F2">
        <w:rPr>
          <w:rtl/>
        </w:rPr>
        <w:t xml:space="preserve"> </w:t>
      </w:r>
      <w:r w:rsidRPr="00DD57F2">
        <w:rPr>
          <w:rFonts w:hint="eastAsia"/>
          <w:rtl/>
        </w:rPr>
        <w:t>לא</w:t>
      </w:r>
      <w:r w:rsidRPr="00DD57F2">
        <w:rPr>
          <w:rtl/>
        </w:rPr>
        <w:t xml:space="preserve"> </w:t>
      </w:r>
      <w:r w:rsidRPr="00DD57F2">
        <w:rPr>
          <w:rFonts w:hint="eastAsia"/>
          <w:rtl/>
        </w:rPr>
        <w:t>נבדקו</w:t>
      </w:r>
      <w:r w:rsidRPr="00DD57F2">
        <w:rPr>
          <w:rFonts w:hint="cs"/>
          <w:rtl/>
        </w:rPr>
        <w:t>. התנהלות הרשויות המקומיות בעניין זה מצביעה על אי-קבלת אחריות מלאה על ליקויי הבטיחות בגני הילדים</w:t>
      </w:r>
      <w:r w:rsidRPr="00DD57F2">
        <w:rPr>
          <w:rtl/>
        </w:rPr>
        <w:t xml:space="preserve">. </w:t>
      </w:r>
      <w:r w:rsidRPr="00DD57F2">
        <w:rPr>
          <w:rFonts w:hint="cs"/>
          <w:rtl/>
        </w:rPr>
        <w:t>העובדה</w:t>
      </w:r>
      <w:r w:rsidRPr="00DD57F2">
        <w:rPr>
          <w:rtl/>
        </w:rPr>
        <w:t xml:space="preserve"> </w:t>
      </w:r>
      <w:r w:rsidRPr="00DD57F2">
        <w:rPr>
          <w:rFonts w:hint="eastAsia"/>
          <w:rtl/>
        </w:rPr>
        <w:t>כי</w:t>
      </w:r>
      <w:r w:rsidRPr="00DD57F2">
        <w:rPr>
          <w:rtl/>
        </w:rPr>
        <w:t xml:space="preserve"> גני ילדים </w:t>
      </w:r>
      <w:r w:rsidRPr="00DD57F2">
        <w:rPr>
          <w:rFonts w:hint="cs"/>
          <w:rtl/>
        </w:rPr>
        <w:t>פועלים מבלי שנערכו בהם בדיקות בטיחות</w:t>
      </w:r>
      <w:r w:rsidRPr="00DD57F2">
        <w:rPr>
          <w:rtl/>
        </w:rPr>
        <w:t xml:space="preserve"> </w:t>
      </w:r>
      <w:r w:rsidRPr="00DD57F2">
        <w:rPr>
          <w:rFonts w:hint="cs"/>
          <w:rtl/>
        </w:rPr>
        <w:t xml:space="preserve">כלל, מעלה </w:t>
      </w:r>
      <w:r w:rsidRPr="00DD57F2">
        <w:rPr>
          <w:rtl/>
        </w:rPr>
        <w:t xml:space="preserve">חשש לקיום ליקויי </w:t>
      </w:r>
      <w:r w:rsidRPr="00DD57F2">
        <w:rPr>
          <w:rFonts w:hint="eastAsia"/>
          <w:rtl/>
        </w:rPr>
        <w:t>בטיחות</w:t>
      </w:r>
      <w:r w:rsidRPr="00DD57F2">
        <w:rPr>
          <w:rtl/>
        </w:rPr>
        <w:t xml:space="preserve"> </w:t>
      </w:r>
      <w:r w:rsidRPr="00DD57F2">
        <w:rPr>
          <w:rFonts w:hint="cs"/>
          <w:rtl/>
        </w:rPr>
        <w:t xml:space="preserve">המסכנים את שלום הילדים. </w:t>
      </w:r>
      <w:r w:rsidRPr="00DD57F2">
        <w:rPr>
          <w:rtl/>
        </w:rPr>
        <w:t xml:space="preserve">זאת ועוד, רשויות מקומיות דיווחו </w:t>
      </w:r>
      <w:r w:rsidRPr="00DD57F2">
        <w:rPr>
          <w:rFonts w:hint="cs"/>
          <w:rtl/>
        </w:rPr>
        <w:t xml:space="preserve">למשרד החינוך </w:t>
      </w:r>
      <w:r w:rsidRPr="00DD57F2">
        <w:rPr>
          <w:rtl/>
        </w:rPr>
        <w:t xml:space="preserve">כי הגנים כשירים לכאורה וכי קיבלו אישור </w:t>
      </w:r>
      <w:r w:rsidRPr="00DD57F2">
        <w:rPr>
          <w:rFonts w:hint="cs"/>
          <w:rtl/>
        </w:rPr>
        <w:t xml:space="preserve">על כך </w:t>
      </w:r>
      <w:r w:rsidRPr="00DD57F2">
        <w:rPr>
          <w:rtl/>
        </w:rPr>
        <w:t>מטעם עורכי</w:t>
      </w:r>
      <w:r w:rsidRPr="00DD57F2">
        <w:rPr>
          <w:rFonts w:hint="eastAsia"/>
          <w:rtl/>
        </w:rPr>
        <w:t>הם</w:t>
      </w:r>
      <w:r w:rsidRPr="00DD57F2">
        <w:rPr>
          <w:rtl/>
        </w:rPr>
        <w:t xml:space="preserve"> </w:t>
      </w:r>
      <w:r w:rsidRPr="00DD57F2">
        <w:rPr>
          <w:rFonts w:hint="eastAsia"/>
          <w:rtl/>
        </w:rPr>
        <w:t>של</w:t>
      </w:r>
      <w:r w:rsidRPr="00DD57F2">
        <w:rPr>
          <w:rtl/>
        </w:rPr>
        <w:t xml:space="preserve"> מבדקי הבטיחות</w:t>
      </w:r>
      <w:r w:rsidRPr="00DD57F2">
        <w:rPr>
          <w:rFonts w:hint="cs"/>
          <w:rtl/>
        </w:rPr>
        <w:t xml:space="preserve"> -</w:t>
      </w:r>
      <w:r w:rsidRPr="00DD57F2">
        <w:rPr>
          <w:rtl/>
        </w:rPr>
        <w:t xml:space="preserve"> </w:t>
      </w:r>
      <w:r w:rsidRPr="00DD57F2">
        <w:rPr>
          <w:rFonts w:hint="cs"/>
          <w:rtl/>
        </w:rPr>
        <w:t>בעוד ש</w:t>
      </w:r>
      <w:r w:rsidRPr="00DD57F2">
        <w:rPr>
          <w:rtl/>
        </w:rPr>
        <w:t xml:space="preserve">ביקורת של משרד מבקר המדינה העלתה כי </w:t>
      </w:r>
      <w:r w:rsidRPr="00DD57F2">
        <w:rPr>
          <w:rFonts w:hint="eastAsia"/>
          <w:rtl/>
        </w:rPr>
        <w:t>לאמיתו</w:t>
      </w:r>
      <w:r w:rsidRPr="00DD57F2">
        <w:rPr>
          <w:rtl/>
        </w:rPr>
        <w:t xml:space="preserve"> של דבר לא תוקנו ליקויים </w:t>
      </w:r>
      <w:r w:rsidRPr="00DD57F2">
        <w:rPr>
          <w:rFonts w:hint="eastAsia"/>
          <w:rtl/>
        </w:rPr>
        <w:t>ש</w:t>
      </w:r>
      <w:r w:rsidRPr="00DD57F2">
        <w:rPr>
          <w:rFonts w:hint="cs"/>
          <w:rtl/>
        </w:rPr>
        <w:t>התגלו בעבר ו</w:t>
      </w:r>
      <w:r w:rsidRPr="00DD57F2">
        <w:rPr>
          <w:rFonts w:hint="eastAsia"/>
          <w:rtl/>
        </w:rPr>
        <w:t>הצריכו</w:t>
      </w:r>
      <w:r w:rsidRPr="00DD57F2">
        <w:rPr>
          <w:rtl/>
        </w:rPr>
        <w:t xml:space="preserve"> </w:t>
      </w:r>
      <w:r w:rsidRPr="00DD57F2">
        <w:rPr>
          <w:rFonts w:hint="eastAsia"/>
          <w:rtl/>
        </w:rPr>
        <w:t>תיקון</w:t>
      </w:r>
      <w:r w:rsidRPr="00DD57F2">
        <w:rPr>
          <w:rtl/>
        </w:rPr>
        <w:t xml:space="preserve"> </w:t>
      </w:r>
      <w:r w:rsidRPr="00DD57F2">
        <w:rPr>
          <w:rtl/>
        </w:rPr>
        <w:t>מי</w:t>
      </w:r>
      <w:r w:rsidRPr="00DD57F2">
        <w:rPr>
          <w:rFonts w:hint="eastAsia"/>
          <w:rtl/>
        </w:rPr>
        <w:t>ידי</w:t>
      </w:r>
      <w:r w:rsidRPr="00DD57F2">
        <w:rPr>
          <w:rFonts w:hint="cs"/>
          <w:rtl/>
        </w:rPr>
        <w:t xml:space="preserve"> - והדיווח האמור הוביל לאי-נקיטת צעדים על ידי משרד החינוך לתיקון המצב.</w:t>
      </w:r>
    </w:p>
    <w:p w:rsidR="005679FF" w:rsidRPr="00DD57F2" w:rsidP="00A62FA6">
      <w:pPr>
        <w:pStyle w:val="RESHET"/>
      </w:pPr>
      <w:r w:rsidRPr="00DD57F2">
        <w:rPr>
          <w:rFonts w:hint="cs"/>
          <w:rtl/>
        </w:rPr>
        <w:t>על משרד החינוך, כגוף מפקח, לבחון את יישום ההנחיות</w:t>
      </w:r>
      <w:r w:rsidRPr="00DD57F2">
        <w:rPr>
          <w:rtl/>
        </w:rPr>
        <w:t xml:space="preserve"> </w:t>
      </w:r>
      <w:r w:rsidRPr="00DD57F2">
        <w:rPr>
          <w:rFonts w:hint="eastAsia"/>
          <w:rtl/>
        </w:rPr>
        <w:t>על ידי</w:t>
      </w:r>
      <w:r w:rsidRPr="00DD57F2">
        <w:rPr>
          <w:rFonts w:hint="cs"/>
          <w:rtl/>
        </w:rPr>
        <w:t xml:space="preserve"> ה</w:t>
      </w:r>
      <w:r w:rsidRPr="00DD57F2">
        <w:rPr>
          <w:rFonts w:hint="eastAsia"/>
          <w:rtl/>
        </w:rPr>
        <w:t>רשויות</w:t>
      </w:r>
      <w:r w:rsidRPr="00DD57F2">
        <w:rPr>
          <w:rtl/>
        </w:rPr>
        <w:t xml:space="preserve"> </w:t>
      </w:r>
      <w:r w:rsidRPr="00DD57F2">
        <w:rPr>
          <w:rFonts w:hint="eastAsia"/>
          <w:rtl/>
        </w:rPr>
        <w:t>המקומיות</w:t>
      </w:r>
      <w:r w:rsidRPr="00DD57F2">
        <w:rPr>
          <w:rFonts w:hint="cs"/>
          <w:rtl/>
        </w:rPr>
        <w:t xml:space="preserve"> </w:t>
      </w:r>
      <w:r w:rsidRPr="00DD57F2">
        <w:rPr>
          <w:rFonts w:hint="cs"/>
          <w:rtl/>
        </w:rPr>
        <w:t>והבעלויות</w:t>
      </w:r>
      <w:r w:rsidRPr="00DD57F2">
        <w:rPr>
          <w:rFonts w:hint="cs"/>
          <w:rtl/>
        </w:rPr>
        <w:t>,</w:t>
      </w:r>
      <w:r w:rsidRPr="00DD57F2">
        <w:rPr>
          <w:rtl/>
        </w:rPr>
        <w:t xml:space="preserve"> </w:t>
      </w:r>
      <w:r w:rsidRPr="00DD57F2">
        <w:rPr>
          <w:rFonts w:hint="eastAsia"/>
          <w:rtl/>
        </w:rPr>
        <w:t>ואת</w:t>
      </w:r>
      <w:r w:rsidRPr="00DD57F2">
        <w:rPr>
          <w:rtl/>
        </w:rPr>
        <w:t xml:space="preserve"> </w:t>
      </w:r>
      <w:r w:rsidRPr="00DD57F2">
        <w:rPr>
          <w:rFonts w:hint="eastAsia"/>
          <w:rtl/>
        </w:rPr>
        <w:t>הצורך</w:t>
      </w:r>
      <w:r w:rsidRPr="00DD57F2">
        <w:rPr>
          <w:rtl/>
        </w:rPr>
        <w:t xml:space="preserve"> </w:t>
      </w:r>
      <w:r w:rsidRPr="00DD57F2">
        <w:rPr>
          <w:rFonts w:hint="eastAsia"/>
          <w:rtl/>
        </w:rPr>
        <w:t>בשינוי</w:t>
      </w:r>
      <w:r w:rsidRPr="00DD57F2">
        <w:rPr>
          <w:rtl/>
        </w:rPr>
        <w:t xml:space="preserve"> ההנחיות כדי </w:t>
      </w:r>
      <w:r w:rsidRPr="00DD57F2">
        <w:rPr>
          <w:rFonts w:hint="eastAsia"/>
          <w:rtl/>
        </w:rPr>
        <w:t>לאוכפן</w:t>
      </w:r>
      <w:r w:rsidRPr="00DD57F2">
        <w:rPr>
          <w:rtl/>
        </w:rPr>
        <w:t xml:space="preserve"> באופן </w:t>
      </w:r>
      <w:r w:rsidRPr="00DD57F2">
        <w:rPr>
          <w:rFonts w:hint="eastAsia"/>
          <w:rtl/>
        </w:rPr>
        <w:t>אפקטיבי</w:t>
      </w:r>
      <w:r w:rsidRPr="00DD57F2">
        <w:rPr>
          <w:rtl/>
        </w:rPr>
        <w:t xml:space="preserve"> יותר וכדי </w:t>
      </w:r>
      <w:r w:rsidRPr="00DD57F2">
        <w:rPr>
          <w:rFonts w:hint="eastAsia"/>
          <w:rtl/>
        </w:rPr>
        <w:t>לקבל</w:t>
      </w:r>
      <w:r w:rsidRPr="00DD57F2">
        <w:rPr>
          <w:rtl/>
        </w:rPr>
        <w:t xml:space="preserve"> </w:t>
      </w:r>
      <w:r w:rsidRPr="00DD57F2">
        <w:rPr>
          <w:rFonts w:hint="eastAsia"/>
          <w:rtl/>
        </w:rPr>
        <w:t>תמונה</w:t>
      </w:r>
      <w:r w:rsidRPr="00DD57F2">
        <w:rPr>
          <w:rtl/>
        </w:rPr>
        <w:t xml:space="preserve"> </w:t>
      </w:r>
      <w:r w:rsidRPr="00DD57F2">
        <w:rPr>
          <w:rFonts w:hint="eastAsia"/>
          <w:rtl/>
        </w:rPr>
        <w:t>מלאה</w:t>
      </w:r>
      <w:r w:rsidRPr="00DD57F2">
        <w:rPr>
          <w:rtl/>
        </w:rPr>
        <w:t xml:space="preserve"> </w:t>
      </w:r>
      <w:r w:rsidRPr="00DD57F2">
        <w:rPr>
          <w:rFonts w:hint="eastAsia"/>
          <w:rtl/>
        </w:rPr>
        <w:t>ומדויקת</w:t>
      </w:r>
      <w:r w:rsidRPr="00DD57F2">
        <w:rPr>
          <w:rtl/>
        </w:rPr>
        <w:t xml:space="preserve"> </w:t>
      </w:r>
      <w:r w:rsidRPr="00DD57F2">
        <w:rPr>
          <w:rFonts w:hint="eastAsia"/>
          <w:rtl/>
        </w:rPr>
        <w:t>יותר</w:t>
      </w:r>
      <w:r w:rsidRPr="00DD57F2">
        <w:rPr>
          <w:rtl/>
        </w:rPr>
        <w:t xml:space="preserve"> </w:t>
      </w:r>
      <w:r w:rsidRPr="00DD57F2">
        <w:rPr>
          <w:rFonts w:hint="eastAsia"/>
          <w:rtl/>
        </w:rPr>
        <w:t>על</w:t>
      </w:r>
      <w:r w:rsidRPr="00DD57F2">
        <w:rPr>
          <w:rtl/>
        </w:rPr>
        <w:t xml:space="preserve"> </w:t>
      </w:r>
      <w:r w:rsidRPr="00DD57F2">
        <w:rPr>
          <w:rFonts w:hint="eastAsia"/>
          <w:rtl/>
        </w:rPr>
        <w:t>מצב</w:t>
      </w:r>
      <w:r w:rsidRPr="00DD57F2">
        <w:rPr>
          <w:rtl/>
        </w:rPr>
        <w:t xml:space="preserve"> </w:t>
      </w:r>
      <w:r w:rsidRPr="00DD57F2">
        <w:rPr>
          <w:rFonts w:hint="eastAsia"/>
          <w:rtl/>
        </w:rPr>
        <w:t>הבטיחות</w:t>
      </w:r>
      <w:r w:rsidRPr="00DD57F2">
        <w:rPr>
          <w:rtl/>
        </w:rPr>
        <w:t xml:space="preserve"> </w:t>
      </w:r>
      <w:r w:rsidRPr="00DD57F2">
        <w:rPr>
          <w:rFonts w:hint="eastAsia"/>
          <w:rtl/>
        </w:rPr>
        <w:t>בגני</w:t>
      </w:r>
      <w:r w:rsidRPr="00DD57F2">
        <w:rPr>
          <w:rtl/>
        </w:rPr>
        <w:t xml:space="preserve"> </w:t>
      </w:r>
      <w:r w:rsidRPr="00DD57F2">
        <w:rPr>
          <w:rFonts w:hint="eastAsia"/>
          <w:rtl/>
        </w:rPr>
        <w:t>הילדים</w:t>
      </w:r>
      <w:r w:rsidRPr="00DD57F2">
        <w:rPr>
          <w:rtl/>
        </w:rPr>
        <w:t>.</w:t>
      </w:r>
    </w:p>
    <w:p w:rsidR="005679FF" w:rsidRPr="00DD57F2" w:rsidP="00A62FA6">
      <w:pPr>
        <w:pStyle w:val="RESHET"/>
        <w:rPr>
          <w:rtl/>
        </w:rPr>
      </w:pPr>
      <w:r w:rsidRPr="00DD57F2">
        <w:rPr>
          <w:rFonts w:hint="cs"/>
          <w:rtl/>
        </w:rPr>
        <w:t xml:space="preserve">על הרשויות המקומיות </w:t>
      </w:r>
      <w:r w:rsidRPr="00DD57F2">
        <w:rPr>
          <w:rFonts w:hint="cs"/>
          <w:rtl/>
        </w:rPr>
        <w:t>והבעלויות</w:t>
      </w:r>
      <w:r w:rsidRPr="00DD57F2">
        <w:rPr>
          <w:rFonts w:hint="cs"/>
          <w:rtl/>
        </w:rPr>
        <w:t xml:space="preserve"> לקיים בקפידה את הוראות החוק, את הנהלים, את דרישות התקן ואת </w:t>
      </w:r>
      <w:r w:rsidRPr="00DD57F2">
        <w:rPr>
          <w:rFonts w:hint="eastAsia"/>
          <w:rtl/>
        </w:rPr>
        <w:t>ההנחיות</w:t>
      </w:r>
      <w:r w:rsidRPr="00DD57F2">
        <w:rPr>
          <w:rtl/>
        </w:rPr>
        <w:t xml:space="preserve"> </w:t>
      </w:r>
      <w:r w:rsidRPr="00DD57F2">
        <w:rPr>
          <w:rFonts w:hint="eastAsia"/>
          <w:rtl/>
        </w:rPr>
        <w:t>הנוגעים</w:t>
      </w:r>
      <w:r w:rsidRPr="00DD57F2">
        <w:rPr>
          <w:rtl/>
        </w:rPr>
        <w:t xml:space="preserve"> לבטיחות בגני הילדים ה</w:t>
      </w:r>
      <w:r w:rsidRPr="00DD57F2">
        <w:rPr>
          <w:rFonts w:hint="cs"/>
          <w:rtl/>
        </w:rPr>
        <w:t>נתונים</w:t>
      </w:r>
      <w:r w:rsidRPr="00DD57F2">
        <w:rPr>
          <w:rtl/>
        </w:rPr>
        <w:t xml:space="preserve"> </w:t>
      </w:r>
      <w:r w:rsidRPr="00DD57F2">
        <w:rPr>
          <w:rFonts w:hint="cs"/>
          <w:rtl/>
        </w:rPr>
        <w:t>ל</w:t>
      </w:r>
      <w:r w:rsidRPr="00DD57F2">
        <w:rPr>
          <w:rtl/>
        </w:rPr>
        <w:t>אחריותן</w:t>
      </w:r>
      <w:r w:rsidRPr="00DD57F2">
        <w:rPr>
          <w:rFonts w:hint="cs"/>
          <w:rtl/>
        </w:rPr>
        <w:t xml:space="preserve"> במטרה לשמור על הבטיחות ועל ביטחון השוהים בגני הילדים, ו</w:t>
      </w:r>
      <w:r w:rsidRPr="00DD57F2">
        <w:rPr>
          <w:rFonts w:hint="eastAsia"/>
          <w:rtl/>
        </w:rPr>
        <w:t>כדי</w:t>
      </w:r>
      <w:r w:rsidRPr="00DD57F2">
        <w:rPr>
          <w:rtl/>
        </w:rPr>
        <w:t xml:space="preserve"> </w:t>
      </w:r>
      <w:r w:rsidRPr="00DD57F2">
        <w:rPr>
          <w:rFonts w:hint="eastAsia"/>
          <w:rtl/>
        </w:rPr>
        <w:t>למנוע</w:t>
      </w:r>
      <w:r w:rsidRPr="00DD57F2">
        <w:rPr>
          <w:rtl/>
        </w:rPr>
        <w:t xml:space="preserve"> </w:t>
      </w:r>
      <w:r w:rsidRPr="00DD57F2">
        <w:rPr>
          <w:rFonts w:hint="eastAsia"/>
          <w:rtl/>
        </w:rPr>
        <w:t>מפגעי</w:t>
      </w:r>
      <w:r w:rsidRPr="00DD57F2">
        <w:rPr>
          <w:rtl/>
        </w:rPr>
        <w:t xml:space="preserve"> </w:t>
      </w:r>
      <w:r w:rsidRPr="00DD57F2">
        <w:rPr>
          <w:rFonts w:hint="eastAsia"/>
          <w:rtl/>
        </w:rPr>
        <w:t>בטיחות</w:t>
      </w:r>
      <w:r w:rsidRPr="00DD57F2">
        <w:rPr>
          <w:rtl/>
        </w:rPr>
        <w:t xml:space="preserve"> </w:t>
      </w:r>
      <w:r w:rsidRPr="00DD57F2">
        <w:rPr>
          <w:rFonts w:hint="eastAsia"/>
          <w:rtl/>
        </w:rPr>
        <w:t>בהם</w:t>
      </w:r>
      <w:r w:rsidRPr="00DD57F2">
        <w:rPr>
          <w:rtl/>
        </w:rPr>
        <w:t xml:space="preserve"> ולהסירם אם התגלו.</w:t>
      </w:r>
    </w:p>
    <w:p w:rsidR="006848C1" w:rsidRPr="006848C1" w:rsidP="00C41736">
      <w:pPr>
        <w:pStyle w:val="running-text"/>
        <w:bidi/>
        <w:rPr>
          <w:rtl/>
        </w:rPr>
      </w:pPr>
    </w:p>
    <w:sectPr w:rsidSect="00890ED9">
      <w:headerReference w:type="even" r:id="rId13"/>
      <w:headerReference w:type="default" r:id="rId14"/>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92C35" w:rsidRPr="008A007A" w:rsidP="008A007A">
      <w:pPr>
        <w:pStyle w:val="Footer"/>
      </w:pPr>
    </w:p>
  </w:footnote>
  <w:footnote w:type="continuationSeparator" w:id="1">
    <w:p w:rsidR="00592C35" w:rsidP="00CB3322">
      <w:pPr>
        <w:spacing w:after="0" w:line="240" w:lineRule="auto"/>
      </w:pPr>
      <w:r>
        <w:continuationSeparator/>
      </w:r>
    </w:p>
    <w:p w:rsidR="00592C35"/>
  </w:footnote>
  <w:footnote w:id="2">
    <w:p w:rsidR="0087441B" w:rsidRPr="0088633E" w:rsidP="0088633E">
      <w:pPr>
        <w:pStyle w:val="FootnoteText"/>
      </w:pPr>
      <w:r w:rsidRPr="0088633E">
        <w:rPr>
          <w:rStyle w:val="FootnoteReference0"/>
          <w:vertAlign w:val="baseline"/>
        </w:rPr>
        <w:footnoteRef/>
      </w:r>
      <w:r w:rsidRPr="0088633E">
        <w:rPr>
          <w:rtl/>
        </w:rPr>
        <w:t xml:space="preserve"> </w:t>
      </w:r>
      <w:r w:rsidRPr="0088633E">
        <w:rPr>
          <w:rtl/>
        </w:rPr>
        <w:tab/>
        <w:t>מבקר המדינה,</w:t>
      </w:r>
      <w:r w:rsidRPr="0088633E">
        <w:rPr>
          <w:b/>
          <w:bCs/>
          <w:rtl/>
        </w:rPr>
        <w:t xml:space="preserve"> דוחות על הביקורת בשלטון המקומי</w:t>
      </w:r>
      <w:r w:rsidRPr="0088633E">
        <w:rPr>
          <w:rtl/>
        </w:rPr>
        <w:t xml:space="preserve"> (1993), "בטיחות במוסדות חינוך", עמ' 47.</w:t>
      </w:r>
    </w:p>
  </w:footnote>
  <w:footnote w:id="3">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 xml:space="preserve">בג"ץ 10980/04 </w:t>
      </w:r>
      <w:r w:rsidRPr="0088633E">
        <w:rPr>
          <w:b/>
          <w:bCs/>
          <w:rtl/>
        </w:rPr>
        <w:t>איגוד הממונים על בטיחות ברשויות המקומיות נ' שרת החינוך ואח'</w:t>
      </w:r>
      <w:r w:rsidRPr="0088633E">
        <w:rPr>
          <w:rtl/>
        </w:rPr>
        <w:t>, פס' 32 (פורסם במאגר ממוחשב, 23.1.07).</w:t>
      </w:r>
    </w:p>
  </w:footnote>
  <w:footnote w:id="4">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אמנה בדבר זכויות הילד, סעיף 3, רשומות, כתבי אמנה, עמ' 224.</w:t>
      </w:r>
    </w:p>
  </w:footnote>
  <w:footnote w:id="5">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לפי סעיף 1 לחוק לימוד חובה, התש"ט-1949 (להלן - חוק לימוד חובה), "רשות חינוך מקומית" היא אותה רשות מקומית לגבי תחום שיפוטה של רשות מקומית.</w:t>
      </w:r>
    </w:p>
  </w:footnote>
  <w:footnote w:id="6">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 xml:space="preserve">לפי סעיף 1 לחוק חינוך ממלכתי, התשי"ג-1953 (להלן - חוק חינוך ממלכתי), חינוך ממלכתי הוא "חינוך הניתן מאת המדינה על פי </w:t>
      </w:r>
      <w:r w:rsidRPr="0088633E">
        <w:rPr>
          <w:rtl/>
        </w:rPr>
        <w:t>תוכנית</w:t>
      </w:r>
      <w:r w:rsidRPr="0088633E">
        <w:rPr>
          <w:rtl/>
        </w:rPr>
        <w:t xml:space="preserve"> הלימודים, ללא זיקה לגוף מפלגתי, עדתי או ארגון אחר מחוץ לממשלה, ובפיקוחו של השר או של מי שהוסמך לכך על ידיו".</w:t>
      </w:r>
    </w:p>
  </w:footnote>
  <w:footnote w:id="7">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לפי סעיף 1 לחוק חינוך ממלכתי, חינוך ממלכתי דתי הוא "חינוך ממלכתי, אלא שמוסדותיו הם דתיים לפי אורח חייהם, תכנית לימודיהם, מוריהם ומפקחיהם ובהם מחנכים לחיי תורה ומצוות על פי המסורת הדתית וברוח הציונות הדתית".</w:t>
      </w:r>
    </w:p>
  </w:footnote>
  <w:footnote w:id="8">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 xml:space="preserve">לפי חוק לימוד חובה, "'מוסד חינוך מוכר' פירושו - (א) כל מוסד חינוך רשמי; (ב) כל מוסד חינוך אחר שהשר הכריז עליו, </w:t>
      </w:r>
      <w:r w:rsidRPr="0088633E">
        <w:rPr>
          <w:rtl/>
        </w:rPr>
        <w:t>באכרזה</w:t>
      </w:r>
      <w:r w:rsidRPr="0088633E">
        <w:rPr>
          <w:rtl/>
        </w:rPr>
        <w:t xml:space="preserve"> שפורסמה ברשומות, שהוא מוסד חינוך מוכר לצורך חוק זה"; ולפי חוק חינוך ממלכתי בו נקבע כי שר החינוך רשאי לקבוע בתקנות סדרים ותנאים להכרזת מוסדות לא רשמיים כמוסדות חינוך מוכרים.</w:t>
      </w:r>
    </w:p>
  </w:footnote>
  <w:footnote w:id="9">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שנת הלימודים מתחילה בחודש ספטמבר ומסתיימת בחודש יוני בשנה האזרחית העוקבת.</w:t>
      </w:r>
    </w:p>
  </w:footnote>
  <w:footnote w:id="10">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 xml:space="preserve">המועצה המקומית </w:t>
      </w:r>
      <w:r w:rsidRPr="0088633E">
        <w:rPr>
          <w:rtl/>
        </w:rPr>
        <w:t>לקייה</w:t>
      </w:r>
      <w:r w:rsidRPr="0088633E">
        <w:rPr>
          <w:rtl/>
        </w:rPr>
        <w:t xml:space="preserve"> הגישה אישורי בטיחות לשנת הלימודים </w:t>
      </w:r>
      <w:r w:rsidRPr="0088633E">
        <w:rPr>
          <w:rtl/>
        </w:rPr>
        <w:t>התשע"ו</w:t>
      </w:r>
      <w:r w:rsidRPr="0088633E">
        <w:rPr>
          <w:rtl/>
        </w:rPr>
        <w:t>.</w:t>
      </w:r>
    </w:p>
  </w:footnote>
  <w:footnote w:id="11">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מבקר המדינה,</w:t>
      </w:r>
      <w:r w:rsidRPr="0088633E">
        <w:rPr>
          <w:b/>
          <w:bCs/>
          <w:rtl/>
        </w:rPr>
        <w:t xml:space="preserve"> דוחות על הביקורת בשלטון המקומי</w:t>
      </w:r>
      <w:r w:rsidRPr="0088633E">
        <w:rPr>
          <w:rtl/>
        </w:rPr>
        <w:t xml:space="preserve"> (1993), "בטיחות במוסדות חינוך", עמ' 47.</w:t>
      </w:r>
    </w:p>
  </w:footnote>
  <w:footnote w:id="12">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בג"צ 10980/04 </w:t>
      </w:r>
      <w:r w:rsidRPr="0088633E">
        <w:rPr>
          <w:b/>
          <w:bCs/>
          <w:rtl/>
        </w:rPr>
        <w:t>איגוד הממונים על בטיחות ברשויות המקומיות נ' שרת החינוך ואח'</w:t>
      </w:r>
      <w:r w:rsidRPr="0088633E">
        <w:rPr>
          <w:rtl/>
        </w:rPr>
        <w:t>, פס' 32 (פורסם במאגר ממוחשב, 23.1.07).</w:t>
      </w:r>
    </w:p>
  </w:footnote>
  <w:footnote w:id="13">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אמנה בדבר זכויות הילד, סעיף 3, רשומות, כתבי אמנה, עמ' 224.</w:t>
      </w:r>
    </w:p>
  </w:footnote>
  <w:footnote w:id="14">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בג"צ 10980/04 </w:t>
      </w:r>
      <w:r w:rsidRPr="0088633E">
        <w:rPr>
          <w:b/>
          <w:bCs/>
          <w:rtl/>
        </w:rPr>
        <w:t>איגוד הממונים על בטיחות ברשויות המקומיות נ' שרת החינוך ואח'</w:t>
      </w:r>
      <w:r w:rsidRPr="0088633E">
        <w:rPr>
          <w:rtl/>
        </w:rPr>
        <w:t>, פס' 21 (פורסם במאגר ממוחשב, 23.1.07).</w:t>
      </w:r>
    </w:p>
  </w:footnote>
  <w:footnote w:id="15">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החלטה 481 של הממשלה ה-29, "תיקון ליקויי בטיחות והסרת מפגעים בטיחותיים במוסדות חינוך" (22.7.01).</w:t>
      </w:r>
    </w:p>
  </w:footnote>
  <w:footnote w:id="16">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ת"פ (רח') 2039/02 </w:t>
      </w:r>
      <w:r w:rsidRPr="0088633E">
        <w:rPr>
          <w:b/>
          <w:bCs/>
          <w:rtl/>
        </w:rPr>
        <w:t>מדינת ישראל נ' מועצה מקומית עומר</w:t>
      </w:r>
      <w:r w:rsidRPr="0088633E">
        <w:rPr>
          <w:rtl/>
        </w:rPr>
        <w:t xml:space="preserve"> (פורסם במאגר ממוחשב, 29.12.03).</w:t>
      </w:r>
    </w:p>
  </w:footnote>
  <w:footnote w:id="17">
    <w:p w:rsidR="0087441B" w:rsidRPr="0088633E" w:rsidP="0088633E">
      <w:pPr>
        <w:pStyle w:val="FootnoteText"/>
        <w:rPr>
          <w:rtl/>
        </w:rPr>
      </w:pPr>
      <w:r w:rsidRPr="0088633E">
        <w:rPr>
          <w:rStyle w:val="FootnoteReference0"/>
          <w:vertAlign w:val="baseline"/>
        </w:rPr>
        <w:footnoteRef/>
      </w:r>
      <w:r w:rsidRPr="0088633E">
        <w:rPr>
          <w:rtl/>
        </w:rPr>
        <w:t xml:space="preserve"> </w:t>
      </w:r>
      <w:r w:rsidRPr="0088633E">
        <w:rPr>
          <w:rtl/>
        </w:rPr>
        <w:tab/>
        <w:t>לפי חוק לימוד חובה, התש"ט-1949 (להלן - חוק לימוד חובה), "רשות חינוך מקומית" היא אותה רשות מקומית לגבי תחום שיפוטה של רשות מקומית.</w:t>
      </w:r>
    </w:p>
  </w:footnote>
  <w:footnote w:id="18">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לפי חוק חינוך ממלכתי, התשי"ג-1953, (להלן - חוק חינוך ממלכתי), חינוך ממלכתי הוא "חינוך הניתן מאת המדינה על פי תכנית הלימודים, ללא זיקה לגוף מפלגתי, עדתי או ארגון אחר מחוץ לממשלה, ובפיקוחו של השר או של מי שהוסמך לכך על ידיו".</w:t>
      </w:r>
    </w:p>
  </w:footnote>
  <w:footnote w:id="19">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לפי חוק חינוך ממלכתי, חינוך ממלכתי דתי הוא "חינוך ממלכתי, אלא שמוסדותיו הם דתיים לפי אורח חייהם, תכנית לימודיהם, מוריהם ומפקחיהם ובהם מחנכים לחיי תורה ומצוות על פי המסורת הדתית וברוח הציונות הדתית".</w:t>
      </w:r>
    </w:p>
  </w:footnote>
  <w:footnote w:id="20">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לפי חוק לימוד חובה, "'מוסד חינוך מוכר' פירושו: (א) כל מוסד חינוך רשמי; (ב) כל מוסד חינוך אחר שהשר הכריז עליו, </w:t>
      </w:r>
      <w:r w:rsidRPr="0088633E">
        <w:rPr>
          <w:rtl/>
        </w:rPr>
        <w:t>באכרזה</w:t>
      </w:r>
      <w:r w:rsidRPr="0088633E">
        <w:rPr>
          <w:rtl/>
        </w:rPr>
        <w:t xml:space="preserve"> שפורסמה ברשומות, שהוא מוסד חינוך מוכר לצורך חוק זה"; ולפי חוק חינוך ממלכתי בו נקבע כי שר החינוך רשאי לקבוע בתקנות סדרים ותנאים להכרזת מוסדות לא רשמיים כמוסדות חינוך מוכרים.</w:t>
      </w:r>
    </w:p>
  </w:footnote>
  <w:footnote w:id="21">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ראו גם </w:t>
      </w:r>
      <w:r w:rsidRPr="0088633E">
        <w:rPr>
          <w:b/>
          <w:bCs/>
          <w:rtl/>
        </w:rPr>
        <w:t>דוח ביקורת שנתי 58ב לשנת 2007</w:t>
      </w:r>
      <w:r w:rsidRPr="0088633E">
        <w:rPr>
          <w:rtl/>
        </w:rPr>
        <w:t xml:space="preserve"> בפרק על "חינוך מוכר שאינו רשמי", עמ' 749.</w:t>
      </w:r>
    </w:p>
  </w:footnote>
  <w:footnote w:id="22">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שנת הלימודים מתחילה בחודש ספטמבר ומסתיימת בחודש יוני בשנה האזרחית העוקבת.</w:t>
      </w:r>
    </w:p>
  </w:footnote>
  <w:footnote w:id="23">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חוזר מנכ"ל "נוהלי ביטחון, בטיחות ושעת חירום וטיולים בגני ילדים", נובמבר 2016, שהחליף את חוזר מנכ"ל משרד החינוך תשס"ח/3(ב) מיום 1.11.07.</w:t>
      </w:r>
    </w:p>
  </w:footnote>
  <w:footnote w:id="24">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בחוק הפיקוח נאמר כי "בית-ספר, לרבות גן ילדים וכל מוסד חינוכי אחר".</w:t>
      </w:r>
    </w:p>
  </w:footnote>
  <w:footnote w:id="25">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ראו חוק הפיקוח סעיף 2; ראו</w:t>
      </w:r>
      <w:r w:rsidRPr="0088633E">
        <w:rPr>
          <w:b/>
          <w:bCs/>
          <w:rtl/>
        </w:rPr>
        <w:t xml:space="preserve"> מבקר המדינה, דוח על הביקורת בשלטון המקומי</w:t>
      </w:r>
      <w:r w:rsidRPr="0088633E">
        <w:rPr>
          <w:rtl/>
        </w:rPr>
        <w:t>, בטיחות במוסדות חינוך, התשנ"ג-1993, עמ' 48.</w:t>
      </w:r>
    </w:p>
  </w:footnote>
  <w:footnote w:id="26">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w:t>
      </w:r>
      <w:r w:rsidRPr="0088633E">
        <w:rPr>
          <w:rtl/>
        </w:rPr>
        <w:t>התשסח</w:t>
      </w:r>
      <w:r w:rsidRPr="0088633E">
        <w:rPr>
          <w:rtl/>
        </w:rPr>
        <w:t>/3(ב)", פורסם ב-1.11.07.</w:t>
      </w:r>
    </w:p>
  </w:footnote>
  <w:footnote w:id="27">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חוזר עז/3(א) חשוון, </w:t>
      </w:r>
      <w:r w:rsidRPr="0088633E">
        <w:rPr>
          <w:rtl/>
        </w:rPr>
        <w:t>התשע"ז</w:t>
      </w:r>
      <w:r w:rsidRPr="0088633E">
        <w:rPr>
          <w:rtl/>
        </w:rPr>
        <w:t>, נובמבר 2016.</w:t>
      </w:r>
    </w:p>
  </w:footnote>
  <w:footnote w:id="28">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"פעילות עבודת יועץ הבטיחות המחוזי-מבדקי בטיחות במוסדות חינוך", יולי 2016.</w:t>
      </w:r>
    </w:p>
  </w:footnote>
  <w:footnote w:id="29">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"רשימה מנחה לעריכת מבדק מוסדות חינוך-כוללת", משרד החינוך, אגף בכיר לביטחון, בטיחות ושעת חרום, אוקטובר 2016 סעיף 3, עמ' 2.</w:t>
      </w:r>
    </w:p>
  </w:footnote>
  <w:footnote w:id="30">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מחוזות משרד החינוך הם: מחוז צפון, מחוז חיפה, מחוז מרכז, מחוז תל אביב, מחוז ירושלים, מחוז דרום, המחוז החרדי, </w:t>
      </w:r>
      <w:r w:rsidRPr="0088633E">
        <w:rPr>
          <w:rtl/>
        </w:rPr>
        <w:t>מינהל</w:t>
      </w:r>
      <w:r w:rsidRPr="0088633E">
        <w:rPr>
          <w:rtl/>
        </w:rPr>
        <w:t xml:space="preserve"> לחינוך התיישבותי.</w:t>
      </w:r>
    </w:p>
  </w:footnote>
  <w:footnote w:id="31">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אתר האינטרנט של משרד החינוך </w:t>
      </w:r>
      <w:r w:rsidRPr="0088633E">
        <w:t>www. Edu.gov.il</w:t>
      </w:r>
      <w:r w:rsidRPr="0088633E">
        <w:rPr>
          <w:rtl/>
        </w:rPr>
        <w:t>.</w:t>
      </w:r>
    </w:p>
  </w:footnote>
  <w:footnote w:id="32">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שם.</w:t>
      </w:r>
    </w:p>
  </w:footnote>
  <w:footnote w:id="33">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"נוהל רישוי ונוהל הכרה - גן ילדים חדש בחינוך המוכר שאינו רשמי". משנת 2003 החל משרד החינוך לפרסם נוהל להגשת בקשה לרישיון מוסדות חינוך, ראו </w:t>
      </w:r>
      <w:r w:rsidRPr="0088633E">
        <w:rPr>
          <w:b/>
          <w:bCs/>
          <w:rtl/>
        </w:rPr>
        <w:t>דוח ביקורת</w:t>
      </w:r>
      <w:r w:rsidRPr="0088633E">
        <w:rPr>
          <w:rtl/>
        </w:rPr>
        <w:t xml:space="preserve"> </w:t>
      </w:r>
      <w:r w:rsidRPr="0088633E">
        <w:rPr>
          <w:b/>
          <w:bCs/>
          <w:rtl/>
        </w:rPr>
        <w:t>שנתי 58ב לשנת 2007</w:t>
      </w:r>
      <w:r w:rsidRPr="0088633E">
        <w:rPr>
          <w:rtl/>
        </w:rPr>
        <w:t xml:space="preserve"> בפרק על "חינוך מוכר שאינו רשמי", עמ' 759.</w:t>
      </w:r>
    </w:p>
  </w:footnote>
  <w:footnote w:id="34">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"נוהל רישוי ונוהל הכרה - חידוש </w:t>
      </w:r>
      <w:r w:rsidRPr="0088633E">
        <w:rPr>
          <w:rtl/>
        </w:rPr>
        <w:t>רשיון</w:t>
      </w:r>
      <w:r w:rsidRPr="0088633E">
        <w:rPr>
          <w:rtl/>
        </w:rPr>
        <w:t xml:space="preserve"> לגני ילדים בחינוך המוכר שאינו רשמי".</w:t>
      </w:r>
    </w:p>
  </w:footnote>
  <w:footnote w:id="35">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התחומים האחרים, בין היתר, הם פדגוגיה, תברואה ובריאות, כספים, התאגדות הבעלות, המבנה הפיזי של גן הילדים.</w:t>
      </w:r>
    </w:p>
  </w:footnote>
  <w:footnote w:id="36">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טופס "בקשה לקבלת חוות דעת בטיחות למוסד מוכר שאינו רשמי, דוח התאמת לתשתית לייעודה".</w:t>
      </w:r>
    </w:p>
  </w:footnote>
  <w:footnote w:id="37">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הנחיות אגף בכיר לביטחון, שעת חירום ובטיחות סביבתית, תהליך בדיקות בטיחות ו"אישור בטיחות" לקראת פתיחת שנת לימודים, יוני 2017.</w:t>
      </w:r>
    </w:p>
  </w:footnote>
  <w:footnote w:id="38">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החלטה 481 של הממשלה ה-29, "תיקון ליקויי בטיחות והסרת מפגעים בטיחותיים במוסדות חינוך" (22.7.01).</w:t>
      </w:r>
    </w:p>
  </w:footnote>
  <w:footnote w:id="39">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על פי נתוני חברה </w:t>
      </w:r>
      <w:r w:rsidRPr="0088633E">
        <w:rPr>
          <w:rtl/>
        </w:rPr>
        <w:t>עימה</w:t>
      </w:r>
      <w:r w:rsidRPr="0088633E">
        <w:rPr>
          <w:rtl/>
        </w:rPr>
        <w:t xml:space="preserve"> התקשר משרד החינוך בדצמבר 2015 לצורך ניהול וקידום הבטיחות במוסדות החינוך בתחומי הדרכה והשתלמות; ייעוץ, הנחייה והכוונה; בקרה. במסגרת הבקרה מבצעת החברה, בין היתר, את מבדקי הבטיחות במוסדות החינוך באמצעות יועצי הבטיחות המחוזיים.</w:t>
      </w:r>
    </w:p>
  </w:footnote>
  <w:footnote w:id="40">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חוזר מנכ"ל "נוהלי ביטחון, בטיחות, ושעת חירום וטיולים בגני הילדים", חוזר עז/3(א) חשוון </w:t>
      </w:r>
      <w:r w:rsidRPr="0088633E">
        <w:rPr>
          <w:rtl/>
        </w:rPr>
        <w:t>התשע"ז</w:t>
      </w:r>
      <w:r w:rsidRPr="0088633E">
        <w:rPr>
          <w:rtl/>
        </w:rPr>
        <w:t>, נובמבר 2016, שהחליף את חוזר מנכ"ל משרד החינוך "</w:t>
      </w:r>
      <w:r w:rsidRPr="0088633E">
        <w:rPr>
          <w:rtl/>
        </w:rPr>
        <w:t>תשסח</w:t>
      </w:r>
      <w:r w:rsidRPr="0088633E">
        <w:rPr>
          <w:rtl/>
        </w:rPr>
        <w:t>/3(ב) מיום 1.11.07.</w:t>
      </w:r>
    </w:p>
  </w:footnote>
  <w:footnote w:id="41">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כך למשל: בחודש נובמבר, בדיקה חזותית של תקינותם של מרכיבי הביטחון - הגדר, השערים, ולחצן המצוקה, תדרוך הילדים לקראת אירועי חנוכה; בחודש ינואר, בדיקה חזותית של תקינותם של מרכיבי הביטחון; בחודש פברואר, תדרוך הילדים לקראת אירועי ט"ו בשבט ופורים; בחודש אפריל, ביצוע בדיקה לאיתור מפגעי בטיחות הנראים לעין והעברת תוצאותיה לקב"ט </w:t>
      </w:r>
      <w:r w:rsidRPr="0088633E">
        <w:rPr>
          <w:rtl/>
        </w:rPr>
        <w:t>מוס"ח</w:t>
      </w:r>
      <w:r w:rsidRPr="0088633E">
        <w:rPr>
          <w:rtl/>
        </w:rPr>
        <w:t xml:space="preserve"> </w:t>
      </w:r>
      <w:r w:rsidRPr="0088633E">
        <w:rPr>
          <w:rtl/>
        </w:rPr>
        <w:t>הרשותי</w:t>
      </w:r>
      <w:r w:rsidRPr="0088633E">
        <w:rPr>
          <w:rtl/>
        </w:rPr>
        <w:t xml:space="preserve"> לקראת שיפוצי הקיץ; בחודש מאי, תדרוך הילדים לקראת אירועי ל"ג בעומר; בחודש יוני, בדיקה חזותית של מפגעי בטיחות ובדיקה חזותית של תקינותם של מרכיבי הביטחון, מתוך נוהל הביטחון בגני הילדים, עמ' 23 - 25.</w:t>
      </w:r>
    </w:p>
  </w:footnote>
  <w:footnote w:id="42">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ההנחיות ניתנות מידי שנה לקראת פתיחת שנת הלימודים.</w:t>
      </w:r>
    </w:p>
  </w:footnote>
  <w:footnote w:id="43">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מתוך </w:t>
      </w:r>
      <w:r w:rsidRPr="0088633E">
        <w:rPr>
          <w:rtl/>
        </w:rPr>
        <w:t>תוכנית</w:t>
      </w:r>
      <w:r w:rsidRPr="0088633E">
        <w:rPr>
          <w:rtl/>
        </w:rPr>
        <w:t xml:space="preserve"> העבודה לשנת הלימודים לגננת, </w:t>
      </w:r>
      <w:r w:rsidRPr="0088633E">
        <w:rPr>
          <w:rtl/>
        </w:rPr>
        <w:t>התשע"ח</w:t>
      </w:r>
      <w:r w:rsidRPr="0088633E">
        <w:rPr>
          <w:rtl/>
        </w:rPr>
        <w:t xml:space="preserve"> (</w:t>
      </w:r>
      <w:r w:rsidRPr="0088633E">
        <w:rPr>
          <w:rtl/>
        </w:rPr>
        <w:t>תוכנית</w:t>
      </w:r>
      <w:r w:rsidRPr="0088633E">
        <w:rPr>
          <w:rtl/>
        </w:rPr>
        <w:t xml:space="preserve"> כזו מתפרסמת מדי שנה).</w:t>
      </w:r>
    </w:p>
  </w:footnote>
  <w:footnote w:id="44">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חוזר מנכ"ל מספר 0086 נכנס לתוקפו ב-4.3.18 והחליף את חוזר המנכ"ל הקודם 5.1-58.</w:t>
      </w:r>
    </w:p>
  </w:footnote>
  <w:footnote w:id="45">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חוזר מנכ"ל 1-52 נכנס לתוקף ב-1.2.13.</w:t>
      </w:r>
    </w:p>
  </w:footnote>
  <w:footnote w:id="46">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משרד החינוך, אגף בכיר לביטחון, שעת חירום ובטיחות סביבתית, "רשימה מנחה לעריכת מבדק מוסדות חינוך - כוללת", אוקטובר 2016.</w:t>
      </w:r>
    </w:p>
  </w:footnote>
  <w:footnote w:id="47">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למשל הארקה, הבדדה, שקעי חשמל, לוחות חשמל ועוד.</w:t>
      </w:r>
    </w:p>
  </w:footnote>
  <w:footnote w:id="48">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מבקר המדינה, </w:t>
      </w:r>
      <w:r w:rsidRPr="0088633E">
        <w:rPr>
          <w:b/>
          <w:bCs/>
          <w:rtl/>
        </w:rPr>
        <w:t>דוח שנתי 67 א</w:t>
      </w:r>
      <w:r w:rsidRPr="0088633E">
        <w:rPr>
          <w:rtl/>
        </w:rPr>
        <w:t xml:space="preserve"> (2016), "מכון התקנים סדרי </w:t>
      </w:r>
      <w:r w:rsidRPr="0088633E">
        <w:rPr>
          <w:rtl/>
        </w:rPr>
        <w:t>מינהל</w:t>
      </w:r>
      <w:r w:rsidRPr="0088633E">
        <w:rPr>
          <w:rtl/>
        </w:rPr>
        <w:t> וליקויים בפעילותו", עמ' 825.</w:t>
      </w:r>
    </w:p>
  </w:footnote>
  <w:footnote w:id="49">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על פי סעיף 8(א) לחוק התקנים, התשי"ג-1953, שר הכלכלה רשאי, לאחר התייעצות עם נציגי היצרנים, היבואנים והצרכנים, להכריז על תקן כתקן רשמי משיקולים ציבוריים וכלליים המפורטים בחוק.</w:t>
      </w:r>
    </w:p>
  </w:footnote>
  <w:footnote w:id="50">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משרד הכלכלה, אכיפת תקנים רשמיים, אתר האינטרנט של המשרד </w:t>
      </w:r>
      <w:r w:rsidRPr="0088633E">
        <w:t>www.economy.gov.il</w:t>
      </w:r>
    </w:p>
  </w:footnote>
  <w:footnote w:id="51">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חוזר מנכ"ל משרד החינוך, הוראת קבע 0086 "נוהלי הבטיחות בגן הילדים", סעיף 10.</w:t>
      </w:r>
    </w:p>
  </w:footnote>
  <w:footnote w:id="52">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חלק 7 בתקן מגדיר את הבעלים: "מי שהאתר נמצא בחזקתו או שהוא אחראי לתפעולו, לרבות רשות מקומית".</w:t>
      </w:r>
    </w:p>
  </w:footnote>
  <w:footnote w:id="53">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סעיף 12(א) לחוק התקנים, התשי"ג-1953 קובע כי מעבדה מאושרת היא מכון התקנים הישראלי או מי שהממונה על התקינה אישר כי הוא רשאי לבדוק את התאמת המתקנים לתקן ולתת תעודת בדיקה על כך.</w:t>
      </w:r>
    </w:p>
  </w:footnote>
  <w:footnote w:id="54">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הוראת קבע 0086 שנכנסה לתוקפה ב-4.3.18 והחליפה את סעיף 58 - 5.1 בחוזר הוראות הקבע עז/3(א) "נוהלי הבטיחות בגן הילדים".</w:t>
      </w:r>
    </w:p>
  </w:footnote>
  <w:footnote w:id="55">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בדבר בדיקות חודשיות ושנתיות.</w:t>
      </w:r>
    </w:p>
  </w:footnote>
  <w:footnote w:id="56">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קיימים גם עשרה גנים של החינוך המיוחד, השייכים לרשת חינוך בבעלות פרטית המבצעת בעצמה את סקרי הבטיחות ואת תיקון ליקויי הבטיחות. המועצה אינה עורכת סקרים ואינה מתחזקת את הגנים הללו. צוות הביקורת לא בדק את הגנים האלה.</w:t>
      </w:r>
    </w:p>
  </w:footnote>
  <w:footnote w:id="57">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בדצמבר 2017 החלה המועצה בבדיקה חודשית של גן אחד בלבד, שהוא הגן הממלכתי- דתי היחיד במועצה המקומית רכסים.</w:t>
      </w:r>
    </w:p>
  </w:footnote>
  <w:footnote w:id="58">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כנקבע בחוזר מנכ"ל משרד החינוך, פרק 5 "בטיחות, ביטחון ושעת חירום", סעיף 2.1.</w:t>
      </w:r>
    </w:p>
  </w:footnote>
  <w:footnote w:id="59">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למעט עשרה גנים של החינוך המיוחד, השייכים לרשת חינוך אחת בבעלות פרטית המבצעת את סקרי הבטיחות ואת תיקון ליקויי הבטיחות בעצמה. המועצה אינה עורכת סקרים ואינה מתחזקת את הגנים הללו. הגנים לא נבדקו על ידי צוות הביקורת. ולמעט גן אחד של החינוך הממלכתי דתי שבאחריותה ושהיא ערכה בו סקר כמתחייב.</w:t>
      </w:r>
    </w:p>
  </w:footnote>
  <w:footnote w:id="60">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לשנות הלימודים </w:t>
      </w:r>
      <w:r w:rsidRPr="0088633E">
        <w:rPr>
          <w:rtl/>
        </w:rPr>
        <w:t>התשע"ח</w:t>
      </w:r>
      <w:r w:rsidRPr="0088633E">
        <w:rPr>
          <w:rtl/>
        </w:rPr>
        <w:t xml:space="preserve"> ו-</w:t>
      </w:r>
      <w:r w:rsidRPr="0088633E">
        <w:rPr>
          <w:rtl/>
        </w:rPr>
        <w:t>התשע"ט</w:t>
      </w:r>
      <w:r w:rsidRPr="0088633E">
        <w:rPr>
          <w:rtl/>
        </w:rPr>
        <w:t>.</w:t>
      </w:r>
    </w:p>
  </w:footnote>
  <w:footnote w:id="61">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לשנות הלימודים </w:t>
      </w:r>
      <w:r w:rsidRPr="0088633E">
        <w:rPr>
          <w:rtl/>
        </w:rPr>
        <w:t>התשע"ח</w:t>
      </w:r>
      <w:r w:rsidRPr="0088633E">
        <w:rPr>
          <w:rtl/>
        </w:rPr>
        <w:t xml:space="preserve"> ו-</w:t>
      </w:r>
      <w:r w:rsidRPr="0088633E">
        <w:rPr>
          <w:rtl/>
        </w:rPr>
        <w:t>התשע"ט</w:t>
      </w:r>
      <w:r w:rsidRPr="0088633E">
        <w:rPr>
          <w:rtl/>
        </w:rPr>
        <w:t>.</w:t>
      </w:r>
    </w:p>
  </w:footnote>
  <w:footnote w:id="62">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בספטמבר 2017 האריכה עיריית יהוד-מונוסון את הסכם ההתקשרות עם חברה א' עד ל-28.2.18.</w:t>
      </w:r>
    </w:p>
  </w:footnote>
  <w:footnote w:id="63">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בניגוד להסכם עם חברה א'.</w:t>
      </w:r>
    </w:p>
  </w:footnote>
  <w:footnote w:id="64">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הבדיקות נערכו בהתאם להנחיות משרד החינוך ולרשימה המנחה.</w:t>
      </w:r>
    </w:p>
  </w:footnote>
  <w:footnote w:id="65">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משרד החינוך, אגף בכיר לביטחון, שעת חירום ובטיחות סביבתית, "פעילות עבודת יועץ הבטיחות המחוזי - מבדקי בטיחות במוסדות החינוך", 2016.</w:t>
      </w:r>
    </w:p>
  </w:footnote>
  <w:footnote w:id="66">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ליקויים בקדימות 0 יתוקנו באופן </w:t>
      </w:r>
      <w:r w:rsidRPr="0088633E">
        <w:rPr>
          <w:rtl/>
        </w:rPr>
        <w:t>מיידי</w:t>
      </w:r>
      <w:r w:rsidRPr="0088633E">
        <w:rPr>
          <w:rtl/>
        </w:rPr>
        <w:t>.</w:t>
      </w:r>
    </w:p>
  </w:footnote>
  <w:footnote w:id="67">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מנהל אגף בטיחות סביבתית במוסדות חינוך מופקד על הבטיחות הסביבתית במשרד החינוך ובמוסדות החינוך ובמסגרת תפקידו, בין היתר, הוא קובע את תורת הבטיחות הסביבתית במוסדות החינוך; מהווה גורם מקצועי בתחום הבטיחות הסביבתית וקובע הנחיות ונהלים ליישומם ואחראי על גיבוש </w:t>
      </w:r>
      <w:r w:rsidRPr="0088633E">
        <w:rPr>
          <w:rtl/>
        </w:rPr>
        <w:t>תוכנית</w:t>
      </w:r>
      <w:r w:rsidRPr="0088633E">
        <w:rPr>
          <w:rtl/>
        </w:rPr>
        <w:t xml:space="preserve"> עבודה שנתית בתחום ועל יישומה. (לקוח ממאפייני העיסוק של תפקיד מנהל תחום בטיחות סביבתית במוסדות חינוך, 27.11.13).</w:t>
      </w:r>
    </w:p>
  </w:footnote>
  <w:footnote w:id="68">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משרד החינוך, אגף בכיר לביטחון, שעת חירום ובטיחות סביבתית, "פעילות עבודת יועץ הבטיחות המחוזי - מבדקי בטיחות במוסדות החינוך", 31.7.16, סעיף 4.4.1ב'.</w:t>
      </w:r>
    </w:p>
  </w:footnote>
  <w:footnote w:id="69">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משרד החינוך, אגף בכיר לביטחון, שעת חירום ובטיחות סביבתית, "נוהל מעקב אחר תיקון ליקויים בעקבות מבדק", 16.3.14.</w:t>
      </w:r>
    </w:p>
  </w:footnote>
  <w:footnote w:id="70">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משרד החינוך, אגף בכיר לביטחון, שעת חירום ובטיחות סביבתית, "פעילות עבודת יועץ הבטיחות המחוזי - מבדקי בטיחות במוסדות החינוך". 31.7.16. סעיפים 4.1ג, 4.1ד.</w:t>
      </w:r>
    </w:p>
  </w:footnote>
  <w:footnote w:id="71">
    <w:p w:rsidR="0087441B" w:rsidRPr="0088633E" w:rsidP="005679FF">
      <w:pPr>
        <w:pStyle w:val="FootnoteText"/>
      </w:pPr>
      <w:r w:rsidRPr="0088633E">
        <w:rPr>
          <w:rStyle w:val="FootnoteReference0"/>
          <w:vertAlign w:val="baseline"/>
        </w:rPr>
        <w:footnoteRef/>
      </w:r>
      <w:r w:rsidR="008F2855">
        <w:rPr>
          <w:rtl/>
        </w:rPr>
        <w:t xml:space="preserve"> </w:t>
      </w:r>
      <w:r w:rsidR="008F2855">
        <w:rPr>
          <w:rtl/>
        </w:rPr>
        <w:tab/>
        <w:t xml:space="preserve"> שם,</w:t>
      </w:r>
      <w:r w:rsidR="008F2855">
        <w:rPr>
          <w:rFonts w:hint="cs"/>
          <w:rtl/>
        </w:rPr>
        <w:t xml:space="preserve"> </w:t>
      </w:r>
      <w:r w:rsidRPr="0088633E">
        <w:rPr>
          <w:rtl/>
        </w:rPr>
        <w:t>סעיפים 4.4-4.3.</w:t>
      </w:r>
    </w:p>
  </w:footnote>
  <w:footnote w:id="72">
    <w:p w:rsidR="0087441B" w:rsidRPr="0088633E" w:rsidP="008F2855">
      <w:pPr>
        <w:pStyle w:val="FootnoteText"/>
      </w:pPr>
      <w:r w:rsidRPr="0088633E">
        <w:rPr>
          <w:rStyle w:val="FootnoteReference0"/>
          <w:vertAlign w:val="baseline"/>
        </w:rPr>
        <w:footnoteRef/>
      </w:r>
      <w:r w:rsidR="008F2855">
        <w:rPr>
          <w:rtl/>
        </w:rPr>
        <w:t xml:space="preserve"> </w:t>
      </w:r>
      <w:r w:rsidR="008F2855">
        <w:rPr>
          <w:rtl/>
        </w:rPr>
        <w:tab/>
        <w:t>שם,</w:t>
      </w:r>
      <w:r w:rsidR="008F2855">
        <w:rPr>
          <w:rFonts w:hint="cs"/>
          <w:rtl/>
        </w:rPr>
        <w:t xml:space="preserve"> </w:t>
      </w:r>
      <w:r w:rsidRPr="0088633E">
        <w:rPr>
          <w:rtl/>
        </w:rPr>
        <w:t>סעיף 4.4.1.</w:t>
      </w:r>
    </w:p>
  </w:footnote>
  <w:footnote w:id="73">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r>
      <w:r w:rsidRPr="0088633E">
        <w:rPr>
          <w:rtl/>
        </w:rPr>
        <w:t>תוכנית</w:t>
      </w:r>
      <w:r w:rsidRPr="0088633E">
        <w:rPr>
          <w:rtl/>
        </w:rPr>
        <w:t xml:space="preserve"> מעקב לתיקון ליקויים - </w:t>
      </w:r>
      <w:r w:rsidRPr="0088633E">
        <w:rPr>
          <w:rtl/>
        </w:rPr>
        <w:t>התשע"ט</w:t>
      </w:r>
      <w:r w:rsidRPr="0088633E">
        <w:rPr>
          <w:rtl/>
        </w:rPr>
        <w:t xml:space="preserve"> - כולל גני ילדים.</w:t>
      </w:r>
    </w:p>
  </w:footnote>
  <w:footnote w:id="74">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סעיף 5.6.1 בחוזר מנכ"ל 0086 "נהלי הבטיחות בגני הילדים".</w:t>
      </w:r>
    </w:p>
  </w:footnote>
  <w:footnote w:id="75">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הוראות חוזר המנהלת הכללית, נובמבר 2016, סעיף 5.7, עמ' 41.</w:t>
      </w:r>
    </w:p>
  </w:footnote>
  <w:footnote w:id="76">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עותק מהטופס שממולא בכתב יד מיועד להישלח למשרד החינוך ולהיקלט במערכת ממוחשבת על ידי נציג חברה </w:t>
      </w:r>
      <w:r w:rsidRPr="0088633E">
        <w:rPr>
          <w:rtl/>
        </w:rPr>
        <w:t>שעימה</w:t>
      </w:r>
      <w:r w:rsidRPr="0088633E">
        <w:rPr>
          <w:rtl/>
        </w:rPr>
        <w:t xml:space="preserve"> התקשר משרד החינוך.</w:t>
      </w:r>
    </w:p>
  </w:footnote>
  <w:footnote w:id="77">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סעיף 5.6.1 לחוזר מנכ"ל 0086 "נוהלי הבטיחות בגני ילדים".</w:t>
      </w:r>
    </w:p>
  </w:footnote>
  <w:footnote w:id="78">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משרד החינוך, "דוח על תאונה. הנחיות למנהל/ת/גננת".</w:t>
      </w:r>
    </w:p>
  </w:footnote>
  <w:footnote w:id="79">
    <w:p w:rsidR="0087441B" w:rsidRPr="0088633E" w:rsidP="005679FF">
      <w:pPr>
        <w:pStyle w:val="FootnoteText"/>
        <w:rPr>
          <w:rtl/>
        </w:rPr>
      </w:pPr>
      <w:r w:rsidRPr="0088633E">
        <w:rPr>
          <w:rStyle w:val="FootnoteReference0"/>
          <w:vertAlign w:val="baseline"/>
        </w:rPr>
        <w:footnoteRef/>
      </w:r>
      <w:r w:rsidRPr="0088633E">
        <w:rPr>
          <w:rtl/>
        </w:rPr>
        <w:t xml:space="preserve"> </w:t>
      </w:r>
      <w:r w:rsidRPr="0088633E">
        <w:rPr>
          <w:rtl/>
        </w:rPr>
        <w:tab/>
        <w:t xml:space="preserve">מבקר המדינה, </w:t>
      </w:r>
      <w:r w:rsidRPr="0088633E">
        <w:rPr>
          <w:b/>
          <w:bCs/>
          <w:rtl/>
        </w:rPr>
        <w:t>דוח שנתי 62</w:t>
      </w:r>
      <w:r w:rsidRPr="0088633E">
        <w:rPr>
          <w:rtl/>
        </w:rPr>
        <w:t xml:space="preserve"> (2011), "פעולות למניעת תאונות במערכת החינוך", עמ' 755.</w:t>
      </w:r>
    </w:p>
  </w:footnote>
  <w:footnote w:id="80">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בשנים 2017-2015 דיווחו הגננות על 16 תאונות.</w:t>
      </w:r>
    </w:p>
  </w:footnote>
  <w:footnote w:id="81">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הגננות </w:t>
      </w:r>
      <w:r w:rsidRPr="0088633E">
        <w:rPr>
          <w:b/>
          <w:bCs/>
          <w:rtl/>
        </w:rPr>
        <w:t>באשקלון</w:t>
      </w:r>
      <w:r w:rsidRPr="0088633E">
        <w:rPr>
          <w:rtl/>
        </w:rPr>
        <w:t xml:space="preserve"> דיווחו על 54 תאונות, אך רק על חמש מהן ערך קב"ט גני הילדים בעירייה הפקת לקחים.</w:t>
      </w:r>
    </w:p>
  </w:footnote>
  <w:footnote w:id="82">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משרד החינוך, אגף בכיר לביטחון, שעת חירום ובטיחות סביבתית, "נוהל קורס מנהל בטיחות במוסדות חינוך ברשות המקומית".</w:t>
      </w:r>
    </w:p>
  </w:footnote>
  <w:footnote w:id="83">
    <w:p w:rsidR="0087441B" w:rsidRPr="0088633E" w:rsidP="005679FF">
      <w:pPr>
        <w:pStyle w:val="FootnoteText"/>
      </w:pPr>
      <w:r w:rsidRPr="0088633E">
        <w:rPr>
          <w:rStyle w:val="FootnoteReference0"/>
          <w:vertAlign w:val="baseline"/>
        </w:rPr>
        <w:footnoteRef/>
      </w:r>
      <w:r w:rsidRPr="0088633E">
        <w:rPr>
          <w:rtl/>
        </w:rPr>
        <w:t xml:space="preserve"> </w:t>
      </w:r>
      <w:r w:rsidRPr="0088633E">
        <w:rPr>
          <w:rtl/>
        </w:rPr>
        <w:tab/>
        <w:t xml:space="preserve">משרד הפנים, </w:t>
      </w:r>
      <w:r w:rsidRPr="0088633E">
        <w:rPr>
          <w:rtl/>
        </w:rPr>
        <w:t>מינהל</w:t>
      </w:r>
      <w:r w:rsidRPr="0088633E">
        <w:rPr>
          <w:rtl/>
        </w:rPr>
        <w:t xml:space="preserve"> השלטון המקומי - האגף לניהול </w:t>
      </w:r>
      <w:r w:rsidR="00073A3E">
        <w:rPr>
          <w:rFonts w:hint="cs"/>
          <w:rtl/>
        </w:rPr>
        <w:t>ה</w:t>
      </w:r>
      <w:r w:rsidRPr="0088633E">
        <w:rPr>
          <w:rtl/>
        </w:rPr>
        <w:t xml:space="preserve">הון האנושי, קובץ התפקידים: "קצין ביטחון מוסדות החינוך (קב"ט </w:t>
      </w:r>
      <w:r w:rsidRPr="0088633E">
        <w:rPr>
          <w:rtl/>
        </w:rPr>
        <w:t>מוסה"ח</w:t>
      </w:r>
      <w:r w:rsidRPr="0088633E">
        <w:t>(</w:t>
      </w:r>
      <w:r w:rsidRPr="0088633E">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7F1A39" w:rsidP="002338DC">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C7374C">
      <w:rPr>
        <w:rFonts w:ascii="Tahoma" w:hAnsi="Tahoma" w:eastAsiaTheme="majorEastAsia" w:cs="Tahoma"/>
        <w:b/>
        <w:bCs/>
        <w:noProof/>
        <w:color w:val="0B5294" w:themeColor="accent1" w:themeShade="BF"/>
        <w:sz w:val="16"/>
        <w:szCs w:val="16"/>
        <w:rtl/>
      </w:rPr>
      <w:t>144</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2338DC">
      <w:rPr>
        <w:rFonts w:ascii="Tahoma" w:hAnsi="Tahoma" w:eastAsiaTheme="majorEastAsia" w:cs="Tahoma" w:hint="eastAsi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7F1A39" w:rsidP="0088633E">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88633E">
      <w:rPr>
        <w:rFonts w:ascii="Tahoma" w:hAnsi="Tahoma" w:eastAsiaTheme="majorEastAsia" w:cs="Tahoma" w:hint="eastAsia"/>
        <w:noProof/>
        <w:color w:val="0B5294" w:themeColor="accent1" w:themeShade="BF"/>
        <w:sz w:val="16"/>
        <w:szCs w:val="16"/>
        <w:rtl/>
      </w:rPr>
      <w:t>ליקויי</w:t>
    </w:r>
    <w:r w:rsidRPr="0088633E">
      <w:rPr>
        <w:rFonts w:ascii="Tahoma" w:hAnsi="Tahoma" w:eastAsiaTheme="majorEastAsia" w:cs="Tahoma"/>
        <w:noProof/>
        <w:color w:val="0B5294" w:themeColor="accent1" w:themeShade="BF"/>
        <w:sz w:val="16"/>
        <w:szCs w:val="16"/>
        <w:rtl/>
      </w:rPr>
      <w:t xml:space="preserve"> </w:t>
    </w:r>
    <w:r w:rsidRPr="0088633E">
      <w:rPr>
        <w:rFonts w:ascii="Tahoma" w:hAnsi="Tahoma" w:eastAsiaTheme="majorEastAsia" w:cs="Tahoma" w:hint="eastAsia"/>
        <w:noProof/>
        <w:color w:val="0B5294" w:themeColor="accent1" w:themeShade="BF"/>
        <w:sz w:val="16"/>
        <w:szCs w:val="16"/>
        <w:rtl/>
      </w:rPr>
      <w:t>בטיחות</w:t>
    </w:r>
    <w:r w:rsidRPr="0088633E">
      <w:rPr>
        <w:rFonts w:ascii="Tahoma" w:hAnsi="Tahoma" w:eastAsiaTheme="majorEastAsia" w:cs="Tahoma"/>
        <w:noProof/>
        <w:color w:val="0B5294" w:themeColor="accent1" w:themeShade="BF"/>
        <w:sz w:val="16"/>
        <w:szCs w:val="16"/>
        <w:rtl/>
      </w:rPr>
      <w:t xml:space="preserve"> </w:t>
    </w:r>
    <w:r w:rsidRPr="0088633E">
      <w:rPr>
        <w:rFonts w:ascii="Tahoma" w:hAnsi="Tahoma" w:eastAsiaTheme="majorEastAsia" w:cs="Tahoma" w:hint="eastAsia"/>
        <w:noProof/>
        <w:color w:val="0B5294" w:themeColor="accent1" w:themeShade="BF"/>
        <w:sz w:val="16"/>
        <w:szCs w:val="16"/>
        <w:rtl/>
      </w:rPr>
      <w:t>בגני</w:t>
    </w:r>
    <w:r w:rsidRPr="0088633E">
      <w:rPr>
        <w:rFonts w:ascii="Tahoma" w:hAnsi="Tahoma" w:eastAsiaTheme="majorEastAsia" w:cs="Tahoma"/>
        <w:noProof/>
        <w:color w:val="0B5294" w:themeColor="accent1" w:themeShade="BF"/>
        <w:sz w:val="16"/>
        <w:szCs w:val="16"/>
        <w:rtl/>
      </w:rPr>
      <w:t xml:space="preserve"> </w:t>
    </w:r>
    <w:r w:rsidRPr="0088633E">
      <w:rPr>
        <w:rFonts w:ascii="Tahoma" w:hAnsi="Tahoma" w:eastAsiaTheme="majorEastAsia" w:cs="Tahoma" w:hint="eastAsia"/>
        <w:noProof/>
        <w:color w:val="0B5294" w:themeColor="accent1" w:themeShade="BF"/>
        <w:sz w:val="16"/>
        <w:szCs w:val="16"/>
        <w:rtl/>
      </w:rPr>
      <w:t>ילדים</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C7374C">
      <w:rPr>
        <w:rFonts w:ascii="Tahoma" w:hAnsi="Tahoma" w:eastAsiaTheme="majorEastAsia" w:cs="Tahoma"/>
        <w:b/>
        <w:bCs/>
        <w:noProof/>
        <w:color w:val="0B5294" w:themeColor="accent1" w:themeShade="BF"/>
        <w:sz w:val="16"/>
        <w:szCs w:val="16"/>
        <w:rtl/>
      </w:rPr>
      <w:t>143</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890ED9" w:rsidP="00890E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B4501E" w:rsidP="002338DC">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C7374C">
      <w:rPr>
        <w:rFonts w:ascii="Tahoma" w:hAnsi="Tahoma" w:eastAsiaTheme="majorEastAsia" w:cs="Tahoma"/>
        <w:b/>
        <w:bCs/>
        <w:noProof/>
        <w:color w:val="0B5294" w:themeColor="accent1" w:themeShade="BF"/>
        <w:sz w:val="16"/>
        <w:szCs w:val="16"/>
        <w:rtl/>
      </w:rPr>
      <w:t>182</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AD08D3">
      <w:rPr>
        <w:rFonts w:ascii="Tahoma" w:hAnsi="Tahoma" w:eastAsiaTheme="majorEastAsia" w:cs="Tahoma" w:hint="eastAsia"/>
        <w:noProof/>
        <w:color w:val="0B5294" w:themeColor="accent1" w:themeShade="BF"/>
        <w:sz w:val="16"/>
        <w:szCs w:val="16"/>
        <w:rtl/>
      </w:rPr>
      <w:t>דוחות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על</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הביקורת</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בשלטון</w:t>
    </w:r>
    <w:r w:rsidRPr="00AD08D3">
      <w:rPr>
        <w:rFonts w:ascii="Tahoma" w:hAnsi="Tahoma" w:eastAsiaTheme="majorEastAsia" w:cs="Tahoma"/>
        <w:noProof/>
        <w:color w:val="0B5294" w:themeColor="accent1" w:themeShade="BF"/>
        <w:sz w:val="16"/>
        <w:szCs w:val="16"/>
        <w:rtl/>
      </w:rPr>
      <w:t xml:space="preserve"> </w:t>
    </w:r>
    <w:r w:rsidRPr="00AD08D3">
      <w:rPr>
        <w:rFonts w:ascii="Tahoma" w:hAnsi="Tahoma" w:eastAsiaTheme="majorEastAsia" w:cs="Tahoma" w:hint="eastAsia"/>
        <w:noProof/>
        <w:color w:val="0B5294" w:themeColor="accent1" w:themeShade="BF"/>
        <w:sz w:val="16"/>
        <w:szCs w:val="16"/>
        <w:rtl/>
      </w:rPr>
      <w:t>המקומי</w:t>
    </w:r>
    <w:r>
      <w:rPr>
        <w:rFonts w:ascii="Tahoma" w:hAnsi="Tahoma" w:eastAsiaTheme="majorEastAsia" w:cs="Tahoma"/>
        <w:noProof/>
        <w:color w:val="0B5294" w:themeColor="accent1" w:themeShade="BF"/>
        <w:sz w:val="16"/>
        <w:szCs w:val="16"/>
        <w:rtl/>
      </w:rPr>
      <w:t xml:space="preserve"> 201</w:t>
    </w:r>
    <w:r>
      <w:rPr>
        <w:rFonts w:ascii="Tahoma" w:hAnsi="Tahoma" w:eastAsiaTheme="majorEastAsia" w:cs="Tahoma" w:hint="cs"/>
        <w:noProof/>
        <w:color w:val="0B5294" w:themeColor="accent1" w:themeShade="BF"/>
        <w:sz w:val="16"/>
        <w:szCs w:val="16"/>
        <w:rtl/>
      </w:rPr>
      <w:t>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441B"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88633E">
      <w:rPr>
        <w:rFonts w:ascii="Tahoma" w:hAnsi="Tahoma" w:eastAsiaTheme="majorEastAsia" w:cs="Tahoma" w:hint="eastAsia"/>
        <w:noProof/>
        <w:color w:val="0B5294" w:themeColor="accent1" w:themeShade="BF"/>
        <w:sz w:val="16"/>
        <w:szCs w:val="16"/>
        <w:rtl/>
      </w:rPr>
      <w:t>ליקויי</w:t>
    </w:r>
    <w:r w:rsidRPr="0088633E">
      <w:rPr>
        <w:rFonts w:ascii="Tahoma" w:hAnsi="Tahoma" w:eastAsiaTheme="majorEastAsia" w:cs="Tahoma"/>
        <w:noProof/>
        <w:color w:val="0B5294" w:themeColor="accent1" w:themeShade="BF"/>
        <w:sz w:val="16"/>
        <w:szCs w:val="16"/>
        <w:rtl/>
      </w:rPr>
      <w:t xml:space="preserve"> </w:t>
    </w:r>
    <w:r w:rsidRPr="0088633E">
      <w:rPr>
        <w:rFonts w:ascii="Tahoma" w:hAnsi="Tahoma" w:eastAsiaTheme="majorEastAsia" w:cs="Tahoma" w:hint="eastAsia"/>
        <w:noProof/>
        <w:color w:val="0B5294" w:themeColor="accent1" w:themeShade="BF"/>
        <w:sz w:val="16"/>
        <w:szCs w:val="16"/>
        <w:rtl/>
      </w:rPr>
      <w:t>בטיחות</w:t>
    </w:r>
    <w:r w:rsidRPr="0088633E">
      <w:rPr>
        <w:rFonts w:ascii="Tahoma" w:hAnsi="Tahoma" w:eastAsiaTheme="majorEastAsia" w:cs="Tahoma"/>
        <w:noProof/>
        <w:color w:val="0B5294" w:themeColor="accent1" w:themeShade="BF"/>
        <w:sz w:val="16"/>
        <w:szCs w:val="16"/>
        <w:rtl/>
      </w:rPr>
      <w:t xml:space="preserve"> </w:t>
    </w:r>
    <w:r w:rsidRPr="0088633E">
      <w:rPr>
        <w:rFonts w:ascii="Tahoma" w:hAnsi="Tahoma" w:eastAsiaTheme="majorEastAsia" w:cs="Tahoma" w:hint="eastAsia"/>
        <w:noProof/>
        <w:color w:val="0B5294" w:themeColor="accent1" w:themeShade="BF"/>
        <w:sz w:val="16"/>
        <w:szCs w:val="16"/>
        <w:rtl/>
      </w:rPr>
      <w:t>בגני</w:t>
    </w:r>
    <w:r w:rsidRPr="0088633E">
      <w:rPr>
        <w:rFonts w:ascii="Tahoma" w:hAnsi="Tahoma" w:eastAsiaTheme="majorEastAsia" w:cs="Tahoma"/>
        <w:noProof/>
        <w:color w:val="0B5294" w:themeColor="accent1" w:themeShade="BF"/>
        <w:sz w:val="16"/>
        <w:szCs w:val="16"/>
        <w:rtl/>
      </w:rPr>
      <w:t xml:space="preserve"> </w:t>
    </w:r>
    <w:r w:rsidRPr="0088633E">
      <w:rPr>
        <w:rFonts w:ascii="Tahoma" w:hAnsi="Tahoma" w:eastAsiaTheme="majorEastAsia" w:cs="Tahoma" w:hint="eastAsia"/>
        <w:noProof/>
        <w:color w:val="0B5294" w:themeColor="accent1" w:themeShade="BF"/>
        <w:sz w:val="16"/>
        <w:szCs w:val="16"/>
        <w:rtl/>
      </w:rPr>
      <w:t>ילדים</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C7374C">
      <w:rPr>
        <w:rFonts w:ascii="Tahoma" w:hAnsi="Tahoma" w:eastAsiaTheme="majorEastAsia" w:cs="Tahoma"/>
        <w:b/>
        <w:bCs/>
        <w:noProof/>
        <w:color w:val="0B5294" w:themeColor="accent1" w:themeShade="BF"/>
        <w:sz w:val="16"/>
        <w:szCs w:val="16"/>
        <w:rtl/>
      </w:rPr>
      <w:t>181</w:t>
    </w:r>
    <w:r w:rsidRPr="007F1A39">
      <w:rPr>
        <w:rFonts w:ascii="Tahoma" w:hAnsi="Tahoma" w:eastAsiaTheme="majorEastAsia" w:cs="Tahoma"/>
        <w:b/>
        <w:bCs/>
        <w:noProof/>
        <w:color w:val="0B5294" w:themeColor="accent1" w:themeShade="B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552DF7"/>
    <w:multiLevelType w:val="multilevel"/>
    <w:tmpl w:val="9232320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16E21878"/>
    <w:multiLevelType w:val="multilevel"/>
    <w:tmpl w:val="EE26F006"/>
    <w:lvl w:ilvl="0">
      <w:start w:val="1"/>
      <w:numFmt w:val="hebrew1"/>
      <w:lvlText w:val="%1."/>
      <w:lvlJc w:val="left"/>
      <w:rPr>
        <w:rFonts w:ascii="David" w:eastAsia="David" w:hAnsi="David" w:cs="David"/>
        <w:b w:val="0"/>
        <w:bCs w:val="0"/>
        <w:i w:val="0"/>
        <w:iCs w:val="0"/>
        <w:smallCaps w:val="0"/>
        <w:strike w:val="0"/>
        <w:color w:val="000000"/>
        <w:spacing w:val="0"/>
        <w:w w:val="100"/>
        <w:position w:val="0"/>
        <w:sz w:val="24"/>
        <w:szCs w:val="24"/>
        <w:u w:val="none"/>
        <w:lang w:val="he-IL" w:eastAsia="he-IL" w:bidi="he-I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9243554"/>
    <w:multiLevelType w:val="hybridMultilevel"/>
    <w:tmpl w:val="D9A66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AD3FFE"/>
    <w:multiLevelType w:val="hybridMultilevel"/>
    <w:tmpl w:val="46189CA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7B3E39"/>
    <w:multiLevelType w:val="hybridMultilevel"/>
    <w:tmpl w:val="75A24A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6">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EB5A73"/>
    <w:multiLevelType w:val="hybridMultilevel"/>
    <w:tmpl w:val="62CE01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73147F"/>
    <w:multiLevelType w:val="hybridMultilevel"/>
    <w:tmpl w:val="FDC04E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455EC0"/>
    <w:multiLevelType w:val="hybridMultilevel"/>
    <w:tmpl w:val="F8928E72"/>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2">
    <w:nsid w:val="3DF648C4"/>
    <w:multiLevelType w:val="hybridMultilevel"/>
    <w:tmpl w:val="2C366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2A87274"/>
    <w:multiLevelType w:val="hybridMultilevel"/>
    <w:tmpl w:val="4E428D4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15">
    <w:nsid w:val="5C625DFF"/>
    <w:multiLevelType w:val="hybridMultilevel"/>
    <w:tmpl w:val="58B46D50"/>
    <w:lvl w:ilvl="0">
      <w:start w:val="1"/>
      <w:numFmt w:val="hebrew1"/>
      <w:lvlText w:val="%1."/>
      <w:lvlJc w:val="left"/>
      <w:pPr>
        <w:ind w:left="1060" w:hanging="360"/>
      </w:pPr>
      <w:rPr>
        <w:rFonts w:ascii="Tahoma" w:hAnsi="Tahoma" w:cs="Tahoma" w:hint="default"/>
        <w:b/>
        <w:bCs w:val="0"/>
        <w:iCs w:val="0"/>
        <w:sz w:val="18"/>
        <w:szCs w:val="18"/>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6">
    <w:nsid w:val="5EA2346E"/>
    <w:multiLevelType w:val="hybridMultilevel"/>
    <w:tmpl w:val="6450ADA4"/>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17">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8">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nsid w:val="70B47E26"/>
    <w:multiLevelType w:val="hybridMultilevel"/>
    <w:tmpl w:val="9B86CD80"/>
    <w:lvl w:ilvl="0">
      <w:start w:val="1"/>
      <w:numFmt w:val="decimal"/>
      <w:lvlText w:val="%1."/>
      <w:lvlJc w:val="left"/>
      <w:pPr>
        <w:ind w:left="480" w:hanging="360"/>
      </w:pPr>
      <w:rPr>
        <w:rFonts w:hint="default"/>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0">
    <w:nsid w:val="71E067E3"/>
    <w:multiLevelType w:val="hybridMultilevel"/>
    <w:tmpl w:val="E94E0822"/>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A85B49"/>
    <w:multiLevelType w:val="hybridMultilevel"/>
    <w:tmpl w:val="6750DAD0"/>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AD3472"/>
    <w:multiLevelType w:val="hybridMultilevel"/>
    <w:tmpl w:val="52424518"/>
    <w:lvl w:ilvl="0">
      <w:start w:val="1"/>
      <w:numFmt w:val="decimal"/>
      <w:lvlText w:val="%1."/>
      <w:lvlJc w:val="left"/>
      <w:pPr>
        <w:ind w:left="720" w:hanging="360"/>
      </w:pPr>
      <w:rPr>
        <w:rFonts w:hint="default"/>
        <w:sz w:val="24"/>
        <w:szCs w:val="24"/>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7"/>
  </w:num>
  <w:num w:numId="3">
    <w:abstractNumId w:val="6"/>
  </w:num>
  <w:num w:numId="4">
    <w:abstractNumId w:val="14"/>
  </w:num>
  <w:num w:numId="5">
    <w:abstractNumId w:val="11"/>
  </w:num>
  <w:num w:numId="6">
    <w:abstractNumId w:val="22"/>
  </w:num>
  <w:num w:numId="7">
    <w:abstractNumId w:val="20"/>
  </w:num>
  <w:num w:numId="8">
    <w:abstractNumId w:val="0"/>
  </w:num>
  <w:num w:numId="9">
    <w:abstractNumId w:val="18"/>
  </w:num>
  <w:num w:numId="10">
    <w:abstractNumId w:val="6"/>
  </w:num>
  <w:num w:numId="11">
    <w:abstractNumId w:val="6"/>
  </w:num>
  <w:num w:numId="12">
    <w:abstractNumId w:val="6"/>
  </w:num>
  <w:num w:numId="13">
    <w:abstractNumId w:val="6"/>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3"/>
  </w:num>
  <w:num w:numId="25">
    <w:abstractNumId w:val="1"/>
  </w:num>
  <w:num w:numId="26">
    <w:abstractNumId w:val="16"/>
  </w:num>
  <w:num w:numId="27">
    <w:abstractNumId w:val="2"/>
  </w:num>
  <w:num w:numId="28">
    <w:abstractNumId w:val="7"/>
  </w:num>
  <w:num w:numId="29">
    <w:abstractNumId w:val="21"/>
  </w:num>
  <w:num w:numId="30">
    <w:abstractNumId w:val="9"/>
  </w:num>
  <w:num w:numId="31">
    <w:abstractNumId w:val="12"/>
  </w:num>
  <w:num w:numId="32">
    <w:abstractNumId w:val="8"/>
  </w:num>
  <w:num w:numId="33">
    <w:abstractNumId w:val="4"/>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27DFB"/>
    <w:rsid w:val="000315F5"/>
    <w:rsid w:val="00031938"/>
    <w:rsid w:val="00031BE6"/>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3A3E"/>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3BC0"/>
    <w:rsid w:val="000B4E54"/>
    <w:rsid w:val="000B544F"/>
    <w:rsid w:val="000B565F"/>
    <w:rsid w:val="000B6085"/>
    <w:rsid w:val="000B62E6"/>
    <w:rsid w:val="000B6799"/>
    <w:rsid w:val="000B6A7D"/>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398"/>
    <w:rsid w:val="00124D10"/>
    <w:rsid w:val="00125732"/>
    <w:rsid w:val="00126FB8"/>
    <w:rsid w:val="00127083"/>
    <w:rsid w:val="00127147"/>
    <w:rsid w:val="00127204"/>
    <w:rsid w:val="001275EC"/>
    <w:rsid w:val="0013011E"/>
    <w:rsid w:val="00130912"/>
    <w:rsid w:val="00130ABF"/>
    <w:rsid w:val="00130E45"/>
    <w:rsid w:val="0013170A"/>
    <w:rsid w:val="00131A11"/>
    <w:rsid w:val="00131AAF"/>
    <w:rsid w:val="00132921"/>
    <w:rsid w:val="00132FFC"/>
    <w:rsid w:val="00134716"/>
    <w:rsid w:val="00135EB9"/>
    <w:rsid w:val="00136B9E"/>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0B95"/>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68C"/>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4E4C"/>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83F"/>
    <w:rsid w:val="001F6D2B"/>
    <w:rsid w:val="001F7132"/>
    <w:rsid w:val="00201773"/>
    <w:rsid w:val="00201C60"/>
    <w:rsid w:val="002020AF"/>
    <w:rsid w:val="00202CD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646"/>
    <w:rsid w:val="00221B6D"/>
    <w:rsid w:val="00222EFD"/>
    <w:rsid w:val="00223E18"/>
    <w:rsid w:val="00225614"/>
    <w:rsid w:val="00225E4F"/>
    <w:rsid w:val="002262C7"/>
    <w:rsid w:val="00226BE5"/>
    <w:rsid w:val="00226D6C"/>
    <w:rsid w:val="002303B8"/>
    <w:rsid w:val="00230D48"/>
    <w:rsid w:val="0023147E"/>
    <w:rsid w:val="002314C8"/>
    <w:rsid w:val="002330D7"/>
    <w:rsid w:val="002338DC"/>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BBD"/>
    <w:rsid w:val="00280F37"/>
    <w:rsid w:val="00281CA7"/>
    <w:rsid w:val="00281E80"/>
    <w:rsid w:val="002821A4"/>
    <w:rsid w:val="0028253B"/>
    <w:rsid w:val="0028362F"/>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2F6D3A"/>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0339"/>
    <w:rsid w:val="00341EDA"/>
    <w:rsid w:val="00342E41"/>
    <w:rsid w:val="00342F9F"/>
    <w:rsid w:val="003437E8"/>
    <w:rsid w:val="00344900"/>
    <w:rsid w:val="00344F4E"/>
    <w:rsid w:val="00345A36"/>
    <w:rsid w:val="003466C7"/>
    <w:rsid w:val="00346DF9"/>
    <w:rsid w:val="003504AD"/>
    <w:rsid w:val="00351463"/>
    <w:rsid w:val="00352F48"/>
    <w:rsid w:val="00353326"/>
    <w:rsid w:val="0035361A"/>
    <w:rsid w:val="003541A3"/>
    <w:rsid w:val="0035442A"/>
    <w:rsid w:val="00354506"/>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0F05"/>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D2B"/>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7EA"/>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19A9"/>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DFB"/>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5249"/>
    <w:rsid w:val="004C646D"/>
    <w:rsid w:val="004C777F"/>
    <w:rsid w:val="004D04A5"/>
    <w:rsid w:val="004D2DF8"/>
    <w:rsid w:val="004D3316"/>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4A5D"/>
    <w:rsid w:val="005256F3"/>
    <w:rsid w:val="00525C22"/>
    <w:rsid w:val="0052621D"/>
    <w:rsid w:val="00527462"/>
    <w:rsid w:val="005276C3"/>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679FF"/>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29"/>
    <w:rsid w:val="0059097C"/>
    <w:rsid w:val="00590AF8"/>
    <w:rsid w:val="00592176"/>
    <w:rsid w:val="00592C35"/>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0E46"/>
    <w:rsid w:val="0065147A"/>
    <w:rsid w:val="00651AFD"/>
    <w:rsid w:val="00652312"/>
    <w:rsid w:val="00652A0E"/>
    <w:rsid w:val="00652ADF"/>
    <w:rsid w:val="006548CE"/>
    <w:rsid w:val="00655A3C"/>
    <w:rsid w:val="00655C9A"/>
    <w:rsid w:val="006562BE"/>
    <w:rsid w:val="00656936"/>
    <w:rsid w:val="00656DDB"/>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8C1"/>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2134"/>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0F2C"/>
    <w:rsid w:val="007215EA"/>
    <w:rsid w:val="00722246"/>
    <w:rsid w:val="007256CC"/>
    <w:rsid w:val="00725709"/>
    <w:rsid w:val="00726A8E"/>
    <w:rsid w:val="00726E7C"/>
    <w:rsid w:val="007310D1"/>
    <w:rsid w:val="00731C66"/>
    <w:rsid w:val="00731F92"/>
    <w:rsid w:val="007323EF"/>
    <w:rsid w:val="0073258E"/>
    <w:rsid w:val="00732B08"/>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1A99"/>
    <w:rsid w:val="007621B6"/>
    <w:rsid w:val="00762B63"/>
    <w:rsid w:val="00763840"/>
    <w:rsid w:val="00763FE4"/>
    <w:rsid w:val="0076417E"/>
    <w:rsid w:val="00764C43"/>
    <w:rsid w:val="00766F23"/>
    <w:rsid w:val="00767C08"/>
    <w:rsid w:val="0077052B"/>
    <w:rsid w:val="00770607"/>
    <w:rsid w:val="00770C49"/>
    <w:rsid w:val="00770FE5"/>
    <w:rsid w:val="00772DF5"/>
    <w:rsid w:val="007756B3"/>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55DD"/>
    <w:rsid w:val="007A6466"/>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1EE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45DE"/>
    <w:rsid w:val="00835A31"/>
    <w:rsid w:val="00837A4C"/>
    <w:rsid w:val="00837D6E"/>
    <w:rsid w:val="008405E1"/>
    <w:rsid w:val="00840A50"/>
    <w:rsid w:val="0084120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07F"/>
    <w:rsid w:val="00860D6C"/>
    <w:rsid w:val="00862168"/>
    <w:rsid w:val="0086284D"/>
    <w:rsid w:val="008635A7"/>
    <w:rsid w:val="00865CCF"/>
    <w:rsid w:val="00865D67"/>
    <w:rsid w:val="00865F8B"/>
    <w:rsid w:val="00866E36"/>
    <w:rsid w:val="008672D0"/>
    <w:rsid w:val="00870102"/>
    <w:rsid w:val="0087441B"/>
    <w:rsid w:val="00874CE4"/>
    <w:rsid w:val="00875335"/>
    <w:rsid w:val="0087623D"/>
    <w:rsid w:val="008769A8"/>
    <w:rsid w:val="008809B1"/>
    <w:rsid w:val="00881ACD"/>
    <w:rsid w:val="00881D99"/>
    <w:rsid w:val="00882BBF"/>
    <w:rsid w:val="00882DEC"/>
    <w:rsid w:val="00884819"/>
    <w:rsid w:val="00884846"/>
    <w:rsid w:val="00885759"/>
    <w:rsid w:val="008862D2"/>
    <w:rsid w:val="0088633E"/>
    <w:rsid w:val="0088680D"/>
    <w:rsid w:val="00886893"/>
    <w:rsid w:val="00890DFF"/>
    <w:rsid w:val="00890ED9"/>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51A"/>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5F5"/>
    <w:rsid w:val="008E76BF"/>
    <w:rsid w:val="008F0135"/>
    <w:rsid w:val="008F1460"/>
    <w:rsid w:val="008F2459"/>
    <w:rsid w:val="008F2855"/>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44F4"/>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19"/>
    <w:rsid w:val="0093607D"/>
    <w:rsid w:val="0093614F"/>
    <w:rsid w:val="009366F7"/>
    <w:rsid w:val="00936799"/>
    <w:rsid w:val="00936A3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33"/>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012"/>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37AAE"/>
    <w:rsid w:val="00A41377"/>
    <w:rsid w:val="00A413BE"/>
    <w:rsid w:val="00A428DD"/>
    <w:rsid w:val="00A43126"/>
    <w:rsid w:val="00A444E2"/>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2FA6"/>
    <w:rsid w:val="00A6310F"/>
    <w:rsid w:val="00A63741"/>
    <w:rsid w:val="00A63E2A"/>
    <w:rsid w:val="00A6494D"/>
    <w:rsid w:val="00A64AFA"/>
    <w:rsid w:val="00A64BC4"/>
    <w:rsid w:val="00A64E0C"/>
    <w:rsid w:val="00A6523B"/>
    <w:rsid w:val="00A654A2"/>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08D3"/>
    <w:rsid w:val="00AD1019"/>
    <w:rsid w:val="00AD13F3"/>
    <w:rsid w:val="00AD1C51"/>
    <w:rsid w:val="00AD1CB2"/>
    <w:rsid w:val="00AD262A"/>
    <w:rsid w:val="00AD380D"/>
    <w:rsid w:val="00AD38D9"/>
    <w:rsid w:val="00AD39BA"/>
    <w:rsid w:val="00AD4FCA"/>
    <w:rsid w:val="00AD7241"/>
    <w:rsid w:val="00AD73F7"/>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5A6"/>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2929"/>
    <w:rsid w:val="00B237F8"/>
    <w:rsid w:val="00B243C7"/>
    <w:rsid w:val="00B245CD"/>
    <w:rsid w:val="00B25E04"/>
    <w:rsid w:val="00B26A10"/>
    <w:rsid w:val="00B278EC"/>
    <w:rsid w:val="00B30AF1"/>
    <w:rsid w:val="00B30C3B"/>
    <w:rsid w:val="00B3312E"/>
    <w:rsid w:val="00B3356E"/>
    <w:rsid w:val="00B3392D"/>
    <w:rsid w:val="00B33F95"/>
    <w:rsid w:val="00B34C44"/>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18AF"/>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7CA"/>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2CE1"/>
    <w:rsid w:val="00BD38C5"/>
    <w:rsid w:val="00BD5795"/>
    <w:rsid w:val="00BD675C"/>
    <w:rsid w:val="00BD6C42"/>
    <w:rsid w:val="00BD704C"/>
    <w:rsid w:val="00BD71E6"/>
    <w:rsid w:val="00BE03E9"/>
    <w:rsid w:val="00BE0988"/>
    <w:rsid w:val="00BE19C4"/>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95E"/>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3732"/>
    <w:rsid w:val="00C353BF"/>
    <w:rsid w:val="00C35EE4"/>
    <w:rsid w:val="00C4085B"/>
    <w:rsid w:val="00C409CD"/>
    <w:rsid w:val="00C41220"/>
    <w:rsid w:val="00C41706"/>
    <w:rsid w:val="00C4173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09C7"/>
    <w:rsid w:val="00C7227D"/>
    <w:rsid w:val="00C72405"/>
    <w:rsid w:val="00C7374C"/>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1C5F"/>
    <w:rsid w:val="00CD2727"/>
    <w:rsid w:val="00CD293F"/>
    <w:rsid w:val="00CD3559"/>
    <w:rsid w:val="00CD3FC9"/>
    <w:rsid w:val="00CD632A"/>
    <w:rsid w:val="00CD63F0"/>
    <w:rsid w:val="00CD7551"/>
    <w:rsid w:val="00CE0511"/>
    <w:rsid w:val="00CE1025"/>
    <w:rsid w:val="00CE172B"/>
    <w:rsid w:val="00CE1CCD"/>
    <w:rsid w:val="00CE234A"/>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5654"/>
    <w:rsid w:val="00D36781"/>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903"/>
    <w:rsid w:val="00D86A15"/>
    <w:rsid w:val="00D86B3D"/>
    <w:rsid w:val="00D86FC5"/>
    <w:rsid w:val="00D87793"/>
    <w:rsid w:val="00D90AFC"/>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D46"/>
    <w:rsid w:val="00DA1E5D"/>
    <w:rsid w:val="00DA35D6"/>
    <w:rsid w:val="00DA4F09"/>
    <w:rsid w:val="00DA5A48"/>
    <w:rsid w:val="00DA607F"/>
    <w:rsid w:val="00DA6850"/>
    <w:rsid w:val="00DA6C5B"/>
    <w:rsid w:val="00DB1106"/>
    <w:rsid w:val="00DB12CA"/>
    <w:rsid w:val="00DB19C5"/>
    <w:rsid w:val="00DB1D55"/>
    <w:rsid w:val="00DB212F"/>
    <w:rsid w:val="00DB348A"/>
    <w:rsid w:val="00DB3F3D"/>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C76"/>
    <w:rsid w:val="00DC5DD9"/>
    <w:rsid w:val="00DC7FAB"/>
    <w:rsid w:val="00DD0BE7"/>
    <w:rsid w:val="00DD1477"/>
    <w:rsid w:val="00DD29E9"/>
    <w:rsid w:val="00DD31F3"/>
    <w:rsid w:val="00DD3938"/>
    <w:rsid w:val="00DD57F2"/>
    <w:rsid w:val="00DD5D7C"/>
    <w:rsid w:val="00DD7E98"/>
    <w:rsid w:val="00DD7F36"/>
    <w:rsid w:val="00DD7F4E"/>
    <w:rsid w:val="00DE0589"/>
    <w:rsid w:val="00DE1685"/>
    <w:rsid w:val="00DE1AE0"/>
    <w:rsid w:val="00DE1C0C"/>
    <w:rsid w:val="00DE3984"/>
    <w:rsid w:val="00DE3B4A"/>
    <w:rsid w:val="00DE3C4A"/>
    <w:rsid w:val="00DE4168"/>
    <w:rsid w:val="00DE447F"/>
    <w:rsid w:val="00DE45FC"/>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73F"/>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5CB"/>
    <w:rsid w:val="00E43F01"/>
    <w:rsid w:val="00E46189"/>
    <w:rsid w:val="00E46878"/>
    <w:rsid w:val="00E46C28"/>
    <w:rsid w:val="00E50BA5"/>
    <w:rsid w:val="00E518D2"/>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05C"/>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D75"/>
    <w:rsid w:val="00F0213D"/>
    <w:rsid w:val="00F03DA1"/>
    <w:rsid w:val="00F03DBB"/>
    <w:rsid w:val="00F03FDB"/>
    <w:rsid w:val="00F047CB"/>
    <w:rsid w:val="00F04852"/>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A6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4E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7EE"/>
    <w:rsid w:val="00F610B4"/>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489"/>
    <w:rsid w:val="00F76CF7"/>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E67"/>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iPriority w:val="9"/>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uiPriority w:val="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character" w:customStyle="1" w:styleId="Bodytext20">
    <w:name w:val="Body text (2)_"/>
    <w:basedOn w:val="DefaultParagraphFont"/>
    <w:link w:val="Bodytext21"/>
    <w:rsid w:val="005679FF"/>
    <w:rPr>
      <w:rFonts w:ascii="David" w:eastAsia="David" w:hAnsi="David"/>
      <w:shd w:val="clear" w:color="auto" w:fill="FFFFFF"/>
    </w:rPr>
  </w:style>
  <w:style w:type="paragraph" w:customStyle="1" w:styleId="Bodytext21">
    <w:name w:val="Body text (2)"/>
    <w:basedOn w:val="Normal"/>
    <w:link w:val="Bodytext20"/>
    <w:rsid w:val="005679FF"/>
    <w:pPr>
      <w:widowControl w:val="0"/>
      <w:shd w:val="clear" w:color="auto" w:fill="FFFFFF"/>
      <w:spacing w:before="840" w:after="0" w:line="331" w:lineRule="exact"/>
      <w:ind w:hanging="480"/>
      <w:jc w:val="center"/>
    </w:pPr>
    <w:rPr>
      <w:rFonts w:ascii="David" w:eastAsia="David" w:hAnsi="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8"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webSettings" Target="webSettings.xml"/><Relationship Id="rId12" Type="http://schemas.openxmlformats.org/officeDocument/2006/relationships/header" Target="header5.xml"/><Relationship Id="rId17" Type="http://schemas.openxmlformats.org/officeDocument/2006/relationships/styles" Target="styles.xml"/><Relationship Id="rId7" Type="http://schemas.openxmlformats.org/officeDocument/2006/relationships/header" Target="header2.xml"/><Relationship Id="rId16" Type="http://schemas.openxmlformats.org/officeDocument/2006/relationships/numbering" Target="numbering.xml"/><Relationship Id="rId2" Type="http://schemas.openxmlformats.org/officeDocument/2006/relationships/settings" Target="settings.xml"/><Relationship Id="rId20" Type="http://schemas.openxmlformats.org/officeDocument/2006/relationships/customXml" Target="../customXml/item4.xml"/><Relationship Id="rId1" Type="http://schemas.openxmlformats.org/officeDocument/2006/relationships/footnotes" Target="footnotes.xml"/><Relationship Id="rId11" Type="http://schemas.openxmlformats.org/officeDocument/2006/relationships/header" Target="header4.xml"/><Relationship Id="rId6" Type="http://schemas.openxmlformats.org/officeDocument/2006/relationships/header" Target="header1.xml"/><Relationship Id="rId15" Type="http://schemas.openxmlformats.org/officeDocument/2006/relationships/theme" Target="theme/theme1.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3.xml"/><Relationship Id="rId14" Type="http://schemas.openxmlformats.org/officeDocument/2006/relationships/header" Target="header7.xml"/><Relationship Id="rId4" Type="http://schemas.openxmlformats.org/officeDocument/2006/relationships/fontTable" Target="fontTable.xml"/><Relationship Id="rId9" Type="http://schemas.openxmlformats.org/officeDocument/2006/relationships/image" Target="media/image2.png"/></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4843C2-7CFA-4A9B-B625-91897D80D72E}">
  <ds:schemaRefs>
    <ds:schemaRef ds:uri="http://schemas.openxmlformats.org/officeDocument/2006/bibliography"/>
  </ds:schemaRefs>
</ds:datastoreItem>
</file>

<file path=customXml/itemProps2.xml><?xml version="1.0" encoding="utf-8"?>
<ds:datastoreItem xmlns:ds="http://schemas.openxmlformats.org/officeDocument/2006/customXml" ds:itemID="{55917E71-6855-45CF-A97D-EDF29C2A732D}"/>
</file>

<file path=customXml/itemProps3.xml><?xml version="1.0" encoding="utf-8"?>
<ds:datastoreItem xmlns:ds="http://schemas.openxmlformats.org/officeDocument/2006/customXml" ds:itemID="{AC526D71-E7A2-4B4F-A71E-E95383B4E12F}"/>
</file>

<file path=customXml/itemProps4.xml><?xml version="1.0" encoding="utf-8"?>
<ds:datastoreItem xmlns:ds="http://schemas.openxmlformats.org/officeDocument/2006/customXml" ds:itemID="{94F6D4DF-E82F-4793-98A2-9185906BA6F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