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EE6A9D" w:rsidP="001D1E5C">
      <w:pPr>
        <w:pStyle w:val="Heading5"/>
        <w:spacing w:after="360"/>
        <w:ind w:left="3402"/>
        <w:rPr>
          <w:rtl/>
        </w:rPr>
      </w:pPr>
      <w:r>
        <w:rPr>
          <w:rtl/>
        </w:rPr>
        <w:t>מבקר המדינה</w:t>
      </w:r>
    </w:p>
    <w:p w:rsidR="00EE6A9D" w:rsidP="001D1E5C">
      <w:pPr>
        <w:pStyle w:val="BodyText2"/>
        <w:ind w:left="3402"/>
        <w:rPr>
          <w:rFonts w:cs="David"/>
          <w:sz w:val="32"/>
          <w:szCs w:val="32"/>
          <w:rtl/>
        </w:rPr>
      </w:pPr>
      <w:r>
        <w:rPr>
          <w:rFonts w:cs="David"/>
          <w:sz w:val="32"/>
          <w:szCs w:val="32"/>
          <w:rtl/>
        </w:rPr>
        <w:t xml:space="preserve">דוח ביקורת </w:t>
      </w:r>
    </w:p>
    <w:p w:rsidR="00EE6A9D" w:rsidP="001D1E5C">
      <w:pPr>
        <w:pStyle w:val="BodyText2"/>
        <w:ind w:left="3402"/>
        <w:rPr>
          <w:rFonts w:cs="David"/>
          <w:b/>
          <w:bCs/>
          <w:sz w:val="32"/>
          <w:szCs w:val="32"/>
        </w:rPr>
      </w:pPr>
      <w:r>
        <w:rPr>
          <w:rFonts w:cs="David" w:hint="cs"/>
          <w:b/>
          <w:bCs/>
          <w:sz w:val="32"/>
          <w:szCs w:val="32"/>
          <w:rtl/>
        </w:rPr>
        <w:t xml:space="preserve">משרד האוצר </w:t>
      </w:r>
    </w:p>
    <w:p w:rsidR="00EE6A9D" w:rsidP="001D1E5C">
      <w:pPr>
        <w:pStyle w:val="BodyText2"/>
        <w:ind w:left="3402"/>
        <w:rPr>
          <w:rFonts w:cs="David"/>
          <w:b/>
          <w:bCs/>
          <w:sz w:val="32"/>
          <w:szCs w:val="32"/>
          <w:rtl/>
        </w:rPr>
      </w:pPr>
      <w:r>
        <w:rPr>
          <w:rFonts w:cs="David" w:hint="eastAsia"/>
          <w:b/>
          <w:bCs/>
          <w:sz w:val="32"/>
          <w:szCs w:val="32"/>
          <w:rtl/>
        </w:rPr>
        <w:t>הכנת</w:t>
      </w:r>
      <w:r>
        <w:rPr>
          <w:rFonts w:cs="David"/>
          <w:b/>
          <w:bCs/>
          <w:sz w:val="32"/>
          <w:szCs w:val="32"/>
          <w:rtl/>
        </w:rPr>
        <w:t xml:space="preserve"> </w:t>
      </w:r>
      <w:r>
        <w:rPr>
          <w:rFonts w:cs="David" w:hint="eastAsia"/>
          <w:b/>
          <w:bCs/>
          <w:sz w:val="32"/>
          <w:szCs w:val="32"/>
          <w:rtl/>
        </w:rPr>
        <w:t>תקציב</w:t>
      </w:r>
      <w:r>
        <w:rPr>
          <w:rFonts w:cs="David"/>
          <w:b/>
          <w:bCs/>
          <w:sz w:val="32"/>
          <w:szCs w:val="32"/>
          <w:rtl/>
        </w:rPr>
        <w:t xml:space="preserve"> 2012-2011 </w:t>
      </w:r>
      <w:r>
        <w:rPr>
          <w:rFonts w:cs="David" w:hint="eastAsia"/>
          <w:b/>
          <w:bCs/>
          <w:sz w:val="32"/>
          <w:szCs w:val="32"/>
          <w:rtl/>
        </w:rPr>
        <w:t>ועמידה</w:t>
      </w:r>
      <w:r>
        <w:rPr>
          <w:rFonts w:cs="David"/>
          <w:b/>
          <w:bCs/>
          <w:sz w:val="32"/>
          <w:szCs w:val="32"/>
          <w:rtl/>
        </w:rPr>
        <w:t xml:space="preserve"> </w:t>
      </w:r>
      <w:r>
        <w:rPr>
          <w:rFonts w:cs="David" w:hint="eastAsia"/>
          <w:b/>
          <w:bCs/>
          <w:sz w:val="32"/>
          <w:szCs w:val="32"/>
          <w:rtl/>
        </w:rPr>
        <w:t>ביעד</w:t>
      </w:r>
      <w:r>
        <w:rPr>
          <w:rFonts w:cs="David"/>
          <w:b/>
          <w:bCs/>
          <w:sz w:val="32"/>
          <w:szCs w:val="32"/>
          <w:rtl/>
        </w:rPr>
        <w:t xml:space="preserve"> </w:t>
      </w:r>
      <w:r>
        <w:rPr>
          <w:rFonts w:cs="David" w:hint="eastAsia"/>
          <w:b/>
          <w:bCs/>
          <w:sz w:val="32"/>
          <w:szCs w:val="32"/>
          <w:rtl/>
        </w:rPr>
        <w:t>הגירעון</w:t>
      </w:r>
    </w:p>
    <w:p w:rsidR="00EE6A9D" w:rsidRPr="00FC3BD3">
      <w:pPr>
        <w:rPr>
          <w:b/>
          <w:bCs/>
        </w:rPr>
      </w:pPr>
    </w:p>
    <w:p w:rsidR="00EE6A9D">
      <w:pPr>
        <w:bidi w:val="0"/>
        <w:spacing w:line="240" w:lineRule="auto"/>
        <w:rPr>
          <w:szCs w:val="20"/>
          <w:rtl/>
        </w:rPr>
      </w:pPr>
      <w:r>
        <w:rPr>
          <w:rtl/>
        </w:rPr>
        <w:br w:type="page"/>
      </w:r>
    </w:p>
    <w:p w:rsidR="00EE6A9D">
      <w:pPr>
        <w:pStyle w:val="FootnoteText"/>
        <w:spacing w:after="120" w:line="230" w:lineRule="exact"/>
        <w:jc w:val="both"/>
        <w:rPr>
          <w:sz w:val="24"/>
          <w:rtl/>
        </w:rPr>
      </w:pPr>
    </w:p>
    <w:p w:rsidR="00EE6A9D">
      <w:pPr>
        <w:pStyle w:val="FootnoteText"/>
        <w:spacing w:after="120" w:line="240" w:lineRule="atLeast"/>
        <w:jc w:val="center"/>
        <w:rPr>
          <w:rFonts w:eastAsia="MS Mincho" w:cs="FrankRuehl"/>
          <w:sz w:val="22"/>
          <w:szCs w:val="22"/>
        </w:rPr>
      </w:pPr>
      <w:r>
        <w:rPr>
          <w:rFonts w:eastAsia="MS Mincho" w:cs="FrankRuehl"/>
          <w:sz w:val="22"/>
          <w:szCs w:val="22"/>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תיאור: isra" style="width:49.5pt;height:60pt;visibility:visible">
            <v:imagedata r:id="rId5" o:title=""/>
          </v:shape>
        </w:pict>
      </w:r>
    </w:p>
    <w:p w:rsidR="00EE6A9D">
      <w:pPr>
        <w:spacing w:before="120" w:line="312" w:lineRule="auto"/>
        <w:jc w:val="center"/>
        <w:rPr>
          <w:b/>
          <w:bCs/>
          <w:noProof/>
          <w:sz w:val="72"/>
          <w:szCs w:val="72"/>
          <w:rtl/>
        </w:rPr>
      </w:pPr>
      <w:r>
        <w:rPr>
          <w:b/>
          <w:bCs/>
          <w:noProof/>
          <w:sz w:val="72"/>
          <w:szCs w:val="72"/>
          <w:rtl/>
        </w:rPr>
        <w:t>מבקר המדינה</w:t>
      </w:r>
    </w:p>
    <w:p w:rsidR="00EE6A9D">
      <w:pPr>
        <w:spacing w:before="120" w:line="269" w:lineRule="auto"/>
        <w:rPr>
          <w:sz w:val="26"/>
          <w:szCs w:val="26"/>
          <w:rtl/>
        </w:rPr>
      </w:pPr>
    </w:p>
    <w:p w:rsidR="00EE6A9D">
      <w:pPr>
        <w:spacing w:before="120" w:line="269" w:lineRule="auto"/>
        <w:rPr>
          <w:sz w:val="26"/>
          <w:szCs w:val="26"/>
          <w:rtl/>
        </w:rPr>
      </w:pPr>
    </w:p>
    <w:p w:rsidR="00EE6A9D">
      <w:pPr>
        <w:spacing w:before="120" w:line="269" w:lineRule="auto"/>
        <w:rPr>
          <w:sz w:val="26"/>
          <w:szCs w:val="26"/>
          <w:rtl/>
        </w:rPr>
      </w:pPr>
    </w:p>
    <w:p w:rsidR="00EE6A9D">
      <w:pPr>
        <w:spacing w:before="120" w:line="269" w:lineRule="auto"/>
        <w:rPr>
          <w:sz w:val="26"/>
          <w:szCs w:val="26"/>
          <w:rtl/>
        </w:rPr>
      </w:pPr>
    </w:p>
    <w:p w:rsidR="00EE6A9D">
      <w:pPr>
        <w:spacing w:before="120" w:line="269" w:lineRule="auto"/>
        <w:rPr>
          <w:sz w:val="26"/>
          <w:szCs w:val="26"/>
          <w:rtl/>
        </w:rPr>
      </w:pPr>
    </w:p>
    <w:p w:rsidR="00EE6A9D">
      <w:pPr>
        <w:spacing w:line="500" w:lineRule="exact"/>
        <w:jc w:val="center"/>
        <w:rPr>
          <w:sz w:val="44"/>
          <w:szCs w:val="44"/>
          <w:rtl/>
          <w:lang w:eastAsia="he-IL"/>
        </w:rPr>
      </w:pPr>
      <w:r>
        <w:rPr>
          <w:sz w:val="44"/>
          <w:szCs w:val="44"/>
          <w:rtl/>
          <w:lang w:eastAsia="he-IL"/>
        </w:rPr>
        <w:t xml:space="preserve">דוח ביקורת </w:t>
      </w:r>
    </w:p>
    <w:p w:rsidR="00EE6A9D">
      <w:pPr>
        <w:spacing w:line="500" w:lineRule="exact"/>
        <w:jc w:val="center"/>
        <w:rPr>
          <w:sz w:val="44"/>
          <w:szCs w:val="44"/>
          <w:rtl/>
          <w:lang w:eastAsia="he-IL"/>
        </w:rPr>
      </w:pPr>
    </w:p>
    <w:p w:rsidR="00EE6A9D">
      <w:pPr>
        <w:spacing w:line="360" w:lineRule="atLeast"/>
        <w:jc w:val="center"/>
        <w:rPr>
          <w:b/>
          <w:bCs/>
          <w:sz w:val="56"/>
          <w:szCs w:val="56"/>
        </w:rPr>
      </w:pPr>
      <w:r>
        <w:rPr>
          <w:rFonts w:hint="cs"/>
          <w:b/>
          <w:bCs/>
          <w:sz w:val="56"/>
          <w:szCs w:val="56"/>
          <w:rtl/>
        </w:rPr>
        <w:t xml:space="preserve">משרד האוצר </w:t>
      </w:r>
    </w:p>
    <w:p w:rsidR="00EE6A9D">
      <w:pPr>
        <w:spacing w:line="360" w:lineRule="atLeast"/>
        <w:jc w:val="center"/>
        <w:rPr>
          <w:b/>
          <w:bCs/>
          <w:sz w:val="48"/>
          <w:szCs w:val="48"/>
          <w:rtl/>
        </w:rPr>
      </w:pPr>
      <w:r>
        <w:rPr>
          <w:rFonts w:hint="eastAsia"/>
          <w:b/>
          <w:bCs/>
          <w:sz w:val="48"/>
          <w:szCs w:val="48"/>
          <w:rtl/>
        </w:rPr>
        <w:t>הכנת</w:t>
      </w:r>
      <w:r>
        <w:rPr>
          <w:b/>
          <w:bCs/>
          <w:sz w:val="48"/>
          <w:szCs w:val="48"/>
          <w:rtl/>
        </w:rPr>
        <w:t xml:space="preserve"> </w:t>
      </w:r>
      <w:r>
        <w:rPr>
          <w:rFonts w:hint="eastAsia"/>
          <w:b/>
          <w:bCs/>
          <w:sz w:val="48"/>
          <w:szCs w:val="48"/>
          <w:rtl/>
        </w:rPr>
        <w:t>תקציב</w:t>
      </w:r>
      <w:r>
        <w:rPr>
          <w:b/>
          <w:bCs/>
          <w:sz w:val="48"/>
          <w:szCs w:val="48"/>
          <w:rtl/>
        </w:rPr>
        <w:t xml:space="preserve"> 2012-2011 </w:t>
      </w:r>
      <w:r>
        <w:rPr>
          <w:b/>
          <w:bCs/>
          <w:sz w:val="48"/>
          <w:szCs w:val="48"/>
        </w:rPr>
        <w:br/>
      </w:r>
      <w:r>
        <w:rPr>
          <w:rFonts w:hint="eastAsia"/>
          <w:b/>
          <w:bCs/>
          <w:sz w:val="48"/>
          <w:szCs w:val="48"/>
          <w:rtl/>
        </w:rPr>
        <w:t>ועמידה</w:t>
      </w:r>
      <w:r>
        <w:rPr>
          <w:b/>
          <w:bCs/>
          <w:sz w:val="48"/>
          <w:szCs w:val="48"/>
          <w:rtl/>
        </w:rPr>
        <w:t xml:space="preserve"> </w:t>
      </w:r>
      <w:r>
        <w:rPr>
          <w:rFonts w:hint="eastAsia"/>
          <w:b/>
          <w:bCs/>
          <w:sz w:val="48"/>
          <w:szCs w:val="48"/>
          <w:rtl/>
        </w:rPr>
        <w:t>ביעד</w:t>
      </w:r>
      <w:r>
        <w:rPr>
          <w:b/>
          <w:bCs/>
          <w:sz w:val="48"/>
          <w:szCs w:val="48"/>
          <w:rtl/>
        </w:rPr>
        <w:t xml:space="preserve"> </w:t>
      </w:r>
      <w:r>
        <w:rPr>
          <w:rFonts w:hint="eastAsia"/>
          <w:b/>
          <w:bCs/>
          <w:sz w:val="48"/>
          <w:szCs w:val="48"/>
          <w:rtl/>
        </w:rPr>
        <w:t>הגירעון</w:t>
      </w:r>
    </w:p>
    <w:p w:rsidR="00EE6A9D">
      <w:pPr>
        <w:spacing w:line="320" w:lineRule="exact"/>
        <w:rPr>
          <w:sz w:val="28"/>
          <w:szCs w:val="28"/>
          <w:rtl/>
          <w:lang w:eastAsia="he-IL"/>
        </w:rPr>
      </w:pPr>
    </w:p>
    <w:p w:rsidR="00EE6A9D">
      <w:pPr>
        <w:spacing w:line="320" w:lineRule="exact"/>
        <w:rPr>
          <w:sz w:val="28"/>
          <w:szCs w:val="28"/>
          <w:rtl/>
          <w:lang w:eastAsia="he-IL"/>
        </w:rPr>
      </w:pPr>
    </w:p>
    <w:p w:rsidR="00EE6A9D">
      <w:pPr>
        <w:spacing w:line="320" w:lineRule="exact"/>
        <w:rPr>
          <w:sz w:val="28"/>
          <w:szCs w:val="28"/>
          <w:rtl/>
          <w:lang w:eastAsia="he-IL"/>
        </w:rPr>
      </w:pPr>
    </w:p>
    <w:p w:rsidR="00EE6A9D">
      <w:pPr>
        <w:spacing w:line="320" w:lineRule="exact"/>
        <w:rPr>
          <w:sz w:val="28"/>
          <w:szCs w:val="28"/>
          <w:rtl/>
          <w:lang w:eastAsia="he-IL"/>
        </w:rPr>
      </w:pPr>
    </w:p>
    <w:p w:rsidR="00EE6A9D">
      <w:pPr>
        <w:spacing w:line="320" w:lineRule="exact"/>
        <w:rPr>
          <w:sz w:val="28"/>
          <w:szCs w:val="28"/>
          <w:rtl/>
          <w:lang w:eastAsia="he-IL"/>
        </w:rPr>
      </w:pPr>
    </w:p>
    <w:p w:rsidR="00EE6A9D">
      <w:pPr>
        <w:spacing w:line="320" w:lineRule="exact"/>
        <w:rPr>
          <w:sz w:val="28"/>
          <w:szCs w:val="28"/>
          <w:rtl/>
          <w:lang w:eastAsia="he-IL"/>
        </w:rPr>
      </w:pPr>
    </w:p>
    <w:p w:rsidR="00EE6A9D">
      <w:pPr>
        <w:spacing w:line="320" w:lineRule="exact"/>
        <w:rPr>
          <w:sz w:val="28"/>
          <w:szCs w:val="28"/>
          <w:rtl/>
          <w:lang w:eastAsia="he-IL"/>
        </w:rPr>
      </w:pPr>
    </w:p>
    <w:p w:rsidR="00EE6A9D">
      <w:pPr>
        <w:spacing w:line="312" w:lineRule="auto"/>
        <w:jc w:val="center"/>
        <w:rPr>
          <w:noProof/>
          <w:sz w:val="20"/>
          <w:rtl/>
        </w:rPr>
      </w:pPr>
    </w:p>
    <w:p w:rsidR="00EE6A9D">
      <w:pPr>
        <w:spacing w:line="312" w:lineRule="auto"/>
        <w:jc w:val="center"/>
        <w:rPr>
          <w:sz w:val="20"/>
          <w:rtl/>
          <w:lang w:eastAsia="he-IL"/>
        </w:rPr>
      </w:pPr>
      <w:r>
        <w:rPr>
          <w:noProof/>
          <w:sz w:val="20"/>
        </w:rPr>
        <w:pict>
          <v:shape id="תמונה 2" o:spid="_x0000_i1026" type="#_x0000_t75" alt="תיאור: logo-bl" style="width:67.5pt;height:37pt;visibility:visible">
            <v:imagedata r:id="rId6" o:title=""/>
          </v:shape>
        </w:pict>
      </w:r>
    </w:p>
    <w:p w:rsidR="00EE6A9D">
      <w:pPr>
        <w:pStyle w:val="Heading7"/>
        <w:widowControl/>
        <w:spacing w:before="0" w:after="0" w:line="380" w:lineRule="exact"/>
        <w:rPr>
          <w:sz w:val="32"/>
          <w:szCs w:val="32"/>
          <w:rtl/>
        </w:rPr>
      </w:pPr>
      <w:r>
        <w:rPr>
          <w:sz w:val="32"/>
          <w:szCs w:val="32"/>
          <w:rtl/>
        </w:rPr>
        <w:t xml:space="preserve">ירושלים, </w:t>
      </w:r>
      <w:r>
        <w:rPr>
          <w:rFonts w:hint="cs"/>
          <w:sz w:val="32"/>
          <w:szCs w:val="32"/>
          <w:rtl/>
        </w:rPr>
        <w:t>תמוז</w:t>
      </w:r>
      <w:r>
        <w:rPr>
          <w:sz w:val="32"/>
          <w:szCs w:val="32"/>
          <w:rtl/>
        </w:rPr>
        <w:t xml:space="preserve"> התשע"ד, </w:t>
      </w:r>
      <w:r>
        <w:rPr>
          <w:rFonts w:hint="cs"/>
          <w:sz w:val="32"/>
          <w:szCs w:val="32"/>
          <w:rtl/>
        </w:rPr>
        <w:t>יולי</w:t>
      </w:r>
      <w:r>
        <w:rPr>
          <w:sz w:val="32"/>
          <w:szCs w:val="32"/>
          <w:rtl/>
        </w:rPr>
        <w:t xml:space="preserve"> 2014</w:t>
      </w:r>
    </w:p>
    <w:p w:rsidR="00EE6A9D">
      <w:pPr>
        <w:spacing w:line="312" w:lineRule="auto"/>
        <w:jc w:val="center"/>
        <w:rPr>
          <w:sz w:val="22"/>
          <w:rtl/>
          <w:lang w:eastAsia="he-IL"/>
        </w:rPr>
      </w:pPr>
      <w:r>
        <w:rPr>
          <w:sz w:val="22"/>
          <w:rtl/>
          <w:lang w:eastAsia="he-IL"/>
        </w:rPr>
        <w:br w:type="page"/>
      </w:r>
    </w:p>
    <w:p w:rsidR="00EE6A9D">
      <w:pPr>
        <w:spacing w:line="312" w:lineRule="auto"/>
        <w:jc w:val="center"/>
        <w:rPr>
          <w:sz w:val="22"/>
          <w:rtl/>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sz w:val="22"/>
          <w:lang w:eastAsia="he-IL"/>
        </w:rPr>
      </w:pPr>
    </w:p>
    <w:p w:rsidR="00EE6A9D">
      <w:pPr>
        <w:spacing w:line="312" w:lineRule="auto"/>
        <w:jc w:val="center"/>
        <w:rPr>
          <w:rFonts w:cs="Arial"/>
          <w:rtl/>
          <w:lang w:eastAsia="he-IL"/>
        </w:rPr>
      </w:pPr>
      <w:r>
        <w:rPr>
          <w:rFonts w:cs="FrankRuehl"/>
          <w:rtl/>
          <w:lang w:eastAsia="he-IL"/>
        </w:rPr>
        <w:t>מס' קטלוגי 2014-00</w:t>
      </w:r>
      <w:r>
        <w:rPr>
          <w:rFonts w:cs="FrankRuehl" w:hint="cs"/>
          <w:rtl/>
          <w:lang w:eastAsia="he-IL"/>
        </w:rPr>
        <w:t>5</w:t>
      </w:r>
    </w:p>
    <w:p w:rsidR="00EE6A9D">
      <w:pPr>
        <w:bidi w:val="0"/>
        <w:spacing w:line="312" w:lineRule="auto"/>
        <w:jc w:val="center"/>
        <w:rPr>
          <w:rFonts w:cs="FrankRuehl"/>
          <w:sz w:val="20"/>
          <w:szCs w:val="20"/>
          <w:lang w:eastAsia="he-IL"/>
        </w:rPr>
      </w:pPr>
      <w:r>
        <w:rPr>
          <w:rFonts w:cs="FrankRuehl"/>
          <w:sz w:val="20"/>
          <w:szCs w:val="20"/>
          <w:lang w:eastAsia="he-IL"/>
        </w:rPr>
        <w:t>ISSN: 0793-1948</w:t>
      </w:r>
      <w:r>
        <w:rPr>
          <w:rFonts w:cs="FrankRuehl"/>
          <w:sz w:val="20"/>
          <w:szCs w:val="20"/>
          <w:rtl/>
          <w:lang w:eastAsia="he-IL"/>
        </w:rPr>
        <w:t xml:space="preserve"> </w:t>
      </w:r>
    </w:p>
    <w:p w:rsidR="00EE6A9D">
      <w:pPr>
        <w:spacing w:line="312" w:lineRule="auto"/>
        <w:jc w:val="center"/>
        <w:rPr>
          <w:rFonts w:cs="FrankRuehl"/>
          <w:sz w:val="22"/>
          <w:rtl/>
          <w:lang w:eastAsia="he-IL"/>
        </w:rPr>
      </w:pPr>
    </w:p>
    <w:p w:rsidR="00EE6A9D">
      <w:pPr>
        <w:spacing w:line="312" w:lineRule="auto"/>
        <w:jc w:val="center"/>
        <w:rPr>
          <w:rFonts w:cs="FrankRuehl"/>
          <w:sz w:val="22"/>
          <w:rtl/>
          <w:lang w:eastAsia="he-IL"/>
        </w:rPr>
      </w:pPr>
      <w:r>
        <w:rPr>
          <w:rFonts w:cs="FrankRuehl"/>
          <w:sz w:val="22"/>
          <w:rtl/>
          <w:lang w:eastAsia="he-IL"/>
        </w:rPr>
        <w:t xml:space="preserve">ניתן להוריד גרסה אלקטרונית של דוח זה מאתר האינטרנט של </w:t>
      </w:r>
      <w:r>
        <w:rPr>
          <w:rFonts w:cs="FrankRuehl"/>
          <w:sz w:val="22"/>
          <w:lang w:eastAsia="he-IL"/>
        </w:rPr>
        <w:br/>
      </w:r>
      <w:r>
        <w:rPr>
          <w:rFonts w:cs="FrankRuehl"/>
          <w:sz w:val="22"/>
          <w:rtl/>
          <w:lang w:eastAsia="he-IL"/>
        </w:rPr>
        <w:t>משרד מבקר המדינה בכתובת:</w:t>
      </w:r>
    </w:p>
    <w:p w:rsidR="00EE6A9D">
      <w:pPr>
        <w:spacing w:line="312" w:lineRule="auto"/>
        <w:jc w:val="center"/>
        <w:rPr>
          <w:rFonts w:cs="FrankRuehl"/>
          <w:sz w:val="22"/>
          <w:rtl/>
          <w:lang w:eastAsia="he-IL"/>
        </w:rPr>
      </w:pPr>
      <w:r>
        <w:rPr>
          <w:rFonts w:cs="FrankRuehl"/>
          <w:sz w:val="22"/>
          <w:lang w:eastAsia="he-IL"/>
        </w:rPr>
        <w:t>www.mevaker.gov.il</w:t>
      </w:r>
    </w:p>
    <w:p w:rsidR="00EE6A9D">
      <w:pPr>
        <w:spacing w:line="312" w:lineRule="auto"/>
        <w:jc w:val="center"/>
        <w:rPr>
          <w:rFonts w:cs="FrankRuehl"/>
          <w:sz w:val="22"/>
          <w:rtl/>
          <w:lang w:eastAsia="he-IL"/>
        </w:rPr>
      </w:pPr>
    </w:p>
    <w:p w:rsidR="00EE6A9D">
      <w:pPr>
        <w:spacing w:line="300" w:lineRule="exact"/>
        <w:jc w:val="center"/>
        <w:rPr>
          <w:rFonts w:cs="FrankRuehl"/>
          <w:sz w:val="22"/>
          <w:rtl/>
          <w:lang w:eastAsia="he-IL"/>
        </w:rPr>
      </w:pPr>
      <w:r>
        <w:rPr>
          <w:rFonts w:cs="FrankRuehl"/>
          <w:sz w:val="22"/>
          <w:rtl/>
          <w:lang w:eastAsia="he-IL"/>
        </w:rPr>
        <w:t>סדר: אונית שרותי מחשב בע"מ</w:t>
      </w:r>
    </w:p>
    <w:p w:rsidR="00EE6A9D">
      <w:pPr>
        <w:spacing w:line="300" w:lineRule="exact"/>
        <w:jc w:val="center"/>
        <w:rPr>
          <w:rFonts w:cs="FrankRuehl"/>
          <w:sz w:val="22"/>
          <w:rtl/>
          <w:lang w:eastAsia="he-IL"/>
        </w:rPr>
      </w:pPr>
    </w:p>
    <w:p w:rsidR="00EE6A9D">
      <w:pPr>
        <w:tabs>
          <w:tab w:val="right" w:leader="dot" w:pos="6237"/>
          <w:tab w:val="left" w:pos="6350"/>
        </w:tabs>
        <w:spacing w:after="120" w:line="300" w:lineRule="exact"/>
        <w:ind w:right="851"/>
      </w:pPr>
    </w:p>
    <w:p w:rsidR="00EE6A9D">
      <w:pPr>
        <w:tabs>
          <w:tab w:val="right" w:leader="dot" w:pos="6237"/>
          <w:tab w:val="left" w:pos="6350"/>
        </w:tabs>
        <w:spacing w:before="120"/>
        <w:ind w:right="851"/>
      </w:pPr>
    </w:p>
    <w:p w:rsidR="00EE6A9D">
      <w:pPr>
        <w:tabs>
          <w:tab w:val="right" w:leader="dot" w:pos="6237"/>
          <w:tab w:val="left" w:pos="6350"/>
        </w:tabs>
        <w:spacing w:before="120"/>
        <w:ind w:right="851"/>
        <w:rPr>
          <w:b/>
          <w:bCs/>
          <w:spacing w:val="40"/>
          <w:szCs w:val="30"/>
          <w:rtl/>
        </w:rPr>
        <w:sectPr>
          <w:footerReference w:type="even" r:id="rId7"/>
          <w:footerReference w:type="default" r:id="rId8"/>
          <w:footerReference w:type="first" r:id="rId9"/>
          <w:footnotePr>
            <w:numRestart w:val="eachSect"/>
          </w:footnotePr>
          <w:pgSz w:w="11906" w:h="16838" w:code="9"/>
          <w:pgMar w:top="1758" w:right="2552" w:bottom="4253" w:left="2552" w:header="1247" w:footer="1134" w:gutter="0"/>
          <w:cols w:space="708"/>
          <w:titlePg/>
          <w:docGrid w:linePitch="360"/>
        </w:sectPr>
      </w:pPr>
    </w:p>
    <w:p w:rsidR="00EE6A9D">
      <w:pPr>
        <w:pStyle w:val="NAME"/>
        <w:rPr>
          <w:rFonts w:hint="cs"/>
          <w:rtl/>
        </w:rPr>
      </w:pPr>
      <w:bookmarkStart w:id="0" w:name="_Toc349122061"/>
      <w:bookmarkStart w:id="1" w:name="_Toc349136480"/>
      <w:bookmarkStart w:id="2" w:name="_Toc352831083"/>
      <w:bookmarkStart w:id="3" w:name="_Toc354324568"/>
      <w:bookmarkStart w:id="4" w:name="_Toc354661923"/>
      <w:r>
        <w:rPr>
          <w:rFonts w:hint="cs"/>
          <w:rtl/>
        </w:rPr>
        <w:t xml:space="preserve">משרד האוצר </w:t>
      </w:r>
    </w:p>
    <w:p w:rsidR="00EE6A9D">
      <w:pPr>
        <w:pStyle w:val="Footer"/>
        <w:tabs>
          <w:tab w:val="clear" w:pos="4153"/>
          <w:tab w:val="clear" w:pos="8306"/>
        </w:tabs>
        <w:spacing w:after="120" w:line="230" w:lineRule="exact"/>
        <w:jc w:val="both"/>
        <w:rPr>
          <w:rFonts w:cs="FrankRuehl"/>
          <w:szCs w:val="22"/>
          <w:rtl/>
        </w:rPr>
      </w:pPr>
    </w:p>
    <w:p w:rsidR="00EE6A9D">
      <w:pPr>
        <w:spacing w:after="120" w:line="230" w:lineRule="exact"/>
        <w:jc w:val="both"/>
        <w:rPr>
          <w:rFonts w:cs="FrankRuehl"/>
          <w:szCs w:val="22"/>
          <w:rtl/>
        </w:rPr>
      </w:pPr>
    </w:p>
    <w:p w:rsidR="00EE6A9D">
      <w:pPr>
        <w:pStyle w:val="KOT1"/>
        <w:rPr>
          <w:rtl/>
        </w:rPr>
      </w:pPr>
      <w:r>
        <w:rPr>
          <w:rFonts w:hint="eastAsia"/>
          <w:rtl/>
        </w:rPr>
        <w:t>הכנת</w:t>
      </w:r>
      <w:r>
        <w:rPr>
          <w:rtl/>
        </w:rPr>
        <w:t xml:space="preserve"> </w:t>
      </w:r>
      <w:r>
        <w:rPr>
          <w:rFonts w:hint="eastAsia"/>
          <w:rtl/>
        </w:rPr>
        <w:t>תקציב</w:t>
      </w:r>
      <w:r>
        <w:rPr>
          <w:rtl/>
        </w:rPr>
        <w:t xml:space="preserve"> 2012-2011 </w:t>
      </w:r>
      <w:r>
        <w:rPr>
          <w:rFonts w:hint="eastAsia"/>
          <w:rtl/>
        </w:rPr>
        <w:t>ועמידה</w:t>
      </w:r>
      <w:r>
        <w:rPr>
          <w:rtl/>
        </w:rPr>
        <w:t xml:space="preserve"> </w:t>
      </w:r>
      <w:r>
        <w:rPr>
          <w:rFonts w:hint="eastAsia"/>
          <w:rtl/>
        </w:rPr>
        <w:t>ביעד</w:t>
      </w:r>
      <w:r>
        <w:rPr>
          <w:rtl/>
        </w:rPr>
        <w:t xml:space="preserve"> </w:t>
      </w:r>
      <w:r>
        <w:rPr>
          <w:rFonts w:hint="eastAsia"/>
          <w:rtl/>
        </w:rPr>
        <w:t>הגירעון</w:t>
      </w:r>
    </w:p>
    <w:p w:rsidR="00EE6A9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EE6A9D">
            <w:pPr>
              <w:pStyle w:val="KOT4"/>
              <w:spacing w:before="120"/>
              <w:jc w:val="center"/>
              <w:rPr>
                <w:rtl/>
              </w:rPr>
            </w:pPr>
            <w:r>
              <w:rPr>
                <w:rFonts w:hint="cs"/>
                <w:rtl/>
              </w:rPr>
              <w:t>רקע כללי</w:t>
            </w:r>
          </w:p>
        </w:tc>
      </w:tr>
      <w:tr w:rsidTr="00E50848">
        <w:tblPrEx>
          <w:tblW w:w="6691" w:type="dxa"/>
          <w:jc w:val="center"/>
          <w:tblLook w:val="04A0"/>
        </w:tblPrEx>
        <w:trPr>
          <w:jc w:val="center"/>
        </w:trPr>
        <w:tc>
          <w:tcPr>
            <w:tcW w:w="7018" w:type="dxa"/>
          </w:tcPr>
          <w:p w:rsidR="00EE6A9D" w:rsidRPr="0077246D" w:rsidP="0077246D">
            <w:pPr>
              <w:pStyle w:val="PATIAH"/>
              <w:rPr>
                <w:sz w:val="22"/>
                <w:szCs w:val="22"/>
                <w:rtl/>
              </w:rPr>
            </w:pPr>
            <w:r w:rsidRPr="0077246D">
              <w:rPr>
                <w:rFonts w:hint="cs"/>
                <w:sz w:val="22"/>
                <w:szCs w:val="22"/>
                <w:rtl/>
              </w:rPr>
              <w:t>התקציב</w:t>
            </w:r>
            <w:r w:rsidRPr="0077246D">
              <w:rPr>
                <w:sz w:val="22"/>
                <w:szCs w:val="22"/>
                <w:rtl/>
              </w:rPr>
              <w:t xml:space="preserve"> </w:t>
            </w:r>
            <w:r w:rsidRPr="0077246D">
              <w:rPr>
                <w:rFonts w:hint="cs"/>
                <w:sz w:val="22"/>
                <w:szCs w:val="22"/>
                <w:rtl/>
              </w:rPr>
              <w:t>לשנים</w:t>
            </w:r>
            <w:r w:rsidRPr="0077246D">
              <w:rPr>
                <w:sz w:val="22"/>
                <w:szCs w:val="22"/>
                <w:rtl/>
              </w:rPr>
              <w:t xml:space="preserve"> </w:t>
            </w:r>
            <w:r w:rsidRPr="0077246D">
              <w:rPr>
                <w:rFonts w:hint="cs"/>
                <w:sz w:val="22"/>
                <w:szCs w:val="22"/>
                <w:rtl/>
              </w:rPr>
              <w:t>2011 ו-2012,</w:t>
            </w:r>
            <w:r w:rsidRPr="0077246D">
              <w:rPr>
                <w:sz w:val="22"/>
                <w:szCs w:val="22"/>
                <w:rtl/>
              </w:rPr>
              <w:t xml:space="preserve"> </w:t>
            </w:r>
            <w:r w:rsidRPr="0077246D">
              <w:rPr>
                <w:rFonts w:hint="cs"/>
                <w:sz w:val="22"/>
                <w:szCs w:val="22"/>
                <w:rtl/>
              </w:rPr>
              <w:t>שאושר</w:t>
            </w:r>
            <w:r w:rsidRPr="0077246D">
              <w:rPr>
                <w:sz w:val="22"/>
                <w:szCs w:val="22"/>
                <w:rtl/>
              </w:rPr>
              <w:t xml:space="preserve"> </w:t>
            </w:r>
            <w:r w:rsidRPr="0077246D">
              <w:rPr>
                <w:rFonts w:hint="cs"/>
                <w:sz w:val="22"/>
                <w:szCs w:val="22"/>
                <w:rtl/>
              </w:rPr>
              <w:t>בכנסת</w:t>
            </w:r>
            <w:r w:rsidRPr="0077246D">
              <w:rPr>
                <w:sz w:val="22"/>
                <w:szCs w:val="22"/>
                <w:rtl/>
              </w:rPr>
              <w:t xml:space="preserve"> </w:t>
            </w:r>
            <w:r w:rsidRPr="0077246D">
              <w:rPr>
                <w:rFonts w:hint="cs"/>
                <w:sz w:val="22"/>
                <w:szCs w:val="22"/>
                <w:rtl/>
              </w:rPr>
              <w:t>בדצמבר</w:t>
            </w:r>
            <w:r w:rsidRPr="0077246D">
              <w:rPr>
                <w:sz w:val="22"/>
                <w:szCs w:val="22"/>
                <w:rtl/>
              </w:rPr>
              <w:t xml:space="preserve"> 2010</w:t>
            </w:r>
            <w:r w:rsidRPr="0077246D">
              <w:rPr>
                <w:rFonts w:hint="cs"/>
                <w:sz w:val="22"/>
                <w:szCs w:val="22"/>
                <w:rtl/>
              </w:rPr>
              <w:t>,</w:t>
            </w:r>
            <w:r w:rsidRPr="0077246D">
              <w:rPr>
                <w:sz w:val="22"/>
                <w:szCs w:val="22"/>
                <w:rtl/>
              </w:rPr>
              <w:t xml:space="preserve"> </w:t>
            </w:r>
            <w:r w:rsidRPr="0077246D">
              <w:rPr>
                <w:rFonts w:hint="cs"/>
                <w:sz w:val="22"/>
                <w:szCs w:val="22"/>
                <w:rtl/>
              </w:rPr>
              <w:t>היה</w:t>
            </w:r>
            <w:r w:rsidRPr="0077246D">
              <w:rPr>
                <w:sz w:val="22"/>
                <w:szCs w:val="22"/>
                <w:rtl/>
              </w:rPr>
              <w:t xml:space="preserve"> </w:t>
            </w:r>
            <w:r w:rsidRPr="0077246D">
              <w:rPr>
                <w:rFonts w:hint="cs"/>
                <w:sz w:val="22"/>
                <w:szCs w:val="22"/>
                <w:rtl/>
              </w:rPr>
              <w:t>התקציב</w:t>
            </w:r>
            <w:r w:rsidRPr="0077246D">
              <w:rPr>
                <w:sz w:val="22"/>
                <w:szCs w:val="22"/>
                <w:rtl/>
              </w:rPr>
              <w:t xml:space="preserve"> </w:t>
            </w:r>
            <w:r w:rsidRPr="0077246D">
              <w:rPr>
                <w:rFonts w:hint="cs"/>
                <w:sz w:val="22"/>
                <w:szCs w:val="22"/>
                <w:rtl/>
              </w:rPr>
              <w:t>הדו-שנתי</w:t>
            </w:r>
            <w:r w:rsidRPr="0077246D">
              <w:rPr>
                <w:sz w:val="22"/>
                <w:szCs w:val="22"/>
                <w:rtl/>
              </w:rPr>
              <w:t xml:space="preserve"> </w:t>
            </w:r>
            <w:r w:rsidRPr="0077246D">
              <w:rPr>
                <w:rFonts w:hint="cs"/>
                <w:sz w:val="22"/>
                <w:szCs w:val="22"/>
                <w:rtl/>
              </w:rPr>
              <w:t>המלא</w:t>
            </w:r>
            <w:r w:rsidRPr="0077246D">
              <w:rPr>
                <w:sz w:val="22"/>
                <w:szCs w:val="22"/>
                <w:rtl/>
              </w:rPr>
              <w:t xml:space="preserve"> </w:t>
            </w:r>
            <w:r w:rsidRPr="0077246D">
              <w:rPr>
                <w:rFonts w:hint="cs"/>
                <w:sz w:val="22"/>
                <w:szCs w:val="22"/>
                <w:rtl/>
              </w:rPr>
              <w:t>הראשון</w:t>
            </w:r>
            <w:r w:rsidRPr="0077246D">
              <w:rPr>
                <w:sz w:val="22"/>
                <w:szCs w:val="22"/>
                <w:rtl/>
              </w:rPr>
              <w:t xml:space="preserve">. </w:t>
            </w:r>
            <w:r w:rsidRPr="0077246D">
              <w:rPr>
                <w:rFonts w:hint="cs"/>
                <w:sz w:val="22"/>
                <w:szCs w:val="22"/>
                <w:rtl/>
              </w:rPr>
              <w:t>שנת</w:t>
            </w:r>
            <w:r w:rsidRPr="0077246D">
              <w:rPr>
                <w:sz w:val="22"/>
                <w:szCs w:val="22"/>
                <w:rtl/>
              </w:rPr>
              <w:t xml:space="preserve"> 2012 </w:t>
            </w:r>
            <w:r w:rsidRPr="0077246D">
              <w:rPr>
                <w:rFonts w:hint="cs"/>
                <w:sz w:val="22"/>
                <w:szCs w:val="22"/>
                <w:rtl/>
              </w:rPr>
              <w:t>הסתיימה</w:t>
            </w:r>
            <w:r w:rsidRPr="0077246D">
              <w:rPr>
                <w:sz w:val="22"/>
                <w:szCs w:val="22"/>
                <w:rtl/>
              </w:rPr>
              <w:t xml:space="preserve"> </w:t>
            </w:r>
            <w:r w:rsidRPr="0077246D">
              <w:rPr>
                <w:rFonts w:hint="cs"/>
                <w:sz w:val="22"/>
                <w:szCs w:val="22"/>
                <w:rtl/>
              </w:rPr>
              <w:t>בגירעון</w:t>
            </w:r>
            <w:r w:rsidRPr="0077246D">
              <w:rPr>
                <w:sz w:val="22"/>
                <w:szCs w:val="22"/>
                <w:rtl/>
              </w:rPr>
              <w:t xml:space="preserve"> </w:t>
            </w:r>
            <w:r w:rsidRPr="0077246D">
              <w:rPr>
                <w:rFonts w:hint="cs"/>
                <w:sz w:val="22"/>
                <w:szCs w:val="22"/>
                <w:rtl/>
              </w:rPr>
              <w:t>תקציבי של</w:t>
            </w:r>
            <w:r w:rsidRPr="0077246D">
              <w:rPr>
                <w:sz w:val="22"/>
                <w:szCs w:val="22"/>
                <w:rtl/>
              </w:rPr>
              <w:t xml:space="preserve"> </w:t>
            </w:r>
            <w:r w:rsidRPr="0077246D">
              <w:rPr>
                <w:rFonts w:hint="cs"/>
                <w:sz w:val="22"/>
                <w:szCs w:val="22"/>
                <w:rtl/>
              </w:rPr>
              <w:t>כ</w:t>
            </w:r>
            <w:r w:rsidRPr="0077246D">
              <w:rPr>
                <w:sz w:val="22"/>
                <w:szCs w:val="22"/>
                <w:rtl/>
              </w:rPr>
              <w:t xml:space="preserve">-39 </w:t>
            </w:r>
            <w:r w:rsidRPr="0077246D">
              <w:rPr>
                <w:rFonts w:hint="cs"/>
                <w:sz w:val="22"/>
                <w:szCs w:val="22"/>
                <w:rtl/>
              </w:rPr>
              <w:t>מיליארד</w:t>
            </w:r>
            <w:r w:rsidRPr="0077246D">
              <w:rPr>
                <w:sz w:val="22"/>
                <w:szCs w:val="22"/>
                <w:rtl/>
              </w:rPr>
              <w:t xml:space="preserve"> </w:t>
            </w:r>
            <w:r w:rsidRPr="0077246D">
              <w:rPr>
                <w:rFonts w:hint="cs"/>
                <w:sz w:val="22"/>
                <w:szCs w:val="22"/>
                <w:rtl/>
              </w:rPr>
              <w:t>ש</w:t>
            </w:r>
            <w:r w:rsidRPr="0077246D">
              <w:rPr>
                <w:sz w:val="22"/>
                <w:szCs w:val="22"/>
                <w:rtl/>
              </w:rPr>
              <w:t>"</w:t>
            </w:r>
            <w:r w:rsidRPr="0077246D">
              <w:rPr>
                <w:rFonts w:hint="cs"/>
                <w:sz w:val="22"/>
                <w:szCs w:val="22"/>
                <w:rtl/>
              </w:rPr>
              <w:t xml:space="preserve">ח, </w:t>
            </w:r>
            <w:r w:rsidRPr="0077246D">
              <w:rPr>
                <w:sz w:val="22"/>
                <w:szCs w:val="22"/>
                <w:rtl/>
              </w:rPr>
              <w:t>4.2</w:t>
            </w:r>
            <w:r w:rsidRPr="0077246D">
              <w:rPr>
                <w:rFonts w:hint="cs"/>
                <w:sz w:val="22"/>
                <w:szCs w:val="22"/>
                <w:rtl/>
              </w:rPr>
              <w:t>%</w:t>
            </w:r>
            <w:r w:rsidRPr="0077246D">
              <w:rPr>
                <w:sz w:val="22"/>
                <w:szCs w:val="22"/>
                <w:rtl/>
              </w:rPr>
              <w:t xml:space="preserve"> </w:t>
            </w:r>
            <w:r w:rsidRPr="0077246D">
              <w:rPr>
                <w:rFonts w:hint="cs"/>
                <w:sz w:val="22"/>
                <w:szCs w:val="22"/>
                <w:rtl/>
              </w:rPr>
              <w:t>תוצר</w:t>
            </w:r>
            <w:r w:rsidRPr="0077246D">
              <w:rPr>
                <w:sz w:val="22"/>
                <w:szCs w:val="22"/>
                <w:rtl/>
              </w:rPr>
              <w:t xml:space="preserve">, </w:t>
            </w:r>
            <w:r w:rsidRPr="0077246D">
              <w:rPr>
                <w:rFonts w:hint="cs"/>
                <w:sz w:val="22"/>
                <w:szCs w:val="22"/>
                <w:rtl/>
              </w:rPr>
              <w:t>לעומת</w:t>
            </w:r>
            <w:r w:rsidRPr="0077246D">
              <w:rPr>
                <w:sz w:val="22"/>
                <w:szCs w:val="22"/>
                <w:rtl/>
              </w:rPr>
              <w:t xml:space="preserve"> </w:t>
            </w:r>
            <w:r w:rsidRPr="0077246D">
              <w:rPr>
                <w:rFonts w:hint="cs"/>
                <w:sz w:val="22"/>
                <w:szCs w:val="22"/>
                <w:rtl/>
              </w:rPr>
              <w:t>תחזית</w:t>
            </w:r>
            <w:r w:rsidRPr="0077246D">
              <w:rPr>
                <w:sz w:val="22"/>
                <w:szCs w:val="22"/>
                <w:rtl/>
              </w:rPr>
              <w:t xml:space="preserve"> </w:t>
            </w:r>
            <w:r w:rsidRPr="0077246D">
              <w:rPr>
                <w:rFonts w:hint="cs"/>
                <w:sz w:val="22"/>
                <w:szCs w:val="22"/>
                <w:rtl/>
              </w:rPr>
              <w:t>גירעון</w:t>
            </w:r>
            <w:r w:rsidRPr="0077246D">
              <w:rPr>
                <w:sz w:val="22"/>
                <w:szCs w:val="22"/>
                <w:rtl/>
              </w:rPr>
              <w:t xml:space="preserve"> </w:t>
            </w:r>
            <w:r w:rsidRPr="0077246D">
              <w:rPr>
                <w:rFonts w:hint="cs"/>
                <w:sz w:val="22"/>
                <w:szCs w:val="22"/>
                <w:rtl/>
              </w:rPr>
              <w:t>של</w:t>
            </w:r>
            <w:r w:rsidRPr="0077246D">
              <w:rPr>
                <w:sz w:val="22"/>
                <w:szCs w:val="22"/>
                <w:rtl/>
              </w:rPr>
              <w:t xml:space="preserve"> </w:t>
            </w:r>
            <w:r w:rsidRPr="0077246D">
              <w:rPr>
                <w:rFonts w:hint="cs"/>
                <w:sz w:val="22"/>
                <w:szCs w:val="22"/>
                <w:rtl/>
              </w:rPr>
              <w:t>כ</w:t>
            </w:r>
            <w:r w:rsidRPr="0077246D">
              <w:rPr>
                <w:sz w:val="22"/>
                <w:szCs w:val="22"/>
                <w:rtl/>
              </w:rPr>
              <w:t xml:space="preserve">-18 </w:t>
            </w:r>
            <w:r w:rsidRPr="0077246D">
              <w:rPr>
                <w:rFonts w:hint="cs"/>
                <w:sz w:val="22"/>
                <w:szCs w:val="22"/>
                <w:rtl/>
              </w:rPr>
              <w:t>מיליארד</w:t>
            </w:r>
            <w:r w:rsidRPr="0077246D">
              <w:rPr>
                <w:sz w:val="22"/>
                <w:szCs w:val="22"/>
                <w:rtl/>
              </w:rPr>
              <w:t xml:space="preserve"> </w:t>
            </w:r>
            <w:r w:rsidRPr="0077246D">
              <w:rPr>
                <w:rFonts w:hint="cs"/>
                <w:sz w:val="22"/>
                <w:szCs w:val="22"/>
                <w:rtl/>
              </w:rPr>
              <w:t>ש</w:t>
            </w:r>
            <w:r w:rsidRPr="0077246D">
              <w:rPr>
                <w:sz w:val="22"/>
                <w:szCs w:val="22"/>
                <w:rtl/>
              </w:rPr>
              <w:t>"</w:t>
            </w:r>
            <w:r w:rsidRPr="0077246D">
              <w:rPr>
                <w:rFonts w:hint="cs"/>
                <w:sz w:val="22"/>
                <w:szCs w:val="22"/>
                <w:rtl/>
              </w:rPr>
              <w:t xml:space="preserve">ח, </w:t>
            </w:r>
            <w:r w:rsidRPr="0077246D">
              <w:rPr>
                <w:sz w:val="22"/>
                <w:szCs w:val="22"/>
                <w:rtl/>
              </w:rPr>
              <w:t xml:space="preserve">2% </w:t>
            </w:r>
            <w:r w:rsidRPr="0077246D">
              <w:rPr>
                <w:rFonts w:hint="cs"/>
                <w:sz w:val="22"/>
                <w:szCs w:val="22"/>
                <w:rtl/>
              </w:rPr>
              <w:t>תוצר,</w:t>
            </w:r>
            <w:r w:rsidRPr="0077246D">
              <w:rPr>
                <w:sz w:val="22"/>
                <w:szCs w:val="22"/>
                <w:rtl/>
              </w:rPr>
              <w:t xml:space="preserve"> </w:t>
            </w:r>
            <w:r w:rsidRPr="0077246D">
              <w:rPr>
                <w:rFonts w:hint="cs"/>
                <w:sz w:val="22"/>
                <w:szCs w:val="22"/>
                <w:rtl/>
              </w:rPr>
              <w:t>בתקציב</w:t>
            </w:r>
            <w:r w:rsidRPr="0077246D">
              <w:rPr>
                <w:sz w:val="22"/>
                <w:szCs w:val="22"/>
                <w:rtl/>
              </w:rPr>
              <w:t xml:space="preserve"> </w:t>
            </w:r>
            <w:r w:rsidRPr="0077246D">
              <w:rPr>
                <w:rFonts w:hint="cs"/>
                <w:sz w:val="22"/>
                <w:szCs w:val="22"/>
                <w:rtl/>
              </w:rPr>
              <w:t>המקורי (בעקבות שינוי שיטת המדידה של התוצר שביצעה הלמ"ס באוגוסט 2013,</w:t>
            </w:r>
            <w:r w:rsidRPr="0077246D">
              <w:rPr>
                <w:sz w:val="22"/>
                <w:szCs w:val="22"/>
                <w:rtl/>
              </w:rPr>
              <w:t xml:space="preserve"> </w:t>
            </w:r>
            <w:r w:rsidRPr="0077246D">
              <w:rPr>
                <w:rFonts w:hint="cs"/>
                <w:sz w:val="22"/>
                <w:szCs w:val="22"/>
                <w:rtl/>
              </w:rPr>
              <w:t>גדל התוצר ופחת הגירעון מכ</w:t>
            </w:r>
            <w:r w:rsidRPr="0077246D">
              <w:rPr>
                <w:sz w:val="22"/>
                <w:szCs w:val="22"/>
                <w:rtl/>
              </w:rPr>
              <w:t xml:space="preserve">-4.2% </w:t>
            </w:r>
            <w:r w:rsidRPr="0077246D">
              <w:rPr>
                <w:rFonts w:hint="cs"/>
                <w:sz w:val="22"/>
                <w:szCs w:val="22"/>
                <w:rtl/>
              </w:rPr>
              <w:t>לכ</w:t>
            </w:r>
            <w:r w:rsidRPr="0077246D">
              <w:rPr>
                <w:sz w:val="22"/>
                <w:szCs w:val="22"/>
                <w:rtl/>
              </w:rPr>
              <w:t>-3.9%</w:t>
            </w:r>
            <w:r w:rsidRPr="0077246D">
              <w:rPr>
                <w:rFonts w:hint="cs"/>
                <w:sz w:val="22"/>
                <w:szCs w:val="22"/>
                <w:rtl/>
              </w:rPr>
              <w:t xml:space="preserve"> תוצר</w:t>
            </w:r>
            <w:r>
              <w:rPr>
                <w:sz w:val="22"/>
                <w:szCs w:val="22"/>
                <w:vertAlign w:val="superscript"/>
                <w:rtl/>
              </w:rPr>
              <w:footnoteReference w:id="2"/>
            </w:r>
            <w:r w:rsidRPr="0077246D">
              <w:rPr>
                <w:rFonts w:hint="cs"/>
                <w:sz w:val="22"/>
                <w:szCs w:val="22"/>
                <w:rtl/>
              </w:rPr>
              <w:t>)</w:t>
            </w:r>
            <w:r w:rsidRPr="0077246D">
              <w:rPr>
                <w:sz w:val="22"/>
                <w:szCs w:val="22"/>
                <w:rtl/>
              </w:rPr>
              <w:t>.</w:t>
            </w:r>
            <w:r w:rsidRPr="0077246D">
              <w:rPr>
                <w:rFonts w:hint="cs"/>
                <w:sz w:val="22"/>
                <w:szCs w:val="22"/>
                <w:rtl/>
              </w:rPr>
              <w:t xml:space="preserve"> הפער בין הגירעון בפועל לתחזית הגירעון נבע בעיקר</w:t>
            </w:r>
            <w:r w:rsidRPr="0077246D">
              <w:rPr>
                <w:sz w:val="22"/>
                <w:szCs w:val="22"/>
                <w:rtl/>
              </w:rPr>
              <w:t xml:space="preserve"> </w:t>
            </w:r>
            <w:r w:rsidRPr="0077246D">
              <w:rPr>
                <w:rFonts w:hint="cs"/>
                <w:sz w:val="22"/>
                <w:szCs w:val="22"/>
                <w:rtl/>
              </w:rPr>
              <w:t>מכך</w:t>
            </w:r>
            <w:r w:rsidRPr="0077246D">
              <w:rPr>
                <w:sz w:val="22"/>
                <w:szCs w:val="22"/>
                <w:rtl/>
              </w:rPr>
              <w:t xml:space="preserve"> </w:t>
            </w:r>
            <w:r w:rsidRPr="0077246D">
              <w:rPr>
                <w:rFonts w:hint="cs"/>
                <w:sz w:val="22"/>
                <w:szCs w:val="22"/>
                <w:rtl/>
              </w:rPr>
              <w:t>שההכנסות</w:t>
            </w:r>
            <w:r w:rsidRPr="0077246D">
              <w:rPr>
                <w:sz w:val="22"/>
                <w:szCs w:val="22"/>
                <w:rtl/>
              </w:rPr>
              <w:t xml:space="preserve"> </w:t>
            </w:r>
            <w:r w:rsidRPr="0077246D">
              <w:rPr>
                <w:rFonts w:hint="cs"/>
                <w:sz w:val="22"/>
                <w:szCs w:val="22"/>
                <w:rtl/>
              </w:rPr>
              <w:t>ממסים</w:t>
            </w:r>
            <w:r w:rsidRPr="0077246D">
              <w:rPr>
                <w:sz w:val="22"/>
                <w:szCs w:val="22"/>
                <w:rtl/>
              </w:rPr>
              <w:t xml:space="preserve"> </w:t>
            </w:r>
            <w:r w:rsidRPr="0077246D">
              <w:rPr>
                <w:rFonts w:hint="cs"/>
                <w:sz w:val="22"/>
                <w:szCs w:val="22"/>
                <w:rtl/>
              </w:rPr>
              <w:t>היו קטנות מההכנסות לפי</w:t>
            </w:r>
            <w:r w:rsidRPr="0077246D">
              <w:rPr>
                <w:sz w:val="22"/>
                <w:szCs w:val="22"/>
                <w:rtl/>
              </w:rPr>
              <w:t xml:space="preserve"> </w:t>
            </w:r>
            <w:r w:rsidRPr="0077246D">
              <w:rPr>
                <w:rFonts w:hint="cs"/>
                <w:sz w:val="22"/>
                <w:szCs w:val="22"/>
                <w:rtl/>
              </w:rPr>
              <w:t>התחזיות</w:t>
            </w:r>
            <w:r w:rsidRPr="0077246D">
              <w:rPr>
                <w:sz w:val="22"/>
                <w:szCs w:val="22"/>
                <w:rtl/>
              </w:rPr>
              <w:t xml:space="preserve"> </w:t>
            </w:r>
            <w:r w:rsidRPr="0077246D">
              <w:rPr>
                <w:rFonts w:hint="cs"/>
                <w:sz w:val="22"/>
                <w:szCs w:val="22"/>
                <w:rtl/>
              </w:rPr>
              <w:t>שהוכנו</w:t>
            </w:r>
            <w:r w:rsidRPr="0077246D">
              <w:rPr>
                <w:sz w:val="22"/>
                <w:szCs w:val="22"/>
                <w:rtl/>
              </w:rPr>
              <w:t xml:space="preserve"> </w:t>
            </w:r>
            <w:r w:rsidRPr="0077246D">
              <w:rPr>
                <w:rFonts w:hint="cs"/>
                <w:sz w:val="22"/>
                <w:szCs w:val="22"/>
                <w:rtl/>
              </w:rPr>
              <w:t>באמצע</w:t>
            </w:r>
            <w:r w:rsidRPr="0077246D">
              <w:rPr>
                <w:sz w:val="22"/>
                <w:szCs w:val="22"/>
                <w:rtl/>
              </w:rPr>
              <w:t xml:space="preserve"> </w:t>
            </w:r>
            <w:r w:rsidRPr="0077246D">
              <w:rPr>
                <w:rFonts w:hint="cs"/>
                <w:sz w:val="22"/>
                <w:szCs w:val="22"/>
                <w:rtl/>
              </w:rPr>
              <w:t>שנת</w:t>
            </w:r>
            <w:r w:rsidRPr="0077246D">
              <w:rPr>
                <w:sz w:val="22"/>
                <w:szCs w:val="22"/>
                <w:rtl/>
              </w:rPr>
              <w:t xml:space="preserve"> 2010. </w:t>
            </w:r>
            <w:r w:rsidRPr="0077246D">
              <w:rPr>
                <w:rFonts w:hint="cs"/>
                <w:sz w:val="22"/>
                <w:szCs w:val="22"/>
                <w:rtl/>
              </w:rPr>
              <w:t>על פי</w:t>
            </w:r>
            <w:r w:rsidRPr="0077246D">
              <w:rPr>
                <w:sz w:val="22"/>
                <w:szCs w:val="22"/>
                <w:rtl/>
              </w:rPr>
              <w:t xml:space="preserve"> </w:t>
            </w:r>
            <w:r w:rsidRPr="0077246D">
              <w:rPr>
                <w:rFonts w:hint="cs"/>
                <w:sz w:val="22"/>
                <w:szCs w:val="22"/>
                <w:rtl/>
              </w:rPr>
              <w:t>תחזית</w:t>
            </w:r>
            <w:r w:rsidRPr="0077246D">
              <w:rPr>
                <w:sz w:val="22"/>
                <w:szCs w:val="22"/>
                <w:rtl/>
              </w:rPr>
              <w:t xml:space="preserve"> </w:t>
            </w:r>
            <w:r w:rsidRPr="0077246D">
              <w:rPr>
                <w:rFonts w:hint="cs"/>
                <w:sz w:val="22"/>
                <w:szCs w:val="22"/>
                <w:rtl/>
              </w:rPr>
              <w:t>ההכנסות</w:t>
            </w:r>
            <w:r w:rsidRPr="0077246D">
              <w:rPr>
                <w:sz w:val="22"/>
                <w:szCs w:val="22"/>
                <w:rtl/>
              </w:rPr>
              <w:t xml:space="preserve"> </w:t>
            </w:r>
            <w:r w:rsidRPr="0077246D">
              <w:rPr>
                <w:rFonts w:hint="cs"/>
                <w:sz w:val="22"/>
                <w:szCs w:val="22"/>
                <w:rtl/>
              </w:rPr>
              <w:t>לשנת</w:t>
            </w:r>
            <w:r w:rsidRPr="0077246D">
              <w:rPr>
                <w:sz w:val="22"/>
                <w:szCs w:val="22"/>
                <w:rtl/>
              </w:rPr>
              <w:t xml:space="preserve"> 2012 </w:t>
            </w:r>
            <w:r w:rsidRPr="0077246D">
              <w:rPr>
                <w:rFonts w:hint="cs"/>
                <w:sz w:val="22"/>
                <w:szCs w:val="22"/>
                <w:rtl/>
              </w:rPr>
              <w:t>היו אמורים להיגבות</w:t>
            </w:r>
            <w:r w:rsidRPr="0077246D">
              <w:rPr>
                <w:sz w:val="22"/>
                <w:szCs w:val="22"/>
                <w:rtl/>
              </w:rPr>
              <w:t xml:space="preserve"> </w:t>
            </w:r>
            <w:r w:rsidRPr="0077246D">
              <w:rPr>
                <w:rFonts w:hint="cs"/>
                <w:sz w:val="22"/>
                <w:szCs w:val="22"/>
                <w:rtl/>
              </w:rPr>
              <w:t>כ</w:t>
            </w:r>
            <w:r w:rsidRPr="0077246D">
              <w:rPr>
                <w:sz w:val="22"/>
                <w:szCs w:val="22"/>
                <w:rtl/>
              </w:rPr>
              <w:t xml:space="preserve">-265 </w:t>
            </w:r>
            <w:r w:rsidRPr="0077246D">
              <w:rPr>
                <w:rFonts w:hint="cs"/>
                <w:sz w:val="22"/>
                <w:szCs w:val="22"/>
                <w:rtl/>
              </w:rPr>
              <w:t>מיליארד</w:t>
            </w:r>
            <w:r w:rsidRPr="0077246D">
              <w:rPr>
                <w:sz w:val="22"/>
                <w:szCs w:val="22"/>
                <w:rtl/>
              </w:rPr>
              <w:t xml:space="preserve"> </w:t>
            </w:r>
            <w:r w:rsidRPr="0077246D">
              <w:rPr>
                <w:rFonts w:hint="cs"/>
                <w:sz w:val="22"/>
                <w:szCs w:val="22"/>
                <w:rtl/>
              </w:rPr>
              <w:t>ש"ח</w:t>
            </w:r>
            <w:r w:rsidRPr="0077246D">
              <w:rPr>
                <w:sz w:val="22"/>
                <w:szCs w:val="22"/>
                <w:rtl/>
              </w:rPr>
              <w:t xml:space="preserve">, </w:t>
            </w:r>
            <w:r w:rsidRPr="0077246D">
              <w:rPr>
                <w:rFonts w:hint="cs"/>
                <w:sz w:val="22"/>
                <w:szCs w:val="22"/>
                <w:rtl/>
              </w:rPr>
              <w:t>אך בפועל</w:t>
            </w:r>
            <w:r w:rsidRPr="0077246D">
              <w:rPr>
                <w:sz w:val="22"/>
                <w:szCs w:val="22"/>
                <w:rtl/>
              </w:rPr>
              <w:t xml:space="preserve"> </w:t>
            </w:r>
            <w:r w:rsidRPr="0077246D">
              <w:rPr>
                <w:rFonts w:hint="cs"/>
                <w:sz w:val="22"/>
                <w:szCs w:val="22"/>
                <w:rtl/>
              </w:rPr>
              <w:t>נגבו</w:t>
            </w:r>
            <w:r w:rsidRPr="0077246D">
              <w:rPr>
                <w:sz w:val="22"/>
                <w:szCs w:val="22"/>
                <w:rtl/>
              </w:rPr>
              <w:t xml:space="preserve"> </w:t>
            </w:r>
            <w:r w:rsidRPr="0077246D">
              <w:rPr>
                <w:rFonts w:hint="cs"/>
                <w:sz w:val="22"/>
                <w:szCs w:val="22"/>
                <w:rtl/>
              </w:rPr>
              <w:t>כ</w:t>
            </w:r>
            <w:r w:rsidRPr="0077246D">
              <w:rPr>
                <w:sz w:val="22"/>
                <w:szCs w:val="22"/>
                <w:rtl/>
              </w:rPr>
              <w:t xml:space="preserve">-247 </w:t>
            </w:r>
            <w:r w:rsidRPr="0077246D">
              <w:rPr>
                <w:rFonts w:hint="cs"/>
                <w:sz w:val="22"/>
                <w:szCs w:val="22"/>
                <w:rtl/>
              </w:rPr>
              <w:t>מיליארד</w:t>
            </w:r>
            <w:r w:rsidRPr="0077246D">
              <w:rPr>
                <w:sz w:val="22"/>
                <w:szCs w:val="22"/>
                <w:rtl/>
              </w:rPr>
              <w:t xml:space="preserve"> </w:t>
            </w:r>
            <w:r w:rsidRPr="0077246D">
              <w:rPr>
                <w:rFonts w:hint="cs"/>
                <w:sz w:val="22"/>
                <w:szCs w:val="22"/>
                <w:rtl/>
              </w:rPr>
              <w:t>ש"ח בלבד</w:t>
            </w:r>
            <w:r w:rsidRPr="0077246D">
              <w:rPr>
                <w:sz w:val="22"/>
                <w:szCs w:val="22"/>
                <w:rtl/>
              </w:rPr>
              <w:t>.</w:t>
            </w:r>
            <w:r w:rsidRPr="0077246D">
              <w:rPr>
                <w:rFonts w:hint="cs"/>
                <w:sz w:val="22"/>
                <w:szCs w:val="22"/>
                <w:rtl/>
              </w:rPr>
              <w:t xml:space="preserve"> ההתמודדות עם הגירעון נעשתה בתקופה של </w:t>
            </w:r>
            <w:r w:rsidRPr="0077246D">
              <w:rPr>
                <w:sz w:val="22"/>
                <w:szCs w:val="22"/>
                <w:rtl/>
              </w:rPr>
              <w:t>מחאה חברתית רחבת היקף הנוגעת ליוקר המחיה בישראל</w:t>
            </w:r>
            <w:r w:rsidRPr="0077246D">
              <w:rPr>
                <w:rFonts w:hint="cs"/>
                <w:sz w:val="22"/>
                <w:szCs w:val="22"/>
                <w:rtl/>
              </w:rPr>
              <w:t>.</w:t>
            </w:r>
          </w:p>
        </w:tc>
      </w:tr>
    </w:tbl>
    <w:p w:rsidR="00EE6A9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EE6A9D">
            <w:pPr>
              <w:pStyle w:val="KOT4"/>
              <w:spacing w:before="120"/>
              <w:jc w:val="center"/>
              <w:rPr>
                <w:rtl/>
              </w:rPr>
            </w:pPr>
            <w:r>
              <w:rPr>
                <w:rtl/>
              </w:rPr>
              <w:t>פעולות הביקורת</w:t>
            </w:r>
          </w:p>
        </w:tc>
      </w:tr>
      <w:tr w:rsidTr="00E50848">
        <w:tblPrEx>
          <w:tblW w:w="6691" w:type="dxa"/>
          <w:jc w:val="center"/>
          <w:tblLook w:val="04A0"/>
        </w:tblPrEx>
        <w:trPr>
          <w:jc w:val="center"/>
        </w:trPr>
        <w:tc>
          <w:tcPr>
            <w:tcW w:w="7018" w:type="dxa"/>
          </w:tcPr>
          <w:p w:rsidR="00EE6A9D" w:rsidP="004340BA">
            <w:pPr>
              <w:pStyle w:val="takzir"/>
              <w:rPr>
                <w:b w:val="0"/>
                <w:bCs w:val="0"/>
                <w:noProof w:val="0"/>
                <w:rtl/>
              </w:rPr>
            </w:pPr>
            <w:r>
              <w:rPr>
                <w:rFonts w:hint="cs"/>
                <w:b w:val="0"/>
                <w:bCs w:val="0"/>
                <w:noProof w:val="0"/>
                <w:rtl/>
              </w:rPr>
              <w:t>בחודשים</w:t>
            </w:r>
            <w:r>
              <w:rPr>
                <w:b w:val="0"/>
                <w:bCs w:val="0"/>
                <w:noProof w:val="0"/>
                <w:rtl/>
              </w:rPr>
              <w:t xml:space="preserve"> </w:t>
            </w:r>
            <w:r>
              <w:rPr>
                <w:rFonts w:hint="cs"/>
                <w:b w:val="0"/>
                <w:bCs w:val="0"/>
                <w:noProof w:val="0"/>
                <w:rtl/>
              </w:rPr>
              <w:t>מאי</w:t>
            </w:r>
            <w:r>
              <w:rPr>
                <w:b w:val="0"/>
                <w:bCs w:val="0"/>
                <w:noProof w:val="0"/>
                <w:rtl/>
              </w:rPr>
              <w:t>-</w:t>
            </w:r>
            <w:r>
              <w:rPr>
                <w:rFonts w:hint="cs"/>
                <w:b w:val="0"/>
                <w:bCs w:val="0"/>
                <w:noProof w:val="0"/>
                <w:rtl/>
              </w:rPr>
              <w:t>נובמבר</w:t>
            </w:r>
            <w:r>
              <w:rPr>
                <w:b w:val="0"/>
                <w:bCs w:val="0"/>
                <w:noProof w:val="0"/>
                <w:rtl/>
              </w:rPr>
              <w:t xml:space="preserve"> 2013 </w:t>
            </w:r>
            <w:r>
              <w:rPr>
                <w:rFonts w:hint="cs"/>
                <w:b w:val="0"/>
                <w:bCs w:val="0"/>
                <w:noProof w:val="0"/>
                <w:rtl/>
              </w:rPr>
              <w:t>בדק</w:t>
            </w:r>
            <w:r>
              <w:rPr>
                <w:b w:val="0"/>
                <w:bCs w:val="0"/>
                <w:noProof w:val="0"/>
                <w:rtl/>
              </w:rPr>
              <w:t xml:space="preserve"> </w:t>
            </w:r>
            <w:r>
              <w:rPr>
                <w:rFonts w:hint="cs"/>
                <w:b w:val="0"/>
                <w:bCs w:val="0"/>
                <w:noProof w:val="0"/>
                <w:rtl/>
              </w:rPr>
              <w:t>משרד</w:t>
            </w:r>
            <w:r>
              <w:rPr>
                <w:b w:val="0"/>
                <w:bCs w:val="0"/>
                <w:noProof w:val="0"/>
                <w:rtl/>
              </w:rPr>
              <w:t xml:space="preserve"> </w:t>
            </w:r>
            <w:r>
              <w:rPr>
                <w:rFonts w:hint="cs"/>
                <w:b w:val="0"/>
                <w:bCs w:val="0"/>
                <w:noProof w:val="0"/>
                <w:rtl/>
              </w:rPr>
              <w:t>מבקר</w:t>
            </w:r>
            <w:r>
              <w:rPr>
                <w:b w:val="0"/>
                <w:bCs w:val="0"/>
                <w:noProof w:val="0"/>
                <w:rtl/>
              </w:rPr>
              <w:t xml:space="preserve"> </w:t>
            </w:r>
            <w:r>
              <w:rPr>
                <w:rFonts w:hint="cs"/>
                <w:b w:val="0"/>
                <w:bCs w:val="0"/>
                <w:noProof w:val="0"/>
                <w:rtl/>
              </w:rPr>
              <w:t>המדינה</w:t>
            </w:r>
            <w:r>
              <w:rPr>
                <w:b w:val="0"/>
                <w:bCs w:val="0"/>
                <w:noProof w:val="0"/>
                <w:rtl/>
              </w:rPr>
              <w:t xml:space="preserve"> </w:t>
            </w:r>
            <w:r>
              <w:rPr>
                <w:rFonts w:hint="cs"/>
                <w:b w:val="0"/>
                <w:bCs w:val="0"/>
                <w:noProof w:val="0"/>
                <w:rtl/>
              </w:rPr>
              <w:t>את</w:t>
            </w:r>
            <w:r>
              <w:rPr>
                <w:b w:val="0"/>
                <w:bCs w:val="0"/>
                <w:noProof w:val="0"/>
                <w:rtl/>
              </w:rPr>
              <w:t xml:space="preserve"> </w:t>
            </w:r>
            <w:r>
              <w:rPr>
                <w:rFonts w:hint="cs"/>
                <w:b w:val="0"/>
                <w:bCs w:val="0"/>
                <w:noProof w:val="0"/>
                <w:rtl/>
              </w:rPr>
              <w:t>אופן</w:t>
            </w:r>
            <w:r>
              <w:rPr>
                <w:b w:val="0"/>
                <w:bCs w:val="0"/>
                <w:noProof w:val="0"/>
                <w:rtl/>
              </w:rPr>
              <w:t xml:space="preserve"> </w:t>
            </w:r>
            <w:r>
              <w:rPr>
                <w:rFonts w:hint="cs"/>
                <w:b w:val="0"/>
                <w:bCs w:val="0"/>
                <w:noProof w:val="0"/>
                <w:rtl/>
              </w:rPr>
              <w:t>קביעת</w:t>
            </w:r>
            <w:r>
              <w:rPr>
                <w:b w:val="0"/>
                <w:bCs w:val="0"/>
                <w:noProof w:val="0"/>
                <w:rtl/>
              </w:rPr>
              <w:t xml:space="preserve"> </w:t>
            </w:r>
            <w:r>
              <w:rPr>
                <w:rFonts w:hint="cs"/>
                <w:b w:val="0"/>
                <w:bCs w:val="0"/>
                <w:noProof w:val="0"/>
                <w:rtl/>
              </w:rPr>
              <w:t>תחזית</w:t>
            </w:r>
            <w:r>
              <w:rPr>
                <w:b w:val="0"/>
                <w:bCs w:val="0"/>
                <w:noProof w:val="0"/>
                <w:rtl/>
              </w:rPr>
              <w:t xml:space="preserve"> </w:t>
            </w:r>
            <w:r>
              <w:rPr>
                <w:rFonts w:hint="cs"/>
                <w:b w:val="0"/>
                <w:bCs w:val="0"/>
                <w:noProof w:val="0"/>
                <w:rtl/>
              </w:rPr>
              <w:t>ההכנסות</w:t>
            </w:r>
            <w:r>
              <w:rPr>
                <w:b w:val="0"/>
                <w:bCs w:val="0"/>
                <w:noProof w:val="0"/>
                <w:rtl/>
              </w:rPr>
              <w:t xml:space="preserve"> </w:t>
            </w:r>
            <w:r>
              <w:rPr>
                <w:rFonts w:hint="cs"/>
                <w:b w:val="0"/>
                <w:bCs w:val="0"/>
                <w:noProof w:val="0"/>
                <w:rtl/>
              </w:rPr>
              <w:t>לצורך</w:t>
            </w:r>
            <w:r>
              <w:rPr>
                <w:b w:val="0"/>
                <w:bCs w:val="0"/>
                <w:noProof w:val="0"/>
                <w:rtl/>
              </w:rPr>
              <w:t xml:space="preserve"> </w:t>
            </w:r>
            <w:r>
              <w:rPr>
                <w:rFonts w:hint="cs"/>
                <w:b w:val="0"/>
                <w:bCs w:val="0"/>
                <w:noProof w:val="0"/>
                <w:rtl/>
              </w:rPr>
              <w:t>הכנת</w:t>
            </w:r>
            <w:r>
              <w:rPr>
                <w:b w:val="0"/>
                <w:bCs w:val="0"/>
                <w:noProof w:val="0"/>
                <w:rtl/>
              </w:rPr>
              <w:t xml:space="preserve"> </w:t>
            </w:r>
            <w:r>
              <w:rPr>
                <w:rFonts w:hint="cs"/>
                <w:b w:val="0"/>
                <w:bCs w:val="0"/>
                <w:noProof w:val="0"/>
                <w:rtl/>
              </w:rPr>
              <w:t>התקציב</w:t>
            </w:r>
            <w:r>
              <w:rPr>
                <w:b w:val="0"/>
                <w:bCs w:val="0"/>
                <w:noProof w:val="0"/>
                <w:rtl/>
              </w:rPr>
              <w:t xml:space="preserve"> </w:t>
            </w:r>
            <w:r>
              <w:rPr>
                <w:rFonts w:hint="cs"/>
                <w:b w:val="0"/>
                <w:bCs w:val="0"/>
                <w:noProof w:val="0"/>
                <w:rtl/>
              </w:rPr>
              <w:t>לשנים</w:t>
            </w:r>
            <w:r>
              <w:rPr>
                <w:b w:val="0"/>
                <w:bCs w:val="0"/>
                <w:noProof w:val="0"/>
                <w:rtl/>
              </w:rPr>
              <w:t xml:space="preserve"> 2012-2011 </w:t>
            </w:r>
            <w:r>
              <w:rPr>
                <w:rFonts w:hint="cs"/>
                <w:b w:val="0"/>
                <w:bCs w:val="0"/>
                <w:noProof w:val="0"/>
                <w:rtl/>
              </w:rPr>
              <w:t>ואת</w:t>
            </w:r>
            <w:r>
              <w:rPr>
                <w:b w:val="0"/>
                <w:bCs w:val="0"/>
                <w:noProof w:val="0"/>
                <w:rtl/>
              </w:rPr>
              <w:t xml:space="preserve"> </w:t>
            </w:r>
            <w:r>
              <w:rPr>
                <w:rFonts w:hint="cs"/>
                <w:b w:val="0"/>
                <w:bCs w:val="0"/>
                <w:noProof w:val="0"/>
                <w:rtl/>
              </w:rPr>
              <w:t>הטיפול</w:t>
            </w:r>
            <w:r>
              <w:rPr>
                <w:b w:val="0"/>
                <w:bCs w:val="0"/>
                <w:noProof w:val="0"/>
                <w:rtl/>
              </w:rPr>
              <w:t xml:space="preserve"> </w:t>
            </w:r>
            <w:r>
              <w:rPr>
                <w:rFonts w:hint="cs"/>
                <w:b w:val="0"/>
                <w:bCs w:val="0"/>
                <w:noProof w:val="0"/>
                <w:rtl/>
              </w:rPr>
              <w:t>בגירעון</w:t>
            </w:r>
            <w:r>
              <w:rPr>
                <w:b w:val="0"/>
                <w:bCs w:val="0"/>
                <w:noProof w:val="0"/>
                <w:rtl/>
              </w:rPr>
              <w:t xml:space="preserve"> </w:t>
            </w:r>
            <w:r>
              <w:rPr>
                <w:rFonts w:hint="cs"/>
                <w:b w:val="0"/>
                <w:bCs w:val="0"/>
                <w:noProof w:val="0"/>
                <w:rtl/>
              </w:rPr>
              <w:t>שהסתמן</w:t>
            </w:r>
            <w:r>
              <w:rPr>
                <w:b w:val="0"/>
                <w:bCs w:val="0"/>
                <w:noProof w:val="0"/>
                <w:rtl/>
              </w:rPr>
              <w:t xml:space="preserve"> </w:t>
            </w:r>
            <w:r>
              <w:rPr>
                <w:rFonts w:hint="cs"/>
                <w:b w:val="0"/>
                <w:bCs w:val="0"/>
                <w:noProof w:val="0"/>
                <w:rtl/>
              </w:rPr>
              <w:t>לשנת</w:t>
            </w:r>
            <w:r>
              <w:rPr>
                <w:b w:val="0"/>
                <w:bCs w:val="0"/>
                <w:noProof w:val="0"/>
                <w:rtl/>
              </w:rPr>
              <w:t xml:space="preserve"> 2012. </w:t>
            </w:r>
            <w:r>
              <w:rPr>
                <w:rFonts w:hint="cs"/>
                <w:b w:val="0"/>
                <w:bCs w:val="0"/>
                <w:noProof w:val="0"/>
                <w:rtl/>
              </w:rPr>
              <w:t>הבדיקה</w:t>
            </w:r>
            <w:r>
              <w:rPr>
                <w:b w:val="0"/>
                <w:bCs w:val="0"/>
                <w:noProof w:val="0"/>
                <w:rtl/>
              </w:rPr>
              <w:t xml:space="preserve"> </w:t>
            </w:r>
            <w:r>
              <w:rPr>
                <w:rFonts w:hint="cs"/>
                <w:b w:val="0"/>
                <w:bCs w:val="0"/>
                <w:noProof w:val="0"/>
                <w:rtl/>
              </w:rPr>
              <w:t>נעשתה</w:t>
            </w:r>
            <w:r>
              <w:rPr>
                <w:b w:val="0"/>
                <w:bCs w:val="0"/>
                <w:noProof w:val="0"/>
                <w:rtl/>
              </w:rPr>
              <w:t xml:space="preserve"> </w:t>
            </w:r>
            <w:r>
              <w:rPr>
                <w:rFonts w:hint="cs"/>
                <w:b w:val="0"/>
                <w:bCs w:val="0"/>
                <w:noProof w:val="0"/>
                <w:rtl/>
              </w:rPr>
              <w:t>במשרד</w:t>
            </w:r>
            <w:r>
              <w:rPr>
                <w:b w:val="0"/>
                <w:bCs w:val="0"/>
                <w:noProof w:val="0"/>
                <w:rtl/>
              </w:rPr>
              <w:t xml:space="preserve"> </w:t>
            </w:r>
            <w:r>
              <w:rPr>
                <w:rFonts w:hint="cs"/>
                <w:b w:val="0"/>
                <w:bCs w:val="0"/>
                <w:noProof w:val="0"/>
                <w:rtl/>
              </w:rPr>
              <w:t>האוצר</w:t>
            </w:r>
            <w:r>
              <w:rPr>
                <w:b w:val="0"/>
                <w:bCs w:val="0"/>
                <w:noProof w:val="0"/>
                <w:rtl/>
              </w:rPr>
              <w:t xml:space="preserve">. </w:t>
            </w:r>
            <w:r w:rsidRPr="003318B3" w:rsidR="003318B3">
              <w:rPr>
                <w:rFonts w:hint="cs"/>
                <w:b w:val="0"/>
                <w:bCs w:val="0"/>
                <w:noProof w:val="0"/>
                <w:rtl/>
              </w:rPr>
              <w:t>בדיקות</w:t>
            </w:r>
            <w:r w:rsidRPr="003318B3" w:rsidR="003318B3">
              <w:rPr>
                <w:b w:val="0"/>
                <w:bCs w:val="0"/>
                <w:noProof w:val="0"/>
                <w:rtl/>
              </w:rPr>
              <w:t xml:space="preserve"> </w:t>
            </w:r>
            <w:r w:rsidRPr="003318B3" w:rsidR="003318B3">
              <w:rPr>
                <w:rFonts w:hint="cs"/>
                <w:b w:val="0"/>
                <w:bCs w:val="0"/>
                <w:noProof w:val="0"/>
                <w:rtl/>
              </w:rPr>
              <w:t>השלמה</w:t>
            </w:r>
            <w:r w:rsidRPr="003318B3" w:rsidR="003318B3">
              <w:rPr>
                <w:b w:val="0"/>
                <w:bCs w:val="0"/>
                <w:noProof w:val="0"/>
                <w:rtl/>
              </w:rPr>
              <w:t xml:space="preserve"> </w:t>
            </w:r>
            <w:r w:rsidRPr="003318B3" w:rsidR="003318B3">
              <w:rPr>
                <w:rFonts w:hint="cs"/>
                <w:b w:val="0"/>
                <w:bCs w:val="0"/>
                <w:noProof w:val="0"/>
                <w:rtl/>
              </w:rPr>
              <w:t>נעשו</w:t>
            </w:r>
            <w:r w:rsidRPr="003318B3" w:rsidR="003318B3">
              <w:rPr>
                <w:b w:val="0"/>
                <w:bCs w:val="0"/>
                <w:noProof w:val="0"/>
                <w:rtl/>
              </w:rPr>
              <w:t xml:space="preserve"> </w:t>
            </w:r>
            <w:r w:rsidRPr="003318B3" w:rsidR="003318B3">
              <w:rPr>
                <w:rFonts w:hint="cs"/>
                <w:b w:val="0"/>
                <w:bCs w:val="0"/>
                <w:noProof w:val="0"/>
                <w:rtl/>
              </w:rPr>
              <w:t>במועצה</w:t>
            </w:r>
            <w:r w:rsidRPr="003318B3" w:rsidR="003318B3">
              <w:rPr>
                <w:b w:val="0"/>
                <w:bCs w:val="0"/>
                <w:noProof w:val="0"/>
                <w:rtl/>
              </w:rPr>
              <w:t xml:space="preserve"> </w:t>
            </w:r>
            <w:r w:rsidRPr="003318B3" w:rsidR="003318B3">
              <w:rPr>
                <w:rFonts w:hint="cs"/>
                <w:b w:val="0"/>
                <w:bCs w:val="0"/>
                <w:noProof w:val="0"/>
                <w:rtl/>
              </w:rPr>
              <w:t>הלאומית</w:t>
            </w:r>
            <w:r w:rsidRPr="003318B3" w:rsidR="003318B3">
              <w:rPr>
                <w:b w:val="0"/>
                <w:bCs w:val="0"/>
                <w:noProof w:val="0"/>
                <w:rtl/>
              </w:rPr>
              <w:t xml:space="preserve"> </w:t>
            </w:r>
            <w:r w:rsidRPr="003318B3" w:rsidR="003318B3">
              <w:rPr>
                <w:rFonts w:hint="cs"/>
                <w:b w:val="0"/>
                <w:bCs w:val="0"/>
                <w:noProof w:val="0"/>
                <w:rtl/>
              </w:rPr>
              <w:t>לכלכלה שבמשרד ראש הממשלה</w:t>
            </w:r>
            <w:r w:rsidRPr="003318B3" w:rsidR="003318B3">
              <w:rPr>
                <w:b w:val="0"/>
                <w:bCs w:val="0"/>
                <w:noProof w:val="0"/>
                <w:rtl/>
              </w:rPr>
              <w:t xml:space="preserve"> </w:t>
            </w:r>
            <w:r w:rsidRPr="003318B3" w:rsidR="003318B3">
              <w:rPr>
                <w:rFonts w:hint="cs"/>
                <w:b w:val="0"/>
                <w:bCs w:val="0"/>
                <w:noProof w:val="0"/>
                <w:rtl/>
              </w:rPr>
              <w:t>ובבנק</w:t>
            </w:r>
            <w:r w:rsidRPr="003318B3" w:rsidR="003318B3">
              <w:rPr>
                <w:b w:val="0"/>
                <w:bCs w:val="0"/>
                <w:noProof w:val="0"/>
                <w:rtl/>
              </w:rPr>
              <w:t xml:space="preserve"> </w:t>
            </w:r>
            <w:r w:rsidRPr="003318B3" w:rsidR="003318B3">
              <w:rPr>
                <w:rFonts w:hint="cs"/>
                <w:b w:val="0"/>
                <w:bCs w:val="0"/>
                <w:noProof w:val="0"/>
                <w:rtl/>
              </w:rPr>
              <w:t>ישראל</w:t>
            </w:r>
            <w:r w:rsidRPr="003318B3" w:rsidR="003318B3">
              <w:rPr>
                <w:b w:val="0"/>
                <w:bCs w:val="0"/>
                <w:noProof w:val="0"/>
                <w:rtl/>
              </w:rPr>
              <w:t>.</w:t>
            </w:r>
          </w:p>
        </w:tc>
      </w:tr>
    </w:tbl>
    <w:p w:rsidR="00EE6A9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EE6A9D">
            <w:pPr>
              <w:pStyle w:val="KOT4"/>
              <w:spacing w:before="120"/>
              <w:jc w:val="center"/>
              <w:rPr>
                <w:rtl/>
              </w:rPr>
            </w:pPr>
            <w:r>
              <w:rPr>
                <w:rFonts w:hint="cs"/>
                <w:rtl/>
              </w:rPr>
              <w:t>הליקויים העיקריים</w:t>
            </w:r>
          </w:p>
        </w:tc>
      </w:tr>
    </w:tbl>
    <w:p w:rsidR="00EE6A9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EE6A9D">
            <w:pPr>
              <w:pStyle w:val="KOT5"/>
              <w:spacing w:before="120"/>
              <w:jc w:val="center"/>
              <w:rPr>
                <w:sz w:val="24"/>
                <w:szCs w:val="24"/>
                <w:rtl/>
              </w:rPr>
            </w:pPr>
            <w:r>
              <w:rPr>
                <w:rFonts w:hint="cs"/>
                <w:sz w:val="24"/>
                <w:szCs w:val="24"/>
                <w:rtl/>
              </w:rPr>
              <w:t>למשרד האוצר אין נוהל הקובע כיצד מכינים את תחזית ההכנסות</w:t>
            </w:r>
          </w:p>
        </w:tc>
      </w:tr>
      <w:tr w:rsidTr="00E50848">
        <w:tblPrEx>
          <w:tblW w:w="6691" w:type="dxa"/>
          <w:jc w:val="center"/>
          <w:tblLook w:val="04A0"/>
        </w:tblPrEx>
        <w:trPr>
          <w:cantSplit/>
          <w:jc w:val="center"/>
        </w:trPr>
        <w:tc>
          <w:tcPr>
            <w:tcW w:w="6691" w:type="dxa"/>
          </w:tcPr>
          <w:p w:rsidR="00EE6A9D" w:rsidP="003D0B5D">
            <w:pPr>
              <w:pStyle w:val="takzir"/>
              <w:spacing w:before="60"/>
              <w:rPr>
                <w:b w:val="0"/>
                <w:bCs w:val="0"/>
                <w:noProof w:val="0"/>
                <w:rtl/>
              </w:rPr>
            </w:pPr>
            <w:r w:rsidRPr="003318B3">
              <w:rPr>
                <w:rFonts w:hint="cs"/>
                <w:b w:val="0"/>
                <w:bCs w:val="0"/>
                <w:noProof w:val="0"/>
                <w:rtl/>
              </w:rPr>
              <w:t>למשרד</w:t>
            </w:r>
            <w:r w:rsidRPr="003318B3">
              <w:rPr>
                <w:b w:val="0"/>
                <w:bCs w:val="0"/>
                <w:noProof w:val="0"/>
                <w:rtl/>
              </w:rPr>
              <w:t xml:space="preserve"> </w:t>
            </w:r>
            <w:r w:rsidRPr="003318B3">
              <w:rPr>
                <w:rFonts w:hint="cs"/>
                <w:b w:val="0"/>
                <w:bCs w:val="0"/>
                <w:noProof w:val="0"/>
                <w:rtl/>
              </w:rPr>
              <w:t>האוצר</w:t>
            </w:r>
            <w:r w:rsidRPr="003318B3">
              <w:rPr>
                <w:b w:val="0"/>
                <w:bCs w:val="0"/>
                <w:noProof w:val="0"/>
                <w:rtl/>
              </w:rPr>
              <w:t xml:space="preserve"> </w:t>
            </w:r>
            <w:r w:rsidRPr="003318B3">
              <w:rPr>
                <w:rFonts w:hint="cs"/>
                <w:b w:val="0"/>
                <w:bCs w:val="0"/>
                <w:noProof w:val="0"/>
                <w:rtl/>
              </w:rPr>
              <w:t>אין</w:t>
            </w:r>
            <w:r w:rsidRPr="003318B3">
              <w:rPr>
                <w:b w:val="0"/>
                <w:bCs w:val="0"/>
                <w:noProof w:val="0"/>
                <w:rtl/>
              </w:rPr>
              <w:t xml:space="preserve"> </w:t>
            </w:r>
            <w:r w:rsidRPr="003318B3">
              <w:rPr>
                <w:rFonts w:hint="cs"/>
                <w:b w:val="0"/>
                <w:bCs w:val="0"/>
                <w:noProof w:val="0"/>
                <w:rtl/>
              </w:rPr>
              <w:t>נוהל</w:t>
            </w:r>
            <w:r w:rsidRPr="003318B3">
              <w:rPr>
                <w:b w:val="0"/>
                <w:bCs w:val="0"/>
                <w:noProof w:val="0"/>
                <w:rtl/>
              </w:rPr>
              <w:t xml:space="preserve"> </w:t>
            </w:r>
            <w:r w:rsidRPr="003318B3">
              <w:rPr>
                <w:rFonts w:hint="cs"/>
                <w:b w:val="0"/>
                <w:bCs w:val="0"/>
                <w:noProof w:val="0"/>
                <w:rtl/>
              </w:rPr>
              <w:t>הקובע</w:t>
            </w:r>
            <w:r w:rsidRPr="003318B3">
              <w:rPr>
                <w:b w:val="0"/>
                <w:bCs w:val="0"/>
                <w:noProof w:val="0"/>
                <w:rtl/>
              </w:rPr>
              <w:t xml:space="preserve"> </w:t>
            </w:r>
            <w:r w:rsidRPr="003318B3">
              <w:rPr>
                <w:rFonts w:hint="cs"/>
                <w:b w:val="0"/>
                <w:bCs w:val="0"/>
                <w:noProof w:val="0"/>
                <w:rtl/>
              </w:rPr>
              <w:t>כיצד</w:t>
            </w:r>
            <w:r w:rsidRPr="003318B3">
              <w:rPr>
                <w:b w:val="0"/>
                <w:bCs w:val="0"/>
                <w:noProof w:val="0"/>
                <w:rtl/>
              </w:rPr>
              <w:t xml:space="preserve"> </w:t>
            </w:r>
            <w:r w:rsidRPr="003318B3">
              <w:rPr>
                <w:rFonts w:hint="cs"/>
                <w:b w:val="0"/>
                <w:bCs w:val="0"/>
                <w:noProof w:val="0"/>
                <w:rtl/>
              </w:rPr>
              <w:t>מכינים</w:t>
            </w:r>
            <w:r w:rsidRPr="003318B3">
              <w:rPr>
                <w:b w:val="0"/>
                <w:bCs w:val="0"/>
                <w:noProof w:val="0"/>
                <w:rtl/>
              </w:rPr>
              <w:t xml:space="preserve"> </w:t>
            </w:r>
            <w:r w:rsidRPr="003318B3">
              <w:rPr>
                <w:rFonts w:hint="cs"/>
                <w:b w:val="0"/>
                <w:bCs w:val="0"/>
                <w:noProof w:val="0"/>
                <w:rtl/>
              </w:rPr>
              <w:t>את</w:t>
            </w:r>
            <w:r w:rsidRPr="003318B3">
              <w:rPr>
                <w:b w:val="0"/>
                <w:bCs w:val="0"/>
                <w:noProof w:val="0"/>
                <w:rtl/>
              </w:rPr>
              <w:t xml:space="preserve"> </w:t>
            </w:r>
            <w:r w:rsidRPr="003318B3">
              <w:rPr>
                <w:rFonts w:hint="cs"/>
                <w:b w:val="0"/>
                <w:bCs w:val="0"/>
                <w:noProof w:val="0"/>
                <w:rtl/>
              </w:rPr>
              <w:t>תחזית</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מי</w:t>
            </w:r>
            <w:r w:rsidRPr="003318B3">
              <w:rPr>
                <w:b w:val="0"/>
                <w:bCs w:val="0"/>
                <w:noProof w:val="0"/>
                <w:rtl/>
              </w:rPr>
              <w:t xml:space="preserve"> </w:t>
            </w:r>
            <w:r w:rsidRPr="003318B3">
              <w:rPr>
                <w:rFonts w:hint="cs"/>
                <w:b w:val="0"/>
                <w:bCs w:val="0"/>
                <w:noProof w:val="0"/>
                <w:rtl/>
              </w:rPr>
              <w:t>אחראי</w:t>
            </w:r>
            <w:r w:rsidRPr="003318B3">
              <w:rPr>
                <w:b w:val="0"/>
                <w:bCs w:val="0"/>
                <w:noProof w:val="0"/>
                <w:rtl/>
              </w:rPr>
              <w:t xml:space="preserve"> </w:t>
            </w:r>
            <w:r w:rsidRPr="003318B3">
              <w:rPr>
                <w:rFonts w:hint="cs"/>
                <w:b w:val="0"/>
                <w:bCs w:val="0"/>
                <w:noProof w:val="0"/>
                <w:rtl/>
              </w:rPr>
              <w:t>להכנתה</w:t>
            </w:r>
            <w:r w:rsidRPr="003318B3">
              <w:rPr>
                <w:b w:val="0"/>
                <w:bCs w:val="0"/>
                <w:noProof w:val="0"/>
                <w:rtl/>
              </w:rPr>
              <w:t xml:space="preserve"> </w:t>
            </w:r>
            <w:r w:rsidRPr="003318B3">
              <w:rPr>
                <w:rFonts w:hint="cs"/>
                <w:b w:val="0"/>
                <w:bCs w:val="0"/>
                <w:noProof w:val="0"/>
                <w:rtl/>
              </w:rPr>
              <w:t>ולקביעת</w:t>
            </w:r>
            <w:r w:rsidRPr="003318B3">
              <w:rPr>
                <w:b w:val="0"/>
                <w:bCs w:val="0"/>
                <w:noProof w:val="0"/>
                <w:rtl/>
              </w:rPr>
              <w:t xml:space="preserve"> </w:t>
            </w:r>
            <w:r w:rsidRPr="003318B3">
              <w:rPr>
                <w:rFonts w:hint="cs"/>
                <w:b w:val="0"/>
                <w:bCs w:val="0"/>
                <w:noProof w:val="0"/>
                <w:rtl/>
              </w:rPr>
              <w:t>משתני</w:t>
            </w:r>
            <w:r w:rsidRPr="003318B3">
              <w:rPr>
                <w:b w:val="0"/>
                <w:bCs w:val="0"/>
                <w:noProof w:val="0"/>
                <w:rtl/>
              </w:rPr>
              <w:t xml:space="preserve"> </w:t>
            </w:r>
            <w:r w:rsidRPr="003318B3">
              <w:rPr>
                <w:rFonts w:hint="cs"/>
                <w:b w:val="0"/>
                <w:bCs w:val="0"/>
                <w:noProof w:val="0"/>
                <w:rtl/>
              </w:rPr>
              <w:t>המקרו</w:t>
            </w:r>
            <w:r w:rsidRPr="003318B3">
              <w:rPr>
                <w:b w:val="0"/>
                <w:bCs w:val="0"/>
                <w:noProof w:val="0"/>
                <w:rtl/>
              </w:rPr>
              <w:t xml:space="preserve"> </w:t>
            </w:r>
            <w:r w:rsidRPr="003318B3">
              <w:rPr>
                <w:rFonts w:hint="cs"/>
                <w:b w:val="0"/>
                <w:bCs w:val="0"/>
                <w:noProof w:val="0"/>
                <w:rtl/>
              </w:rPr>
              <w:t>שעליהם היא נסמכת</w:t>
            </w:r>
            <w:r w:rsidRPr="003318B3">
              <w:rPr>
                <w:b w:val="0"/>
                <w:bCs w:val="0"/>
                <w:noProof w:val="0"/>
                <w:rtl/>
              </w:rPr>
              <w:t xml:space="preserve">, </w:t>
            </w:r>
            <w:r w:rsidRPr="003318B3">
              <w:rPr>
                <w:rFonts w:hint="cs"/>
                <w:b w:val="0"/>
                <w:bCs w:val="0"/>
                <w:noProof w:val="0"/>
                <w:rtl/>
              </w:rPr>
              <w:t>מי</w:t>
            </w:r>
            <w:r w:rsidRPr="003318B3">
              <w:rPr>
                <w:b w:val="0"/>
                <w:bCs w:val="0"/>
                <w:noProof w:val="0"/>
                <w:rtl/>
              </w:rPr>
              <w:t xml:space="preserve"> </w:t>
            </w:r>
            <w:r w:rsidRPr="003318B3">
              <w:rPr>
                <w:rFonts w:hint="cs"/>
                <w:b w:val="0"/>
                <w:bCs w:val="0"/>
                <w:noProof w:val="0"/>
                <w:rtl/>
              </w:rPr>
              <w:t>הגורם</w:t>
            </w:r>
            <w:r w:rsidRPr="003318B3">
              <w:rPr>
                <w:b w:val="0"/>
                <w:bCs w:val="0"/>
                <w:noProof w:val="0"/>
                <w:rtl/>
              </w:rPr>
              <w:t xml:space="preserve"> </w:t>
            </w:r>
            <w:r w:rsidRPr="003318B3">
              <w:rPr>
                <w:rFonts w:hint="cs"/>
                <w:b w:val="0"/>
                <w:bCs w:val="0"/>
                <w:noProof w:val="0"/>
                <w:rtl/>
              </w:rPr>
              <w:t>המאשר</w:t>
            </w:r>
            <w:r w:rsidRPr="003318B3">
              <w:rPr>
                <w:b w:val="0"/>
                <w:bCs w:val="0"/>
                <w:noProof w:val="0"/>
                <w:rtl/>
              </w:rPr>
              <w:t xml:space="preserve"> </w:t>
            </w:r>
            <w:r w:rsidRPr="003318B3">
              <w:rPr>
                <w:rFonts w:hint="cs"/>
                <w:b w:val="0"/>
                <w:bCs w:val="0"/>
                <w:noProof w:val="0"/>
                <w:rtl/>
              </w:rPr>
              <w:t>את</w:t>
            </w:r>
            <w:r w:rsidRPr="003318B3">
              <w:rPr>
                <w:b w:val="0"/>
                <w:bCs w:val="0"/>
                <w:noProof w:val="0"/>
                <w:rtl/>
              </w:rPr>
              <w:t xml:space="preserve"> </w:t>
            </w:r>
            <w:r w:rsidRPr="003318B3">
              <w:rPr>
                <w:rFonts w:hint="cs"/>
                <w:b w:val="0"/>
                <w:bCs w:val="0"/>
                <w:noProof w:val="0"/>
                <w:rtl/>
              </w:rPr>
              <w:t>התחזית</w:t>
            </w:r>
            <w:r w:rsidRPr="003318B3">
              <w:rPr>
                <w:b w:val="0"/>
                <w:bCs w:val="0"/>
                <w:noProof w:val="0"/>
                <w:rtl/>
              </w:rPr>
              <w:t xml:space="preserve">, </w:t>
            </w:r>
            <w:r w:rsidRPr="003318B3">
              <w:rPr>
                <w:rFonts w:hint="cs"/>
                <w:b w:val="0"/>
                <w:bCs w:val="0"/>
                <w:noProof w:val="0"/>
                <w:rtl/>
              </w:rPr>
              <w:t>מהן</w:t>
            </w:r>
            <w:r w:rsidRPr="003318B3">
              <w:rPr>
                <w:b w:val="0"/>
                <w:bCs w:val="0"/>
                <w:noProof w:val="0"/>
                <w:rtl/>
              </w:rPr>
              <w:t xml:space="preserve"> </w:t>
            </w:r>
            <w:r w:rsidRPr="003318B3">
              <w:rPr>
                <w:rFonts w:hint="cs"/>
                <w:b w:val="0"/>
                <w:bCs w:val="0"/>
                <w:noProof w:val="0"/>
                <w:rtl/>
              </w:rPr>
              <w:t>סמכויותיו</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מנכ</w:t>
            </w:r>
            <w:r w:rsidRPr="003318B3">
              <w:rPr>
                <w:b w:val="0"/>
                <w:bCs w:val="0"/>
                <w:noProof w:val="0"/>
                <w:rtl/>
              </w:rPr>
              <w:t>"</w:t>
            </w:r>
            <w:r w:rsidRPr="003318B3">
              <w:rPr>
                <w:rFonts w:hint="cs"/>
                <w:b w:val="0"/>
                <w:bCs w:val="0"/>
                <w:noProof w:val="0"/>
                <w:rtl/>
              </w:rPr>
              <w:t>ל</w:t>
            </w:r>
            <w:r w:rsidRPr="003318B3">
              <w:rPr>
                <w:b w:val="0"/>
                <w:bCs w:val="0"/>
                <w:noProof w:val="0"/>
                <w:rtl/>
              </w:rPr>
              <w:t xml:space="preserve"> </w:t>
            </w:r>
            <w:r w:rsidRPr="003318B3">
              <w:rPr>
                <w:rFonts w:hint="cs"/>
                <w:b w:val="0"/>
                <w:bCs w:val="0"/>
                <w:noProof w:val="0"/>
                <w:rtl/>
              </w:rPr>
              <w:t>המשרד בעניינה</w:t>
            </w:r>
            <w:r w:rsidRPr="003318B3">
              <w:rPr>
                <w:b w:val="0"/>
                <w:bCs w:val="0"/>
                <w:noProof w:val="0"/>
                <w:rtl/>
              </w:rPr>
              <w:t xml:space="preserve">, </w:t>
            </w:r>
            <w:r w:rsidRPr="003318B3">
              <w:rPr>
                <w:rFonts w:hint="cs"/>
                <w:b w:val="0"/>
                <w:bCs w:val="0"/>
                <w:noProof w:val="0"/>
                <w:rtl/>
              </w:rPr>
              <w:t>ואם שר האוצר רשאי להתערב בקביעתה.</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חלוקת הסמכויות בין מנכ"ל משרד האוצר ובין ראשי האגפים במשרד אינה ברורה</w:t>
            </w:r>
          </w:p>
        </w:tc>
      </w:tr>
      <w:tr w:rsidTr="00E50848">
        <w:tblPrEx>
          <w:tblW w:w="6691" w:type="dxa"/>
          <w:jc w:val="center"/>
          <w:tblLook w:val="04A0"/>
        </w:tblPrEx>
        <w:trPr>
          <w:jc w:val="center"/>
        </w:trPr>
        <w:tc>
          <w:tcPr>
            <w:tcW w:w="6691" w:type="dxa"/>
          </w:tcPr>
          <w:p w:rsidR="00EE6A9D" w:rsidP="003D0B5D">
            <w:pPr>
              <w:pStyle w:val="takzir"/>
              <w:spacing w:before="60"/>
              <w:rPr>
                <w:b w:val="0"/>
                <w:bCs w:val="0"/>
                <w:noProof w:val="0"/>
                <w:rtl/>
              </w:rPr>
            </w:pPr>
            <w:r w:rsidRPr="003318B3">
              <w:rPr>
                <w:rFonts w:hint="cs"/>
                <w:b w:val="0"/>
                <w:bCs w:val="0"/>
                <w:noProof w:val="0"/>
                <w:rtl/>
              </w:rPr>
              <w:t>חלוקת</w:t>
            </w:r>
            <w:r w:rsidRPr="003318B3">
              <w:rPr>
                <w:b w:val="0"/>
                <w:bCs w:val="0"/>
                <w:noProof w:val="0"/>
                <w:rtl/>
              </w:rPr>
              <w:t xml:space="preserve"> </w:t>
            </w:r>
            <w:r w:rsidRPr="003318B3">
              <w:rPr>
                <w:rFonts w:hint="cs"/>
                <w:b w:val="0"/>
                <w:bCs w:val="0"/>
                <w:noProof w:val="0"/>
                <w:rtl/>
              </w:rPr>
              <w:t>הסמכויות</w:t>
            </w:r>
            <w:r w:rsidRPr="003318B3">
              <w:rPr>
                <w:b w:val="0"/>
                <w:bCs w:val="0"/>
                <w:noProof w:val="0"/>
                <w:rtl/>
              </w:rPr>
              <w:t xml:space="preserve"> </w:t>
            </w:r>
            <w:r w:rsidRPr="003318B3">
              <w:rPr>
                <w:rFonts w:hint="cs"/>
                <w:b w:val="0"/>
                <w:bCs w:val="0"/>
                <w:noProof w:val="0"/>
                <w:rtl/>
              </w:rPr>
              <w:t>בין</w:t>
            </w:r>
            <w:r w:rsidRPr="003318B3">
              <w:rPr>
                <w:b w:val="0"/>
                <w:bCs w:val="0"/>
                <w:noProof w:val="0"/>
                <w:rtl/>
              </w:rPr>
              <w:t xml:space="preserve"> </w:t>
            </w:r>
            <w:r w:rsidRPr="003318B3">
              <w:rPr>
                <w:rFonts w:hint="cs"/>
                <w:b w:val="0"/>
                <w:bCs w:val="0"/>
                <w:noProof w:val="0"/>
                <w:rtl/>
              </w:rPr>
              <w:t>מנכ</w:t>
            </w:r>
            <w:r w:rsidRPr="003318B3">
              <w:rPr>
                <w:b w:val="0"/>
                <w:bCs w:val="0"/>
                <w:noProof w:val="0"/>
                <w:rtl/>
              </w:rPr>
              <w:t>"</w:t>
            </w:r>
            <w:r w:rsidRPr="003318B3">
              <w:rPr>
                <w:rFonts w:hint="cs"/>
                <w:b w:val="0"/>
                <w:bCs w:val="0"/>
                <w:noProof w:val="0"/>
                <w:rtl/>
              </w:rPr>
              <w:t>ל</w:t>
            </w:r>
            <w:r w:rsidRPr="003318B3">
              <w:rPr>
                <w:b w:val="0"/>
                <w:bCs w:val="0"/>
                <w:noProof w:val="0"/>
                <w:rtl/>
              </w:rPr>
              <w:t xml:space="preserve"> </w:t>
            </w:r>
            <w:r w:rsidRPr="003318B3">
              <w:rPr>
                <w:rFonts w:hint="cs"/>
                <w:b w:val="0"/>
                <w:bCs w:val="0"/>
                <w:noProof w:val="0"/>
                <w:rtl/>
              </w:rPr>
              <w:t>משרד</w:t>
            </w:r>
            <w:r w:rsidRPr="003318B3">
              <w:rPr>
                <w:b w:val="0"/>
                <w:bCs w:val="0"/>
                <w:noProof w:val="0"/>
                <w:rtl/>
              </w:rPr>
              <w:t xml:space="preserve"> </w:t>
            </w:r>
            <w:r w:rsidRPr="003318B3">
              <w:rPr>
                <w:rFonts w:hint="cs"/>
                <w:b w:val="0"/>
                <w:bCs w:val="0"/>
                <w:noProof w:val="0"/>
                <w:rtl/>
              </w:rPr>
              <w:t>האוצר</w:t>
            </w:r>
            <w:r w:rsidRPr="003318B3">
              <w:rPr>
                <w:b w:val="0"/>
                <w:bCs w:val="0"/>
                <w:noProof w:val="0"/>
                <w:rtl/>
              </w:rPr>
              <w:t xml:space="preserve"> </w:t>
            </w:r>
            <w:r w:rsidRPr="003318B3">
              <w:rPr>
                <w:rFonts w:hint="cs"/>
                <w:b w:val="0"/>
                <w:bCs w:val="0"/>
                <w:noProof w:val="0"/>
                <w:rtl/>
              </w:rPr>
              <w:t>ובין</w:t>
            </w:r>
            <w:r w:rsidRPr="003318B3">
              <w:rPr>
                <w:b w:val="0"/>
                <w:bCs w:val="0"/>
                <w:noProof w:val="0"/>
                <w:rtl/>
              </w:rPr>
              <w:t xml:space="preserve"> </w:t>
            </w:r>
            <w:r w:rsidRPr="003318B3">
              <w:rPr>
                <w:rFonts w:hint="cs"/>
                <w:b w:val="0"/>
                <w:bCs w:val="0"/>
                <w:noProof w:val="0"/>
                <w:rtl/>
              </w:rPr>
              <w:t>ראשי</w:t>
            </w:r>
            <w:r w:rsidRPr="003318B3">
              <w:rPr>
                <w:b w:val="0"/>
                <w:bCs w:val="0"/>
                <w:noProof w:val="0"/>
                <w:rtl/>
              </w:rPr>
              <w:t xml:space="preserve"> </w:t>
            </w:r>
            <w:r w:rsidRPr="003318B3">
              <w:rPr>
                <w:rFonts w:hint="cs"/>
                <w:b w:val="0"/>
                <w:bCs w:val="0"/>
                <w:noProof w:val="0"/>
                <w:rtl/>
              </w:rPr>
              <w:t>האגפים</w:t>
            </w:r>
            <w:r w:rsidRPr="003318B3">
              <w:rPr>
                <w:b w:val="0"/>
                <w:bCs w:val="0"/>
                <w:noProof w:val="0"/>
                <w:rtl/>
              </w:rPr>
              <w:t xml:space="preserve"> </w:t>
            </w:r>
            <w:r w:rsidRPr="003318B3">
              <w:rPr>
                <w:rFonts w:hint="cs"/>
                <w:b w:val="0"/>
                <w:bCs w:val="0"/>
                <w:noProof w:val="0"/>
                <w:rtl/>
              </w:rPr>
              <w:t>האחרים</w:t>
            </w:r>
            <w:r w:rsidRPr="003318B3">
              <w:rPr>
                <w:b w:val="0"/>
                <w:bCs w:val="0"/>
                <w:noProof w:val="0"/>
                <w:rtl/>
              </w:rPr>
              <w:t xml:space="preserve"> </w:t>
            </w:r>
            <w:r w:rsidRPr="003318B3">
              <w:rPr>
                <w:rFonts w:hint="cs"/>
                <w:b w:val="0"/>
                <w:bCs w:val="0"/>
                <w:noProof w:val="0"/>
                <w:rtl/>
              </w:rPr>
              <w:t>במשרד</w:t>
            </w:r>
            <w:r w:rsidRPr="003318B3">
              <w:rPr>
                <w:b w:val="0"/>
                <w:bCs w:val="0"/>
                <w:noProof w:val="0"/>
                <w:rtl/>
              </w:rPr>
              <w:t xml:space="preserve"> </w:t>
            </w:r>
            <w:r w:rsidRPr="003318B3">
              <w:rPr>
                <w:rFonts w:hint="cs"/>
                <w:b w:val="0"/>
                <w:bCs w:val="0"/>
                <w:noProof w:val="0"/>
                <w:rtl/>
              </w:rPr>
              <w:t>אינה</w:t>
            </w:r>
            <w:r w:rsidRPr="003318B3">
              <w:rPr>
                <w:b w:val="0"/>
                <w:bCs w:val="0"/>
                <w:noProof w:val="0"/>
                <w:rtl/>
              </w:rPr>
              <w:t xml:space="preserve"> </w:t>
            </w:r>
            <w:r w:rsidRPr="003318B3">
              <w:rPr>
                <w:rFonts w:hint="cs"/>
                <w:b w:val="0"/>
                <w:bCs w:val="0"/>
                <w:noProof w:val="0"/>
                <w:rtl/>
              </w:rPr>
              <w:t>ברורה</w:t>
            </w:r>
            <w:r w:rsidRPr="003318B3">
              <w:rPr>
                <w:b w:val="0"/>
                <w:bCs w:val="0"/>
                <w:noProof w:val="0"/>
                <w:rtl/>
              </w:rPr>
              <w:t xml:space="preserve">, </w:t>
            </w:r>
            <w:r w:rsidRPr="003318B3">
              <w:rPr>
                <w:rFonts w:hint="cs"/>
                <w:b w:val="0"/>
                <w:bCs w:val="0"/>
                <w:noProof w:val="0"/>
                <w:rtl/>
              </w:rPr>
              <w:t>ולכן מתעוררים</w:t>
            </w:r>
            <w:r w:rsidRPr="003318B3">
              <w:rPr>
                <w:b w:val="0"/>
                <w:bCs w:val="0"/>
                <w:noProof w:val="0"/>
                <w:rtl/>
              </w:rPr>
              <w:t xml:space="preserve"> </w:t>
            </w:r>
            <w:r w:rsidRPr="003318B3">
              <w:rPr>
                <w:rFonts w:hint="cs"/>
                <w:b w:val="0"/>
                <w:bCs w:val="0"/>
                <w:noProof w:val="0"/>
                <w:rtl/>
              </w:rPr>
              <w:t>ספקות</w:t>
            </w:r>
            <w:r w:rsidRPr="003318B3">
              <w:rPr>
                <w:b w:val="0"/>
                <w:bCs w:val="0"/>
                <w:noProof w:val="0"/>
                <w:rtl/>
              </w:rPr>
              <w:t xml:space="preserve"> </w:t>
            </w:r>
            <w:r w:rsidRPr="003318B3">
              <w:rPr>
                <w:rFonts w:hint="cs"/>
                <w:b w:val="0"/>
                <w:bCs w:val="0"/>
                <w:noProof w:val="0"/>
                <w:rtl/>
              </w:rPr>
              <w:t>בדבר</w:t>
            </w:r>
            <w:r w:rsidRPr="003318B3">
              <w:rPr>
                <w:b w:val="0"/>
                <w:bCs w:val="0"/>
                <w:noProof w:val="0"/>
                <w:rtl/>
              </w:rPr>
              <w:t xml:space="preserve"> </w:t>
            </w:r>
            <w:r w:rsidRPr="003318B3">
              <w:rPr>
                <w:rFonts w:hint="cs"/>
                <w:b w:val="0"/>
                <w:bCs w:val="0"/>
                <w:noProof w:val="0"/>
                <w:rtl/>
              </w:rPr>
              <w:t>סמכותו</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המנכ</w:t>
            </w:r>
            <w:r w:rsidRPr="003318B3">
              <w:rPr>
                <w:b w:val="0"/>
                <w:bCs w:val="0"/>
                <w:noProof w:val="0"/>
                <w:rtl/>
              </w:rPr>
              <w:t>"</w:t>
            </w:r>
            <w:r w:rsidRPr="003318B3">
              <w:rPr>
                <w:rFonts w:hint="cs"/>
                <w:b w:val="0"/>
                <w:bCs w:val="0"/>
                <w:noProof w:val="0"/>
                <w:rtl/>
              </w:rPr>
              <w:t>ל</w:t>
            </w:r>
            <w:r w:rsidRPr="003318B3">
              <w:rPr>
                <w:b w:val="0"/>
                <w:bCs w:val="0"/>
                <w:noProof w:val="0"/>
                <w:rtl/>
              </w:rPr>
              <w:t xml:space="preserve"> </w:t>
            </w:r>
            <w:r w:rsidRPr="003318B3">
              <w:rPr>
                <w:rFonts w:hint="cs"/>
                <w:b w:val="0"/>
                <w:bCs w:val="0"/>
                <w:noProof w:val="0"/>
                <w:rtl/>
              </w:rPr>
              <w:t>לקבל</w:t>
            </w:r>
            <w:r w:rsidRPr="003318B3">
              <w:rPr>
                <w:b w:val="0"/>
                <w:bCs w:val="0"/>
                <w:noProof w:val="0"/>
                <w:rtl/>
              </w:rPr>
              <w:t xml:space="preserve"> </w:t>
            </w:r>
            <w:r w:rsidRPr="003318B3">
              <w:rPr>
                <w:rFonts w:hint="cs"/>
                <w:b w:val="0"/>
                <w:bCs w:val="0"/>
                <w:noProof w:val="0"/>
                <w:rtl/>
              </w:rPr>
              <w:t>החלטות</w:t>
            </w:r>
            <w:r w:rsidRPr="003318B3">
              <w:rPr>
                <w:b w:val="0"/>
                <w:bCs w:val="0"/>
                <w:noProof w:val="0"/>
                <w:rtl/>
              </w:rPr>
              <w:t xml:space="preserve"> </w:t>
            </w:r>
            <w:r w:rsidRPr="003318B3">
              <w:rPr>
                <w:rFonts w:hint="cs"/>
                <w:b w:val="0"/>
                <w:bCs w:val="0"/>
                <w:noProof w:val="0"/>
                <w:rtl/>
              </w:rPr>
              <w:t>הנוגעות</w:t>
            </w:r>
            <w:r w:rsidRPr="003318B3">
              <w:rPr>
                <w:b w:val="0"/>
                <w:bCs w:val="0"/>
                <w:noProof w:val="0"/>
                <w:rtl/>
              </w:rPr>
              <w:t xml:space="preserve"> </w:t>
            </w:r>
            <w:r w:rsidRPr="003318B3">
              <w:rPr>
                <w:rFonts w:hint="cs"/>
                <w:b w:val="0"/>
                <w:bCs w:val="0"/>
                <w:noProof w:val="0"/>
                <w:rtl/>
              </w:rPr>
              <w:t>להצעות</w:t>
            </w:r>
            <w:r w:rsidRPr="003318B3">
              <w:rPr>
                <w:b w:val="0"/>
                <w:bCs w:val="0"/>
                <w:noProof w:val="0"/>
                <w:rtl/>
              </w:rPr>
              <w:t xml:space="preserve"> </w:t>
            </w:r>
            <w:r w:rsidRPr="003318B3">
              <w:rPr>
                <w:rFonts w:hint="cs"/>
                <w:b w:val="0"/>
                <w:bCs w:val="0"/>
                <w:noProof w:val="0"/>
                <w:rtl/>
              </w:rPr>
              <w:t>הדרגים</w:t>
            </w:r>
            <w:r w:rsidRPr="003318B3">
              <w:rPr>
                <w:b w:val="0"/>
                <w:bCs w:val="0"/>
                <w:noProof w:val="0"/>
                <w:rtl/>
              </w:rPr>
              <w:t xml:space="preserve"> </w:t>
            </w:r>
            <w:r w:rsidRPr="003318B3">
              <w:rPr>
                <w:rFonts w:hint="cs"/>
                <w:b w:val="0"/>
                <w:bCs w:val="0"/>
                <w:noProof w:val="0"/>
                <w:rtl/>
              </w:rPr>
              <w:t>המקצועיים</w:t>
            </w:r>
            <w:r w:rsidRPr="003318B3">
              <w:rPr>
                <w:b w:val="0"/>
                <w:bCs w:val="0"/>
                <w:noProof w:val="0"/>
                <w:rtl/>
              </w:rPr>
              <w:t xml:space="preserve"> </w:t>
            </w:r>
            <w:r w:rsidRPr="003318B3">
              <w:rPr>
                <w:rFonts w:hint="cs"/>
                <w:b w:val="0"/>
                <w:bCs w:val="0"/>
                <w:noProof w:val="0"/>
                <w:rtl/>
              </w:rPr>
              <w:t>באגפים</w:t>
            </w:r>
            <w:r w:rsidRPr="003318B3">
              <w:rPr>
                <w:b w:val="0"/>
                <w:bCs w:val="0"/>
                <w:noProof w:val="0"/>
                <w:rtl/>
              </w:rPr>
              <w:t xml:space="preserve"> </w:t>
            </w:r>
            <w:r w:rsidRPr="003318B3">
              <w:rPr>
                <w:rFonts w:hint="cs"/>
                <w:b w:val="0"/>
                <w:bCs w:val="0"/>
                <w:noProof w:val="0"/>
                <w:rtl/>
              </w:rPr>
              <w:t>בכלל</w:t>
            </w:r>
            <w:r w:rsidRPr="003318B3">
              <w:rPr>
                <w:b w:val="0"/>
                <w:bCs w:val="0"/>
                <w:noProof w:val="0"/>
                <w:rtl/>
              </w:rPr>
              <w:t xml:space="preserve"> </w:t>
            </w:r>
            <w:r w:rsidRPr="003318B3">
              <w:rPr>
                <w:rFonts w:hint="cs"/>
                <w:b w:val="0"/>
                <w:bCs w:val="0"/>
                <w:noProof w:val="0"/>
                <w:rtl/>
              </w:rPr>
              <w:t>ולהצעותיהם בנושא</w:t>
            </w:r>
            <w:r w:rsidRPr="003318B3">
              <w:rPr>
                <w:b w:val="0"/>
                <w:bCs w:val="0"/>
                <w:noProof w:val="0"/>
                <w:rtl/>
              </w:rPr>
              <w:t xml:space="preserve"> </w:t>
            </w:r>
            <w:r w:rsidRPr="003318B3">
              <w:rPr>
                <w:rFonts w:hint="cs"/>
                <w:b w:val="0"/>
                <w:bCs w:val="0"/>
                <w:noProof w:val="0"/>
                <w:rtl/>
              </w:rPr>
              <w:t>תחזית</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בפרט</w:t>
            </w:r>
            <w:r w:rsidRPr="003318B3">
              <w:rPr>
                <w:b w:val="0"/>
                <w:bCs w:val="0"/>
                <w:noProof w:val="0"/>
                <w:rtl/>
              </w:rPr>
              <w:t>.</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נמצאו ליקויים</w:t>
            </w:r>
            <w:r>
              <w:rPr>
                <w:sz w:val="24"/>
                <w:szCs w:val="24"/>
                <w:rtl/>
              </w:rPr>
              <w:t xml:space="preserve"> </w:t>
            </w:r>
            <w:r>
              <w:rPr>
                <w:rFonts w:hint="cs"/>
                <w:sz w:val="24"/>
                <w:szCs w:val="24"/>
                <w:rtl/>
              </w:rPr>
              <w:t>רבים בהכנת</w:t>
            </w:r>
            <w:r>
              <w:rPr>
                <w:sz w:val="24"/>
                <w:szCs w:val="24"/>
                <w:rtl/>
              </w:rPr>
              <w:t xml:space="preserve"> </w:t>
            </w:r>
            <w:r>
              <w:rPr>
                <w:rFonts w:hint="cs"/>
                <w:sz w:val="24"/>
                <w:szCs w:val="24"/>
                <w:rtl/>
              </w:rPr>
              <w:t>תחזית</w:t>
            </w:r>
            <w:r>
              <w:rPr>
                <w:sz w:val="24"/>
                <w:szCs w:val="24"/>
                <w:rtl/>
              </w:rPr>
              <w:t xml:space="preserve"> </w:t>
            </w:r>
            <w:r>
              <w:rPr>
                <w:rFonts w:hint="cs"/>
                <w:sz w:val="24"/>
                <w:szCs w:val="24"/>
                <w:rtl/>
              </w:rPr>
              <w:t>ההכנסות</w:t>
            </w:r>
            <w:r>
              <w:rPr>
                <w:sz w:val="24"/>
                <w:szCs w:val="24"/>
                <w:rtl/>
              </w:rPr>
              <w:t xml:space="preserve"> </w:t>
            </w:r>
            <w:r>
              <w:rPr>
                <w:rFonts w:hint="cs"/>
                <w:sz w:val="24"/>
                <w:szCs w:val="24"/>
                <w:rtl/>
              </w:rPr>
              <w:t>ממסים</w:t>
            </w:r>
            <w:r>
              <w:rPr>
                <w:sz w:val="24"/>
                <w:szCs w:val="24"/>
                <w:rtl/>
              </w:rPr>
              <w:t xml:space="preserve"> </w:t>
            </w:r>
            <w:r>
              <w:rPr>
                <w:rFonts w:hint="cs"/>
                <w:sz w:val="24"/>
                <w:szCs w:val="24"/>
                <w:rtl/>
              </w:rPr>
              <w:t>במשרד</w:t>
            </w:r>
            <w:r>
              <w:rPr>
                <w:sz w:val="24"/>
                <w:szCs w:val="24"/>
                <w:rtl/>
              </w:rPr>
              <w:t xml:space="preserve"> </w:t>
            </w:r>
            <w:r>
              <w:rPr>
                <w:rFonts w:hint="cs"/>
                <w:sz w:val="24"/>
                <w:szCs w:val="24"/>
                <w:rtl/>
              </w:rPr>
              <w:t>האוצר שייתכן</w:t>
            </w:r>
            <w:r>
              <w:rPr>
                <w:sz w:val="24"/>
                <w:szCs w:val="24"/>
                <w:rtl/>
              </w:rPr>
              <w:t xml:space="preserve"> </w:t>
            </w:r>
            <w:r>
              <w:rPr>
                <w:rFonts w:hint="cs"/>
                <w:sz w:val="24"/>
                <w:szCs w:val="24"/>
                <w:rtl/>
              </w:rPr>
              <w:t>שתרמו</w:t>
            </w:r>
            <w:r>
              <w:rPr>
                <w:sz w:val="24"/>
                <w:szCs w:val="24"/>
                <w:rtl/>
              </w:rPr>
              <w:t xml:space="preserve"> </w:t>
            </w:r>
            <w:r>
              <w:rPr>
                <w:rFonts w:hint="cs"/>
                <w:sz w:val="24"/>
                <w:szCs w:val="24"/>
                <w:rtl/>
              </w:rPr>
              <w:t>לחלק מהסטייה</w:t>
            </w:r>
            <w:r>
              <w:rPr>
                <w:sz w:val="24"/>
                <w:szCs w:val="24"/>
                <w:rtl/>
              </w:rPr>
              <w:t xml:space="preserve"> </w:t>
            </w:r>
            <w:r>
              <w:rPr>
                <w:rFonts w:hint="cs"/>
                <w:sz w:val="24"/>
                <w:szCs w:val="24"/>
                <w:rtl/>
              </w:rPr>
              <w:t>בפועל</w:t>
            </w:r>
            <w:r>
              <w:rPr>
                <w:sz w:val="24"/>
                <w:szCs w:val="24"/>
                <w:rtl/>
              </w:rPr>
              <w:t xml:space="preserve"> </w:t>
            </w:r>
            <w:r>
              <w:rPr>
                <w:rFonts w:hint="cs"/>
                <w:sz w:val="24"/>
                <w:szCs w:val="24"/>
                <w:rtl/>
              </w:rPr>
              <w:t>מהתחזית</w:t>
            </w:r>
            <w:r>
              <w:rPr>
                <w:sz w:val="24"/>
                <w:szCs w:val="24"/>
                <w:rtl/>
              </w:rPr>
              <w:t xml:space="preserve"> </w:t>
            </w:r>
            <w:r>
              <w:rPr>
                <w:rFonts w:hint="cs"/>
                <w:sz w:val="24"/>
                <w:szCs w:val="24"/>
                <w:rtl/>
              </w:rPr>
              <w:t>ולהגדלת</w:t>
            </w:r>
            <w:r>
              <w:rPr>
                <w:sz w:val="24"/>
                <w:szCs w:val="24"/>
                <w:rtl/>
              </w:rPr>
              <w:t xml:space="preserve"> </w:t>
            </w:r>
            <w:r>
              <w:rPr>
                <w:rFonts w:hint="cs"/>
                <w:sz w:val="24"/>
                <w:szCs w:val="24"/>
                <w:rtl/>
              </w:rPr>
              <w:t>הגירעון</w:t>
            </w:r>
            <w:r>
              <w:rPr>
                <w:sz w:val="24"/>
                <w:szCs w:val="24"/>
                <w:rtl/>
              </w:rPr>
              <w:t xml:space="preserve"> </w:t>
            </w:r>
            <w:r>
              <w:rPr>
                <w:rFonts w:hint="cs"/>
                <w:sz w:val="24"/>
                <w:szCs w:val="24"/>
                <w:rtl/>
              </w:rPr>
              <w:t>מעבר</w:t>
            </w:r>
            <w:r>
              <w:rPr>
                <w:sz w:val="24"/>
                <w:szCs w:val="24"/>
                <w:rtl/>
              </w:rPr>
              <w:t xml:space="preserve"> </w:t>
            </w:r>
            <w:r>
              <w:rPr>
                <w:rFonts w:hint="cs"/>
                <w:sz w:val="24"/>
                <w:szCs w:val="24"/>
                <w:rtl/>
              </w:rPr>
              <w:t>למתוכנן</w:t>
            </w:r>
          </w:p>
        </w:tc>
      </w:tr>
      <w:tr w:rsidTr="00E50848">
        <w:tblPrEx>
          <w:tblW w:w="6691" w:type="dxa"/>
          <w:jc w:val="center"/>
          <w:tblLook w:val="04A0"/>
        </w:tblPrEx>
        <w:trPr>
          <w:jc w:val="center"/>
        </w:trPr>
        <w:tc>
          <w:tcPr>
            <w:tcW w:w="6691" w:type="dxa"/>
          </w:tcPr>
          <w:p w:rsidR="003318B3" w:rsidRPr="003318B3" w:rsidP="003D0B5D">
            <w:pPr>
              <w:pStyle w:val="takzir"/>
              <w:spacing w:before="60"/>
              <w:rPr>
                <w:b w:val="0"/>
                <w:bCs w:val="0"/>
                <w:noProof w:val="0"/>
                <w:rtl/>
              </w:rPr>
            </w:pPr>
            <w:r w:rsidRPr="003318B3">
              <w:rPr>
                <w:rFonts w:hint="cs"/>
                <w:b w:val="0"/>
                <w:bCs w:val="0"/>
                <w:noProof w:val="0"/>
                <w:rtl/>
              </w:rPr>
              <w:t>אף</w:t>
            </w:r>
            <w:r w:rsidRPr="003318B3">
              <w:rPr>
                <w:b w:val="0"/>
                <w:bCs w:val="0"/>
                <w:noProof w:val="0"/>
                <w:rtl/>
              </w:rPr>
              <w:t xml:space="preserve"> </w:t>
            </w:r>
            <w:r w:rsidRPr="003318B3">
              <w:rPr>
                <w:rFonts w:hint="cs"/>
                <w:b w:val="0"/>
                <w:bCs w:val="0"/>
                <w:noProof w:val="0"/>
                <w:rtl/>
              </w:rPr>
              <w:t>שהניסיון</w:t>
            </w:r>
            <w:r w:rsidRPr="003318B3">
              <w:rPr>
                <w:b w:val="0"/>
                <w:bCs w:val="0"/>
                <w:noProof w:val="0"/>
                <w:rtl/>
              </w:rPr>
              <w:t xml:space="preserve"> </w:t>
            </w:r>
            <w:r w:rsidRPr="003318B3">
              <w:rPr>
                <w:rFonts w:hint="cs"/>
                <w:b w:val="0"/>
                <w:bCs w:val="0"/>
                <w:noProof w:val="0"/>
                <w:rtl/>
              </w:rPr>
              <w:t>מלמד</w:t>
            </w:r>
            <w:r w:rsidRPr="003318B3">
              <w:rPr>
                <w:b w:val="0"/>
                <w:bCs w:val="0"/>
                <w:noProof w:val="0"/>
                <w:rtl/>
              </w:rPr>
              <w:t xml:space="preserve"> </w:t>
            </w:r>
            <w:r w:rsidRPr="003318B3">
              <w:rPr>
                <w:rFonts w:hint="cs"/>
                <w:b w:val="0"/>
                <w:bCs w:val="0"/>
                <w:noProof w:val="0"/>
                <w:rtl/>
              </w:rPr>
              <w:t>שצפויה</w:t>
            </w:r>
            <w:r w:rsidRPr="003318B3">
              <w:rPr>
                <w:b w:val="0"/>
                <w:bCs w:val="0"/>
                <w:noProof w:val="0"/>
                <w:rtl/>
              </w:rPr>
              <w:t xml:space="preserve"> </w:t>
            </w:r>
            <w:r w:rsidRPr="003318B3">
              <w:rPr>
                <w:rFonts w:hint="cs"/>
                <w:b w:val="0"/>
                <w:bCs w:val="0"/>
                <w:noProof w:val="0"/>
                <w:rtl/>
              </w:rPr>
              <w:t>סטייה</w:t>
            </w:r>
            <w:r w:rsidRPr="003318B3">
              <w:rPr>
                <w:b w:val="0"/>
                <w:bCs w:val="0"/>
                <w:noProof w:val="0"/>
                <w:rtl/>
              </w:rPr>
              <w:t xml:space="preserve"> </w:t>
            </w:r>
            <w:r w:rsidRPr="003318B3">
              <w:rPr>
                <w:rFonts w:hint="cs"/>
                <w:b w:val="0"/>
                <w:bCs w:val="0"/>
                <w:noProof w:val="0"/>
                <w:rtl/>
              </w:rPr>
              <w:t>מתחזית</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ממסים</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עושה</w:t>
            </w:r>
            <w:r w:rsidRPr="003318B3">
              <w:rPr>
                <w:b w:val="0"/>
                <w:bCs w:val="0"/>
                <w:noProof w:val="0"/>
                <w:rtl/>
              </w:rPr>
              <w:t xml:space="preserve"> </w:t>
            </w:r>
            <w:r w:rsidRPr="003318B3">
              <w:rPr>
                <w:rFonts w:hint="cs"/>
                <w:b w:val="0"/>
                <w:bCs w:val="0"/>
                <w:noProof w:val="0"/>
                <w:rtl/>
              </w:rPr>
              <w:t>משרד</w:t>
            </w:r>
            <w:r w:rsidRPr="003318B3">
              <w:rPr>
                <w:b w:val="0"/>
                <w:bCs w:val="0"/>
                <w:noProof w:val="0"/>
                <w:rtl/>
              </w:rPr>
              <w:t xml:space="preserve"> </w:t>
            </w:r>
            <w:r w:rsidRPr="003318B3">
              <w:rPr>
                <w:rFonts w:hint="cs"/>
                <w:b w:val="0"/>
                <w:bCs w:val="0"/>
                <w:noProof w:val="0"/>
                <w:rtl/>
              </w:rPr>
              <w:t>האוצר כל</w:t>
            </w:r>
            <w:r w:rsidRPr="003318B3">
              <w:rPr>
                <w:b w:val="0"/>
                <w:bCs w:val="0"/>
                <w:noProof w:val="0"/>
                <w:rtl/>
              </w:rPr>
              <w:t xml:space="preserve"> </w:t>
            </w:r>
            <w:r w:rsidRPr="003318B3">
              <w:rPr>
                <w:rFonts w:hint="cs"/>
                <w:b w:val="0"/>
                <w:bCs w:val="0"/>
                <w:noProof w:val="0"/>
                <w:rtl/>
              </w:rPr>
              <w:t>אומדן</w:t>
            </w:r>
            <w:r w:rsidRPr="003318B3">
              <w:rPr>
                <w:b w:val="0"/>
                <w:bCs w:val="0"/>
                <w:noProof w:val="0"/>
                <w:rtl/>
              </w:rPr>
              <w:t xml:space="preserve"> </w:t>
            </w:r>
            <w:r w:rsidRPr="003318B3">
              <w:rPr>
                <w:rFonts w:hint="cs"/>
                <w:b w:val="0"/>
                <w:bCs w:val="0"/>
                <w:noProof w:val="0"/>
                <w:rtl/>
              </w:rPr>
              <w:t>להסתברות</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טעויות</w:t>
            </w:r>
            <w:r w:rsidRPr="003318B3">
              <w:rPr>
                <w:b w:val="0"/>
                <w:bCs w:val="0"/>
                <w:noProof w:val="0"/>
                <w:rtl/>
              </w:rPr>
              <w:t xml:space="preserve"> </w:t>
            </w:r>
            <w:r w:rsidRPr="003318B3">
              <w:rPr>
                <w:rFonts w:hint="cs"/>
                <w:b w:val="0"/>
                <w:bCs w:val="0"/>
                <w:noProof w:val="0"/>
                <w:rtl/>
              </w:rPr>
              <w:t>בסדרי</w:t>
            </w:r>
            <w:r w:rsidRPr="003318B3">
              <w:rPr>
                <w:b w:val="0"/>
                <w:bCs w:val="0"/>
                <w:noProof w:val="0"/>
                <w:rtl/>
              </w:rPr>
              <w:t xml:space="preserve"> </w:t>
            </w:r>
            <w:r w:rsidRPr="003318B3">
              <w:rPr>
                <w:rFonts w:hint="cs"/>
                <w:b w:val="0"/>
                <w:bCs w:val="0"/>
                <w:noProof w:val="0"/>
                <w:rtl/>
              </w:rPr>
              <w:t>גודל</w:t>
            </w:r>
            <w:r w:rsidRPr="003318B3">
              <w:rPr>
                <w:b w:val="0"/>
                <w:bCs w:val="0"/>
                <w:noProof w:val="0"/>
                <w:rtl/>
              </w:rPr>
              <w:t xml:space="preserve"> </w:t>
            </w:r>
            <w:r w:rsidRPr="003318B3">
              <w:rPr>
                <w:rFonts w:hint="cs"/>
                <w:b w:val="0"/>
                <w:bCs w:val="0"/>
                <w:noProof w:val="0"/>
                <w:rtl/>
              </w:rPr>
              <w:t>שונים</w:t>
            </w:r>
            <w:r w:rsidRPr="003318B3">
              <w:rPr>
                <w:b w:val="0"/>
                <w:bCs w:val="0"/>
                <w:noProof w:val="0"/>
              </w:rPr>
              <w:t>;</w:t>
            </w:r>
            <w:r w:rsidRPr="003318B3">
              <w:rPr>
                <w:rFonts w:hint="cs"/>
                <w:b w:val="0"/>
                <w:bCs w:val="0"/>
                <w:noProof w:val="0"/>
                <w:rtl/>
              </w:rPr>
              <w:t xml:space="preserve"> המודל האקונומטרי לא אִפשר לגבש תחזית הכנסות ממסים בזמן יציאה ממשבר כלכלי, ולגידול הזוחל בתחזיות ההכנסות ממסים לא נמצא הסבר מניח את הדעת</w:t>
            </w:r>
            <w:r w:rsidRPr="003318B3">
              <w:rPr>
                <w:b w:val="0"/>
                <w:bCs w:val="0"/>
                <w:noProof w:val="0"/>
                <w:rtl/>
              </w:rPr>
              <w:t xml:space="preserve">; </w:t>
            </w:r>
            <w:r w:rsidRPr="003318B3">
              <w:rPr>
                <w:rFonts w:hint="cs"/>
                <w:b w:val="0"/>
                <w:bCs w:val="0"/>
                <w:noProof w:val="0"/>
                <w:rtl/>
              </w:rPr>
              <w:t>מינהל</w:t>
            </w:r>
            <w:r w:rsidRPr="003318B3">
              <w:rPr>
                <w:b w:val="0"/>
                <w:bCs w:val="0"/>
                <w:noProof w:val="0"/>
                <w:rtl/>
              </w:rPr>
              <w:t xml:space="preserve"> </w:t>
            </w:r>
            <w:r w:rsidRPr="003318B3">
              <w:rPr>
                <w:rFonts w:hint="cs"/>
                <w:b w:val="0"/>
                <w:bCs w:val="0"/>
                <w:noProof w:val="0"/>
                <w:rtl/>
              </w:rPr>
              <w:t>הכנסות</w:t>
            </w:r>
            <w:r w:rsidRPr="003318B3">
              <w:rPr>
                <w:b w:val="0"/>
                <w:bCs w:val="0"/>
                <w:noProof w:val="0"/>
                <w:rtl/>
              </w:rPr>
              <w:t xml:space="preserve"> </w:t>
            </w:r>
            <w:r w:rsidRPr="003318B3">
              <w:rPr>
                <w:rFonts w:hint="cs"/>
                <w:b w:val="0"/>
                <w:bCs w:val="0"/>
                <w:noProof w:val="0"/>
                <w:rtl/>
              </w:rPr>
              <w:t>המדינה</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שמר</w:t>
            </w:r>
            <w:r w:rsidRPr="003318B3">
              <w:rPr>
                <w:b w:val="0"/>
                <w:bCs w:val="0"/>
                <w:noProof w:val="0"/>
                <w:rtl/>
              </w:rPr>
              <w:t xml:space="preserve"> </w:t>
            </w:r>
            <w:r w:rsidRPr="003318B3">
              <w:rPr>
                <w:rFonts w:hint="cs"/>
                <w:b w:val="0"/>
                <w:bCs w:val="0"/>
                <w:noProof w:val="0"/>
                <w:rtl/>
              </w:rPr>
              <w:t>את</w:t>
            </w:r>
            <w:r w:rsidRPr="003318B3">
              <w:rPr>
                <w:b w:val="0"/>
                <w:bCs w:val="0"/>
                <w:noProof w:val="0"/>
                <w:rtl/>
              </w:rPr>
              <w:t xml:space="preserve"> </w:t>
            </w:r>
            <w:r w:rsidRPr="003318B3">
              <w:rPr>
                <w:rFonts w:hint="cs"/>
                <w:b w:val="0"/>
                <w:bCs w:val="0"/>
                <w:noProof w:val="0"/>
                <w:rtl/>
              </w:rPr>
              <w:t>ההרצות</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הרגרסיה</w:t>
            </w:r>
            <w:r w:rsidRPr="003318B3">
              <w:rPr>
                <w:b w:val="0"/>
                <w:bCs w:val="0"/>
                <w:noProof w:val="0"/>
                <w:rtl/>
              </w:rPr>
              <w:t xml:space="preserve"> </w:t>
            </w:r>
            <w:r w:rsidRPr="003318B3">
              <w:rPr>
                <w:rFonts w:hint="cs"/>
                <w:b w:val="0"/>
                <w:bCs w:val="0"/>
                <w:noProof w:val="0"/>
                <w:rtl/>
              </w:rPr>
              <w:t>ששימשו</w:t>
            </w:r>
            <w:r w:rsidRPr="003318B3">
              <w:rPr>
                <w:b w:val="0"/>
                <w:bCs w:val="0"/>
                <w:noProof w:val="0"/>
                <w:rtl/>
              </w:rPr>
              <w:t xml:space="preserve"> </w:t>
            </w:r>
            <w:r w:rsidRPr="003318B3">
              <w:rPr>
                <w:rFonts w:hint="cs"/>
                <w:b w:val="0"/>
                <w:bCs w:val="0"/>
                <w:noProof w:val="0"/>
                <w:rtl/>
              </w:rPr>
              <w:t>בסיס</w:t>
            </w:r>
            <w:r w:rsidRPr="003318B3">
              <w:rPr>
                <w:b w:val="0"/>
                <w:bCs w:val="0"/>
                <w:noProof w:val="0"/>
                <w:rtl/>
              </w:rPr>
              <w:t xml:space="preserve"> </w:t>
            </w:r>
            <w:r w:rsidRPr="003318B3">
              <w:rPr>
                <w:rFonts w:hint="cs"/>
                <w:b w:val="0"/>
                <w:bCs w:val="0"/>
                <w:noProof w:val="0"/>
                <w:rtl/>
              </w:rPr>
              <w:t>לתחזית</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על</w:t>
            </w:r>
            <w:r w:rsidRPr="003318B3">
              <w:rPr>
                <w:b w:val="0"/>
                <w:bCs w:val="0"/>
                <w:noProof w:val="0"/>
                <w:rtl/>
              </w:rPr>
              <w:t xml:space="preserve"> </w:t>
            </w:r>
            <w:r w:rsidRPr="003318B3">
              <w:rPr>
                <w:rFonts w:hint="cs"/>
                <w:b w:val="0"/>
                <w:bCs w:val="0"/>
                <w:noProof w:val="0"/>
                <w:rtl/>
              </w:rPr>
              <w:t>פי</w:t>
            </w:r>
            <w:r w:rsidRPr="003318B3">
              <w:rPr>
                <w:b w:val="0"/>
                <w:bCs w:val="0"/>
                <w:noProof w:val="0"/>
                <w:rtl/>
              </w:rPr>
              <w:t xml:space="preserve"> </w:t>
            </w:r>
            <w:r w:rsidRPr="003318B3">
              <w:rPr>
                <w:rFonts w:hint="cs"/>
                <w:b w:val="0"/>
                <w:bCs w:val="0"/>
                <w:noProof w:val="0"/>
                <w:rtl/>
              </w:rPr>
              <w:t>המודל</w:t>
            </w:r>
            <w:r w:rsidRPr="003318B3">
              <w:rPr>
                <w:b w:val="0"/>
                <w:bCs w:val="0"/>
                <w:noProof w:val="0"/>
                <w:rtl/>
              </w:rPr>
              <w:t xml:space="preserve"> </w:t>
            </w:r>
            <w:r w:rsidRPr="003318B3">
              <w:rPr>
                <w:rFonts w:hint="cs"/>
                <w:b w:val="0"/>
                <w:bCs w:val="0"/>
                <w:noProof w:val="0"/>
                <w:rtl/>
              </w:rPr>
              <w:t>האקונומטרי</w:t>
            </w:r>
            <w:r w:rsidRPr="003318B3">
              <w:rPr>
                <w:b w:val="0"/>
                <w:bCs w:val="0"/>
                <w:noProof w:val="0"/>
                <w:rtl/>
              </w:rPr>
              <w:t xml:space="preserve">. </w:t>
            </w:r>
          </w:p>
          <w:p w:rsidR="003318B3" w:rsidRPr="003318B3" w:rsidP="003318B3">
            <w:pPr>
              <w:pStyle w:val="takzir"/>
              <w:rPr>
                <w:b w:val="0"/>
                <w:bCs w:val="0"/>
                <w:noProof w:val="0"/>
                <w:rtl/>
              </w:rPr>
            </w:pP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נמצא</w:t>
            </w:r>
            <w:r w:rsidRPr="003318B3">
              <w:rPr>
                <w:b w:val="0"/>
                <w:bCs w:val="0"/>
                <w:noProof w:val="0"/>
                <w:rtl/>
              </w:rPr>
              <w:t xml:space="preserve"> </w:t>
            </w:r>
            <w:r w:rsidRPr="003318B3">
              <w:rPr>
                <w:rFonts w:hint="cs"/>
                <w:b w:val="0"/>
                <w:bCs w:val="0"/>
                <w:noProof w:val="0"/>
                <w:rtl/>
              </w:rPr>
              <w:t>תיעוד</w:t>
            </w:r>
            <w:r w:rsidRPr="003318B3">
              <w:rPr>
                <w:b w:val="0"/>
                <w:bCs w:val="0"/>
                <w:noProof w:val="0"/>
                <w:rtl/>
              </w:rPr>
              <w:t xml:space="preserve"> </w:t>
            </w:r>
            <w:r w:rsidRPr="003318B3">
              <w:rPr>
                <w:rFonts w:hint="cs"/>
                <w:b w:val="0"/>
                <w:bCs w:val="0"/>
                <w:noProof w:val="0"/>
                <w:rtl/>
              </w:rPr>
              <w:t>לדיונים שהתקיימו</w:t>
            </w:r>
            <w:r w:rsidRPr="003318B3">
              <w:rPr>
                <w:b w:val="0"/>
                <w:bCs w:val="0"/>
                <w:noProof w:val="0"/>
                <w:rtl/>
              </w:rPr>
              <w:t xml:space="preserve"> </w:t>
            </w:r>
            <w:r w:rsidRPr="003318B3">
              <w:rPr>
                <w:rFonts w:hint="cs"/>
                <w:b w:val="0"/>
                <w:bCs w:val="0"/>
                <w:noProof w:val="0"/>
                <w:rtl/>
              </w:rPr>
              <w:t>במשרד</w:t>
            </w:r>
            <w:r w:rsidRPr="003318B3">
              <w:rPr>
                <w:b w:val="0"/>
                <w:bCs w:val="0"/>
                <w:noProof w:val="0"/>
                <w:rtl/>
              </w:rPr>
              <w:t xml:space="preserve"> </w:t>
            </w:r>
            <w:r w:rsidRPr="003318B3">
              <w:rPr>
                <w:rFonts w:hint="cs"/>
                <w:b w:val="0"/>
                <w:bCs w:val="0"/>
                <w:noProof w:val="0"/>
                <w:rtl/>
              </w:rPr>
              <w:t>בעניין הכנת</w:t>
            </w:r>
            <w:r w:rsidRPr="003318B3">
              <w:rPr>
                <w:b w:val="0"/>
                <w:bCs w:val="0"/>
                <w:noProof w:val="0"/>
                <w:rtl/>
              </w:rPr>
              <w:t xml:space="preserve"> </w:t>
            </w:r>
            <w:r w:rsidRPr="003318B3">
              <w:rPr>
                <w:rFonts w:hint="cs"/>
                <w:b w:val="0"/>
                <w:bCs w:val="0"/>
                <w:noProof w:val="0"/>
                <w:rtl/>
              </w:rPr>
              <w:t>התחזיות</w:t>
            </w:r>
            <w:r w:rsidRPr="003318B3">
              <w:rPr>
                <w:b w:val="0"/>
                <w:bCs w:val="0"/>
                <w:noProof w:val="0"/>
                <w:rtl/>
              </w:rPr>
              <w:t xml:space="preserve"> </w:t>
            </w:r>
            <w:r w:rsidRPr="003318B3">
              <w:rPr>
                <w:rFonts w:hint="cs"/>
                <w:b w:val="0"/>
                <w:bCs w:val="0"/>
                <w:noProof w:val="0"/>
                <w:rtl/>
              </w:rPr>
              <w:t>לתקציב</w:t>
            </w:r>
            <w:r w:rsidRPr="003318B3">
              <w:rPr>
                <w:b w:val="0"/>
                <w:bCs w:val="0"/>
                <w:noProof w:val="0"/>
                <w:rtl/>
              </w:rPr>
              <w:t xml:space="preserve"> </w:t>
            </w:r>
            <w:r w:rsidRPr="003318B3">
              <w:rPr>
                <w:rFonts w:hint="cs"/>
                <w:b w:val="0"/>
                <w:bCs w:val="0"/>
                <w:noProof w:val="0"/>
                <w:rtl/>
              </w:rPr>
              <w:t>ולהחלטות</w:t>
            </w:r>
            <w:r w:rsidRPr="003318B3">
              <w:rPr>
                <w:b w:val="0"/>
                <w:bCs w:val="0"/>
                <w:noProof w:val="0"/>
                <w:rtl/>
              </w:rPr>
              <w:t xml:space="preserve"> </w:t>
            </w:r>
            <w:r w:rsidRPr="003318B3">
              <w:rPr>
                <w:rFonts w:hint="cs"/>
                <w:b w:val="0"/>
                <w:bCs w:val="0"/>
                <w:noProof w:val="0"/>
                <w:rtl/>
              </w:rPr>
              <w:t>שהתקבלו</w:t>
            </w:r>
            <w:r w:rsidRPr="003318B3">
              <w:rPr>
                <w:b w:val="0"/>
                <w:bCs w:val="0"/>
                <w:noProof w:val="0"/>
                <w:rtl/>
              </w:rPr>
              <w:t xml:space="preserve"> </w:t>
            </w:r>
            <w:r w:rsidRPr="003318B3">
              <w:rPr>
                <w:rFonts w:hint="cs"/>
                <w:b w:val="0"/>
                <w:bCs w:val="0"/>
                <w:noProof w:val="0"/>
                <w:rtl/>
              </w:rPr>
              <w:t>בשלבים</w:t>
            </w:r>
            <w:r w:rsidRPr="003318B3">
              <w:rPr>
                <w:b w:val="0"/>
                <w:bCs w:val="0"/>
                <w:noProof w:val="0"/>
                <w:rtl/>
              </w:rPr>
              <w:t xml:space="preserve"> </w:t>
            </w:r>
            <w:r w:rsidRPr="003318B3">
              <w:rPr>
                <w:rFonts w:hint="cs"/>
                <w:b w:val="0"/>
                <w:bCs w:val="0"/>
                <w:noProof w:val="0"/>
                <w:rtl/>
              </w:rPr>
              <w:t>השונים</w:t>
            </w:r>
            <w:r w:rsidRPr="003318B3">
              <w:rPr>
                <w:b w:val="0"/>
                <w:bCs w:val="0"/>
                <w:noProof w:val="0"/>
                <w:rtl/>
              </w:rPr>
              <w:t xml:space="preserve">, </w:t>
            </w:r>
            <w:r w:rsidRPr="003318B3">
              <w:rPr>
                <w:rFonts w:hint="cs"/>
                <w:b w:val="0"/>
                <w:bCs w:val="0"/>
                <w:noProof w:val="0"/>
                <w:rtl/>
              </w:rPr>
              <w:t>אלא</w:t>
            </w:r>
            <w:r w:rsidRPr="003318B3">
              <w:rPr>
                <w:b w:val="0"/>
                <w:bCs w:val="0"/>
                <w:noProof w:val="0"/>
                <w:rtl/>
              </w:rPr>
              <w:t xml:space="preserve"> </w:t>
            </w:r>
            <w:r w:rsidRPr="003318B3">
              <w:rPr>
                <w:rFonts w:hint="cs"/>
                <w:b w:val="0"/>
                <w:bCs w:val="0"/>
                <w:noProof w:val="0"/>
                <w:rtl/>
              </w:rPr>
              <w:t>מצגות</w:t>
            </w:r>
            <w:r w:rsidRPr="003318B3">
              <w:rPr>
                <w:b w:val="0"/>
                <w:bCs w:val="0"/>
                <w:noProof w:val="0"/>
                <w:rtl/>
              </w:rPr>
              <w:t xml:space="preserve"> </w:t>
            </w:r>
            <w:r w:rsidRPr="003318B3">
              <w:rPr>
                <w:rFonts w:hint="cs"/>
                <w:b w:val="0"/>
                <w:bCs w:val="0"/>
                <w:noProof w:val="0"/>
                <w:rtl/>
              </w:rPr>
              <w:t>בלבד</w:t>
            </w:r>
            <w:r w:rsidRPr="003318B3">
              <w:rPr>
                <w:b w:val="0"/>
                <w:bCs w:val="0"/>
                <w:noProof w:val="0"/>
              </w:rPr>
              <w:t>;</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נעשתה</w:t>
            </w:r>
            <w:r w:rsidRPr="003318B3">
              <w:rPr>
                <w:b w:val="0"/>
                <w:bCs w:val="0"/>
                <w:noProof w:val="0"/>
                <w:rtl/>
              </w:rPr>
              <w:t xml:space="preserve"> </w:t>
            </w:r>
            <w:r w:rsidRPr="003318B3">
              <w:rPr>
                <w:rFonts w:hint="cs"/>
                <w:b w:val="0"/>
                <w:bCs w:val="0"/>
                <w:noProof w:val="0"/>
                <w:rtl/>
              </w:rPr>
              <w:t>עבודה</w:t>
            </w:r>
            <w:r w:rsidRPr="003318B3">
              <w:rPr>
                <w:b w:val="0"/>
                <w:bCs w:val="0"/>
                <w:noProof w:val="0"/>
                <w:rtl/>
              </w:rPr>
              <w:t xml:space="preserve"> </w:t>
            </w:r>
            <w:r w:rsidRPr="003318B3">
              <w:rPr>
                <w:rFonts w:hint="cs"/>
                <w:b w:val="0"/>
                <w:bCs w:val="0"/>
                <w:noProof w:val="0"/>
                <w:rtl/>
              </w:rPr>
              <w:t>שהשוותה</w:t>
            </w:r>
            <w:r w:rsidRPr="003318B3">
              <w:rPr>
                <w:b w:val="0"/>
                <w:bCs w:val="0"/>
                <w:noProof w:val="0"/>
                <w:rtl/>
              </w:rPr>
              <w:t xml:space="preserve"> </w:t>
            </w:r>
            <w:r w:rsidRPr="003318B3">
              <w:rPr>
                <w:rFonts w:hint="cs"/>
                <w:b w:val="0"/>
                <w:bCs w:val="0"/>
                <w:noProof w:val="0"/>
                <w:rtl/>
              </w:rPr>
              <w:t>בין</w:t>
            </w:r>
            <w:r w:rsidRPr="003318B3">
              <w:rPr>
                <w:b w:val="0"/>
                <w:bCs w:val="0"/>
                <w:noProof w:val="0"/>
                <w:rtl/>
              </w:rPr>
              <w:t xml:space="preserve"> </w:t>
            </w:r>
            <w:r w:rsidRPr="003318B3">
              <w:rPr>
                <w:rFonts w:hint="cs"/>
                <w:b w:val="0"/>
                <w:bCs w:val="0"/>
                <w:noProof w:val="0"/>
                <w:rtl/>
              </w:rPr>
              <w:t>הגורמים</w:t>
            </w:r>
            <w:r w:rsidRPr="003318B3">
              <w:rPr>
                <w:b w:val="0"/>
                <w:bCs w:val="0"/>
                <w:noProof w:val="0"/>
                <w:rtl/>
              </w:rPr>
              <w:t xml:space="preserve"> </w:t>
            </w:r>
            <w:r w:rsidRPr="003318B3">
              <w:rPr>
                <w:rFonts w:hint="cs"/>
                <w:b w:val="0"/>
                <w:bCs w:val="0"/>
                <w:noProof w:val="0"/>
                <w:rtl/>
              </w:rPr>
              <w:t>למשבר</w:t>
            </w:r>
            <w:r w:rsidRPr="003318B3">
              <w:rPr>
                <w:b w:val="0"/>
                <w:bCs w:val="0"/>
                <w:noProof w:val="0"/>
                <w:rtl/>
              </w:rPr>
              <w:t xml:space="preserve"> </w:t>
            </w:r>
            <w:r w:rsidRPr="003318B3">
              <w:rPr>
                <w:rFonts w:hint="cs"/>
                <w:b w:val="0"/>
                <w:bCs w:val="0"/>
                <w:noProof w:val="0"/>
                <w:rtl/>
              </w:rPr>
              <w:t>של שנת</w:t>
            </w:r>
            <w:r w:rsidRPr="003318B3">
              <w:rPr>
                <w:b w:val="0"/>
                <w:bCs w:val="0"/>
                <w:noProof w:val="0"/>
                <w:rtl/>
              </w:rPr>
              <w:t xml:space="preserve"> 2003 </w:t>
            </w:r>
            <w:r w:rsidRPr="003318B3">
              <w:rPr>
                <w:rFonts w:hint="cs"/>
                <w:b w:val="0"/>
                <w:bCs w:val="0"/>
                <w:noProof w:val="0"/>
                <w:rtl/>
              </w:rPr>
              <w:t>וליציאה</w:t>
            </w:r>
            <w:r w:rsidRPr="003318B3">
              <w:rPr>
                <w:b w:val="0"/>
                <w:bCs w:val="0"/>
                <w:noProof w:val="0"/>
                <w:rtl/>
              </w:rPr>
              <w:t xml:space="preserve"> </w:t>
            </w:r>
            <w:r w:rsidRPr="003318B3">
              <w:rPr>
                <w:rFonts w:hint="cs"/>
                <w:b w:val="0"/>
                <w:bCs w:val="0"/>
                <w:noProof w:val="0"/>
                <w:rtl/>
              </w:rPr>
              <w:t>ממנו</w:t>
            </w:r>
            <w:r w:rsidRPr="003318B3">
              <w:rPr>
                <w:b w:val="0"/>
                <w:bCs w:val="0"/>
                <w:noProof w:val="0"/>
                <w:rtl/>
              </w:rPr>
              <w:t xml:space="preserve"> </w:t>
            </w:r>
            <w:r w:rsidRPr="003318B3">
              <w:rPr>
                <w:rFonts w:hint="cs"/>
                <w:b w:val="0"/>
                <w:bCs w:val="0"/>
                <w:noProof w:val="0"/>
                <w:rtl/>
              </w:rPr>
              <w:t>ובין</w:t>
            </w:r>
            <w:r w:rsidRPr="003318B3">
              <w:rPr>
                <w:b w:val="0"/>
                <w:bCs w:val="0"/>
                <w:noProof w:val="0"/>
                <w:rtl/>
              </w:rPr>
              <w:t xml:space="preserve"> </w:t>
            </w:r>
            <w:r w:rsidRPr="003318B3">
              <w:rPr>
                <w:rFonts w:hint="cs"/>
                <w:b w:val="0"/>
                <w:bCs w:val="0"/>
                <w:noProof w:val="0"/>
                <w:rtl/>
              </w:rPr>
              <w:t>הגורמים</w:t>
            </w:r>
            <w:r w:rsidRPr="003318B3">
              <w:rPr>
                <w:b w:val="0"/>
                <w:bCs w:val="0"/>
                <w:noProof w:val="0"/>
                <w:rtl/>
              </w:rPr>
              <w:t xml:space="preserve"> </w:t>
            </w:r>
            <w:r w:rsidRPr="003318B3">
              <w:rPr>
                <w:rFonts w:hint="cs"/>
                <w:b w:val="0"/>
                <w:bCs w:val="0"/>
                <w:noProof w:val="0"/>
                <w:rtl/>
              </w:rPr>
              <w:t>למשבר</w:t>
            </w:r>
            <w:r w:rsidRPr="003318B3">
              <w:rPr>
                <w:b w:val="0"/>
                <w:bCs w:val="0"/>
                <w:noProof w:val="0"/>
                <w:rtl/>
              </w:rPr>
              <w:t xml:space="preserve"> </w:t>
            </w:r>
            <w:r w:rsidRPr="003318B3">
              <w:rPr>
                <w:rFonts w:hint="cs"/>
                <w:b w:val="0"/>
                <w:bCs w:val="0"/>
                <w:noProof w:val="0"/>
                <w:rtl/>
              </w:rPr>
              <w:t>של השנים</w:t>
            </w:r>
            <w:r w:rsidRPr="003318B3">
              <w:rPr>
                <w:b w:val="0"/>
                <w:bCs w:val="0"/>
                <w:noProof w:val="0"/>
                <w:rtl/>
              </w:rPr>
              <w:t xml:space="preserve"> 2009-2008 </w:t>
            </w:r>
            <w:r w:rsidRPr="003318B3">
              <w:rPr>
                <w:rFonts w:hint="cs"/>
                <w:b w:val="0"/>
                <w:bCs w:val="0"/>
                <w:noProof w:val="0"/>
                <w:rtl/>
              </w:rPr>
              <w:t>וליציאה</w:t>
            </w:r>
            <w:r w:rsidRPr="003318B3">
              <w:rPr>
                <w:b w:val="0"/>
                <w:bCs w:val="0"/>
                <w:noProof w:val="0"/>
                <w:rtl/>
              </w:rPr>
              <w:t xml:space="preserve"> </w:t>
            </w:r>
            <w:r w:rsidRPr="003318B3">
              <w:rPr>
                <w:rFonts w:hint="cs"/>
                <w:b w:val="0"/>
                <w:bCs w:val="0"/>
                <w:noProof w:val="0"/>
                <w:rtl/>
              </w:rPr>
              <w:t>ממנו,</w:t>
            </w:r>
            <w:r w:rsidRPr="003318B3">
              <w:rPr>
                <w:b w:val="0"/>
                <w:bCs w:val="0"/>
                <w:noProof w:val="0"/>
                <w:rtl/>
              </w:rPr>
              <w:t xml:space="preserve"> </w:t>
            </w:r>
            <w:r w:rsidRPr="003318B3">
              <w:rPr>
                <w:rFonts w:hint="cs"/>
                <w:b w:val="0"/>
                <w:bCs w:val="0"/>
                <w:noProof w:val="0"/>
                <w:rtl/>
              </w:rPr>
              <w:t>אף</w:t>
            </w:r>
            <w:r w:rsidRPr="003318B3">
              <w:rPr>
                <w:b w:val="0"/>
                <w:bCs w:val="0"/>
                <w:noProof w:val="0"/>
                <w:rtl/>
              </w:rPr>
              <w:t xml:space="preserve"> </w:t>
            </w:r>
            <w:r w:rsidRPr="003318B3">
              <w:rPr>
                <w:rFonts w:hint="cs"/>
                <w:b w:val="0"/>
                <w:bCs w:val="0"/>
                <w:noProof w:val="0"/>
                <w:rtl/>
              </w:rPr>
              <w:t>שהשוואה</w:t>
            </w:r>
            <w:r w:rsidRPr="003318B3">
              <w:rPr>
                <w:b w:val="0"/>
                <w:bCs w:val="0"/>
                <w:noProof w:val="0"/>
                <w:rtl/>
              </w:rPr>
              <w:t xml:space="preserve"> </w:t>
            </w:r>
            <w:r w:rsidRPr="003318B3">
              <w:rPr>
                <w:rFonts w:hint="cs"/>
                <w:b w:val="0"/>
                <w:bCs w:val="0"/>
                <w:noProof w:val="0"/>
                <w:rtl/>
              </w:rPr>
              <w:t>זו</w:t>
            </w:r>
            <w:r w:rsidRPr="003318B3">
              <w:rPr>
                <w:b w:val="0"/>
                <w:bCs w:val="0"/>
                <w:noProof w:val="0"/>
                <w:rtl/>
              </w:rPr>
              <w:t xml:space="preserve"> </w:t>
            </w:r>
            <w:r w:rsidRPr="003318B3">
              <w:rPr>
                <w:rFonts w:hint="cs"/>
                <w:b w:val="0"/>
                <w:bCs w:val="0"/>
                <w:noProof w:val="0"/>
                <w:rtl/>
              </w:rPr>
              <w:t>שימשה</w:t>
            </w:r>
            <w:r w:rsidRPr="003318B3">
              <w:rPr>
                <w:b w:val="0"/>
                <w:bCs w:val="0"/>
                <w:noProof w:val="0"/>
                <w:rtl/>
              </w:rPr>
              <w:t xml:space="preserve"> </w:t>
            </w:r>
            <w:r w:rsidRPr="003318B3">
              <w:rPr>
                <w:rFonts w:hint="cs"/>
                <w:b w:val="0"/>
                <w:bCs w:val="0"/>
                <w:noProof w:val="0"/>
                <w:rtl/>
              </w:rPr>
              <w:t>בסיס</w:t>
            </w:r>
            <w:r w:rsidRPr="003318B3">
              <w:rPr>
                <w:b w:val="0"/>
                <w:bCs w:val="0"/>
                <w:noProof w:val="0"/>
                <w:rtl/>
              </w:rPr>
              <w:t xml:space="preserve"> </w:t>
            </w:r>
            <w:r w:rsidRPr="003318B3">
              <w:rPr>
                <w:rFonts w:hint="cs"/>
                <w:b w:val="0"/>
                <w:bCs w:val="0"/>
                <w:noProof w:val="0"/>
                <w:rtl/>
              </w:rPr>
              <w:t>לתחזית</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ממסים</w:t>
            </w:r>
            <w:r w:rsidRPr="003318B3">
              <w:rPr>
                <w:b w:val="0"/>
                <w:bCs w:val="0"/>
                <w:noProof w:val="0"/>
              </w:rPr>
              <w:t>;</w:t>
            </w:r>
            <w:r w:rsidRPr="003318B3">
              <w:rPr>
                <w:rFonts w:hint="cs"/>
                <w:b w:val="0"/>
                <w:bCs w:val="0"/>
                <w:noProof w:val="0"/>
                <w:rtl/>
              </w:rPr>
              <w:t xml:space="preserve"> לא</w:t>
            </w:r>
            <w:r w:rsidRPr="003318B3">
              <w:rPr>
                <w:b w:val="0"/>
                <w:bCs w:val="0"/>
                <w:noProof w:val="0"/>
                <w:rtl/>
              </w:rPr>
              <w:t xml:space="preserve"> </w:t>
            </w:r>
            <w:r w:rsidRPr="003318B3">
              <w:rPr>
                <w:rFonts w:hint="cs"/>
                <w:b w:val="0"/>
                <w:bCs w:val="0"/>
                <w:noProof w:val="0"/>
                <w:rtl/>
              </w:rPr>
              <w:t>נמצא</w:t>
            </w:r>
            <w:r w:rsidRPr="003318B3">
              <w:rPr>
                <w:b w:val="0"/>
                <w:bCs w:val="0"/>
                <w:noProof w:val="0"/>
                <w:rtl/>
              </w:rPr>
              <w:t xml:space="preserve"> </w:t>
            </w:r>
            <w:r w:rsidRPr="003318B3">
              <w:rPr>
                <w:rFonts w:hint="cs"/>
                <w:b w:val="0"/>
                <w:bCs w:val="0"/>
                <w:noProof w:val="0"/>
                <w:rtl/>
              </w:rPr>
              <w:t>תיעוד</w:t>
            </w:r>
            <w:r w:rsidRPr="003318B3">
              <w:rPr>
                <w:b w:val="0"/>
                <w:bCs w:val="0"/>
                <w:noProof w:val="0"/>
                <w:rtl/>
              </w:rPr>
              <w:t xml:space="preserve"> </w:t>
            </w:r>
            <w:r w:rsidRPr="003318B3">
              <w:rPr>
                <w:rFonts w:hint="cs"/>
                <w:b w:val="0"/>
                <w:bCs w:val="0"/>
                <w:noProof w:val="0"/>
                <w:rtl/>
              </w:rPr>
              <w:t>לעבודה הבודקת את</w:t>
            </w:r>
            <w:r w:rsidRPr="003318B3">
              <w:rPr>
                <w:b w:val="0"/>
                <w:bCs w:val="0"/>
                <w:noProof w:val="0"/>
                <w:rtl/>
              </w:rPr>
              <w:t xml:space="preserve"> </w:t>
            </w:r>
            <w:r w:rsidRPr="003318B3">
              <w:rPr>
                <w:rFonts w:hint="cs"/>
                <w:b w:val="0"/>
                <w:bCs w:val="0"/>
                <w:noProof w:val="0"/>
                <w:rtl/>
              </w:rPr>
              <w:t>הסבירות</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 xml:space="preserve">הגמישות בין השינוי הצפוי בתמ"ג ובין השינוי הצפוי בהכנסות המדינה </w:t>
            </w:r>
            <w:r w:rsidR="004340BA">
              <w:rPr>
                <w:rFonts w:hint="cs"/>
                <w:b w:val="0"/>
                <w:bCs w:val="0"/>
                <w:noProof w:val="0"/>
                <w:rtl/>
              </w:rPr>
              <w:t xml:space="preserve">ממסים </w:t>
            </w:r>
            <w:r w:rsidRPr="003318B3">
              <w:rPr>
                <w:rFonts w:hint="cs"/>
                <w:b w:val="0"/>
                <w:bCs w:val="0"/>
                <w:noProof w:val="0"/>
                <w:rtl/>
              </w:rPr>
              <w:t>בזמן יציאה ממשבר לפי עמדת אגף התקציבים</w:t>
            </w:r>
            <w:r w:rsidRPr="003318B3">
              <w:rPr>
                <w:b w:val="0"/>
                <w:bCs w:val="0"/>
                <w:noProof w:val="0"/>
              </w:rPr>
              <w:t>;</w:t>
            </w:r>
            <w:r w:rsidRPr="003318B3">
              <w:rPr>
                <w:rFonts w:hint="cs"/>
                <w:b w:val="0"/>
                <w:bCs w:val="0"/>
                <w:noProof w:val="0"/>
                <w:rtl/>
              </w:rPr>
              <w:t xml:space="preserve"> תחזית</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ממסים</w:t>
            </w:r>
            <w:r w:rsidRPr="003318B3">
              <w:rPr>
                <w:b w:val="0"/>
                <w:bCs w:val="0"/>
                <w:noProof w:val="0"/>
                <w:rtl/>
              </w:rPr>
              <w:t xml:space="preserve"> </w:t>
            </w:r>
            <w:r w:rsidRPr="003318B3">
              <w:rPr>
                <w:rFonts w:hint="cs"/>
                <w:b w:val="0"/>
                <w:bCs w:val="0"/>
                <w:noProof w:val="0"/>
                <w:rtl/>
              </w:rPr>
              <w:t>של משרד האוצר לשנת</w:t>
            </w:r>
            <w:r w:rsidRPr="003318B3">
              <w:rPr>
                <w:b w:val="0"/>
                <w:bCs w:val="0"/>
                <w:noProof w:val="0"/>
                <w:rtl/>
              </w:rPr>
              <w:t xml:space="preserve"> 2012 </w:t>
            </w:r>
            <w:r w:rsidRPr="003318B3">
              <w:rPr>
                <w:rFonts w:hint="cs"/>
                <w:b w:val="0"/>
                <w:bCs w:val="0"/>
                <w:noProof w:val="0"/>
                <w:rtl/>
              </w:rPr>
              <w:t>התבססה</w:t>
            </w:r>
            <w:r w:rsidRPr="003318B3">
              <w:rPr>
                <w:b w:val="0"/>
                <w:bCs w:val="0"/>
                <w:noProof w:val="0"/>
                <w:rtl/>
              </w:rPr>
              <w:t xml:space="preserve"> </w:t>
            </w:r>
            <w:r w:rsidRPr="003318B3">
              <w:rPr>
                <w:rFonts w:hint="cs"/>
                <w:b w:val="0"/>
                <w:bCs w:val="0"/>
                <w:noProof w:val="0"/>
                <w:rtl/>
              </w:rPr>
              <w:t>על</w:t>
            </w:r>
            <w:r w:rsidRPr="003318B3">
              <w:rPr>
                <w:b w:val="0"/>
                <w:bCs w:val="0"/>
                <w:noProof w:val="0"/>
                <w:rtl/>
              </w:rPr>
              <w:t xml:space="preserve"> </w:t>
            </w:r>
            <w:r w:rsidRPr="003318B3">
              <w:rPr>
                <w:rFonts w:hint="cs"/>
                <w:b w:val="0"/>
                <w:bCs w:val="0"/>
                <w:noProof w:val="0"/>
                <w:rtl/>
              </w:rPr>
              <w:t>הנחה</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שמרנית</w:t>
            </w:r>
            <w:r w:rsidRPr="003318B3">
              <w:rPr>
                <w:b w:val="0"/>
                <w:bCs w:val="0"/>
                <w:noProof w:val="0"/>
                <w:rtl/>
              </w:rPr>
              <w:t xml:space="preserve"> </w:t>
            </w:r>
            <w:r w:rsidRPr="003318B3">
              <w:rPr>
                <w:rFonts w:hint="cs"/>
                <w:b w:val="0"/>
                <w:bCs w:val="0"/>
                <w:noProof w:val="0"/>
                <w:rtl/>
              </w:rPr>
              <w:t>בנוגע</w:t>
            </w:r>
            <w:r w:rsidRPr="003318B3">
              <w:rPr>
                <w:b w:val="0"/>
                <w:bCs w:val="0"/>
                <w:noProof w:val="0"/>
                <w:rtl/>
              </w:rPr>
              <w:t xml:space="preserve"> </w:t>
            </w:r>
            <w:r w:rsidRPr="003318B3">
              <w:rPr>
                <w:rFonts w:hint="cs"/>
                <w:b w:val="0"/>
                <w:bCs w:val="0"/>
                <w:noProof w:val="0"/>
                <w:rtl/>
              </w:rPr>
              <w:t>לשיעור</w:t>
            </w:r>
            <w:r w:rsidRPr="003318B3">
              <w:rPr>
                <w:b w:val="0"/>
                <w:bCs w:val="0"/>
                <w:noProof w:val="0"/>
                <w:rtl/>
              </w:rPr>
              <w:t xml:space="preserve"> </w:t>
            </w:r>
            <w:r w:rsidRPr="003318B3">
              <w:rPr>
                <w:rFonts w:hint="cs"/>
                <w:b w:val="0"/>
                <w:bCs w:val="0"/>
                <w:noProof w:val="0"/>
                <w:rtl/>
              </w:rPr>
              <w:t>ההפחתה</w:t>
            </w:r>
            <w:r w:rsidRPr="003318B3">
              <w:rPr>
                <w:b w:val="0"/>
                <w:bCs w:val="0"/>
                <w:noProof w:val="0"/>
                <w:rtl/>
              </w:rPr>
              <w:t xml:space="preserve"> </w:t>
            </w:r>
            <w:r w:rsidRPr="003318B3">
              <w:rPr>
                <w:rFonts w:hint="cs"/>
                <w:b w:val="0"/>
                <w:bCs w:val="0"/>
                <w:noProof w:val="0"/>
                <w:rtl/>
              </w:rPr>
              <w:t>בגין</w:t>
            </w:r>
            <w:r w:rsidRPr="003318B3">
              <w:rPr>
                <w:b w:val="0"/>
                <w:bCs w:val="0"/>
                <w:noProof w:val="0"/>
                <w:rtl/>
              </w:rPr>
              <w:t xml:space="preserve"> </w:t>
            </w:r>
            <w:r w:rsidRPr="003318B3">
              <w:rPr>
                <w:rFonts w:hint="cs"/>
                <w:b w:val="0"/>
                <w:bCs w:val="0"/>
                <w:noProof w:val="0"/>
                <w:rtl/>
              </w:rPr>
              <w:t>גבייה</w:t>
            </w:r>
            <w:r w:rsidRPr="003318B3">
              <w:rPr>
                <w:b w:val="0"/>
                <w:bCs w:val="0"/>
                <w:noProof w:val="0"/>
                <w:rtl/>
              </w:rPr>
              <w:t xml:space="preserve"> </w:t>
            </w:r>
            <w:r w:rsidR="004340BA">
              <w:rPr>
                <w:rFonts w:hint="cs"/>
                <w:b w:val="0"/>
                <w:bCs w:val="0"/>
                <w:noProof w:val="0"/>
                <w:rtl/>
              </w:rPr>
              <w:br/>
            </w:r>
            <w:r w:rsidRPr="003318B3">
              <w:rPr>
                <w:rFonts w:hint="cs"/>
                <w:b w:val="0"/>
                <w:bCs w:val="0"/>
                <w:noProof w:val="0"/>
                <w:rtl/>
              </w:rPr>
              <w:t>חד-פעמית</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מסים</w:t>
            </w:r>
            <w:r w:rsidRPr="003318B3">
              <w:rPr>
                <w:b w:val="0"/>
                <w:bCs w:val="0"/>
                <w:noProof w:val="0"/>
                <w:rtl/>
              </w:rPr>
              <w:t xml:space="preserve"> </w:t>
            </w:r>
            <w:r w:rsidRPr="003318B3">
              <w:rPr>
                <w:rFonts w:hint="cs"/>
                <w:b w:val="0"/>
                <w:bCs w:val="0"/>
                <w:noProof w:val="0"/>
                <w:rtl/>
              </w:rPr>
              <w:t>בשנת</w:t>
            </w:r>
            <w:r w:rsidRPr="003318B3">
              <w:rPr>
                <w:b w:val="0"/>
                <w:bCs w:val="0"/>
                <w:noProof w:val="0"/>
                <w:rtl/>
              </w:rPr>
              <w:t xml:space="preserve"> 2006.</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 xml:space="preserve">משרד האוצר משתמש בשתי תחזיות הכנסה וגירעון שונות </w:t>
            </w:r>
            <w:r>
              <w:rPr>
                <w:sz w:val="24"/>
                <w:szCs w:val="24"/>
                <w:rtl/>
              </w:rPr>
              <w:br/>
            </w:r>
            <w:r>
              <w:rPr>
                <w:rFonts w:hint="cs"/>
                <w:sz w:val="24"/>
                <w:szCs w:val="24"/>
                <w:rtl/>
              </w:rPr>
              <w:t>לאותם טווחי זמן</w:t>
            </w:r>
          </w:p>
        </w:tc>
      </w:tr>
      <w:tr w:rsidTr="00E50848">
        <w:tblPrEx>
          <w:tblW w:w="6691" w:type="dxa"/>
          <w:jc w:val="center"/>
          <w:tblLook w:val="04A0"/>
        </w:tblPrEx>
        <w:trPr>
          <w:jc w:val="center"/>
        </w:trPr>
        <w:tc>
          <w:tcPr>
            <w:tcW w:w="6691" w:type="dxa"/>
          </w:tcPr>
          <w:p w:rsidR="00EE6A9D" w:rsidP="003D0B5D">
            <w:pPr>
              <w:pStyle w:val="takzir"/>
              <w:spacing w:before="60"/>
              <w:rPr>
                <w:b w:val="0"/>
                <w:bCs w:val="0"/>
                <w:noProof w:val="0"/>
                <w:rtl/>
              </w:rPr>
            </w:pPr>
            <w:r w:rsidRPr="003318B3">
              <w:rPr>
                <w:rFonts w:hint="cs"/>
                <w:b w:val="0"/>
                <w:bCs w:val="0"/>
                <w:noProof w:val="0"/>
                <w:rtl/>
              </w:rPr>
              <w:t>במשרד האוצר משתמשים באותה</w:t>
            </w:r>
            <w:r w:rsidRPr="003318B3">
              <w:rPr>
                <w:b w:val="0"/>
                <w:bCs w:val="0"/>
                <w:noProof w:val="0"/>
                <w:rtl/>
              </w:rPr>
              <w:t xml:space="preserve"> </w:t>
            </w:r>
            <w:r w:rsidRPr="003318B3">
              <w:rPr>
                <w:rFonts w:hint="cs"/>
                <w:b w:val="0"/>
                <w:bCs w:val="0"/>
                <w:noProof w:val="0"/>
                <w:rtl/>
              </w:rPr>
              <w:t>העת בשתי תחזיות הכנסה וגירעון שונות לאותם טווחי זמן - תחזית גירעון אחת שמבצע אגף התקציבים המבוססת על תחזית הכנסות של מינהל הכנסות המדינה ומשמשת להכנת התקציב ולבחינת עדכונים במדיניות הפיסקלית, והאחרת, שמבצע אגף החשב הכללי, לצורך גיוס אג"ח למימון הגירעון והחוב.</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חוסר בתיעוד ובדיווח רציף לציבור לגבי הטיפול בגירעון</w:t>
            </w:r>
          </w:p>
        </w:tc>
      </w:tr>
      <w:tr w:rsidTr="00E50848">
        <w:tblPrEx>
          <w:tblW w:w="6691" w:type="dxa"/>
          <w:jc w:val="center"/>
          <w:tblLook w:val="04A0"/>
        </w:tblPrEx>
        <w:trPr>
          <w:jc w:val="center"/>
        </w:trPr>
        <w:tc>
          <w:tcPr>
            <w:tcW w:w="6691" w:type="dxa"/>
          </w:tcPr>
          <w:p w:rsidR="003318B3" w:rsidRPr="003318B3" w:rsidP="003D0B5D">
            <w:pPr>
              <w:pStyle w:val="takzir"/>
              <w:spacing w:before="60"/>
              <w:rPr>
                <w:b w:val="0"/>
                <w:bCs w:val="0"/>
                <w:noProof w:val="0"/>
                <w:rtl/>
              </w:rPr>
            </w:pPr>
            <w:r w:rsidRPr="003318B3">
              <w:rPr>
                <w:rFonts w:hint="cs"/>
                <w:b w:val="0"/>
                <w:bCs w:val="0"/>
                <w:noProof w:val="0"/>
                <w:rtl/>
              </w:rPr>
              <w:t xml:space="preserve">1. </w:t>
            </w:r>
            <w:r w:rsidRPr="003318B3">
              <w:rPr>
                <w:b w:val="0"/>
                <w:bCs w:val="0"/>
                <w:noProof w:val="0"/>
              </w:rPr>
              <w:tab/>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נמצא</w:t>
            </w:r>
            <w:r w:rsidRPr="003318B3">
              <w:rPr>
                <w:b w:val="0"/>
                <w:bCs w:val="0"/>
                <w:noProof w:val="0"/>
                <w:rtl/>
              </w:rPr>
              <w:t xml:space="preserve"> </w:t>
            </w:r>
            <w:r w:rsidRPr="003318B3">
              <w:rPr>
                <w:rFonts w:hint="cs"/>
                <w:b w:val="0"/>
                <w:bCs w:val="0"/>
                <w:noProof w:val="0"/>
                <w:rtl/>
              </w:rPr>
              <w:t>מסמך המתעד את הדיון</w:t>
            </w:r>
            <w:r w:rsidRPr="003318B3">
              <w:rPr>
                <w:b w:val="0"/>
                <w:bCs w:val="0"/>
                <w:noProof w:val="0"/>
                <w:rtl/>
              </w:rPr>
              <w:t xml:space="preserve"> </w:t>
            </w:r>
            <w:r w:rsidRPr="003318B3">
              <w:rPr>
                <w:rFonts w:hint="cs"/>
                <w:b w:val="0"/>
                <w:bCs w:val="0"/>
                <w:noProof w:val="0"/>
                <w:rtl/>
              </w:rPr>
              <w:t>של הנהלת</w:t>
            </w:r>
            <w:r w:rsidRPr="003318B3">
              <w:rPr>
                <w:b w:val="0"/>
                <w:bCs w:val="0"/>
                <w:noProof w:val="0"/>
                <w:rtl/>
              </w:rPr>
              <w:t xml:space="preserve"> </w:t>
            </w:r>
            <w:r w:rsidRPr="003318B3">
              <w:rPr>
                <w:rFonts w:hint="cs"/>
                <w:b w:val="0"/>
                <w:bCs w:val="0"/>
                <w:noProof w:val="0"/>
                <w:rtl/>
              </w:rPr>
              <w:t>משרד</w:t>
            </w:r>
            <w:r w:rsidRPr="003318B3">
              <w:rPr>
                <w:b w:val="0"/>
                <w:bCs w:val="0"/>
                <w:noProof w:val="0"/>
                <w:rtl/>
              </w:rPr>
              <w:t xml:space="preserve"> </w:t>
            </w:r>
            <w:r w:rsidRPr="003318B3">
              <w:rPr>
                <w:rFonts w:hint="cs"/>
                <w:b w:val="0"/>
                <w:bCs w:val="0"/>
                <w:noProof w:val="0"/>
                <w:rtl/>
              </w:rPr>
              <w:t>האוצר</w:t>
            </w:r>
            <w:r w:rsidRPr="003318B3">
              <w:rPr>
                <w:b w:val="0"/>
                <w:bCs w:val="0"/>
                <w:noProof w:val="0"/>
                <w:rtl/>
              </w:rPr>
              <w:t xml:space="preserve"> </w:t>
            </w:r>
            <w:r w:rsidRPr="003318B3">
              <w:rPr>
                <w:rFonts w:hint="cs"/>
                <w:b w:val="0"/>
                <w:bCs w:val="0"/>
                <w:noProof w:val="0"/>
                <w:rtl/>
              </w:rPr>
              <w:t>בנובמבר</w:t>
            </w:r>
            <w:r w:rsidRPr="003318B3">
              <w:rPr>
                <w:b w:val="0"/>
                <w:bCs w:val="0"/>
                <w:noProof w:val="0"/>
                <w:rtl/>
              </w:rPr>
              <w:t xml:space="preserve"> 2011 </w:t>
            </w:r>
            <w:r w:rsidRPr="003318B3">
              <w:rPr>
                <w:rFonts w:hint="cs"/>
                <w:b w:val="0"/>
                <w:bCs w:val="0"/>
                <w:noProof w:val="0"/>
                <w:rtl/>
              </w:rPr>
              <w:t>שבו</w:t>
            </w:r>
            <w:r w:rsidRPr="003318B3">
              <w:rPr>
                <w:b w:val="0"/>
                <w:bCs w:val="0"/>
                <w:noProof w:val="0"/>
                <w:rtl/>
              </w:rPr>
              <w:t xml:space="preserve"> </w:t>
            </w:r>
            <w:r w:rsidRPr="003318B3">
              <w:rPr>
                <w:rFonts w:hint="cs"/>
                <w:b w:val="0"/>
                <w:bCs w:val="0"/>
                <w:noProof w:val="0"/>
                <w:rtl/>
              </w:rPr>
              <w:t>התקבלו</w:t>
            </w:r>
            <w:r w:rsidRPr="003318B3">
              <w:rPr>
                <w:b w:val="0"/>
                <w:bCs w:val="0"/>
                <w:noProof w:val="0"/>
                <w:rtl/>
              </w:rPr>
              <w:t xml:space="preserve"> </w:t>
            </w:r>
            <w:r w:rsidRPr="003318B3">
              <w:rPr>
                <w:rFonts w:hint="cs"/>
                <w:b w:val="0"/>
                <w:bCs w:val="0"/>
                <w:noProof w:val="0"/>
                <w:rtl/>
              </w:rPr>
              <w:t>החלטות</w:t>
            </w:r>
            <w:r w:rsidRPr="003318B3">
              <w:rPr>
                <w:b w:val="0"/>
                <w:bCs w:val="0"/>
                <w:noProof w:val="0"/>
                <w:rtl/>
              </w:rPr>
              <w:t xml:space="preserve"> </w:t>
            </w:r>
            <w:r w:rsidRPr="003318B3">
              <w:rPr>
                <w:rFonts w:hint="cs"/>
                <w:b w:val="0"/>
                <w:bCs w:val="0"/>
                <w:noProof w:val="0"/>
                <w:rtl/>
              </w:rPr>
              <w:t>חשובות</w:t>
            </w:r>
            <w:r w:rsidRPr="003318B3">
              <w:rPr>
                <w:b w:val="0"/>
                <w:bCs w:val="0"/>
                <w:noProof w:val="0"/>
                <w:rtl/>
              </w:rPr>
              <w:t xml:space="preserve"> </w:t>
            </w:r>
            <w:r w:rsidRPr="003318B3">
              <w:rPr>
                <w:rFonts w:hint="cs"/>
                <w:b w:val="0"/>
                <w:bCs w:val="0"/>
                <w:noProof w:val="0"/>
                <w:rtl/>
              </w:rPr>
              <w:t>לגבי הטיפול</w:t>
            </w:r>
            <w:r w:rsidRPr="003318B3">
              <w:rPr>
                <w:b w:val="0"/>
                <w:bCs w:val="0"/>
                <w:noProof w:val="0"/>
                <w:rtl/>
              </w:rPr>
              <w:t xml:space="preserve"> </w:t>
            </w:r>
            <w:r w:rsidRPr="003318B3">
              <w:rPr>
                <w:rFonts w:hint="cs"/>
                <w:b w:val="0"/>
                <w:bCs w:val="0"/>
                <w:noProof w:val="0"/>
                <w:rtl/>
              </w:rPr>
              <w:t>בגירעון</w:t>
            </w:r>
            <w:r w:rsidRPr="003318B3">
              <w:rPr>
                <w:b w:val="0"/>
                <w:bCs w:val="0"/>
                <w:noProof w:val="0"/>
                <w:rtl/>
              </w:rPr>
              <w:t xml:space="preserve"> </w:t>
            </w:r>
            <w:r w:rsidRPr="003318B3">
              <w:rPr>
                <w:rFonts w:hint="cs"/>
                <w:b w:val="0"/>
                <w:bCs w:val="0"/>
                <w:noProof w:val="0"/>
                <w:rtl/>
              </w:rPr>
              <w:t>שהסתמן</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נמצא</w:t>
            </w:r>
            <w:r w:rsidRPr="003318B3">
              <w:rPr>
                <w:b w:val="0"/>
                <w:bCs w:val="0"/>
                <w:noProof w:val="0"/>
                <w:rtl/>
              </w:rPr>
              <w:t xml:space="preserve"> </w:t>
            </w:r>
            <w:r w:rsidRPr="003318B3">
              <w:rPr>
                <w:rFonts w:hint="cs"/>
                <w:b w:val="0"/>
                <w:bCs w:val="0"/>
                <w:noProof w:val="0"/>
                <w:rtl/>
              </w:rPr>
              <w:t>מסמך המתעד דיון</w:t>
            </w:r>
            <w:r w:rsidRPr="003318B3">
              <w:rPr>
                <w:b w:val="0"/>
                <w:bCs w:val="0"/>
                <w:noProof w:val="0"/>
                <w:rtl/>
              </w:rPr>
              <w:t xml:space="preserve"> </w:t>
            </w:r>
            <w:r w:rsidRPr="003318B3">
              <w:rPr>
                <w:rFonts w:hint="cs"/>
                <w:b w:val="0"/>
                <w:bCs w:val="0"/>
                <w:noProof w:val="0"/>
                <w:rtl/>
              </w:rPr>
              <w:t>חשוב בסוגיית</w:t>
            </w:r>
            <w:r w:rsidRPr="003318B3">
              <w:rPr>
                <w:b w:val="0"/>
                <w:bCs w:val="0"/>
                <w:noProof w:val="0"/>
                <w:rtl/>
              </w:rPr>
              <w:t xml:space="preserve"> </w:t>
            </w:r>
            <w:r w:rsidRPr="003318B3">
              <w:rPr>
                <w:rFonts w:hint="cs"/>
                <w:b w:val="0"/>
                <w:bCs w:val="0"/>
                <w:noProof w:val="0"/>
                <w:rtl/>
              </w:rPr>
              <w:t>נחיצותה של הצגת</w:t>
            </w:r>
            <w:r w:rsidRPr="003318B3">
              <w:rPr>
                <w:b w:val="0"/>
                <w:bCs w:val="0"/>
                <w:noProof w:val="0"/>
                <w:rtl/>
              </w:rPr>
              <w:t xml:space="preserve"> </w:t>
            </w:r>
            <w:r w:rsidRPr="003318B3">
              <w:rPr>
                <w:rFonts w:hint="cs"/>
                <w:b w:val="0"/>
                <w:bCs w:val="0"/>
                <w:noProof w:val="0"/>
                <w:rtl/>
              </w:rPr>
              <w:t>הנתונים</w:t>
            </w:r>
            <w:r w:rsidRPr="003318B3">
              <w:rPr>
                <w:b w:val="0"/>
                <w:bCs w:val="0"/>
                <w:noProof w:val="0"/>
                <w:rtl/>
              </w:rPr>
              <w:t xml:space="preserve"> </w:t>
            </w:r>
            <w:r w:rsidRPr="003318B3">
              <w:rPr>
                <w:rFonts w:hint="cs"/>
                <w:b w:val="0"/>
                <w:bCs w:val="0"/>
                <w:noProof w:val="0"/>
                <w:rtl/>
              </w:rPr>
              <w:t>המעודכנים</w:t>
            </w:r>
            <w:r w:rsidRPr="003318B3">
              <w:rPr>
                <w:b w:val="0"/>
                <w:bCs w:val="0"/>
                <w:noProof w:val="0"/>
                <w:rtl/>
              </w:rPr>
              <w:t xml:space="preserve"> </w:t>
            </w:r>
            <w:r w:rsidRPr="003318B3">
              <w:rPr>
                <w:rFonts w:hint="cs"/>
                <w:b w:val="0"/>
                <w:bCs w:val="0"/>
                <w:noProof w:val="0"/>
                <w:rtl/>
              </w:rPr>
              <w:t>לפני</w:t>
            </w:r>
            <w:r w:rsidRPr="003318B3">
              <w:rPr>
                <w:b w:val="0"/>
                <w:bCs w:val="0"/>
                <w:noProof w:val="0"/>
                <w:rtl/>
              </w:rPr>
              <w:t xml:space="preserve"> </w:t>
            </w:r>
            <w:r w:rsidRPr="003318B3">
              <w:rPr>
                <w:rFonts w:hint="cs"/>
                <w:b w:val="0"/>
                <w:bCs w:val="0"/>
                <w:noProof w:val="0"/>
                <w:rtl/>
              </w:rPr>
              <w:t>הממשלה</w:t>
            </w:r>
            <w:r w:rsidRPr="003318B3">
              <w:rPr>
                <w:b w:val="0"/>
                <w:bCs w:val="0"/>
                <w:noProof w:val="0"/>
                <w:rtl/>
              </w:rPr>
              <w:t xml:space="preserve"> </w:t>
            </w:r>
            <w:r w:rsidRPr="003318B3">
              <w:rPr>
                <w:rFonts w:hint="cs"/>
                <w:b w:val="0"/>
                <w:bCs w:val="0"/>
                <w:noProof w:val="0"/>
                <w:rtl/>
              </w:rPr>
              <w:t>וועדת</w:t>
            </w:r>
            <w:r w:rsidRPr="003318B3">
              <w:rPr>
                <w:b w:val="0"/>
                <w:bCs w:val="0"/>
                <w:noProof w:val="0"/>
                <w:rtl/>
              </w:rPr>
              <w:t xml:space="preserve"> </w:t>
            </w:r>
            <w:r w:rsidRPr="003318B3">
              <w:rPr>
                <w:rFonts w:hint="cs"/>
                <w:b w:val="0"/>
                <w:bCs w:val="0"/>
                <w:noProof w:val="0"/>
                <w:rtl/>
              </w:rPr>
              <w:t>הכספים של הכנסת עקב ההרעה הניכרת בנתונים.</w:t>
            </w:r>
            <w:r w:rsidRPr="003318B3">
              <w:rPr>
                <w:b w:val="0"/>
                <w:bCs w:val="0"/>
                <w:noProof w:val="0"/>
                <w:rtl/>
              </w:rPr>
              <w:t xml:space="preserve"> </w:t>
            </w:r>
            <w:r w:rsidRPr="003318B3">
              <w:rPr>
                <w:rFonts w:hint="cs"/>
                <w:b w:val="0"/>
                <w:bCs w:val="0"/>
                <w:noProof w:val="0"/>
                <w:rtl/>
              </w:rPr>
              <w:t>זו הפעם הרביעית בשנים האחרונות שמשרד מבקר המדינה מעיר למשרד האוצר על היעדר תיעוד של ישיבות שהן</w:t>
            </w:r>
            <w:r w:rsidRPr="003318B3">
              <w:rPr>
                <w:b w:val="0"/>
                <w:bCs w:val="0"/>
                <w:noProof w:val="0"/>
                <w:rtl/>
              </w:rPr>
              <w:t xml:space="preserve"> </w:t>
            </w:r>
            <w:r w:rsidRPr="003318B3">
              <w:rPr>
                <w:rFonts w:hint="cs"/>
                <w:b w:val="0"/>
                <w:bCs w:val="0"/>
                <w:noProof w:val="0"/>
                <w:rtl/>
              </w:rPr>
              <w:t>צומת</w:t>
            </w:r>
            <w:r w:rsidRPr="003318B3">
              <w:rPr>
                <w:b w:val="0"/>
                <w:bCs w:val="0"/>
                <w:noProof w:val="0"/>
                <w:rtl/>
              </w:rPr>
              <w:t xml:space="preserve"> </w:t>
            </w:r>
            <w:r w:rsidRPr="003318B3">
              <w:rPr>
                <w:rFonts w:hint="cs"/>
                <w:b w:val="0"/>
                <w:bCs w:val="0"/>
                <w:noProof w:val="0"/>
                <w:rtl/>
              </w:rPr>
              <w:t>מרכזי</w:t>
            </w:r>
            <w:r w:rsidRPr="003318B3">
              <w:rPr>
                <w:b w:val="0"/>
                <w:bCs w:val="0"/>
                <w:noProof w:val="0"/>
                <w:rtl/>
              </w:rPr>
              <w:t xml:space="preserve"> </w:t>
            </w:r>
            <w:r w:rsidRPr="003318B3">
              <w:rPr>
                <w:rFonts w:hint="cs"/>
                <w:b w:val="0"/>
                <w:bCs w:val="0"/>
                <w:noProof w:val="0"/>
                <w:rtl/>
              </w:rPr>
              <w:t>בקבלת</w:t>
            </w:r>
            <w:r w:rsidRPr="003318B3">
              <w:rPr>
                <w:b w:val="0"/>
                <w:bCs w:val="0"/>
                <w:noProof w:val="0"/>
                <w:rtl/>
              </w:rPr>
              <w:t xml:space="preserve"> </w:t>
            </w:r>
            <w:r w:rsidRPr="003318B3">
              <w:rPr>
                <w:rFonts w:hint="cs"/>
                <w:b w:val="0"/>
                <w:bCs w:val="0"/>
                <w:noProof w:val="0"/>
                <w:rtl/>
              </w:rPr>
              <w:t>החלטות.</w:t>
            </w:r>
          </w:p>
          <w:p w:rsidR="003318B3" w:rsidRPr="003318B3" w:rsidP="003318B3">
            <w:pPr>
              <w:pStyle w:val="takzir"/>
              <w:rPr>
                <w:b w:val="0"/>
                <w:bCs w:val="0"/>
                <w:noProof w:val="0"/>
                <w:rtl/>
              </w:rPr>
            </w:pPr>
            <w:r w:rsidRPr="003318B3">
              <w:rPr>
                <w:rFonts w:hint="cs"/>
                <w:b w:val="0"/>
                <w:bCs w:val="0"/>
                <w:noProof w:val="0"/>
                <w:rtl/>
              </w:rPr>
              <w:t xml:space="preserve">2. </w:t>
            </w:r>
            <w:r w:rsidRPr="003318B3">
              <w:rPr>
                <w:b w:val="0"/>
                <w:bCs w:val="0"/>
                <w:noProof w:val="0"/>
              </w:rPr>
              <w:tab/>
            </w:r>
            <w:r w:rsidRPr="003318B3">
              <w:rPr>
                <w:rFonts w:hint="cs"/>
                <w:b w:val="0"/>
                <w:bCs w:val="0"/>
                <w:noProof w:val="0"/>
                <w:rtl/>
              </w:rPr>
              <w:t>באוקטובר ובנובמבר 2012 לא פרסם משרד האוצר את שיעור הגירעון ב-12 החודשים האחרונים.</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הממשלה</w:t>
            </w:r>
            <w:r>
              <w:rPr>
                <w:sz w:val="24"/>
                <w:szCs w:val="24"/>
                <w:rtl/>
              </w:rPr>
              <w:t xml:space="preserve"> </w:t>
            </w:r>
            <w:r>
              <w:rPr>
                <w:rFonts w:hint="cs"/>
                <w:sz w:val="24"/>
                <w:szCs w:val="24"/>
                <w:rtl/>
              </w:rPr>
              <w:t>לא</w:t>
            </w:r>
            <w:r>
              <w:rPr>
                <w:sz w:val="24"/>
                <w:szCs w:val="24"/>
                <w:rtl/>
              </w:rPr>
              <w:t xml:space="preserve"> </w:t>
            </w:r>
            <w:r>
              <w:rPr>
                <w:rFonts w:hint="cs"/>
                <w:sz w:val="24"/>
                <w:szCs w:val="24"/>
                <w:rtl/>
              </w:rPr>
              <w:t>הביאה</w:t>
            </w:r>
            <w:r>
              <w:rPr>
                <w:sz w:val="24"/>
                <w:szCs w:val="24"/>
                <w:rtl/>
              </w:rPr>
              <w:t xml:space="preserve"> </w:t>
            </w:r>
            <w:r>
              <w:rPr>
                <w:rFonts w:hint="cs"/>
                <w:sz w:val="24"/>
                <w:szCs w:val="24"/>
                <w:rtl/>
              </w:rPr>
              <w:t>בזמן את</w:t>
            </w:r>
            <w:r>
              <w:rPr>
                <w:sz w:val="24"/>
                <w:szCs w:val="24"/>
                <w:rtl/>
              </w:rPr>
              <w:t xml:space="preserve"> </w:t>
            </w:r>
            <w:r>
              <w:rPr>
                <w:rFonts w:hint="cs"/>
                <w:sz w:val="24"/>
                <w:szCs w:val="24"/>
                <w:rtl/>
              </w:rPr>
              <w:t>הצעתה</w:t>
            </w:r>
            <w:r>
              <w:rPr>
                <w:sz w:val="24"/>
                <w:szCs w:val="24"/>
                <w:rtl/>
              </w:rPr>
              <w:t xml:space="preserve"> </w:t>
            </w:r>
            <w:r>
              <w:rPr>
                <w:rFonts w:hint="cs"/>
                <w:sz w:val="24"/>
                <w:szCs w:val="24"/>
                <w:rtl/>
              </w:rPr>
              <w:t>להקצאת</w:t>
            </w:r>
            <w:r>
              <w:rPr>
                <w:sz w:val="24"/>
                <w:szCs w:val="24"/>
                <w:rtl/>
              </w:rPr>
              <w:t xml:space="preserve"> </w:t>
            </w:r>
            <w:r>
              <w:rPr>
                <w:rFonts w:hint="cs"/>
                <w:sz w:val="24"/>
                <w:szCs w:val="24"/>
                <w:rtl/>
              </w:rPr>
              <w:t>תקציב</w:t>
            </w:r>
            <w:r>
              <w:rPr>
                <w:sz w:val="24"/>
                <w:szCs w:val="24"/>
                <w:rtl/>
              </w:rPr>
              <w:t xml:space="preserve"> </w:t>
            </w:r>
            <w:r>
              <w:rPr>
                <w:rFonts w:hint="cs"/>
                <w:sz w:val="24"/>
                <w:szCs w:val="24"/>
                <w:rtl/>
              </w:rPr>
              <w:t>ההתאמות</w:t>
            </w:r>
            <w:r>
              <w:rPr>
                <w:sz w:val="24"/>
                <w:szCs w:val="24"/>
                <w:rtl/>
              </w:rPr>
              <w:t xml:space="preserve"> </w:t>
            </w:r>
            <w:r>
              <w:rPr>
                <w:rFonts w:hint="cs"/>
                <w:sz w:val="24"/>
                <w:szCs w:val="24"/>
                <w:rtl/>
              </w:rPr>
              <w:br/>
              <w:t xml:space="preserve">לשנת </w:t>
            </w:r>
            <w:r>
              <w:rPr>
                <w:sz w:val="24"/>
                <w:szCs w:val="24"/>
                <w:rtl/>
              </w:rPr>
              <w:t>2012</w:t>
            </w:r>
            <w:r>
              <w:rPr>
                <w:rFonts w:hint="cs"/>
                <w:sz w:val="24"/>
                <w:szCs w:val="24"/>
                <w:rtl/>
              </w:rPr>
              <w:t xml:space="preserve"> לאישור</w:t>
            </w:r>
            <w:r>
              <w:rPr>
                <w:sz w:val="24"/>
                <w:szCs w:val="24"/>
                <w:rtl/>
              </w:rPr>
              <w:t xml:space="preserve"> </w:t>
            </w:r>
            <w:r>
              <w:rPr>
                <w:rFonts w:hint="cs"/>
                <w:sz w:val="24"/>
                <w:szCs w:val="24"/>
                <w:rtl/>
              </w:rPr>
              <w:t>ועדת</w:t>
            </w:r>
            <w:r>
              <w:rPr>
                <w:sz w:val="24"/>
                <w:szCs w:val="24"/>
                <w:rtl/>
              </w:rPr>
              <w:t xml:space="preserve"> </w:t>
            </w:r>
            <w:r>
              <w:rPr>
                <w:rFonts w:hint="cs"/>
                <w:sz w:val="24"/>
                <w:szCs w:val="24"/>
                <w:rtl/>
              </w:rPr>
              <w:t>הכספים</w:t>
            </w:r>
            <w:r>
              <w:rPr>
                <w:sz w:val="24"/>
                <w:szCs w:val="24"/>
                <w:rtl/>
              </w:rPr>
              <w:t xml:space="preserve"> </w:t>
            </w:r>
            <w:r>
              <w:rPr>
                <w:rFonts w:hint="cs"/>
                <w:sz w:val="24"/>
                <w:szCs w:val="24"/>
                <w:rtl/>
              </w:rPr>
              <w:t>של</w:t>
            </w:r>
            <w:r>
              <w:rPr>
                <w:sz w:val="24"/>
                <w:szCs w:val="24"/>
                <w:rtl/>
              </w:rPr>
              <w:t xml:space="preserve"> </w:t>
            </w:r>
            <w:r>
              <w:rPr>
                <w:rFonts w:hint="cs"/>
                <w:sz w:val="24"/>
                <w:szCs w:val="24"/>
                <w:rtl/>
              </w:rPr>
              <w:t>הכנסת</w:t>
            </w:r>
          </w:p>
        </w:tc>
      </w:tr>
      <w:tr w:rsidTr="00E50848">
        <w:tblPrEx>
          <w:tblW w:w="6691" w:type="dxa"/>
          <w:jc w:val="center"/>
          <w:tblLook w:val="04A0"/>
        </w:tblPrEx>
        <w:trPr>
          <w:jc w:val="center"/>
        </w:trPr>
        <w:tc>
          <w:tcPr>
            <w:tcW w:w="6691" w:type="dxa"/>
          </w:tcPr>
          <w:p w:rsidR="003318B3" w:rsidRPr="003318B3" w:rsidP="003D0B5D">
            <w:pPr>
              <w:pStyle w:val="takzir"/>
              <w:spacing w:before="60"/>
              <w:rPr>
                <w:b w:val="0"/>
                <w:bCs w:val="0"/>
                <w:noProof w:val="0"/>
                <w:rtl/>
              </w:rPr>
            </w:pPr>
            <w:r w:rsidRPr="003318B3">
              <w:rPr>
                <w:rFonts w:hint="cs"/>
                <w:b w:val="0"/>
                <w:bCs w:val="0"/>
                <w:noProof w:val="0"/>
                <w:rtl/>
              </w:rPr>
              <w:t>שלא לפי הוראות</w:t>
            </w:r>
            <w:r w:rsidRPr="003318B3">
              <w:rPr>
                <w:b w:val="0"/>
                <w:bCs w:val="0"/>
                <w:noProof w:val="0"/>
                <w:rtl/>
              </w:rPr>
              <w:t xml:space="preserve"> </w:t>
            </w:r>
            <w:r w:rsidRPr="003318B3">
              <w:rPr>
                <w:rFonts w:hint="cs"/>
                <w:b w:val="0"/>
                <w:bCs w:val="0"/>
                <w:noProof w:val="0"/>
                <w:rtl/>
              </w:rPr>
              <w:t>חוק יסוד</w:t>
            </w:r>
            <w:r w:rsidRPr="003318B3">
              <w:rPr>
                <w:b w:val="0"/>
                <w:bCs w:val="0"/>
                <w:noProof w:val="0"/>
                <w:rtl/>
              </w:rPr>
              <w:t xml:space="preserve">: </w:t>
            </w:r>
            <w:r w:rsidRPr="003318B3">
              <w:rPr>
                <w:rFonts w:hint="cs"/>
                <w:b w:val="0"/>
                <w:bCs w:val="0"/>
                <w:noProof w:val="0"/>
                <w:rtl/>
              </w:rPr>
              <w:t>תקציב</w:t>
            </w:r>
            <w:r w:rsidRPr="003318B3">
              <w:rPr>
                <w:b w:val="0"/>
                <w:bCs w:val="0"/>
                <w:noProof w:val="0"/>
                <w:rtl/>
              </w:rPr>
              <w:t xml:space="preserve"> </w:t>
            </w:r>
            <w:r w:rsidRPr="003318B3">
              <w:rPr>
                <w:rFonts w:hint="cs"/>
                <w:b w:val="0"/>
                <w:bCs w:val="0"/>
                <w:noProof w:val="0"/>
                <w:rtl/>
              </w:rPr>
              <w:t>המדינה</w:t>
            </w:r>
            <w:r w:rsidRPr="003318B3">
              <w:rPr>
                <w:b w:val="0"/>
                <w:bCs w:val="0"/>
                <w:noProof w:val="0"/>
                <w:rtl/>
              </w:rPr>
              <w:t xml:space="preserve"> </w:t>
            </w:r>
            <w:r w:rsidRPr="003318B3">
              <w:rPr>
                <w:rFonts w:hint="cs"/>
                <w:b w:val="0"/>
                <w:bCs w:val="0"/>
                <w:noProof w:val="0"/>
                <w:rtl/>
              </w:rPr>
              <w:t>לשנים</w:t>
            </w:r>
            <w:r w:rsidRPr="003318B3">
              <w:rPr>
                <w:b w:val="0"/>
                <w:bCs w:val="0"/>
                <w:noProof w:val="0"/>
                <w:rtl/>
              </w:rPr>
              <w:t xml:space="preserve"> 2009 </w:t>
            </w:r>
            <w:r w:rsidRPr="003318B3">
              <w:rPr>
                <w:rFonts w:hint="cs"/>
                <w:b w:val="0"/>
                <w:bCs w:val="0"/>
                <w:noProof w:val="0"/>
                <w:rtl/>
              </w:rPr>
              <w:t>עד</w:t>
            </w:r>
            <w:r w:rsidRPr="003318B3">
              <w:rPr>
                <w:b w:val="0"/>
                <w:bCs w:val="0"/>
                <w:noProof w:val="0"/>
                <w:rtl/>
              </w:rPr>
              <w:t xml:space="preserve"> </w:t>
            </w:r>
            <w:r w:rsidRPr="003318B3">
              <w:rPr>
                <w:rFonts w:hint="cs"/>
                <w:b w:val="0"/>
                <w:bCs w:val="0"/>
                <w:noProof w:val="0"/>
                <w:rtl/>
              </w:rPr>
              <w:t>2012</w:t>
            </w:r>
            <w:r w:rsidRPr="003318B3">
              <w:rPr>
                <w:b w:val="0"/>
                <w:bCs w:val="0"/>
                <w:noProof w:val="0"/>
                <w:rtl/>
              </w:rPr>
              <w:t xml:space="preserve"> (</w:t>
            </w:r>
            <w:r w:rsidRPr="003318B3">
              <w:rPr>
                <w:rFonts w:hint="cs"/>
                <w:b w:val="0"/>
                <w:bCs w:val="0"/>
                <w:noProof w:val="0"/>
                <w:rtl/>
              </w:rPr>
              <w:t>הוראות</w:t>
            </w:r>
            <w:r w:rsidRPr="003318B3">
              <w:rPr>
                <w:b w:val="0"/>
                <w:bCs w:val="0"/>
                <w:noProof w:val="0"/>
                <w:rtl/>
              </w:rPr>
              <w:t xml:space="preserve"> </w:t>
            </w:r>
            <w:r w:rsidRPr="003318B3">
              <w:rPr>
                <w:rFonts w:hint="cs"/>
                <w:b w:val="0"/>
                <w:bCs w:val="0"/>
                <w:noProof w:val="0"/>
                <w:rtl/>
              </w:rPr>
              <w:t>מיוחדות</w:t>
            </w:r>
            <w:r w:rsidRPr="003318B3">
              <w:rPr>
                <w:b w:val="0"/>
                <w:bCs w:val="0"/>
                <w:noProof w:val="0"/>
                <w:rtl/>
              </w:rPr>
              <w:t>) (</w:t>
            </w:r>
            <w:r w:rsidRPr="003318B3">
              <w:rPr>
                <w:rFonts w:hint="cs"/>
                <w:b w:val="0"/>
                <w:bCs w:val="0"/>
                <w:noProof w:val="0"/>
                <w:rtl/>
              </w:rPr>
              <w:t>הוראת</w:t>
            </w:r>
            <w:r w:rsidRPr="003318B3">
              <w:rPr>
                <w:b w:val="0"/>
                <w:bCs w:val="0"/>
                <w:noProof w:val="0"/>
                <w:rtl/>
              </w:rPr>
              <w:t xml:space="preserve"> </w:t>
            </w:r>
            <w:r w:rsidRPr="003318B3">
              <w:rPr>
                <w:rFonts w:hint="cs"/>
                <w:b w:val="0"/>
                <w:bCs w:val="0"/>
                <w:noProof w:val="0"/>
                <w:rtl/>
              </w:rPr>
              <w:t>שעה</w:t>
            </w:r>
            <w:r w:rsidRPr="003318B3">
              <w:rPr>
                <w:b w:val="0"/>
                <w:bCs w:val="0"/>
                <w:noProof w:val="0"/>
                <w:rtl/>
              </w:rPr>
              <w:t xml:space="preserve">), </w:t>
            </w:r>
            <w:r w:rsidRPr="003318B3">
              <w:rPr>
                <w:rFonts w:hint="cs"/>
                <w:b w:val="0"/>
                <w:bCs w:val="0"/>
                <w:noProof w:val="0"/>
                <w:rtl/>
              </w:rPr>
              <w:t>התשס</w:t>
            </w:r>
            <w:r w:rsidRPr="003318B3">
              <w:rPr>
                <w:b w:val="0"/>
                <w:bCs w:val="0"/>
                <w:noProof w:val="0"/>
                <w:rtl/>
              </w:rPr>
              <w:t>"</w:t>
            </w:r>
            <w:r w:rsidRPr="003318B3">
              <w:rPr>
                <w:rFonts w:hint="cs"/>
                <w:b w:val="0"/>
                <w:bCs w:val="0"/>
                <w:noProof w:val="0"/>
                <w:rtl/>
              </w:rPr>
              <w:t>ט</w:t>
            </w:r>
            <w:r w:rsidRPr="003318B3">
              <w:rPr>
                <w:b w:val="0"/>
                <w:bCs w:val="0"/>
                <w:noProof w:val="0"/>
                <w:rtl/>
              </w:rPr>
              <w:t xml:space="preserve">-2009, </w:t>
            </w:r>
            <w:r w:rsidRPr="003318B3">
              <w:rPr>
                <w:rFonts w:hint="cs"/>
                <w:b w:val="0"/>
                <w:bCs w:val="0"/>
                <w:noProof w:val="0"/>
                <w:rtl/>
              </w:rPr>
              <w:t>הממשלה</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הביאה</w:t>
            </w:r>
            <w:r w:rsidRPr="003318B3">
              <w:rPr>
                <w:b w:val="0"/>
                <w:bCs w:val="0"/>
                <w:noProof w:val="0"/>
                <w:rtl/>
              </w:rPr>
              <w:t xml:space="preserve"> </w:t>
            </w:r>
            <w:r w:rsidRPr="003318B3">
              <w:rPr>
                <w:rFonts w:hint="cs"/>
                <w:b w:val="0"/>
                <w:bCs w:val="0"/>
                <w:noProof w:val="0"/>
                <w:rtl/>
              </w:rPr>
              <w:t>את</w:t>
            </w:r>
            <w:r w:rsidRPr="003318B3">
              <w:rPr>
                <w:b w:val="0"/>
                <w:bCs w:val="0"/>
                <w:noProof w:val="0"/>
                <w:rtl/>
              </w:rPr>
              <w:t xml:space="preserve"> </w:t>
            </w:r>
            <w:r w:rsidRPr="003318B3">
              <w:rPr>
                <w:rFonts w:hint="cs"/>
                <w:b w:val="0"/>
                <w:bCs w:val="0"/>
                <w:noProof w:val="0"/>
                <w:rtl/>
              </w:rPr>
              <w:t>הצעתה</w:t>
            </w:r>
            <w:r w:rsidRPr="003318B3">
              <w:rPr>
                <w:b w:val="0"/>
                <w:bCs w:val="0"/>
                <w:noProof w:val="0"/>
                <w:rtl/>
              </w:rPr>
              <w:t xml:space="preserve"> </w:t>
            </w:r>
            <w:r w:rsidRPr="003318B3">
              <w:rPr>
                <w:rFonts w:hint="cs"/>
                <w:b w:val="0"/>
                <w:bCs w:val="0"/>
                <w:noProof w:val="0"/>
                <w:rtl/>
              </w:rPr>
              <w:t>להקצאת</w:t>
            </w:r>
            <w:r w:rsidRPr="003318B3">
              <w:rPr>
                <w:b w:val="0"/>
                <w:bCs w:val="0"/>
                <w:noProof w:val="0"/>
                <w:rtl/>
              </w:rPr>
              <w:t xml:space="preserve"> </w:t>
            </w:r>
            <w:r w:rsidRPr="003318B3">
              <w:rPr>
                <w:rFonts w:hint="cs"/>
                <w:b w:val="0"/>
                <w:bCs w:val="0"/>
                <w:noProof w:val="0"/>
                <w:rtl/>
              </w:rPr>
              <w:t>תקציב</w:t>
            </w:r>
            <w:r w:rsidRPr="003318B3">
              <w:rPr>
                <w:b w:val="0"/>
                <w:bCs w:val="0"/>
                <w:noProof w:val="0"/>
                <w:rtl/>
              </w:rPr>
              <w:t xml:space="preserve"> </w:t>
            </w:r>
            <w:r w:rsidRPr="003318B3">
              <w:rPr>
                <w:rFonts w:hint="cs"/>
                <w:b w:val="0"/>
                <w:bCs w:val="0"/>
                <w:noProof w:val="0"/>
                <w:rtl/>
              </w:rPr>
              <w:t>ההתאמות</w:t>
            </w:r>
            <w:r w:rsidRPr="003318B3">
              <w:rPr>
                <w:b w:val="0"/>
                <w:bCs w:val="0"/>
                <w:noProof w:val="0"/>
                <w:rtl/>
              </w:rPr>
              <w:t xml:space="preserve"> </w:t>
            </w:r>
            <w:r w:rsidRPr="003318B3">
              <w:rPr>
                <w:rFonts w:hint="cs"/>
                <w:b w:val="0"/>
                <w:bCs w:val="0"/>
                <w:noProof w:val="0"/>
                <w:rtl/>
              </w:rPr>
              <w:t xml:space="preserve">לשנת </w:t>
            </w:r>
            <w:r w:rsidRPr="003318B3">
              <w:rPr>
                <w:b w:val="0"/>
                <w:bCs w:val="0"/>
                <w:noProof w:val="0"/>
                <w:rtl/>
              </w:rPr>
              <w:t xml:space="preserve">2012, </w:t>
            </w:r>
            <w:r w:rsidRPr="003318B3">
              <w:rPr>
                <w:rFonts w:hint="cs"/>
                <w:b w:val="0"/>
                <w:bCs w:val="0"/>
                <w:noProof w:val="0"/>
                <w:rtl/>
              </w:rPr>
              <w:t>שהסתכם</w:t>
            </w:r>
            <w:r w:rsidRPr="003318B3">
              <w:rPr>
                <w:b w:val="0"/>
                <w:bCs w:val="0"/>
                <w:noProof w:val="0"/>
                <w:rtl/>
              </w:rPr>
              <w:t xml:space="preserve"> </w:t>
            </w:r>
            <w:r w:rsidRPr="003318B3">
              <w:rPr>
                <w:rFonts w:hint="cs"/>
                <w:b w:val="0"/>
                <w:bCs w:val="0"/>
                <w:noProof w:val="0"/>
                <w:rtl/>
              </w:rPr>
              <w:t>בכ</w:t>
            </w:r>
            <w:r w:rsidRPr="003318B3">
              <w:rPr>
                <w:b w:val="0"/>
                <w:bCs w:val="0"/>
                <w:noProof w:val="0"/>
                <w:rtl/>
              </w:rPr>
              <w:t xml:space="preserve">-1.5 </w:t>
            </w:r>
            <w:r w:rsidRPr="003318B3">
              <w:rPr>
                <w:rFonts w:hint="cs"/>
                <w:b w:val="0"/>
                <w:bCs w:val="0"/>
                <w:noProof w:val="0"/>
                <w:rtl/>
              </w:rPr>
              <w:t>מיליארד</w:t>
            </w:r>
            <w:r w:rsidRPr="003318B3">
              <w:rPr>
                <w:b w:val="0"/>
                <w:bCs w:val="0"/>
                <w:noProof w:val="0"/>
                <w:rtl/>
              </w:rPr>
              <w:t xml:space="preserve"> </w:t>
            </w:r>
            <w:r w:rsidRPr="003318B3">
              <w:rPr>
                <w:rFonts w:hint="cs"/>
                <w:b w:val="0"/>
                <w:bCs w:val="0"/>
                <w:noProof w:val="0"/>
                <w:rtl/>
              </w:rPr>
              <w:t>ש"ח</w:t>
            </w:r>
            <w:r w:rsidRPr="003318B3">
              <w:rPr>
                <w:b w:val="0"/>
                <w:bCs w:val="0"/>
                <w:noProof w:val="0"/>
                <w:rtl/>
              </w:rPr>
              <w:t xml:space="preserve">, </w:t>
            </w:r>
            <w:r w:rsidRPr="003318B3">
              <w:rPr>
                <w:rFonts w:hint="cs"/>
                <w:b w:val="0"/>
                <w:bCs w:val="0"/>
                <w:noProof w:val="0"/>
                <w:rtl/>
              </w:rPr>
              <w:t>ולשימוש בו לאישור</w:t>
            </w:r>
            <w:r w:rsidRPr="003318B3">
              <w:rPr>
                <w:b w:val="0"/>
                <w:bCs w:val="0"/>
                <w:noProof w:val="0"/>
                <w:rtl/>
              </w:rPr>
              <w:t xml:space="preserve"> </w:t>
            </w:r>
            <w:r w:rsidRPr="003318B3">
              <w:rPr>
                <w:rFonts w:hint="cs"/>
                <w:b w:val="0"/>
                <w:bCs w:val="0"/>
                <w:noProof w:val="0"/>
                <w:rtl/>
              </w:rPr>
              <w:t>ועדת</w:t>
            </w:r>
            <w:r w:rsidRPr="003318B3">
              <w:rPr>
                <w:b w:val="0"/>
                <w:bCs w:val="0"/>
                <w:noProof w:val="0"/>
                <w:rtl/>
              </w:rPr>
              <w:t xml:space="preserve"> </w:t>
            </w:r>
            <w:r w:rsidRPr="003318B3">
              <w:rPr>
                <w:rFonts w:hint="cs"/>
                <w:b w:val="0"/>
                <w:bCs w:val="0"/>
                <w:noProof w:val="0"/>
                <w:rtl/>
              </w:rPr>
              <w:t>הכספים</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הכנסת בזמן שנקבע</w:t>
            </w:r>
            <w:r w:rsidRPr="003318B3">
              <w:rPr>
                <w:b w:val="0"/>
                <w:bCs w:val="0"/>
                <w:noProof w:val="0"/>
                <w:rtl/>
              </w:rPr>
              <w:t>.</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 xml:space="preserve">לא נמצא כי תוכללו הדעות השונות לכדי מסקנה על חלקו המבני </w:t>
            </w:r>
            <w:r>
              <w:rPr>
                <w:sz w:val="24"/>
                <w:szCs w:val="24"/>
                <w:rtl/>
              </w:rPr>
              <w:br/>
            </w:r>
            <w:r>
              <w:rPr>
                <w:rFonts w:hint="cs"/>
                <w:sz w:val="24"/>
                <w:szCs w:val="24"/>
                <w:rtl/>
              </w:rPr>
              <w:t>של הגירעון ועל המדיניות הנדרשת לטיפול בו</w:t>
            </w:r>
          </w:p>
        </w:tc>
      </w:tr>
      <w:tr w:rsidTr="00E50848">
        <w:tblPrEx>
          <w:tblW w:w="6691" w:type="dxa"/>
          <w:jc w:val="center"/>
          <w:tblLook w:val="04A0"/>
        </w:tblPrEx>
        <w:trPr>
          <w:jc w:val="center"/>
        </w:trPr>
        <w:tc>
          <w:tcPr>
            <w:tcW w:w="6691" w:type="dxa"/>
          </w:tcPr>
          <w:p w:rsidR="003318B3" w:rsidRPr="003318B3" w:rsidP="003D0B5D">
            <w:pPr>
              <w:pStyle w:val="takzir"/>
              <w:spacing w:before="60"/>
              <w:rPr>
                <w:b w:val="0"/>
                <w:bCs w:val="0"/>
                <w:noProof w:val="0"/>
                <w:rtl/>
              </w:rPr>
            </w:pPr>
            <w:r w:rsidRPr="003318B3">
              <w:rPr>
                <w:rFonts w:hint="cs"/>
                <w:b w:val="0"/>
                <w:bCs w:val="0"/>
                <w:noProof w:val="0"/>
                <w:rtl/>
              </w:rPr>
              <w:t>לא נמצא כי תוכללו הדעות השונות לכדי מסקנה בדבר חלקו המבני של הגירעון ובדבר המדיניות הנדרשת לטיפול בו. בפועל אימץ משרד האוצר מדיניות של שימוש במייצבים אוטומטיים המיועדים לסביבה כלכלית המאופיינת בגירעון מחזורי, אף שחלק מהגירעון היה מבני.</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318B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 xml:space="preserve">אין במשרד האוצר דיווח ומנגנון שבודק את ההלימה בין תוואי ההוצאה </w:t>
            </w:r>
            <w:r>
              <w:rPr>
                <w:sz w:val="24"/>
                <w:szCs w:val="24"/>
                <w:rtl/>
              </w:rPr>
              <w:br/>
            </w:r>
            <w:r>
              <w:rPr>
                <w:rFonts w:hint="cs"/>
                <w:sz w:val="24"/>
                <w:szCs w:val="24"/>
                <w:rtl/>
              </w:rPr>
              <w:t>על פי החוק ובין סך ההתחייבות של הממשלה לשנים הבאות</w:t>
            </w:r>
          </w:p>
        </w:tc>
      </w:tr>
      <w:tr w:rsidTr="003318B3">
        <w:tblPrEx>
          <w:tblW w:w="6691" w:type="dxa"/>
          <w:jc w:val="center"/>
          <w:tblLook w:val="04A0"/>
        </w:tblPrEx>
        <w:trPr>
          <w:jc w:val="center"/>
        </w:trPr>
        <w:tc>
          <w:tcPr>
            <w:tcW w:w="6691" w:type="dxa"/>
          </w:tcPr>
          <w:p w:rsidR="003318B3" w:rsidRPr="003318B3" w:rsidP="003D0B5D">
            <w:pPr>
              <w:pStyle w:val="takzir"/>
              <w:spacing w:before="60"/>
              <w:rPr>
                <w:b w:val="0"/>
                <w:bCs w:val="0"/>
                <w:noProof w:val="0"/>
                <w:rtl/>
              </w:rPr>
            </w:pPr>
            <w:r w:rsidRPr="003318B3">
              <w:rPr>
                <w:rFonts w:hint="cs"/>
                <w:b w:val="0"/>
                <w:bCs w:val="0"/>
                <w:noProof w:val="0"/>
                <w:rtl/>
              </w:rPr>
              <w:t>אין</w:t>
            </w:r>
            <w:r w:rsidRPr="003318B3">
              <w:rPr>
                <w:b w:val="0"/>
                <w:bCs w:val="0"/>
                <w:noProof w:val="0"/>
                <w:rtl/>
              </w:rPr>
              <w:t xml:space="preserve"> </w:t>
            </w:r>
            <w:r w:rsidRPr="003318B3">
              <w:rPr>
                <w:rFonts w:hint="cs"/>
                <w:b w:val="0"/>
                <w:bCs w:val="0"/>
                <w:noProof w:val="0"/>
                <w:rtl/>
              </w:rPr>
              <w:t>במשרד האוצר כל</w:t>
            </w:r>
            <w:r w:rsidRPr="003318B3">
              <w:rPr>
                <w:b w:val="0"/>
                <w:bCs w:val="0"/>
                <w:noProof w:val="0"/>
                <w:rtl/>
              </w:rPr>
              <w:t xml:space="preserve"> </w:t>
            </w:r>
            <w:r w:rsidRPr="003318B3">
              <w:rPr>
                <w:rFonts w:hint="cs"/>
                <w:b w:val="0"/>
                <w:bCs w:val="0"/>
                <w:noProof w:val="0"/>
                <w:rtl/>
              </w:rPr>
              <w:t>דיווח</w:t>
            </w:r>
            <w:r w:rsidRPr="003318B3">
              <w:rPr>
                <w:b w:val="0"/>
                <w:bCs w:val="0"/>
                <w:noProof w:val="0"/>
                <w:rtl/>
              </w:rPr>
              <w:t xml:space="preserve"> </w:t>
            </w:r>
            <w:r w:rsidRPr="003318B3">
              <w:rPr>
                <w:rFonts w:hint="cs"/>
                <w:b w:val="0"/>
                <w:bCs w:val="0"/>
                <w:noProof w:val="0"/>
                <w:rtl/>
              </w:rPr>
              <w:t>תקופתי</w:t>
            </w:r>
            <w:r w:rsidRPr="003318B3">
              <w:rPr>
                <w:b w:val="0"/>
                <w:bCs w:val="0"/>
                <w:noProof w:val="0"/>
                <w:rtl/>
              </w:rPr>
              <w:t xml:space="preserve"> </w:t>
            </w:r>
            <w:r w:rsidRPr="003318B3">
              <w:rPr>
                <w:rFonts w:hint="cs"/>
                <w:b w:val="0"/>
                <w:bCs w:val="0"/>
                <w:noProof w:val="0"/>
                <w:rtl/>
              </w:rPr>
              <w:t>בכל</w:t>
            </w:r>
            <w:r w:rsidRPr="003318B3">
              <w:rPr>
                <w:b w:val="0"/>
                <w:bCs w:val="0"/>
                <w:noProof w:val="0"/>
                <w:rtl/>
              </w:rPr>
              <w:t xml:space="preserve"> </w:t>
            </w:r>
            <w:r w:rsidRPr="003318B3">
              <w:rPr>
                <w:rFonts w:hint="cs"/>
                <w:b w:val="0"/>
                <w:bCs w:val="0"/>
                <w:noProof w:val="0"/>
                <w:rtl/>
              </w:rPr>
              <w:t>הקשור</w:t>
            </w:r>
            <w:r w:rsidRPr="003318B3">
              <w:rPr>
                <w:b w:val="0"/>
                <w:bCs w:val="0"/>
                <w:noProof w:val="0"/>
                <w:rtl/>
              </w:rPr>
              <w:t xml:space="preserve"> </w:t>
            </w:r>
            <w:r w:rsidRPr="003318B3">
              <w:rPr>
                <w:rFonts w:hint="cs"/>
                <w:b w:val="0"/>
                <w:bCs w:val="0"/>
                <w:noProof w:val="0"/>
                <w:rtl/>
              </w:rPr>
              <w:t>להלימה</w:t>
            </w:r>
            <w:r w:rsidRPr="003318B3">
              <w:rPr>
                <w:b w:val="0"/>
                <w:bCs w:val="0"/>
                <w:noProof w:val="0"/>
                <w:rtl/>
              </w:rPr>
              <w:t xml:space="preserve"> </w:t>
            </w:r>
            <w:r w:rsidRPr="003318B3">
              <w:rPr>
                <w:rFonts w:hint="cs"/>
                <w:b w:val="0"/>
                <w:bCs w:val="0"/>
                <w:noProof w:val="0"/>
                <w:rtl/>
              </w:rPr>
              <w:t>בין</w:t>
            </w:r>
            <w:r w:rsidRPr="003318B3">
              <w:rPr>
                <w:b w:val="0"/>
                <w:bCs w:val="0"/>
                <w:noProof w:val="0"/>
                <w:rtl/>
              </w:rPr>
              <w:t xml:space="preserve"> </w:t>
            </w:r>
            <w:r w:rsidRPr="003318B3">
              <w:rPr>
                <w:rFonts w:hint="cs"/>
                <w:b w:val="0"/>
                <w:bCs w:val="0"/>
                <w:noProof w:val="0"/>
                <w:rtl/>
              </w:rPr>
              <w:t>תוואי</w:t>
            </w:r>
            <w:r w:rsidRPr="003318B3">
              <w:rPr>
                <w:b w:val="0"/>
                <w:bCs w:val="0"/>
                <w:noProof w:val="0"/>
                <w:rtl/>
              </w:rPr>
              <w:t xml:space="preserve"> </w:t>
            </w:r>
            <w:r w:rsidRPr="003318B3">
              <w:rPr>
                <w:rFonts w:hint="cs"/>
                <w:b w:val="0"/>
                <w:bCs w:val="0"/>
                <w:noProof w:val="0"/>
                <w:rtl/>
              </w:rPr>
              <w:t>ההוצאה</w:t>
            </w:r>
            <w:r w:rsidRPr="003318B3">
              <w:rPr>
                <w:b w:val="0"/>
                <w:bCs w:val="0"/>
                <w:noProof w:val="0"/>
                <w:rtl/>
              </w:rPr>
              <w:t xml:space="preserve"> </w:t>
            </w:r>
            <w:r w:rsidRPr="003318B3">
              <w:rPr>
                <w:rFonts w:hint="cs"/>
                <w:b w:val="0"/>
                <w:bCs w:val="0"/>
                <w:noProof w:val="0"/>
                <w:rtl/>
              </w:rPr>
              <w:t>והגירעון</w:t>
            </w:r>
            <w:r w:rsidRPr="003318B3">
              <w:rPr>
                <w:b w:val="0"/>
                <w:bCs w:val="0"/>
                <w:noProof w:val="0"/>
                <w:rtl/>
              </w:rPr>
              <w:t xml:space="preserve"> </w:t>
            </w:r>
            <w:r w:rsidRPr="003318B3">
              <w:rPr>
                <w:rFonts w:hint="cs"/>
                <w:b w:val="0"/>
                <w:bCs w:val="0"/>
                <w:noProof w:val="0"/>
                <w:rtl/>
              </w:rPr>
              <w:t>הממשלתי</w:t>
            </w:r>
            <w:r w:rsidRPr="003318B3">
              <w:rPr>
                <w:b w:val="0"/>
                <w:bCs w:val="0"/>
                <w:noProof w:val="0"/>
                <w:rtl/>
              </w:rPr>
              <w:t xml:space="preserve"> </w:t>
            </w:r>
            <w:r w:rsidRPr="003318B3">
              <w:rPr>
                <w:rFonts w:hint="cs"/>
                <w:b w:val="0"/>
                <w:bCs w:val="0"/>
                <w:noProof w:val="0"/>
                <w:rtl/>
              </w:rPr>
              <w:t>שנקבעו</w:t>
            </w:r>
            <w:r w:rsidRPr="003318B3">
              <w:rPr>
                <w:b w:val="0"/>
                <w:bCs w:val="0"/>
                <w:noProof w:val="0"/>
                <w:rtl/>
              </w:rPr>
              <w:t xml:space="preserve"> </w:t>
            </w:r>
            <w:r w:rsidRPr="003318B3">
              <w:rPr>
                <w:rFonts w:hint="cs"/>
                <w:b w:val="0"/>
                <w:bCs w:val="0"/>
                <w:noProof w:val="0"/>
                <w:rtl/>
              </w:rPr>
              <w:t>בחוק</w:t>
            </w:r>
            <w:r w:rsidRPr="003318B3">
              <w:rPr>
                <w:b w:val="0"/>
                <w:bCs w:val="0"/>
                <w:noProof w:val="0"/>
                <w:rtl/>
              </w:rPr>
              <w:t xml:space="preserve"> </w:t>
            </w:r>
            <w:r w:rsidRPr="003318B3">
              <w:rPr>
                <w:rFonts w:hint="cs"/>
                <w:b w:val="0"/>
                <w:bCs w:val="0"/>
                <w:noProof w:val="0"/>
                <w:rtl/>
              </w:rPr>
              <w:t>הפחתת הגירעון והגבלת ההוצאה התקציבית, התשנ"ב-1992 ובין</w:t>
            </w:r>
            <w:r w:rsidRPr="003318B3">
              <w:rPr>
                <w:b w:val="0"/>
                <w:bCs w:val="0"/>
                <w:noProof w:val="0"/>
                <w:rtl/>
              </w:rPr>
              <w:t xml:space="preserve"> </w:t>
            </w:r>
            <w:r w:rsidRPr="003318B3">
              <w:rPr>
                <w:rFonts w:hint="cs"/>
                <w:b w:val="0"/>
                <w:bCs w:val="0"/>
                <w:noProof w:val="0"/>
                <w:rtl/>
              </w:rPr>
              <w:t>התוואי</w:t>
            </w:r>
            <w:r w:rsidRPr="003318B3">
              <w:rPr>
                <w:b w:val="0"/>
                <w:bCs w:val="0"/>
                <w:noProof w:val="0"/>
                <w:rtl/>
              </w:rPr>
              <w:t xml:space="preserve"> </w:t>
            </w:r>
            <w:r w:rsidRPr="003318B3">
              <w:rPr>
                <w:rFonts w:hint="cs"/>
                <w:b w:val="0"/>
                <w:bCs w:val="0"/>
                <w:noProof w:val="0"/>
                <w:rtl/>
              </w:rPr>
              <w:t>הנגזר</w:t>
            </w:r>
            <w:r w:rsidRPr="003318B3">
              <w:rPr>
                <w:b w:val="0"/>
                <w:bCs w:val="0"/>
                <w:noProof w:val="0"/>
                <w:rtl/>
              </w:rPr>
              <w:t xml:space="preserve"> </w:t>
            </w:r>
            <w:r w:rsidRPr="003318B3">
              <w:rPr>
                <w:rFonts w:hint="cs"/>
                <w:b w:val="0"/>
                <w:bCs w:val="0"/>
                <w:noProof w:val="0"/>
                <w:rtl/>
              </w:rPr>
              <w:t>בפועל</w:t>
            </w:r>
            <w:r w:rsidRPr="003318B3">
              <w:rPr>
                <w:b w:val="0"/>
                <w:bCs w:val="0"/>
                <w:noProof w:val="0"/>
                <w:rtl/>
              </w:rPr>
              <w:t xml:space="preserve"> </w:t>
            </w:r>
            <w:r w:rsidRPr="003318B3">
              <w:rPr>
                <w:rFonts w:hint="cs"/>
                <w:b w:val="0"/>
                <w:bCs w:val="0"/>
                <w:noProof w:val="0"/>
                <w:rtl/>
              </w:rPr>
              <w:t>מתחזיות</w:t>
            </w:r>
            <w:r w:rsidRPr="003318B3">
              <w:rPr>
                <w:b w:val="0"/>
                <w:bCs w:val="0"/>
                <w:noProof w:val="0"/>
                <w:rtl/>
              </w:rPr>
              <w:t xml:space="preserve"> </w:t>
            </w:r>
            <w:r w:rsidRPr="003318B3">
              <w:rPr>
                <w:rFonts w:hint="cs"/>
                <w:b w:val="0"/>
                <w:bCs w:val="0"/>
                <w:noProof w:val="0"/>
                <w:rtl/>
              </w:rPr>
              <w:t>המקרו</w:t>
            </w:r>
            <w:r w:rsidRPr="003318B3">
              <w:rPr>
                <w:b w:val="0"/>
                <w:bCs w:val="0"/>
                <w:noProof w:val="0"/>
                <w:rtl/>
              </w:rPr>
              <w:t xml:space="preserve">, </w:t>
            </w:r>
            <w:r w:rsidRPr="003318B3">
              <w:rPr>
                <w:rFonts w:hint="cs"/>
                <w:b w:val="0"/>
                <w:bCs w:val="0"/>
                <w:noProof w:val="0"/>
                <w:rtl/>
              </w:rPr>
              <w:t>ממדיניות</w:t>
            </w:r>
            <w:r w:rsidRPr="003318B3">
              <w:rPr>
                <w:b w:val="0"/>
                <w:bCs w:val="0"/>
                <w:noProof w:val="0"/>
                <w:rtl/>
              </w:rPr>
              <w:t xml:space="preserve"> </w:t>
            </w:r>
            <w:r w:rsidRPr="003318B3">
              <w:rPr>
                <w:rFonts w:hint="cs"/>
                <w:b w:val="0"/>
                <w:bCs w:val="0"/>
                <w:noProof w:val="0"/>
                <w:rtl/>
              </w:rPr>
              <w:t>המסים</w:t>
            </w:r>
            <w:r w:rsidRPr="003318B3">
              <w:rPr>
                <w:b w:val="0"/>
                <w:bCs w:val="0"/>
                <w:noProof w:val="0"/>
                <w:rtl/>
              </w:rPr>
              <w:t xml:space="preserve"> </w:t>
            </w:r>
            <w:r w:rsidRPr="003318B3">
              <w:rPr>
                <w:rFonts w:hint="cs"/>
                <w:b w:val="0"/>
                <w:bCs w:val="0"/>
                <w:noProof w:val="0"/>
                <w:rtl/>
              </w:rPr>
              <w:t>ומסך</w:t>
            </w:r>
            <w:r w:rsidRPr="003318B3">
              <w:rPr>
                <w:b w:val="0"/>
                <w:bCs w:val="0"/>
                <w:noProof w:val="0"/>
                <w:rtl/>
              </w:rPr>
              <w:t xml:space="preserve"> </w:t>
            </w:r>
            <w:r w:rsidRPr="003318B3">
              <w:rPr>
                <w:rFonts w:hint="cs"/>
                <w:b w:val="0"/>
                <w:bCs w:val="0"/>
                <w:noProof w:val="0"/>
                <w:rtl/>
              </w:rPr>
              <w:t>ההתחייבות</w:t>
            </w:r>
            <w:r w:rsidRPr="003318B3">
              <w:rPr>
                <w:b w:val="0"/>
                <w:bCs w:val="0"/>
                <w:noProof w:val="0"/>
                <w:rtl/>
              </w:rPr>
              <w:t xml:space="preserve"> </w:t>
            </w:r>
            <w:r w:rsidRPr="003318B3">
              <w:rPr>
                <w:rFonts w:hint="cs"/>
                <w:b w:val="0"/>
                <w:bCs w:val="0"/>
                <w:noProof w:val="0"/>
                <w:rtl/>
              </w:rPr>
              <w:t>של הממשלה לשנים</w:t>
            </w:r>
            <w:r w:rsidRPr="003318B3">
              <w:rPr>
                <w:b w:val="0"/>
                <w:bCs w:val="0"/>
                <w:noProof w:val="0"/>
                <w:rtl/>
              </w:rPr>
              <w:t xml:space="preserve"> </w:t>
            </w:r>
            <w:r w:rsidRPr="003318B3">
              <w:rPr>
                <w:rFonts w:hint="cs"/>
                <w:b w:val="0"/>
                <w:bCs w:val="0"/>
                <w:noProof w:val="0"/>
                <w:rtl/>
              </w:rPr>
              <w:t>הבאות</w:t>
            </w:r>
            <w:r w:rsidRPr="003318B3">
              <w:rPr>
                <w:b w:val="0"/>
                <w:bCs w:val="0"/>
                <w:noProof w:val="0"/>
                <w:rtl/>
              </w:rPr>
              <w:t xml:space="preserve">. </w:t>
            </w:r>
            <w:r w:rsidRPr="003318B3">
              <w:rPr>
                <w:rFonts w:hint="cs"/>
                <w:b w:val="0"/>
                <w:bCs w:val="0"/>
                <w:noProof w:val="0"/>
                <w:rtl/>
              </w:rPr>
              <w:t>לפני שהממשלה</w:t>
            </w:r>
            <w:r w:rsidRPr="003318B3">
              <w:rPr>
                <w:b w:val="0"/>
                <w:bCs w:val="0"/>
                <w:noProof w:val="0"/>
                <w:rtl/>
              </w:rPr>
              <w:t xml:space="preserve"> </w:t>
            </w:r>
            <w:r w:rsidRPr="003318B3">
              <w:rPr>
                <w:rFonts w:hint="cs"/>
                <w:b w:val="0"/>
                <w:bCs w:val="0"/>
                <w:noProof w:val="0"/>
                <w:rtl/>
              </w:rPr>
              <w:t>קיבלה</w:t>
            </w:r>
            <w:r w:rsidRPr="003318B3">
              <w:rPr>
                <w:b w:val="0"/>
                <w:bCs w:val="0"/>
                <w:noProof w:val="0"/>
                <w:rtl/>
              </w:rPr>
              <w:t xml:space="preserve"> </w:t>
            </w:r>
            <w:r w:rsidRPr="003318B3">
              <w:rPr>
                <w:rFonts w:hint="cs"/>
                <w:b w:val="0"/>
                <w:bCs w:val="0"/>
                <w:noProof w:val="0"/>
                <w:rtl/>
              </w:rPr>
              <w:t>עליה</w:t>
            </w:r>
            <w:r w:rsidRPr="003318B3">
              <w:rPr>
                <w:b w:val="0"/>
                <w:bCs w:val="0"/>
                <w:noProof w:val="0"/>
                <w:rtl/>
              </w:rPr>
              <w:t xml:space="preserve"> </w:t>
            </w:r>
            <w:r w:rsidRPr="003318B3">
              <w:rPr>
                <w:rFonts w:hint="cs"/>
                <w:b w:val="0"/>
                <w:bCs w:val="0"/>
                <w:noProof w:val="0"/>
                <w:rtl/>
              </w:rPr>
              <w:t>התחייבויות</w:t>
            </w:r>
            <w:r w:rsidRPr="003318B3">
              <w:rPr>
                <w:b w:val="0"/>
                <w:bCs w:val="0"/>
                <w:noProof w:val="0"/>
                <w:rtl/>
              </w:rPr>
              <w:t xml:space="preserve"> </w:t>
            </w:r>
            <w:r w:rsidRPr="003318B3">
              <w:rPr>
                <w:rFonts w:hint="cs"/>
                <w:b w:val="0"/>
                <w:bCs w:val="0"/>
                <w:noProof w:val="0"/>
                <w:rtl/>
              </w:rPr>
              <w:t>והוצאות</w:t>
            </w:r>
            <w:r w:rsidRPr="003318B3">
              <w:rPr>
                <w:b w:val="0"/>
                <w:bCs w:val="0"/>
                <w:noProof w:val="0"/>
                <w:rtl/>
              </w:rPr>
              <w:t xml:space="preserve"> </w:t>
            </w:r>
            <w:r w:rsidRPr="003318B3">
              <w:rPr>
                <w:rFonts w:hint="cs"/>
                <w:b w:val="0"/>
                <w:bCs w:val="0"/>
                <w:noProof w:val="0"/>
                <w:rtl/>
              </w:rPr>
              <w:t>נוספות</w:t>
            </w:r>
            <w:r w:rsidRPr="003318B3">
              <w:rPr>
                <w:b w:val="0"/>
                <w:bCs w:val="0"/>
                <w:noProof w:val="0"/>
                <w:rtl/>
              </w:rPr>
              <w:t xml:space="preserve">, </w:t>
            </w:r>
            <w:r w:rsidRPr="003318B3">
              <w:rPr>
                <w:rFonts w:hint="cs"/>
                <w:b w:val="0"/>
                <w:bCs w:val="0"/>
                <w:noProof w:val="0"/>
                <w:rtl/>
              </w:rPr>
              <w:t>לא</w:t>
            </w:r>
            <w:r w:rsidRPr="003318B3">
              <w:rPr>
                <w:b w:val="0"/>
                <w:bCs w:val="0"/>
                <w:noProof w:val="0"/>
                <w:rtl/>
              </w:rPr>
              <w:t xml:space="preserve"> </w:t>
            </w:r>
            <w:r w:rsidRPr="003318B3">
              <w:rPr>
                <w:rFonts w:hint="cs"/>
                <w:b w:val="0"/>
                <w:bCs w:val="0"/>
                <w:noProof w:val="0"/>
                <w:rtl/>
              </w:rPr>
              <w:t>היה</w:t>
            </w:r>
            <w:r w:rsidRPr="003318B3">
              <w:rPr>
                <w:b w:val="0"/>
                <w:bCs w:val="0"/>
                <w:noProof w:val="0"/>
                <w:rtl/>
              </w:rPr>
              <w:t xml:space="preserve"> </w:t>
            </w:r>
            <w:r w:rsidRPr="003318B3">
              <w:rPr>
                <w:rFonts w:hint="cs"/>
                <w:b w:val="0"/>
                <w:bCs w:val="0"/>
                <w:noProof w:val="0"/>
                <w:rtl/>
              </w:rPr>
              <w:t>כל</w:t>
            </w:r>
            <w:r w:rsidRPr="003318B3">
              <w:rPr>
                <w:b w:val="0"/>
                <w:bCs w:val="0"/>
                <w:noProof w:val="0"/>
                <w:rtl/>
              </w:rPr>
              <w:t xml:space="preserve"> </w:t>
            </w:r>
            <w:r w:rsidRPr="003318B3">
              <w:rPr>
                <w:rFonts w:hint="cs"/>
                <w:b w:val="0"/>
                <w:bCs w:val="0"/>
                <w:noProof w:val="0"/>
                <w:rtl/>
              </w:rPr>
              <w:t>מנגנון</w:t>
            </w:r>
            <w:r w:rsidRPr="003318B3">
              <w:rPr>
                <w:b w:val="0"/>
                <w:bCs w:val="0"/>
                <w:noProof w:val="0"/>
                <w:rtl/>
              </w:rPr>
              <w:t xml:space="preserve"> </w:t>
            </w:r>
            <w:r w:rsidRPr="003318B3">
              <w:rPr>
                <w:rFonts w:hint="cs"/>
                <w:b w:val="0"/>
                <w:bCs w:val="0"/>
                <w:noProof w:val="0"/>
                <w:rtl/>
              </w:rPr>
              <w:t>שבודק</w:t>
            </w:r>
            <w:r w:rsidRPr="003318B3">
              <w:rPr>
                <w:b w:val="0"/>
                <w:bCs w:val="0"/>
                <w:noProof w:val="0"/>
                <w:rtl/>
              </w:rPr>
              <w:t xml:space="preserve"> </w:t>
            </w:r>
            <w:r w:rsidRPr="003318B3">
              <w:rPr>
                <w:rFonts w:hint="cs"/>
                <w:b w:val="0"/>
                <w:bCs w:val="0"/>
                <w:noProof w:val="0"/>
                <w:rtl/>
              </w:rPr>
              <w:t>אם</w:t>
            </w:r>
            <w:r w:rsidRPr="003318B3">
              <w:rPr>
                <w:b w:val="0"/>
                <w:bCs w:val="0"/>
                <w:noProof w:val="0"/>
                <w:rtl/>
              </w:rPr>
              <w:t xml:space="preserve"> </w:t>
            </w:r>
            <w:r w:rsidRPr="003318B3">
              <w:rPr>
                <w:rFonts w:hint="cs"/>
                <w:b w:val="0"/>
                <w:bCs w:val="0"/>
                <w:noProof w:val="0"/>
                <w:rtl/>
              </w:rPr>
              <w:t>התחייבויות</w:t>
            </w:r>
            <w:r w:rsidRPr="003318B3">
              <w:rPr>
                <w:b w:val="0"/>
                <w:bCs w:val="0"/>
                <w:noProof w:val="0"/>
                <w:rtl/>
              </w:rPr>
              <w:t xml:space="preserve"> </w:t>
            </w:r>
            <w:r w:rsidRPr="003318B3">
              <w:rPr>
                <w:rFonts w:hint="cs"/>
                <w:b w:val="0"/>
                <w:bCs w:val="0"/>
                <w:noProof w:val="0"/>
                <w:rtl/>
              </w:rPr>
              <w:t>אלה</w:t>
            </w:r>
            <w:r w:rsidRPr="003318B3">
              <w:rPr>
                <w:b w:val="0"/>
                <w:bCs w:val="0"/>
                <w:noProof w:val="0"/>
                <w:rtl/>
              </w:rPr>
              <w:t xml:space="preserve"> </w:t>
            </w:r>
            <w:r w:rsidRPr="003318B3">
              <w:rPr>
                <w:rFonts w:hint="cs"/>
                <w:b w:val="0"/>
                <w:bCs w:val="0"/>
                <w:noProof w:val="0"/>
                <w:rtl/>
              </w:rPr>
              <w:t>עומדת</w:t>
            </w:r>
            <w:r w:rsidRPr="003318B3">
              <w:rPr>
                <w:b w:val="0"/>
                <w:bCs w:val="0"/>
                <w:noProof w:val="0"/>
                <w:rtl/>
              </w:rPr>
              <w:t xml:space="preserve"> </w:t>
            </w:r>
            <w:r w:rsidRPr="003318B3">
              <w:rPr>
                <w:rFonts w:hint="cs"/>
                <w:b w:val="0"/>
                <w:bCs w:val="0"/>
                <w:noProof w:val="0"/>
                <w:rtl/>
              </w:rPr>
              <w:t>במגבלת</w:t>
            </w:r>
            <w:r w:rsidRPr="003318B3">
              <w:rPr>
                <w:b w:val="0"/>
                <w:bCs w:val="0"/>
                <w:noProof w:val="0"/>
                <w:rtl/>
              </w:rPr>
              <w:t xml:space="preserve"> </w:t>
            </w:r>
            <w:r w:rsidRPr="003318B3">
              <w:rPr>
                <w:rFonts w:hint="cs"/>
                <w:b w:val="0"/>
                <w:bCs w:val="0"/>
                <w:noProof w:val="0"/>
                <w:rtl/>
              </w:rPr>
              <w:t>ההוצאה</w:t>
            </w:r>
            <w:r w:rsidRPr="003318B3">
              <w:rPr>
                <w:b w:val="0"/>
                <w:bCs w:val="0"/>
                <w:noProof w:val="0"/>
                <w:rtl/>
              </w:rPr>
              <w:t xml:space="preserve"> </w:t>
            </w:r>
            <w:r w:rsidRPr="003318B3">
              <w:rPr>
                <w:rFonts w:hint="cs"/>
                <w:b w:val="0"/>
                <w:bCs w:val="0"/>
                <w:noProof w:val="0"/>
                <w:rtl/>
              </w:rPr>
              <w:t>על</w:t>
            </w:r>
            <w:r w:rsidRPr="003318B3">
              <w:rPr>
                <w:b w:val="0"/>
                <w:bCs w:val="0"/>
                <w:noProof w:val="0"/>
                <w:rtl/>
              </w:rPr>
              <w:t xml:space="preserve"> </w:t>
            </w:r>
            <w:r w:rsidRPr="003318B3">
              <w:rPr>
                <w:rFonts w:hint="cs"/>
                <w:b w:val="0"/>
                <w:bCs w:val="0"/>
                <w:noProof w:val="0"/>
                <w:rtl/>
              </w:rPr>
              <w:t>פי</w:t>
            </w:r>
            <w:r w:rsidRPr="003318B3">
              <w:rPr>
                <w:b w:val="0"/>
                <w:bCs w:val="0"/>
                <w:noProof w:val="0"/>
                <w:rtl/>
              </w:rPr>
              <w:t xml:space="preserve"> </w:t>
            </w:r>
            <w:r w:rsidRPr="003318B3">
              <w:rPr>
                <w:rFonts w:hint="cs"/>
                <w:b w:val="0"/>
                <w:bCs w:val="0"/>
                <w:noProof w:val="0"/>
                <w:rtl/>
              </w:rPr>
              <w:t>חוק</w:t>
            </w:r>
            <w:r w:rsidRPr="003318B3">
              <w:rPr>
                <w:b w:val="0"/>
                <w:bCs w:val="0"/>
                <w:noProof w:val="0"/>
                <w:rtl/>
              </w:rPr>
              <w:t>.</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318B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EE6A9D">
            <w:pPr>
              <w:pStyle w:val="KOT5"/>
              <w:spacing w:before="120"/>
              <w:jc w:val="center"/>
              <w:rPr>
                <w:sz w:val="24"/>
                <w:szCs w:val="24"/>
                <w:rtl/>
              </w:rPr>
            </w:pPr>
            <w:r>
              <w:rPr>
                <w:rFonts w:hint="cs"/>
                <w:sz w:val="24"/>
                <w:szCs w:val="24"/>
                <w:rtl/>
              </w:rPr>
              <w:t>משרד ראש הממשלה טרם</w:t>
            </w:r>
            <w:r>
              <w:rPr>
                <w:sz w:val="24"/>
                <w:szCs w:val="24"/>
                <w:rtl/>
              </w:rPr>
              <w:t xml:space="preserve"> </w:t>
            </w:r>
            <w:r>
              <w:rPr>
                <w:rFonts w:hint="cs"/>
                <w:sz w:val="24"/>
                <w:szCs w:val="24"/>
                <w:rtl/>
              </w:rPr>
              <w:t>קידם את</w:t>
            </w:r>
            <w:r>
              <w:rPr>
                <w:sz w:val="24"/>
                <w:szCs w:val="24"/>
                <w:rtl/>
              </w:rPr>
              <w:t xml:space="preserve"> </w:t>
            </w:r>
            <w:r>
              <w:rPr>
                <w:rFonts w:hint="cs"/>
                <w:sz w:val="24"/>
                <w:szCs w:val="24"/>
                <w:rtl/>
              </w:rPr>
              <w:t>הצעת</w:t>
            </w:r>
            <w:r>
              <w:rPr>
                <w:sz w:val="24"/>
                <w:szCs w:val="24"/>
                <w:rtl/>
              </w:rPr>
              <w:t xml:space="preserve"> </w:t>
            </w:r>
            <w:r>
              <w:rPr>
                <w:rFonts w:hint="cs"/>
                <w:sz w:val="24"/>
                <w:szCs w:val="24"/>
                <w:rtl/>
              </w:rPr>
              <w:t>החוק</w:t>
            </w:r>
            <w:r>
              <w:rPr>
                <w:sz w:val="24"/>
                <w:szCs w:val="24"/>
                <w:rtl/>
              </w:rPr>
              <w:t xml:space="preserve"> </w:t>
            </w:r>
            <w:r>
              <w:rPr>
                <w:rFonts w:hint="cs"/>
                <w:sz w:val="24"/>
                <w:szCs w:val="24"/>
                <w:rtl/>
              </w:rPr>
              <w:t>בנושא</w:t>
            </w:r>
            <w:r>
              <w:rPr>
                <w:sz w:val="24"/>
                <w:szCs w:val="24"/>
                <w:rtl/>
              </w:rPr>
              <w:t xml:space="preserve"> </w:t>
            </w:r>
            <w:r>
              <w:rPr>
                <w:rFonts w:hint="cs"/>
                <w:sz w:val="24"/>
                <w:szCs w:val="24"/>
                <w:rtl/>
              </w:rPr>
              <w:br/>
              <w:t>המועצה הלאומית לכלכלה</w:t>
            </w:r>
            <w:r>
              <w:rPr>
                <w:sz w:val="24"/>
                <w:szCs w:val="24"/>
                <w:rtl/>
              </w:rPr>
              <w:t xml:space="preserve">, </w:t>
            </w:r>
            <w:r>
              <w:rPr>
                <w:rFonts w:hint="cs"/>
                <w:sz w:val="24"/>
                <w:szCs w:val="24"/>
                <w:rtl/>
              </w:rPr>
              <w:t>מעמדה</w:t>
            </w:r>
            <w:r>
              <w:rPr>
                <w:sz w:val="24"/>
                <w:szCs w:val="24"/>
                <w:rtl/>
              </w:rPr>
              <w:t xml:space="preserve">, </w:t>
            </w:r>
            <w:r>
              <w:rPr>
                <w:rFonts w:hint="cs"/>
                <w:sz w:val="24"/>
                <w:szCs w:val="24"/>
                <w:rtl/>
              </w:rPr>
              <w:t>סמכויותיה</w:t>
            </w:r>
            <w:r>
              <w:rPr>
                <w:sz w:val="24"/>
                <w:szCs w:val="24"/>
                <w:rtl/>
              </w:rPr>
              <w:t xml:space="preserve"> </w:t>
            </w:r>
            <w:r w:rsidR="0077246D">
              <w:rPr>
                <w:rFonts w:hint="cs"/>
                <w:sz w:val="24"/>
                <w:szCs w:val="24"/>
                <w:rtl/>
              </w:rPr>
              <w:t>ותפקידיה</w:t>
            </w:r>
          </w:p>
        </w:tc>
      </w:tr>
      <w:tr w:rsidTr="003318B3">
        <w:tblPrEx>
          <w:tblW w:w="6691" w:type="dxa"/>
          <w:jc w:val="center"/>
          <w:tblLook w:val="04A0"/>
        </w:tblPrEx>
        <w:trPr>
          <w:jc w:val="center"/>
        </w:trPr>
        <w:tc>
          <w:tcPr>
            <w:tcW w:w="6691" w:type="dxa"/>
          </w:tcPr>
          <w:p w:rsidR="003318B3" w:rsidRPr="003318B3" w:rsidP="003D0B5D">
            <w:pPr>
              <w:pStyle w:val="takzir"/>
              <w:spacing w:before="60"/>
              <w:rPr>
                <w:b w:val="0"/>
                <w:bCs w:val="0"/>
                <w:noProof w:val="0"/>
                <w:rtl/>
              </w:rPr>
            </w:pPr>
            <w:r w:rsidRPr="003318B3">
              <w:rPr>
                <w:rFonts w:hint="cs"/>
                <w:b w:val="0"/>
                <w:bCs w:val="0"/>
                <w:noProof w:val="0"/>
                <w:rtl/>
              </w:rPr>
              <w:t>במועד סיום הביקורת,</w:t>
            </w:r>
            <w:r w:rsidRPr="003318B3">
              <w:rPr>
                <w:b w:val="0"/>
                <w:bCs w:val="0"/>
                <w:noProof w:val="0"/>
                <w:rtl/>
              </w:rPr>
              <w:t xml:space="preserve"> </w:t>
            </w:r>
            <w:r w:rsidRPr="003318B3">
              <w:rPr>
                <w:rFonts w:hint="cs"/>
                <w:b w:val="0"/>
                <w:bCs w:val="0"/>
                <w:noProof w:val="0"/>
                <w:rtl/>
              </w:rPr>
              <w:t>למעלה</w:t>
            </w:r>
            <w:r w:rsidRPr="003318B3">
              <w:rPr>
                <w:b w:val="0"/>
                <w:bCs w:val="0"/>
                <w:noProof w:val="0"/>
                <w:rtl/>
              </w:rPr>
              <w:t xml:space="preserve"> </w:t>
            </w:r>
            <w:r w:rsidRPr="003318B3">
              <w:rPr>
                <w:rFonts w:hint="cs"/>
                <w:b w:val="0"/>
                <w:bCs w:val="0"/>
                <w:noProof w:val="0"/>
                <w:rtl/>
              </w:rPr>
              <w:t>משבע</w:t>
            </w:r>
            <w:r w:rsidRPr="003318B3">
              <w:rPr>
                <w:b w:val="0"/>
                <w:bCs w:val="0"/>
                <w:noProof w:val="0"/>
                <w:rtl/>
              </w:rPr>
              <w:t xml:space="preserve"> </w:t>
            </w:r>
            <w:r w:rsidRPr="003318B3">
              <w:rPr>
                <w:rFonts w:hint="cs"/>
                <w:b w:val="0"/>
                <w:bCs w:val="0"/>
                <w:noProof w:val="0"/>
                <w:rtl/>
              </w:rPr>
              <w:t>שנים</w:t>
            </w:r>
            <w:r w:rsidRPr="003318B3">
              <w:rPr>
                <w:b w:val="0"/>
                <w:bCs w:val="0"/>
                <w:noProof w:val="0"/>
                <w:rtl/>
              </w:rPr>
              <w:t xml:space="preserve"> </w:t>
            </w:r>
            <w:r w:rsidRPr="003318B3">
              <w:rPr>
                <w:rFonts w:hint="cs"/>
                <w:b w:val="0"/>
                <w:bCs w:val="0"/>
                <w:noProof w:val="0"/>
                <w:rtl/>
              </w:rPr>
              <w:t>לאחר שהתקבלה החלטת</w:t>
            </w:r>
            <w:r w:rsidRPr="003318B3">
              <w:rPr>
                <w:b w:val="0"/>
                <w:bCs w:val="0"/>
                <w:noProof w:val="0"/>
                <w:rtl/>
              </w:rPr>
              <w:t xml:space="preserve"> </w:t>
            </w:r>
            <w:r w:rsidRPr="003318B3">
              <w:rPr>
                <w:rFonts w:hint="cs"/>
                <w:b w:val="0"/>
                <w:bCs w:val="0"/>
                <w:noProof w:val="0"/>
                <w:rtl/>
              </w:rPr>
              <w:t>הממשלה</w:t>
            </w:r>
            <w:r w:rsidRPr="003318B3">
              <w:rPr>
                <w:b w:val="0"/>
                <w:bCs w:val="0"/>
                <w:noProof w:val="0"/>
                <w:rtl/>
              </w:rPr>
              <w:t xml:space="preserve">, </w:t>
            </w:r>
            <w:r w:rsidRPr="003318B3">
              <w:rPr>
                <w:rFonts w:hint="cs"/>
                <w:b w:val="0"/>
                <w:bCs w:val="0"/>
                <w:noProof w:val="0"/>
                <w:rtl/>
              </w:rPr>
              <w:t>משרד ראש הממשלה טרם</w:t>
            </w:r>
            <w:r w:rsidRPr="003318B3">
              <w:rPr>
                <w:b w:val="0"/>
                <w:bCs w:val="0"/>
                <w:noProof w:val="0"/>
                <w:rtl/>
              </w:rPr>
              <w:t xml:space="preserve"> </w:t>
            </w:r>
            <w:r w:rsidRPr="003318B3">
              <w:rPr>
                <w:rFonts w:hint="cs"/>
                <w:b w:val="0"/>
                <w:bCs w:val="0"/>
                <w:noProof w:val="0"/>
                <w:rtl/>
              </w:rPr>
              <w:t>קידם את</w:t>
            </w:r>
            <w:r w:rsidRPr="003318B3">
              <w:rPr>
                <w:b w:val="0"/>
                <w:bCs w:val="0"/>
                <w:noProof w:val="0"/>
                <w:rtl/>
              </w:rPr>
              <w:t xml:space="preserve"> </w:t>
            </w:r>
            <w:r w:rsidRPr="003318B3">
              <w:rPr>
                <w:rFonts w:hint="cs"/>
                <w:b w:val="0"/>
                <w:bCs w:val="0"/>
                <w:noProof w:val="0"/>
                <w:rtl/>
              </w:rPr>
              <w:t>הצעת</w:t>
            </w:r>
            <w:r w:rsidRPr="003318B3">
              <w:rPr>
                <w:b w:val="0"/>
                <w:bCs w:val="0"/>
                <w:noProof w:val="0"/>
                <w:rtl/>
              </w:rPr>
              <w:t xml:space="preserve"> </w:t>
            </w:r>
            <w:r w:rsidRPr="003318B3">
              <w:rPr>
                <w:rFonts w:hint="cs"/>
                <w:b w:val="0"/>
                <w:bCs w:val="0"/>
                <w:noProof w:val="0"/>
                <w:rtl/>
              </w:rPr>
              <w:t>החוק</w:t>
            </w:r>
            <w:r w:rsidRPr="003318B3">
              <w:rPr>
                <w:b w:val="0"/>
                <w:bCs w:val="0"/>
                <w:noProof w:val="0"/>
                <w:rtl/>
              </w:rPr>
              <w:t xml:space="preserve"> </w:t>
            </w:r>
            <w:r w:rsidRPr="003318B3">
              <w:rPr>
                <w:rFonts w:hint="cs"/>
                <w:b w:val="0"/>
                <w:bCs w:val="0"/>
                <w:noProof w:val="0"/>
                <w:rtl/>
              </w:rPr>
              <w:t>בנושא</w:t>
            </w:r>
            <w:r w:rsidRPr="003318B3">
              <w:rPr>
                <w:b w:val="0"/>
                <w:bCs w:val="0"/>
                <w:noProof w:val="0"/>
                <w:rtl/>
              </w:rPr>
              <w:t xml:space="preserve"> </w:t>
            </w:r>
            <w:r w:rsidRPr="003318B3">
              <w:rPr>
                <w:rFonts w:hint="cs"/>
                <w:b w:val="0"/>
                <w:bCs w:val="0"/>
                <w:noProof w:val="0"/>
                <w:rtl/>
              </w:rPr>
              <w:t>המועצה הלאומית לכלכלה</w:t>
            </w:r>
            <w:r w:rsidRPr="003318B3">
              <w:rPr>
                <w:b w:val="0"/>
                <w:bCs w:val="0"/>
                <w:noProof w:val="0"/>
                <w:rtl/>
              </w:rPr>
              <w:t xml:space="preserve">, </w:t>
            </w:r>
            <w:r w:rsidRPr="003318B3">
              <w:rPr>
                <w:rFonts w:hint="cs"/>
                <w:b w:val="0"/>
                <w:bCs w:val="0"/>
                <w:noProof w:val="0"/>
                <w:rtl/>
              </w:rPr>
              <w:t>זאת</w:t>
            </w:r>
            <w:r w:rsidRPr="003318B3">
              <w:rPr>
                <w:b w:val="0"/>
                <w:bCs w:val="0"/>
                <w:noProof w:val="0"/>
                <w:rtl/>
              </w:rPr>
              <w:t xml:space="preserve"> </w:t>
            </w:r>
            <w:r w:rsidRPr="003318B3">
              <w:rPr>
                <w:rFonts w:hint="cs"/>
                <w:b w:val="0"/>
                <w:bCs w:val="0"/>
                <w:noProof w:val="0"/>
                <w:rtl/>
              </w:rPr>
              <w:t>אף</w:t>
            </w:r>
            <w:r w:rsidRPr="003318B3">
              <w:rPr>
                <w:b w:val="0"/>
                <w:bCs w:val="0"/>
                <w:noProof w:val="0"/>
                <w:rtl/>
              </w:rPr>
              <w:t xml:space="preserve"> </w:t>
            </w:r>
            <w:r w:rsidRPr="003318B3">
              <w:rPr>
                <w:rFonts w:hint="cs"/>
                <w:b w:val="0"/>
                <w:bCs w:val="0"/>
                <w:noProof w:val="0"/>
                <w:rtl/>
              </w:rPr>
              <w:t>שהמועצה</w:t>
            </w:r>
            <w:r w:rsidRPr="003318B3">
              <w:rPr>
                <w:b w:val="0"/>
                <w:bCs w:val="0"/>
                <w:noProof w:val="0"/>
                <w:rtl/>
              </w:rPr>
              <w:t xml:space="preserve"> </w:t>
            </w:r>
            <w:r w:rsidRPr="003318B3">
              <w:rPr>
                <w:rFonts w:hint="cs"/>
                <w:b w:val="0"/>
                <w:bCs w:val="0"/>
                <w:noProof w:val="0"/>
                <w:rtl/>
              </w:rPr>
              <w:t>כבר הכינה</w:t>
            </w:r>
            <w:r w:rsidRPr="003318B3">
              <w:rPr>
                <w:b w:val="0"/>
                <w:bCs w:val="0"/>
                <w:noProof w:val="0"/>
                <w:rtl/>
              </w:rPr>
              <w:t xml:space="preserve"> </w:t>
            </w:r>
            <w:r w:rsidRPr="003318B3">
              <w:rPr>
                <w:rFonts w:hint="cs"/>
                <w:b w:val="0"/>
                <w:bCs w:val="0"/>
                <w:noProof w:val="0"/>
                <w:rtl/>
              </w:rPr>
              <w:t>טיוטה</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הצעת</w:t>
            </w:r>
            <w:r w:rsidRPr="003318B3">
              <w:rPr>
                <w:b w:val="0"/>
                <w:bCs w:val="0"/>
                <w:noProof w:val="0"/>
                <w:rtl/>
              </w:rPr>
              <w:t xml:space="preserve"> </w:t>
            </w:r>
            <w:r w:rsidRPr="003318B3">
              <w:rPr>
                <w:rFonts w:hint="cs"/>
                <w:b w:val="0"/>
                <w:bCs w:val="0"/>
                <w:noProof w:val="0"/>
                <w:rtl/>
              </w:rPr>
              <w:t>חוק</w:t>
            </w:r>
            <w:r w:rsidRPr="003318B3">
              <w:rPr>
                <w:b w:val="0"/>
                <w:bCs w:val="0"/>
                <w:noProof w:val="0"/>
                <w:rtl/>
              </w:rPr>
              <w:t>.</w:t>
            </w:r>
          </w:p>
        </w:tc>
      </w:tr>
    </w:tbl>
    <w:p w:rsidR="00EE6A9D">
      <w:pPr>
        <w:pStyle w:val="takzir"/>
        <w:rPr>
          <w:rFonts w:hint="cs"/>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E50848">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EE6A9D">
            <w:pPr>
              <w:pStyle w:val="KOT4"/>
              <w:spacing w:before="120"/>
              <w:jc w:val="center"/>
              <w:rPr>
                <w:rtl/>
              </w:rPr>
            </w:pPr>
            <w:r>
              <w:rPr>
                <w:rFonts w:hint="cs"/>
                <w:rtl/>
              </w:rPr>
              <w:t>ה</w:t>
            </w:r>
            <w:r>
              <w:rPr>
                <w:rtl/>
              </w:rPr>
              <w:t xml:space="preserve">המלצות </w:t>
            </w:r>
            <w:r>
              <w:rPr>
                <w:rFonts w:hint="cs"/>
                <w:rtl/>
              </w:rPr>
              <w:t>העיקריות</w:t>
            </w:r>
          </w:p>
        </w:tc>
      </w:tr>
      <w:tr w:rsidTr="004340BA">
        <w:tblPrEx>
          <w:tblW w:w="6804" w:type="dxa"/>
          <w:jc w:val="center"/>
          <w:tblLook w:val="04A0"/>
        </w:tblPrEx>
        <w:trPr>
          <w:jc w:val="center"/>
        </w:trPr>
        <w:tc>
          <w:tcPr>
            <w:tcW w:w="6804" w:type="dxa"/>
          </w:tcPr>
          <w:p w:rsidR="003318B3" w:rsidRPr="003318B3" w:rsidP="003D0B5D">
            <w:pPr>
              <w:pStyle w:val="takzir"/>
              <w:spacing w:before="60"/>
              <w:rPr>
                <w:b w:val="0"/>
                <w:bCs w:val="0"/>
                <w:noProof w:val="0"/>
                <w:rtl/>
              </w:rPr>
            </w:pPr>
            <w:r w:rsidRPr="003318B3">
              <w:rPr>
                <w:rFonts w:hint="cs"/>
                <w:b w:val="0"/>
                <w:bCs w:val="0"/>
                <w:noProof w:val="0"/>
                <w:rtl/>
              </w:rPr>
              <w:t>על</w:t>
            </w:r>
            <w:r w:rsidRPr="003318B3">
              <w:rPr>
                <w:b w:val="0"/>
                <w:bCs w:val="0"/>
                <w:noProof w:val="0"/>
                <w:rtl/>
              </w:rPr>
              <w:t xml:space="preserve"> </w:t>
            </w:r>
            <w:r w:rsidRPr="003318B3">
              <w:rPr>
                <w:rFonts w:hint="cs"/>
                <w:b w:val="0"/>
                <w:bCs w:val="0"/>
                <w:noProof w:val="0"/>
                <w:rtl/>
              </w:rPr>
              <w:t>מנת</w:t>
            </w:r>
            <w:r w:rsidRPr="003318B3">
              <w:rPr>
                <w:b w:val="0"/>
                <w:bCs w:val="0"/>
                <w:noProof w:val="0"/>
                <w:rtl/>
              </w:rPr>
              <w:t xml:space="preserve"> </w:t>
            </w:r>
            <w:r w:rsidRPr="003318B3">
              <w:rPr>
                <w:rFonts w:hint="cs"/>
                <w:b w:val="0"/>
                <w:bCs w:val="0"/>
                <w:noProof w:val="0"/>
                <w:rtl/>
              </w:rPr>
              <w:t>לשמור</w:t>
            </w:r>
            <w:r w:rsidRPr="003318B3">
              <w:rPr>
                <w:b w:val="0"/>
                <w:bCs w:val="0"/>
                <w:noProof w:val="0"/>
                <w:rtl/>
              </w:rPr>
              <w:t xml:space="preserve"> </w:t>
            </w:r>
            <w:r w:rsidRPr="003318B3">
              <w:rPr>
                <w:rFonts w:hint="cs"/>
                <w:b w:val="0"/>
                <w:bCs w:val="0"/>
                <w:noProof w:val="0"/>
                <w:rtl/>
              </w:rPr>
              <w:t>על</w:t>
            </w:r>
            <w:r w:rsidRPr="003318B3">
              <w:rPr>
                <w:b w:val="0"/>
                <w:bCs w:val="0"/>
                <w:noProof w:val="0"/>
                <w:rtl/>
              </w:rPr>
              <w:t xml:space="preserve"> </w:t>
            </w:r>
            <w:r w:rsidRPr="003318B3">
              <w:rPr>
                <w:rFonts w:hint="cs"/>
                <w:b w:val="0"/>
                <w:bCs w:val="0"/>
                <w:noProof w:val="0"/>
                <w:rtl/>
              </w:rPr>
              <w:t>יציבות</w:t>
            </w:r>
            <w:r w:rsidRPr="003318B3">
              <w:rPr>
                <w:b w:val="0"/>
                <w:bCs w:val="0"/>
                <w:noProof w:val="0"/>
                <w:rtl/>
              </w:rPr>
              <w:t xml:space="preserve"> </w:t>
            </w:r>
            <w:r w:rsidRPr="003318B3">
              <w:rPr>
                <w:rFonts w:hint="cs"/>
                <w:b w:val="0"/>
                <w:bCs w:val="0"/>
                <w:noProof w:val="0"/>
                <w:rtl/>
              </w:rPr>
              <w:t>ואמינות</w:t>
            </w:r>
            <w:r w:rsidRPr="003318B3">
              <w:rPr>
                <w:b w:val="0"/>
                <w:bCs w:val="0"/>
                <w:noProof w:val="0"/>
                <w:rtl/>
              </w:rPr>
              <w:t xml:space="preserve"> </w:t>
            </w:r>
            <w:r w:rsidRPr="003318B3">
              <w:rPr>
                <w:rFonts w:hint="cs"/>
                <w:b w:val="0"/>
                <w:bCs w:val="0"/>
                <w:noProof w:val="0"/>
                <w:rtl/>
              </w:rPr>
              <w:t>פיסקלית:</w:t>
            </w:r>
          </w:p>
          <w:p w:rsidR="003318B3" w:rsidRPr="003318B3" w:rsidP="003318B3">
            <w:pPr>
              <w:pStyle w:val="takzir"/>
              <w:rPr>
                <w:b w:val="0"/>
                <w:bCs w:val="0"/>
                <w:noProof w:val="0"/>
                <w:rtl/>
              </w:rPr>
            </w:pPr>
            <w:r>
              <w:rPr>
                <w:rFonts w:hint="cs"/>
                <w:b w:val="0"/>
                <w:bCs w:val="0"/>
                <w:noProof w:val="0"/>
                <w:rtl/>
              </w:rPr>
              <w:t>1.</w:t>
            </w:r>
            <w:r>
              <w:rPr>
                <w:b w:val="0"/>
                <w:bCs w:val="0"/>
                <w:noProof w:val="0"/>
                <w:rtl/>
              </w:rPr>
              <w:tab/>
            </w:r>
            <w:r w:rsidRPr="003318B3">
              <w:rPr>
                <w:rFonts w:hint="cs"/>
                <w:b w:val="0"/>
                <w:bCs w:val="0"/>
                <w:noProof w:val="0"/>
                <w:rtl/>
              </w:rPr>
              <w:t>על שר האוצר ומנכ"לית המשרד</w:t>
            </w:r>
            <w:r w:rsidRPr="003318B3">
              <w:rPr>
                <w:b w:val="0"/>
                <w:bCs w:val="0"/>
                <w:noProof w:val="0"/>
                <w:rtl/>
              </w:rPr>
              <w:t xml:space="preserve"> </w:t>
            </w:r>
            <w:r w:rsidRPr="003318B3">
              <w:rPr>
                <w:rFonts w:hint="cs"/>
                <w:b w:val="0"/>
                <w:bCs w:val="0"/>
                <w:noProof w:val="0"/>
                <w:rtl/>
              </w:rPr>
              <w:t>להבטיח</w:t>
            </w:r>
            <w:r w:rsidRPr="003318B3">
              <w:rPr>
                <w:b w:val="0"/>
                <w:bCs w:val="0"/>
                <w:noProof w:val="0"/>
                <w:rtl/>
              </w:rPr>
              <w:t xml:space="preserve"> </w:t>
            </w:r>
            <w:r w:rsidRPr="003318B3">
              <w:rPr>
                <w:rFonts w:hint="cs"/>
                <w:b w:val="0"/>
                <w:bCs w:val="0"/>
                <w:noProof w:val="0"/>
                <w:rtl/>
              </w:rPr>
              <w:t>כי:</w:t>
            </w:r>
          </w:p>
          <w:p w:rsidR="003318B3" w:rsidRPr="003318B3" w:rsidP="004340BA">
            <w:pPr>
              <w:pStyle w:val="takzir"/>
              <w:rPr>
                <w:b w:val="0"/>
                <w:bCs w:val="0"/>
                <w:noProof w:val="0"/>
              </w:rPr>
            </w:pPr>
            <w:r>
              <w:rPr>
                <w:rFonts w:hint="cs"/>
                <w:b w:val="0"/>
                <w:bCs w:val="0"/>
                <w:noProof w:val="0"/>
                <w:rtl/>
              </w:rPr>
              <w:t>(</w:t>
            </w:r>
            <w:r>
              <w:rPr>
                <w:rFonts w:hint="cs"/>
                <w:b w:val="0"/>
                <w:bCs w:val="0"/>
                <w:noProof w:val="0"/>
                <w:rtl/>
              </w:rPr>
              <w:t>א</w:t>
            </w:r>
            <w:r>
              <w:rPr>
                <w:rFonts w:hint="cs"/>
                <w:b w:val="0"/>
                <w:bCs w:val="0"/>
                <w:noProof w:val="0"/>
                <w:rtl/>
              </w:rPr>
              <w:t>)</w:t>
            </w:r>
            <w:r>
              <w:rPr>
                <w:b w:val="0"/>
                <w:bCs w:val="0"/>
                <w:noProof w:val="0"/>
                <w:rtl/>
              </w:rPr>
              <w:tab/>
            </w:r>
            <w:r w:rsidRPr="003D0B5D">
              <w:rPr>
                <w:rFonts w:hint="cs"/>
                <w:b w:val="0"/>
                <w:bCs w:val="0"/>
                <w:noProof w:val="0"/>
                <w:spacing w:val="-2"/>
                <w:rtl/>
              </w:rPr>
              <w:t>תהליך</w:t>
            </w:r>
            <w:r w:rsidRPr="003D0B5D">
              <w:rPr>
                <w:b w:val="0"/>
                <w:bCs w:val="0"/>
                <w:noProof w:val="0"/>
                <w:spacing w:val="-2"/>
                <w:rtl/>
              </w:rPr>
              <w:t xml:space="preserve"> </w:t>
            </w:r>
            <w:r w:rsidRPr="003D0B5D">
              <w:rPr>
                <w:rFonts w:hint="cs"/>
                <w:b w:val="0"/>
                <w:bCs w:val="0"/>
                <w:noProof w:val="0"/>
                <w:spacing w:val="-2"/>
                <w:rtl/>
              </w:rPr>
              <w:t>הכנת</w:t>
            </w:r>
            <w:r w:rsidRPr="003D0B5D">
              <w:rPr>
                <w:b w:val="0"/>
                <w:bCs w:val="0"/>
                <w:noProof w:val="0"/>
                <w:spacing w:val="-2"/>
                <w:rtl/>
              </w:rPr>
              <w:t xml:space="preserve"> </w:t>
            </w:r>
            <w:r w:rsidRPr="003D0B5D">
              <w:rPr>
                <w:rFonts w:hint="cs"/>
                <w:b w:val="0"/>
                <w:bCs w:val="0"/>
                <w:noProof w:val="0"/>
                <w:spacing w:val="-2"/>
                <w:rtl/>
              </w:rPr>
              <w:t>התחזיות</w:t>
            </w:r>
            <w:r w:rsidRPr="003D0B5D">
              <w:rPr>
                <w:b w:val="0"/>
                <w:bCs w:val="0"/>
                <w:noProof w:val="0"/>
                <w:spacing w:val="-2"/>
                <w:rtl/>
              </w:rPr>
              <w:t xml:space="preserve"> </w:t>
            </w:r>
            <w:r w:rsidRPr="003D0B5D">
              <w:rPr>
                <w:rFonts w:hint="cs"/>
                <w:b w:val="0"/>
                <w:bCs w:val="0"/>
                <w:noProof w:val="0"/>
                <w:spacing w:val="-2"/>
                <w:rtl/>
              </w:rPr>
              <w:t>יתבצע</w:t>
            </w:r>
            <w:r w:rsidRPr="003D0B5D">
              <w:rPr>
                <w:b w:val="0"/>
                <w:bCs w:val="0"/>
                <w:noProof w:val="0"/>
                <w:spacing w:val="-2"/>
                <w:rtl/>
              </w:rPr>
              <w:t xml:space="preserve"> </w:t>
            </w:r>
            <w:r w:rsidRPr="003D0B5D">
              <w:rPr>
                <w:rFonts w:hint="cs"/>
                <w:b w:val="0"/>
                <w:bCs w:val="0"/>
                <w:noProof w:val="0"/>
                <w:spacing w:val="-2"/>
                <w:rtl/>
              </w:rPr>
              <w:t>באופן סדור ויסתמך על נוהל מתאים באופן שיציג</w:t>
            </w:r>
            <w:r w:rsidRPr="003D0B5D">
              <w:rPr>
                <w:b w:val="0"/>
                <w:bCs w:val="0"/>
                <w:noProof w:val="0"/>
                <w:spacing w:val="-2"/>
                <w:rtl/>
              </w:rPr>
              <w:t xml:space="preserve"> </w:t>
            </w:r>
            <w:r w:rsidRPr="003D0B5D">
              <w:rPr>
                <w:rFonts w:hint="cs"/>
                <w:b w:val="0"/>
                <w:bCs w:val="0"/>
                <w:noProof w:val="0"/>
                <w:spacing w:val="-2"/>
                <w:rtl/>
              </w:rPr>
              <w:t>לפני מקבלי</w:t>
            </w:r>
            <w:r w:rsidRPr="003D0B5D">
              <w:rPr>
                <w:b w:val="0"/>
                <w:bCs w:val="0"/>
                <w:noProof w:val="0"/>
                <w:spacing w:val="-2"/>
                <w:rtl/>
              </w:rPr>
              <w:t xml:space="preserve"> </w:t>
            </w:r>
            <w:r w:rsidRPr="003D0B5D">
              <w:rPr>
                <w:rFonts w:hint="cs"/>
                <w:b w:val="0"/>
                <w:bCs w:val="0"/>
                <w:noProof w:val="0"/>
                <w:spacing w:val="-2"/>
                <w:rtl/>
              </w:rPr>
              <w:t>ההחלטות,</w:t>
            </w:r>
            <w:r w:rsidRPr="003D0B5D">
              <w:rPr>
                <w:b w:val="0"/>
                <w:bCs w:val="0"/>
                <w:noProof w:val="0"/>
                <w:spacing w:val="-2"/>
                <w:rtl/>
              </w:rPr>
              <w:t xml:space="preserve"> </w:t>
            </w:r>
            <w:r w:rsidRPr="003D0B5D">
              <w:rPr>
                <w:rFonts w:hint="cs"/>
                <w:b w:val="0"/>
                <w:bCs w:val="0"/>
                <w:noProof w:val="0"/>
                <w:spacing w:val="-2"/>
                <w:rtl/>
              </w:rPr>
              <w:t>בין היתר, את</w:t>
            </w:r>
            <w:r w:rsidRPr="003D0B5D">
              <w:rPr>
                <w:b w:val="0"/>
                <w:bCs w:val="0"/>
                <w:noProof w:val="0"/>
                <w:spacing w:val="-2"/>
                <w:rtl/>
              </w:rPr>
              <w:t xml:space="preserve"> </w:t>
            </w:r>
            <w:r w:rsidRPr="003D0B5D">
              <w:rPr>
                <w:rFonts w:hint="cs"/>
                <w:b w:val="0"/>
                <w:bCs w:val="0"/>
                <w:noProof w:val="0"/>
                <w:spacing w:val="-2"/>
                <w:rtl/>
              </w:rPr>
              <w:t>ההסתברות</w:t>
            </w:r>
            <w:r w:rsidRPr="003D0B5D">
              <w:rPr>
                <w:b w:val="0"/>
                <w:bCs w:val="0"/>
                <w:noProof w:val="0"/>
                <w:spacing w:val="-2"/>
                <w:rtl/>
              </w:rPr>
              <w:t xml:space="preserve"> </w:t>
            </w:r>
            <w:r w:rsidRPr="003D0B5D">
              <w:rPr>
                <w:rFonts w:hint="cs"/>
                <w:b w:val="0"/>
                <w:bCs w:val="0"/>
                <w:noProof w:val="0"/>
                <w:spacing w:val="-2"/>
                <w:rtl/>
              </w:rPr>
              <w:t>לסטיות</w:t>
            </w:r>
            <w:r w:rsidRPr="003D0B5D">
              <w:rPr>
                <w:b w:val="0"/>
                <w:bCs w:val="0"/>
                <w:noProof w:val="0"/>
                <w:spacing w:val="-2"/>
                <w:rtl/>
              </w:rPr>
              <w:t xml:space="preserve"> </w:t>
            </w:r>
            <w:r w:rsidRPr="003D0B5D">
              <w:rPr>
                <w:rFonts w:hint="cs"/>
                <w:b w:val="0"/>
                <w:bCs w:val="0"/>
                <w:noProof w:val="0"/>
                <w:spacing w:val="-2"/>
                <w:rtl/>
              </w:rPr>
              <w:t>מהתחזית</w:t>
            </w:r>
            <w:r w:rsidRPr="003D0B5D">
              <w:rPr>
                <w:b w:val="0"/>
                <w:bCs w:val="0"/>
                <w:noProof w:val="0"/>
                <w:spacing w:val="-2"/>
                <w:rtl/>
              </w:rPr>
              <w:t xml:space="preserve"> </w:t>
            </w:r>
            <w:r w:rsidRPr="003D0B5D">
              <w:rPr>
                <w:rFonts w:hint="cs"/>
                <w:b w:val="0"/>
                <w:bCs w:val="0"/>
                <w:noProof w:val="0"/>
                <w:spacing w:val="-2"/>
                <w:rtl/>
              </w:rPr>
              <w:t>ואת</w:t>
            </w:r>
            <w:r w:rsidRPr="003D0B5D">
              <w:rPr>
                <w:b w:val="0"/>
                <w:bCs w:val="0"/>
                <w:noProof w:val="0"/>
                <w:spacing w:val="-2"/>
                <w:rtl/>
              </w:rPr>
              <w:t xml:space="preserve"> </w:t>
            </w:r>
            <w:r w:rsidRPr="003D0B5D">
              <w:rPr>
                <w:rFonts w:hint="cs"/>
                <w:b w:val="0"/>
                <w:bCs w:val="0"/>
                <w:noProof w:val="0"/>
                <w:spacing w:val="-2"/>
                <w:rtl/>
              </w:rPr>
              <w:t>מחירן</w:t>
            </w:r>
            <w:r w:rsidRPr="003D0B5D">
              <w:rPr>
                <w:b w:val="0"/>
                <w:bCs w:val="0"/>
                <w:noProof w:val="0"/>
                <w:spacing w:val="-2"/>
                <w:rtl/>
              </w:rPr>
              <w:t>.</w:t>
            </w:r>
            <w:r w:rsidRPr="003318B3">
              <w:rPr>
                <w:rFonts w:hint="cs"/>
                <w:b w:val="0"/>
                <w:bCs w:val="0"/>
                <w:noProof w:val="0"/>
                <w:rtl/>
              </w:rPr>
              <w:t xml:space="preserve"> </w:t>
            </w:r>
          </w:p>
          <w:p w:rsidR="003318B3" w:rsidRPr="003318B3" w:rsidP="004340BA">
            <w:pPr>
              <w:pStyle w:val="takzir"/>
              <w:rPr>
                <w:b w:val="0"/>
                <w:bCs w:val="0"/>
                <w:noProof w:val="0"/>
              </w:rPr>
            </w:pPr>
            <w:r>
              <w:rPr>
                <w:rFonts w:hint="cs"/>
                <w:b w:val="0"/>
                <w:bCs w:val="0"/>
                <w:noProof w:val="0"/>
                <w:rtl/>
              </w:rPr>
              <w:t>(</w:t>
            </w:r>
            <w:r>
              <w:rPr>
                <w:rFonts w:hint="cs"/>
                <w:b w:val="0"/>
                <w:bCs w:val="0"/>
                <w:noProof w:val="0"/>
                <w:rtl/>
              </w:rPr>
              <w:t>ב</w:t>
            </w:r>
            <w:r>
              <w:rPr>
                <w:rFonts w:hint="cs"/>
                <w:b w:val="0"/>
                <w:bCs w:val="0"/>
                <w:noProof w:val="0"/>
                <w:rtl/>
              </w:rPr>
              <w:t>)</w:t>
            </w:r>
            <w:r>
              <w:rPr>
                <w:b w:val="0"/>
                <w:bCs w:val="0"/>
                <w:noProof w:val="0"/>
                <w:rtl/>
              </w:rPr>
              <w:tab/>
            </w:r>
            <w:r w:rsidRPr="003318B3">
              <w:rPr>
                <w:rFonts w:hint="cs"/>
                <w:b w:val="0"/>
                <w:bCs w:val="0"/>
                <w:noProof w:val="0"/>
                <w:rtl/>
              </w:rPr>
              <w:t>ישוכלל המודל האקונומטרי של המשרד כדי לאפשר חיזוי של הכנסות ממסים גם באירועים של</w:t>
            </w:r>
            <w:r w:rsidRPr="003318B3">
              <w:rPr>
                <w:b w:val="0"/>
                <w:bCs w:val="0"/>
                <w:noProof w:val="0"/>
                <w:rtl/>
              </w:rPr>
              <w:t xml:space="preserve"> </w:t>
            </w:r>
            <w:r w:rsidRPr="003318B3">
              <w:rPr>
                <w:rFonts w:hint="cs"/>
                <w:b w:val="0"/>
                <w:bCs w:val="0"/>
                <w:noProof w:val="0"/>
                <w:rtl/>
              </w:rPr>
              <w:t>האטה</w:t>
            </w:r>
            <w:r w:rsidRPr="003318B3">
              <w:rPr>
                <w:b w:val="0"/>
                <w:bCs w:val="0"/>
                <w:noProof w:val="0"/>
                <w:rtl/>
              </w:rPr>
              <w:t xml:space="preserve"> </w:t>
            </w:r>
            <w:r w:rsidRPr="003318B3">
              <w:rPr>
                <w:rFonts w:hint="cs"/>
                <w:b w:val="0"/>
                <w:bCs w:val="0"/>
                <w:noProof w:val="0"/>
                <w:rtl/>
              </w:rPr>
              <w:t>והאצה</w:t>
            </w:r>
            <w:r w:rsidRPr="003318B3">
              <w:rPr>
                <w:b w:val="0"/>
                <w:bCs w:val="0"/>
                <w:noProof w:val="0"/>
                <w:rtl/>
              </w:rPr>
              <w:t xml:space="preserve"> </w:t>
            </w:r>
            <w:r w:rsidRPr="003318B3">
              <w:rPr>
                <w:rFonts w:hint="cs"/>
                <w:b w:val="0"/>
                <w:bCs w:val="0"/>
                <w:noProof w:val="0"/>
                <w:rtl/>
              </w:rPr>
              <w:t>בקצב</w:t>
            </w:r>
            <w:r w:rsidRPr="003318B3">
              <w:rPr>
                <w:b w:val="0"/>
                <w:bCs w:val="0"/>
                <w:noProof w:val="0"/>
                <w:rtl/>
              </w:rPr>
              <w:t xml:space="preserve"> </w:t>
            </w:r>
            <w:r w:rsidRPr="003318B3">
              <w:rPr>
                <w:rFonts w:hint="cs"/>
                <w:b w:val="0"/>
                <w:bCs w:val="0"/>
                <w:noProof w:val="0"/>
                <w:rtl/>
              </w:rPr>
              <w:t>הצמיחה</w:t>
            </w:r>
            <w:r w:rsidRPr="003318B3">
              <w:rPr>
                <w:b w:val="0"/>
                <w:bCs w:val="0"/>
                <w:noProof w:val="0"/>
                <w:rtl/>
              </w:rPr>
              <w:t xml:space="preserve"> </w:t>
            </w:r>
            <w:r w:rsidRPr="003318B3">
              <w:rPr>
                <w:rFonts w:hint="cs"/>
                <w:b w:val="0"/>
                <w:bCs w:val="0"/>
                <w:noProof w:val="0"/>
                <w:rtl/>
              </w:rPr>
              <w:t>וייבחן</w:t>
            </w:r>
            <w:r w:rsidRPr="003318B3">
              <w:rPr>
                <w:b w:val="0"/>
                <w:bCs w:val="0"/>
                <w:noProof w:val="0"/>
                <w:rtl/>
              </w:rPr>
              <w:t xml:space="preserve"> </w:t>
            </w:r>
            <w:r w:rsidRPr="003318B3">
              <w:rPr>
                <w:rFonts w:hint="cs"/>
                <w:b w:val="0"/>
                <w:bCs w:val="0"/>
                <w:noProof w:val="0"/>
                <w:rtl/>
              </w:rPr>
              <w:t>שימוש</w:t>
            </w:r>
            <w:r w:rsidRPr="003318B3">
              <w:rPr>
                <w:b w:val="0"/>
                <w:bCs w:val="0"/>
                <w:noProof w:val="0"/>
                <w:rtl/>
              </w:rPr>
              <w:t xml:space="preserve"> </w:t>
            </w:r>
            <w:r w:rsidRPr="003318B3">
              <w:rPr>
                <w:rFonts w:hint="cs"/>
                <w:b w:val="0"/>
                <w:bCs w:val="0"/>
                <w:noProof w:val="0"/>
                <w:rtl/>
              </w:rPr>
              <w:t>במודלים</w:t>
            </w:r>
            <w:r w:rsidRPr="003318B3">
              <w:rPr>
                <w:b w:val="0"/>
                <w:bCs w:val="0"/>
                <w:noProof w:val="0"/>
                <w:rtl/>
              </w:rPr>
              <w:t xml:space="preserve"> </w:t>
            </w:r>
            <w:r w:rsidRPr="003318B3">
              <w:rPr>
                <w:rFonts w:hint="cs"/>
                <w:b w:val="0"/>
                <w:bCs w:val="0"/>
                <w:noProof w:val="0"/>
                <w:rtl/>
              </w:rPr>
              <w:t>אקונומטריים</w:t>
            </w:r>
            <w:r w:rsidRPr="003318B3">
              <w:rPr>
                <w:b w:val="0"/>
                <w:bCs w:val="0"/>
                <w:noProof w:val="0"/>
                <w:rtl/>
              </w:rPr>
              <w:t xml:space="preserve"> </w:t>
            </w:r>
            <w:r w:rsidRPr="003318B3">
              <w:rPr>
                <w:rFonts w:hint="cs"/>
                <w:b w:val="0"/>
                <w:bCs w:val="0"/>
                <w:noProof w:val="0"/>
                <w:rtl/>
              </w:rPr>
              <w:t>ככל</w:t>
            </w:r>
            <w:r w:rsidRPr="003318B3">
              <w:rPr>
                <w:b w:val="0"/>
                <w:bCs w:val="0"/>
                <w:noProof w:val="0"/>
                <w:rtl/>
              </w:rPr>
              <w:t xml:space="preserve"> </w:t>
            </w:r>
            <w:r w:rsidRPr="003318B3">
              <w:rPr>
                <w:rFonts w:hint="cs"/>
                <w:b w:val="0"/>
                <w:bCs w:val="0"/>
                <w:noProof w:val="0"/>
                <w:rtl/>
              </w:rPr>
              <w:t>שניתן</w:t>
            </w:r>
            <w:r w:rsidRPr="003318B3">
              <w:rPr>
                <w:b w:val="0"/>
                <w:bCs w:val="0"/>
                <w:noProof w:val="0"/>
                <w:rtl/>
              </w:rPr>
              <w:t xml:space="preserve"> </w:t>
            </w:r>
            <w:r w:rsidRPr="003318B3">
              <w:rPr>
                <w:rFonts w:hint="cs"/>
                <w:b w:val="0"/>
                <w:bCs w:val="0"/>
                <w:noProof w:val="0"/>
                <w:rtl/>
              </w:rPr>
              <w:t>לחיזוי</w:t>
            </w:r>
            <w:r w:rsidRPr="003318B3">
              <w:rPr>
                <w:b w:val="0"/>
                <w:bCs w:val="0"/>
                <w:noProof w:val="0"/>
                <w:rtl/>
              </w:rPr>
              <w:t xml:space="preserve"> </w:t>
            </w:r>
            <w:r w:rsidRPr="003318B3">
              <w:rPr>
                <w:rFonts w:hint="cs"/>
                <w:b w:val="0"/>
                <w:bCs w:val="0"/>
                <w:noProof w:val="0"/>
                <w:rtl/>
              </w:rPr>
              <w:t>ההכנסות</w:t>
            </w:r>
            <w:r w:rsidRPr="003318B3">
              <w:rPr>
                <w:b w:val="0"/>
                <w:bCs w:val="0"/>
                <w:noProof w:val="0"/>
                <w:rtl/>
              </w:rPr>
              <w:t xml:space="preserve"> </w:t>
            </w:r>
            <w:r w:rsidRPr="003318B3">
              <w:rPr>
                <w:rFonts w:hint="cs"/>
                <w:b w:val="0"/>
                <w:bCs w:val="0"/>
                <w:noProof w:val="0"/>
                <w:rtl/>
              </w:rPr>
              <w:t>האחרות</w:t>
            </w:r>
            <w:r w:rsidRPr="003318B3">
              <w:rPr>
                <w:b w:val="0"/>
                <w:bCs w:val="0"/>
                <w:noProof w:val="0"/>
                <w:rtl/>
              </w:rPr>
              <w:t>.</w:t>
            </w:r>
          </w:p>
          <w:p w:rsidR="003318B3" w:rsidRPr="003318B3" w:rsidP="004340BA">
            <w:pPr>
              <w:pStyle w:val="takzir"/>
              <w:rPr>
                <w:b w:val="0"/>
                <w:bCs w:val="0"/>
                <w:noProof w:val="0"/>
              </w:rPr>
            </w:pPr>
            <w:r>
              <w:rPr>
                <w:rFonts w:hint="cs"/>
                <w:b w:val="0"/>
                <w:bCs w:val="0"/>
                <w:noProof w:val="0"/>
                <w:rtl/>
              </w:rPr>
              <w:t>(</w:t>
            </w:r>
            <w:r>
              <w:rPr>
                <w:rFonts w:hint="cs"/>
                <w:b w:val="0"/>
                <w:bCs w:val="0"/>
                <w:noProof w:val="0"/>
                <w:rtl/>
              </w:rPr>
              <w:t>ג</w:t>
            </w:r>
            <w:r>
              <w:rPr>
                <w:rFonts w:hint="cs"/>
                <w:b w:val="0"/>
                <w:bCs w:val="0"/>
                <w:noProof w:val="0"/>
                <w:rtl/>
              </w:rPr>
              <w:t>)</w:t>
            </w:r>
            <w:r>
              <w:rPr>
                <w:b w:val="0"/>
                <w:bCs w:val="0"/>
                <w:noProof w:val="0"/>
                <w:rtl/>
              </w:rPr>
              <w:tab/>
            </w:r>
            <w:r w:rsidRPr="003318B3">
              <w:rPr>
                <w:rFonts w:hint="cs"/>
                <w:b w:val="0"/>
                <w:bCs w:val="0"/>
                <w:noProof w:val="0"/>
                <w:rtl/>
              </w:rPr>
              <w:t>תבוצע</w:t>
            </w:r>
            <w:r w:rsidRPr="003318B3">
              <w:rPr>
                <w:b w:val="0"/>
                <w:bCs w:val="0"/>
                <w:noProof w:val="0"/>
                <w:rtl/>
              </w:rPr>
              <w:t xml:space="preserve"> </w:t>
            </w:r>
            <w:r w:rsidRPr="003318B3">
              <w:rPr>
                <w:rFonts w:hint="cs"/>
                <w:b w:val="0"/>
                <w:bCs w:val="0"/>
                <w:noProof w:val="0"/>
                <w:rtl/>
              </w:rPr>
              <w:t>בדיקה</w:t>
            </w:r>
            <w:r w:rsidRPr="003318B3">
              <w:rPr>
                <w:b w:val="0"/>
                <w:bCs w:val="0"/>
                <w:noProof w:val="0"/>
                <w:rtl/>
              </w:rPr>
              <w:t xml:space="preserve"> </w:t>
            </w:r>
            <w:r w:rsidRPr="003318B3">
              <w:rPr>
                <w:rFonts w:hint="cs"/>
                <w:b w:val="0"/>
                <w:bCs w:val="0"/>
                <w:noProof w:val="0"/>
                <w:rtl/>
              </w:rPr>
              <w:t>מקצועית</w:t>
            </w:r>
            <w:r w:rsidRPr="003318B3">
              <w:rPr>
                <w:b w:val="0"/>
                <w:bCs w:val="0"/>
                <w:noProof w:val="0"/>
                <w:rtl/>
              </w:rPr>
              <w:t xml:space="preserve"> </w:t>
            </w:r>
            <w:r w:rsidRPr="003318B3">
              <w:rPr>
                <w:rFonts w:hint="cs"/>
                <w:b w:val="0"/>
                <w:bCs w:val="0"/>
                <w:noProof w:val="0"/>
                <w:rtl/>
              </w:rPr>
              <w:t>של</w:t>
            </w:r>
            <w:r w:rsidRPr="003318B3">
              <w:rPr>
                <w:b w:val="0"/>
                <w:bCs w:val="0"/>
                <w:noProof w:val="0"/>
                <w:rtl/>
              </w:rPr>
              <w:t xml:space="preserve"> </w:t>
            </w:r>
            <w:r w:rsidRPr="003318B3">
              <w:rPr>
                <w:rFonts w:hint="cs"/>
                <w:b w:val="0"/>
                <w:bCs w:val="0"/>
                <w:noProof w:val="0"/>
                <w:rtl/>
              </w:rPr>
              <w:t>התנאים</w:t>
            </w:r>
            <w:r w:rsidRPr="003318B3">
              <w:rPr>
                <w:b w:val="0"/>
                <w:bCs w:val="0"/>
                <w:noProof w:val="0"/>
                <w:rtl/>
              </w:rPr>
              <w:t xml:space="preserve"> </w:t>
            </w:r>
            <w:r w:rsidRPr="003318B3">
              <w:rPr>
                <w:rFonts w:hint="cs"/>
                <w:b w:val="0"/>
                <w:bCs w:val="0"/>
                <w:noProof w:val="0"/>
                <w:rtl/>
              </w:rPr>
              <w:t>הכלכליים</w:t>
            </w:r>
            <w:r w:rsidRPr="003318B3">
              <w:rPr>
                <w:b w:val="0"/>
                <w:bCs w:val="0"/>
                <w:noProof w:val="0"/>
                <w:rtl/>
              </w:rPr>
              <w:t xml:space="preserve"> </w:t>
            </w:r>
            <w:r w:rsidRPr="003318B3">
              <w:rPr>
                <w:rFonts w:hint="cs"/>
                <w:b w:val="0"/>
                <w:bCs w:val="0"/>
                <w:noProof w:val="0"/>
                <w:rtl/>
              </w:rPr>
              <w:t>המבדילים</w:t>
            </w:r>
            <w:r w:rsidRPr="003318B3">
              <w:rPr>
                <w:b w:val="0"/>
                <w:bCs w:val="0"/>
                <w:noProof w:val="0"/>
                <w:rtl/>
              </w:rPr>
              <w:t xml:space="preserve"> </w:t>
            </w:r>
            <w:r w:rsidRPr="003318B3">
              <w:rPr>
                <w:rFonts w:hint="cs"/>
                <w:b w:val="0"/>
                <w:bCs w:val="0"/>
                <w:noProof w:val="0"/>
                <w:rtl/>
              </w:rPr>
              <w:t>בין</w:t>
            </w:r>
            <w:r w:rsidRPr="003318B3">
              <w:rPr>
                <w:b w:val="0"/>
                <w:bCs w:val="0"/>
                <w:noProof w:val="0"/>
                <w:rtl/>
              </w:rPr>
              <w:t xml:space="preserve"> </w:t>
            </w:r>
            <w:r w:rsidRPr="003318B3">
              <w:rPr>
                <w:rFonts w:hint="cs"/>
                <w:b w:val="0"/>
                <w:bCs w:val="0"/>
                <w:noProof w:val="0"/>
                <w:rtl/>
              </w:rPr>
              <w:t>גירעון</w:t>
            </w:r>
            <w:r w:rsidRPr="003318B3">
              <w:rPr>
                <w:b w:val="0"/>
                <w:bCs w:val="0"/>
                <w:noProof w:val="0"/>
                <w:rtl/>
              </w:rPr>
              <w:t xml:space="preserve"> </w:t>
            </w:r>
            <w:r w:rsidRPr="003318B3">
              <w:rPr>
                <w:rFonts w:hint="cs"/>
                <w:b w:val="0"/>
                <w:bCs w:val="0"/>
                <w:noProof w:val="0"/>
                <w:rtl/>
              </w:rPr>
              <w:t>מבני</w:t>
            </w:r>
            <w:r w:rsidRPr="003318B3">
              <w:rPr>
                <w:b w:val="0"/>
                <w:bCs w:val="0"/>
                <w:noProof w:val="0"/>
                <w:rtl/>
              </w:rPr>
              <w:t xml:space="preserve"> </w:t>
            </w:r>
            <w:r w:rsidRPr="003318B3">
              <w:rPr>
                <w:rFonts w:hint="cs"/>
                <w:b w:val="0"/>
                <w:bCs w:val="0"/>
                <w:noProof w:val="0"/>
                <w:rtl/>
              </w:rPr>
              <w:t>לגירעון</w:t>
            </w:r>
            <w:r w:rsidRPr="003318B3">
              <w:rPr>
                <w:b w:val="0"/>
                <w:bCs w:val="0"/>
                <w:noProof w:val="0"/>
                <w:rtl/>
              </w:rPr>
              <w:t xml:space="preserve"> </w:t>
            </w:r>
            <w:r w:rsidRPr="003318B3">
              <w:rPr>
                <w:rFonts w:hint="cs"/>
                <w:b w:val="0"/>
                <w:bCs w:val="0"/>
                <w:noProof w:val="0"/>
                <w:rtl/>
              </w:rPr>
              <w:t>מחזורי כדי לסייע</w:t>
            </w:r>
            <w:r w:rsidRPr="003318B3">
              <w:rPr>
                <w:b w:val="0"/>
                <w:bCs w:val="0"/>
                <w:noProof w:val="0"/>
                <w:rtl/>
              </w:rPr>
              <w:t xml:space="preserve"> </w:t>
            </w:r>
            <w:r w:rsidRPr="003318B3">
              <w:rPr>
                <w:rFonts w:hint="cs"/>
                <w:b w:val="0"/>
                <w:bCs w:val="0"/>
                <w:noProof w:val="0"/>
                <w:rtl/>
              </w:rPr>
              <w:t>בעתיד למקבלי</w:t>
            </w:r>
            <w:r w:rsidRPr="003318B3">
              <w:rPr>
                <w:b w:val="0"/>
                <w:bCs w:val="0"/>
                <w:noProof w:val="0"/>
                <w:rtl/>
              </w:rPr>
              <w:t xml:space="preserve"> </w:t>
            </w:r>
            <w:r w:rsidRPr="003318B3">
              <w:rPr>
                <w:rFonts w:hint="cs"/>
                <w:b w:val="0"/>
                <w:bCs w:val="0"/>
                <w:noProof w:val="0"/>
                <w:rtl/>
              </w:rPr>
              <w:t>ההחלטות</w:t>
            </w:r>
            <w:r w:rsidRPr="003318B3">
              <w:rPr>
                <w:b w:val="0"/>
                <w:bCs w:val="0"/>
                <w:noProof w:val="0"/>
                <w:rtl/>
              </w:rPr>
              <w:t xml:space="preserve"> </w:t>
            </w:r>
            <w:r w:rsidRPr="003318B3">
              <w:rPr>
                <w:rFonts w:hint="cs"/>
                <w:b w:val="0"/>
                <w:bCs w:val="0"/>
                <w:noProof w:val="0"/>
                <w:rtl/>
              </w:rPr>
              <w:t>בקביעת</w:t>
            </w:r>
            <w:r w:rsidRPr="003318B3">
              <w:rPr>
                <w:b w:val="0"/>
                <w:bCs w:val="0"/>
                <w:noProof w:val="0"/>
                <w:rtl/>
              </w:rPr>
              <w:t xml:space="preserve"> </w:t>
            </w:r>
            <w:r w:rsidRPr="003318B3">
              <w:rPr>
                <w:rFonts w:hint="cs"/>
                <w:b w:val="0"/>
                <w:bCs w:val="0"/>
                <w:noProof w:val="0"/>
                <w:rtl/>
              </w:rPr>
              <w:t>המדיניות</w:t>
            </w:r>
            <w:r w:rsidRPr="003318B3">
              <w:rPr>
                <w:b w:val="0"/>
                <w:bCs w:val="0"/>
                <w:noProof w:val="0"/>
                <w:rtl/>
              </w:rPr>
              <w:t xml:space="preserve"> </w:t>
            </w:r>
            <w:r w:rsidRPr="003318B3">
              <w:rPr>
                <w:rFonts w:hint="cs"/>
                <w:b w:val="0"/>
                <w:bCs w:val="0"/>
                <w:noProof w:val="0"/>
                <w:rtl/>
              </w:rPr>
              <w:t>הפיסקלית</w:t>
            </w:r>
            <w:r w:rsidRPr="003318B3">
              <w:rPr>
                <w:b w:val="0"/>
                <w:bCs w:val="0"/>
                <w:noProof w:val="0"/>
                <w:rtl/>
              </w:rPr>
              <w:t xml:space="preserve"> </w:t>
            </w:r>
            <w:r w:rsidRPr="003318B3">
              <w:rPr>
                <w:rFonts w:hint="cs"/>
                <w:b w:val="0"/>
                <w:bCs w:val="0"/>
                <w:noProof w:val="0"/>
                <w:rtl/>
              </w:rPr>
              <w:t>המתאימה</w:t>
            </w:r>
            <w:r w:rsidRPr="003318B3">
              <w:rPr>
                <w:b w:val="0"/>
                <w:bCs w:val="0"/>
                <w:noProof w:val="0"/>
                <w:rtl/>
              </w:rPr>
              <w:t>.</w:t>
            </w:r>
          </w:p>
          <w:p w:rsidR="003318B3" w:rsidRPr="003318B3" w:rsidP="004340BA">
            <w:pPr>
              <w:pStyle w:val="takzir"/>
              <w:rPr>
                <w:b w:val="0"/>
                <w:bCs w:val="0"/>
                <w:noProof w:val="0"/>
              </w:rPr>
            </w:pPr>
            <w:r>
              <w:rPr>
                <w:rFonts w:hint="cs"/>
                <w:b w:val="0"/>
                <w:bCs w:val="0"/>
                <w:noProof w:val="0"/>
                <w:rtl/>
              </w:rPr>
              <w:t>(</w:t>
            </w:r>
            <w:r>
              <w:rPr>
                <w:rFonts w:hint="cs"/>
                <w:b w:val="0"/>
                <w:bCs w:val="0"/>
                <w:noProof w:val="0"/>
                <w:rtl/>
              </w:rPr>
              <w:t>ד</w:t>
            </w:r>
            <w:r>
              <w:rPr>
                <w:rFonts w:hint="cs"/>
                <w:b w:val="0"/>
                <w:bCs w:val="0"/>
                <w:noProof w:val="0"/>
                <w:rtl/>
              </w:rPr>
              <w:t>)</w:t>
            </w:r>
            <w:r>
              <w:rPr>
                <w:b w:val="0"/>
                <w:bCs w:val="0"/>
                <w:noProof w:val="0"/>
                <w:rtl/>
              </w:rPr>
              <w:tab/>
            </w:r>
            <w:r w:rsidRPr="003318B3">
              <w:rPr>
                <w:rFonts w:hint="cs"/>
                <w:b w:val="0"/>
                <w:bCs w:val="0"/>
                <w:noProof w:val="0"/>
                <w:rtl/>
              </w:rPr>
              <w:t>תוסדר</w:t>
            </w:r>
            <w:r w:rsidRPr="003318B3">
              <w:rPr>
                <w:b w:val="0"/>
                <w:bCs w:val="0"/>
                <w:noProof w:val="0"/>
                <w:rtl/>
              </w:rPr>
              <w:t xml:space="preserve"> </w:t>
            </w:r>
            <w:r w:rsidRPr="003318B3">
              <w:rPr>
                <w:rFonts w:hint="cs"/>
                <w:b w:val="0"/>
                <w:bCs w:val="0"/>
                <w:noProof w:val="0"/>
                <w:rtl/>
              </w:rPr>
              <w:t>חלוקת</w:t>
            </w:r>
            <w:r w:rsidRPr="003318B3">
              <w:rPr>
                <w:b w:val="0"/>
                <w:bCs w:val="0"/>
                <w:noProof w:val="0"/>
                <w:rtl/>
              </w:rPr>
              <w:t xml:space="preserve"> </w:t>
            </w:r>
            <w:r w:rsidRPr="003318B3">
              <w:rPr>
                <w:rFonts w:hint="cs"/>
                <w:b w:val="0"/>
                <w:bCs w:val="0"/>
                <w:noProof w:val="0"/>
                <w:rtl/>
              </w:rPr>
              <w:t>הסמכויות</w:t>
            </w:r>
            <w:r w:rsidRPr="003318B3">
              <w:rPr>
                <w:b w:val="0"/>
                <w:bCs w:val="0"/>
                <w:noProof w:val="0"/>
                <w:rtl/>
              </w:rPr>
              <w:t xml:space="preserve"> </w:t>
            </w:r>
            <w:r w:rsidRPr="003318B3">
              <w:rPr>
                <w:rFonts w:hint="cs"/>
                <w:b w:val="0"/>
                <w:bCs w:val="0"/>
                <w:noProof w:val="0"/>
                <w:rtl/>
              </w:rPr>
              <w:t>הפנימית</w:t>
            </w:r>
            <w:r w:rsidRPr="003318B3">
              <w:rPr>
                <w:b w:val="0"/>
                <w:bCs w:val="0"/>
                <w:noProof w:val="0"/>
                <w:rtl/>
              </w:rPr>
              <w:t xml:space="preserve"> </w:t>
            </w:r>
            <w:r w:rsidRPr="003318B3">
              <w:rPr>
                <w:rFonts w:hint="cs"/>
                <w:b w:val="0"/>
                <w:bCs w:val="0"/>
                <w:noProof w:val="0"/>
                <w:rtl/>
              </w:rPr>
              <w:t>במשרד</w:t>
            </w:r>
            <w:r w:rsidRPr="003318B3">
              <w:rPr>
                <w:b w:val="0"/>
                <w:bCs w:val="0"/>
                <w:noProof w:val="0"/>
                <w:rtl/>
              </w:rPr>
              <w:t xml:space="preserve"> </w:t>
            </w:r>
            <w:r w:rsidRPr="003318B3">
              <w:rPr>
                <w:rFonts w:hint="cs"/>
                <w:b w:val="0"/>
                <w:bCs w:val="0"/>
                <w:noProof w:val="0"/>
                <w:rtl/>
              </w:rPr>
              <w:t>האוצר</w:t>
            </w:r>
            <w:r w:rsidRPr="003318B3">
              <w:rPr>
                <w:b w:val="0"/>
                <w:bCs w:val="0"/>
                <w:noProof w:val="0"/>
                <w:rtl/>
              </w:rPr>
              <w:t xml:space="preserve"> </w:t>
            </w:r>
            <w:r w:rsidRPr="003318B3">
              <w:rPr>
                <w:rFonts w:hint="cs"/>
                <w:b w:val="0"/>
                <w:bCs w:val="0"/>
                <w:noProof w:val="0"/>
                <w:rtl/>
              </w:rPr>
              <w:t>תוך</w:t>
            </w:r>
            <w:r w:rsidRPr="003318B3">
              <w:rPr>
                <w:b w:val="0"/>
                <w:bCs w:val="0"/>
                <w:noProof w:val="0"/>
                <w:rtl/>
              </w:rPr>
              <w:t xml:space="preserve"> </w:t>
            </w:r>
            <w:r w:rsidRPr="003318B3">
              <w:rPr>
                <w:rFonts w:hint="cs"/>
                <w:b w:val="0"/>
                <w:bCs w:val="0"/>
                <w:noProof w:val="0"/>
                <w:rtl/>
              </w:rPr>
              <w:t>שימת</w:t>
            </w:r>
            <w:r w:rsidRPr="003318B3">
              <w:rPr>
                <w:b w:val="0"/>
                <w:bCs w:val="0"/>
                <w:noProof w:val="0"/>
                <w:rtl/>
              </w:rPr>
              <w:t xml:space="preserve"> </w:t>
            </w:r>
            <w:r w:rsidRPr="003318B3">
              <w:rPr>
                <w:rFonts w:hint="cs"/>
                <w:b w:val="0"/>
                <w:bCs w:val="0"/>
                <w:noProof w:val="0"/>
                <w:rtl/>
              </w:rPr>
              <w:t>דגש</w:t>
            </w:r>
            <w:r w:rsidRPr="003318B3">
              <w:rPr>
                <w:b w:val="0"/>
                <w:bCs w:val="0"/>
                <w:noProof w:val="0"/>
                <w:rtl/>
              </w:rPr>
              <w:t xml:space="preserve"> </w:t>
            </w:r>
            <w:r w:rsidRPr="003318B3">
              <w:rPr>
                <w:rFonts w:hint="cs"/>
                <w:b w:val="0"/>
                <w:bCs w:val="0"/>
                <w:noProof w:val="0"/>
                <w:rtl/>
              </w:rPr>
              <w:t>על</w:t>
            </w:r>
            <w:r w:rsidRPr="003318B3">
              <w:rPr>
                <w:b w:val="0"/>
                <w:bCs w:val="0"/>
                <w:noProof w:val="0"/>
                <w:rtl/>
              </w:rPr>
              <w:t xml:space="preserve"> </w:t>
            </w:r>
            <w:r w:rsidRPr="003318B3">
              <w:rPr>
                <w:rFonts w:hint="cs"/>
                <w:b w:val="0"/>
                <w:bCs w:val="0"/>
                <w:noProof w:val="0"/>
                <w:rtl/>
              </w:rPr>
              <w:t>ההיררכיה</w:t>
            </w:r>
            <w:r w:rsidRPr="003318B3">
              <w:rPr>
                <w:b w:val="0"/>
                <w:bCs w:val="0"/>
                <w:noProof w:val="0"/>
                <w:rtl/>
              </w:rPr>
              <w:t xml:space="preserve"> </w:t>
            </w:r>
            <w:r w:rsidRPr="003318B3">
              <w:rPr>
                <w:rFonts w:hint="cs"/>
                <w:b w:val="0"/>
                <w:bCs w:val="0"/>
                <w:noProof w:val="0"/>
                <w:rtl/>
              </w:rPr>
              <w:t>וחלוקת</w:t>
            </w:r>
            <w:r w:rsidRPr="003318B3">
              <w:rPr>
                <w:b w:val="0"/>
                <w:bCs w:val="0"/>
                <w:noProof w:val="0"/>
                <w:rtl/>
              </w:rPr>
              <w:t xml:space="preserve"> </w:t>
            </w:r>
            <w:r w:rsidRPr="003318B3">
              <w:rPr>
                <w:rFonts w:hint="cs"/>
                <w:b w:val="0"/>
                <w:bCs w:val="0"/>
                <w:noProof w:val="0"/>
                <w:rtl/>
              </w:rPr>
              <w:t>הסמכויות</w:t>
            </w:r>
            <w:r w:rsidRPr="003318B3">
              <w:rPr>
                <w:b w:val="0"/>
                <w:bCs w:val="0"/>
                <w:noProof w:val="0"/>
                <w:rtl/>
              </w:rPr>
              <w:t xml:space="preserve"> </w:t>
            </w:r>
            <w:r w:rsidRPr="003318B3">
              <w:rPr>
                <w:rFonts w:hint="cs"/>
                <w:b w:val="0"/>
                <w:bCs w:val="0"/>
                <w:noProof w:val="0"/>
                <w:rtl/>
              </w:rPr>
              <w:t>בין</w:t>
            </w:r>
            <w:r w:rsidRPr="003318B3">
              <w:rPr>
                <w:b w:val="0"/>
                <w:bCs w:val="0"/>
                <w:noProof w:val="0"/>
                <w:rtl/>
              </w:rPr>
              <w:t xml:space="preserve"> </w:t>
            </w:r>
            <w:r w:rsidRPr="003318B3">
              <w:rPr>
                <w:rFonts w:hint="cs"/>
                <w:b w:val="0"/>
                <w:bCs w:val="0"/>
                <w:noProof w:val="0"/>
                <w:rtl/>
              </w:rPr>
              <w:t>מנכ</w:t>
            </w:r>
            <w:r w:rsidRPr="003318B3">
              <w:rPr>
                <w:b w:val="0"/>
                <w:bCs w:val="0"/>
                <w:noProof w:val="0"/>
                <w:rtl/>
              </w:rPr>
              <w:t>"</w:t>
            </w:r>
            <w:r w:rsidRPr="003318B3">
              <w:rPr>
                <w:rFonts w:hint="cs"/>
                <w:b w:val="0"/>
                <w:bCs w:val="0"/>
                <w:noProof w:val="0"/>
                <w:rtl/>
              </w:rPr>
              <w:t>ל</w:t>
            </w:r>
            <w:r w:rsidRPr="003318B3">
              <w:rPr>
                <w:b w:val="0"/>
                <w:bCs w:val="0"/>
                <w:noProof w:val="0"/>
                <w:rtl/>
              </w:rPr>
              <w:t xml:space="preserve"> </w:t>
            </w:r>
            <w:r w:rsidRPr="003318B3">
              <w:rPr>
                <w:rFonts w:hint="cs"/>
                <w:b w:val="0"/>
                <w:bCs w:val="0"/>
                <w:noProof w:val="0"/>
                <w:rtl/>
              </w:rPr>
              <w:t>המשרד</w:t>
            </w:r>
            <w:r w:rsidRPr="003318B3">
              <w:rPr>
                <w:b w:val="0"/>
                <w:bCs w:val="0"/>
                <w:noProof w:val="0"/>
                <w:rtl/>
              </w:rPr>
              <w:t xml:space="preserve"> </w:t>
            </w:r>
            <w:r w:rsidRPr="003318B3">
              <w:rPr>
                <w:rFonts w:hint="cs"/>
                <w:b w:val="0"/>
                <w:bCs w:val="0"/>
                <w:noProof w:val="0"/>
                <w:rtl/>
              </w:rPr>
              <w:t>לראשי</w:t>
            </w:r>
            <w:r w:rsidRPr="003318B3">
              <w:rPr>
                <w:b w:val="0"/>
                <w:bCs w:val="0"/>
                <w:noProof w:val="0"/>
                <w:rtl/>
              </w:rPr>
              <w:t xml:space="preserve"> </w:t>
            </w:r>
            <w:r w:rsidRPr="003318B3">
              <w:rPr>
                <w:rFonts w:hint="cs"/>
                <w:b w:val="0"/>
                <w:bCs w:val="0"/>
                <w:noProof w:val="0"/>
                <w:rtl/>
              </w:rPr>
              <w:t>האגפים</w:t>
            </w:r>
            <w:r w:rsidRPr="003318B3">
              <w:rPr>
                <w:b w:val="0"/>
                <w:bCs w:val="0"/>
                <w:noProof w:val="0"/>
                <w:rtl/>
              </w:rPr>
              <w:t>.</w:t>
            </w:r>
            <w:r w:rsidRPr="003318B3">
              <w:rPr>
                <w:rFonts w:hint="cs"/>
                <w:b w:val="0"/>
                <w:bCs w:val="0"/>
                <w:noProof w:val="0"/>
                <w:rtl/>
              </w:rPr>
              <w:t xml:space="preserve"> </w:t>
            </w:r>
          </w:p>
          <w:p w:rsidR="003318B3" w:rsidRPr="003318B3" w:rsidP="004340BA">
            <w:pPr>
              <w:pStyle w:val="takzir"/>
              <w:rPr>
                <w:b w:val="0"/>
                <w:bCs w:val="0"/>
                <w:noProof w:val="0"/>
              </w:rPr>
            </w:pPr>
            <w:r>
              <w:rPr>
                <w:rFonts w:hint="cs"/>
                <w:b w:val="0"/>
                <w:bCs w:val="0"/>
                <w:noProof w:val="0"/>
                <w:rtl/>
              </w:rPr>
              <w:t>(</w:t>
            </w:r>
            <w:r>
              <w:rPr>
                <w:rFonts w:hint="cs"/>
                <w:b w:val="0"/>
                <w:bCs w:val="0"/>
                <w:noProof w:val="0"/>
                <w:rtl/>
              </w:rPr>
              <w:t>ה</w:t>
            </w:r>
            <w:r>
              <w:rPr>
                <w:rFonts w:hint="cs"/>
                <w:b w:val="0"/>
                <w:bCs w:val="0"/>
                <w:noProof w:val="0"/>
                <w:rtl/>
              </w:rPr>
              <w:t>)</w:t>
            </w:r>
            <w:r>
              <w:rPr>
                <w:b w:val="0"/>
                <w:bCs w:val="0"/>
                <w:noProof w:val="0"/>
                <w:rtl/>
              </w:rPr>
              <w:tab/>
            </w:r>
            <w:r w:rsidRPr="003318B3">
              <w:rPr>
                <w:rFonts w:hint="cs"/>
                <w:b w:val="0"/>
                <w:bCs w:val="0"/>
                <w:noProof w:val="0"/>
                <w:rtl/>
              </w:rPr>
              <w:t xml:space="preserve">יישקל ביצוע עבודה להגדרת קווים מנחים למועדי עדכון תחזיות נוסף על שיקול הדעת של מקבלי ההחלטות במשרד האוצר. </w:t>
            </w:r>
          </w:p>
          <w:p w:rsidR="003318B3" w:rsidRPr="003318B3" w:rsidP="003D0B5D">
            <w:pPr>
              <w:pStyle w:val="takzir"/>
              <w:keepNext/>
              <w:keepLines/>
              <w:rPr>
                <w:b w:val="0"/>
                <w:bCs w:val="0"/>
                <w:noProof w:val="0"/>
              </w:rPr>
            </w:pPr>
            <w:r>
              <w:rPr>
                <w:rFonts w:hint="cs"/>
                <w:b w:val="0"/>
                <w:bCs w:val="0"/>
                <w:noProof w:val="0"/>
                <w:rtl/>
              </w:rPr>
              <w:t>(</w:t>
            </w:r>
            <w:r>
              <w:rPr>
                <w:rFonts w:hint="cs"/>
                <w:b w:val="0"/>
                <w:bCs w:val="0"/>
                <w:noProof w:val="0"/>
                <w:rtl/>
              </w:rPr>
              <w:t>ו</w:t>
            </w:r>
            <w:r>
              <w:rPr>
                <w:rFonts w:hint="cs"/>
                <w:b w:val="0"/>
                <w:bCs w:val="0"/>
                <w:noProof w:val="0"/>
                <w:rtl/>
              </w:rPr>
              <w:t>)</w:t>
            </w:r>
            <w:r>
              <w:rPr>
                <w:b w:val="0"/>
                <w:bCs w:val="0"/>
                <w:noProof w:val="0"/>
                <w:rtl/>
              </w:rPr>
              <w:tab/>
            </w:r>
            <w:r w:rsidRPr="003318B3">
              <w:rPr>
                <w:rFonts w:hint="cs"/>
                <w:b w:val="0"/>
                <w:bCs w:val="0"/>
                <w:noProof w:val="0"/>
                <w:rtl/>
              </w:rPr>
              <w:t>את כל המקורות למימון תוספת הוצאות שמגיש משרד האוצר לממשלה הוא יציג בישיבות</w:t>
            </w:r>
            <w:r w:rsidRPr="003318B3">
              <w:rPr>
                <w:b w:val="0"/>
                <w:bCs w:val="0"/>
                <w:noProof w:val="0"/>
                <w:rtl/>
              </w:rPr>
              <w:t xml:space="preserve"> </w:t>
            </w:r>
            <w:r w:rsidRPr="003318B3">
              <w:rPr>
                <w:rFonts w:hint="cs"/>
                <w:b w:val="0"/>
                <w:bCs w:val="0"/>
                <w:noProof w:val="0"/>
                <w:rtl/>
              </w:rPr>
              <w:t>הממשלה</w:t>
            </w:r>
            <w:r w:rsidRPr="003318B3">
              <w:rPr>
                <w:b w:val="0"/>
                <w:bCs w:val="0"/>
                <w:noProof w:val="0"/>
                <w:rtl/>
              </w:rPr>
              <w:t xml:space="preserve"> </w:t>
            </w:r>
            <w:r w:rsidRPr="003318B3">
              <w:rPr>
                <w:rFonts w:hint="cs"/>
                <w:b w:val="0"/>
                <w:bCs w:val="0"/>
                <w:noProof w:val="0"/>
                <w:rtl/>
              </w:rPr>
              <w:t>באופן</w:t>
            </w:r>
            <w:r w:rsidRPr="003318B3">
              <w:rPr>
                <w:b w:val="0"/>
                <w:bCs w:val="0"/>
                <w:noProof w:val="0"/>
                <w:rtl/>
              </w:rPr>
              <w:t xml:space="preserve"> </w:t>
            </w:r>
            <w:r w:rsidRPr="003318B3">
              <w:rPr>
                <w:rFonts w:hint="cs"/>
                <w:b w:val="0"/>
                <w:bCs w:val="0"/>
                <w:noProof w:val="0"/>
                <w:rtl/>
              </w:rPr>
              <w:t>ברור</w:t>
            </w:r>
            <w:r w:rsidRPr="003318B3">
              <w:rPr>
                <w:b w:val="0"/>
                <w:bCs w:val="0"/>
                <w:noProof w:val="0"/>
                <w:rtl/>
              </w:rPr>
              <w:t xml:space="preserve"> </w:t>
            </w:r>
            <w:r w:rsidRPr="003318B3">
              <w:rPr>
                <w:rFonts w:hint="cs"/>
                <w:b w:val="0"/>
                <w:bCs w:val="0"/>
                <w:noProof w:val="0"/>
                <w:rtl/>
              </w:rPr>
              <w:t>ובכתב,</w:t>
            </w:r>
            <w:r w:rsidRPr="003318B3">
              <w:rPr>
                <w:b w:val="0"/>
                <w:bCs w:val="0"/>
                <w:noProof w:val="0"/>
                <w:rtl/>
              </w:rPr>
              <w:t xml:space="preserve"> </w:t>
            </w:r>
            <w:r w:rsidRPr="003318B3">
              <w:rPr>
                <w:rFonts w:hint="cs"/>
                <w:b w:val="0"/>
                <w:bCs w:val="0"/>
                <w:noProof w:val="0"/>
                <w:rtl/>
              </w:rPr>
              <w:t>ובכלל זה יציג את מידת הסיכון בדבר האפשרות להשתמש בהם.</w:t>
            </w:r>
          </w:p>
          <w:p w:rsidR="003318B3" w:rsidRPr="003318B3" w:rsidP="004340BA">
            <w:pPr>
              <w:pStyle w:val="takzir"/>
              <w:rPr>
                <w:b w:val="0"/>
                <w:bCs w:val="0"/>
                <w:noProof w:val="0"/>
                <w:rtl/>
              </w:rPr>
            </w:pPr>
            <w:r>
              <w:rPr>
                <w:rFonts w:hint="cs"/>
                <w:b w:val="0"/>
                <w:bCs w:val="0"/>
                <w:noProof w:val="0"/>
                <w:rtl/>
              </w:rPr>
              <w:t>(</w:t>
            </w:r>
            <w:r>
              <w:rPr>
                <w:rFonts w:hint="cs"/>
                <w:b w:val="0"/>
                <w:bCs w:val="0"/>
                <w:noProof w:val="0"/>
                <w:rtl/>
              </w:rPr>
              <w:t>ז</w:t>
            </w:r>
            <w:r>
              <w:rPr>
                <w:rFonts w:hint="cs"/>
                <w:b w:val="0"/>
                <w:bCs w:val="0"/>
                <w:noProof w:val="0"/>
                <w:rtl/>
              </w:rPr>
              <w:t>)</w:t>
            </w:r>
            <w:r>
              <w:rPr>
                <w:b w:val="0"/>
                <w:bCs w:val="0"/>
                <w:noProof w:val="0"/>
                <w:rtl/>
              </w:rPr>
              <w:tab/>
            </w:r>
            <w:r w:rsidRPr="003318B3">
              <w:rPr>
                <w:rFonts w:hint="cs"/>
                <w:b w:val="0"/>
                <w:bCs w:val="0"/>
                <w:noProof w:val="0"/>
                <w:rtl/>
              </w:rPr>
              <w:t>יימשך תהליך ההקמה והחיזוק של אגף הכלכלן הראשי - הכנסות המדינה, מחקר וקשרים בין-לאומיים במשרד האוצר, בהמשך למהלך שהוחל בו בשנת 2012.</w:t>
            </w:r>
          </w:p>
          <w:p w:rsidR="003318B3" w:rsidRPr="004340BA" w:rsidP="004340BA">
            <w:pPr>
              <w:pStyle w:val="takzir"/>
              <w:rPr>
                <w:b w:val="0"/>
                <w:bCs w:val="0"/>
                <w:rtl/>
              </w:rPr>
            </w:pPr>
            <w:r w:rsidRPr="004340BA">
              <w:rPr>
                <w:rFonts w:hint="cs"/>
                <w:b w:val="0"/>
                <w:bCs w:val="0"/>
                <w:rtl/>
              </w:rPr>
              <w:t xml:space="preserve">2. </w:t>
            </w:r>
            <w:r w:rsidRPr="004340BA">
              <w:rPr>
                <w:b w:val="0"/>
                <w:bCs w:val="0"/>
              </w:rPr>
              <w:tab/>
            </w:r>
            <w:r w:rsidRPr="004340BA">
              <w:rPr>
                <w:rFonts w:hint="cs"/>
                <w:b w:val="0"/>
                <w:bCs w:val="0"/>
                <w:rtl/>
              </w:rPr>
              <w:t>על</w:t>
            </w:r>
            <w:r w:rsidRPr="004340BA">
              <w:rPr>
                <w:b w:val="0"/>
                <w:bCs w:val="0"/>
                <w:rtl/>
              </w:rPr>
              <w:t xml:space="preserve"> </w:t>
            </w:r>
            <w:r w:rsidRPr="004340BA">
              <w:rPr>
                <w:rFonts w:hint="cs"/>
                <w:b w:val="0"/>
                <w:bCs w:val="0"/>
                <w:rtl/>
              </w:rPr>
              <w:t>הממשלה</w:t>
            </w:r>
            <w:r w:rsidRPr="004340BA">
              <w:rPr>
                <w:b w:val="0"/>
                <w:bCs w:val="0"/>
                <w:rtl/>
              </w:rPr>
              <w:t xml:space="preserve"> </w:t>
            </w:r>
            <w:r w:rsidRPr="004340BA">
              <w:rPr>
                <w:rFonts w:hint="cs"/>
                <w:b w:val="0"/>
                <w:bCs w:val="0"/>
                <w:rtl/>
              </w:rPr>
              <w:t>לוודא</w:t>
            </w:r>
            <w:r w:rsidRPr="004340BA">
              <w:rPr>
                <w:b w:val="0"/>
                <w:bCs w:val="0"/>
                <w:rtl/>
              </w:rPr>
              <w:t xml:space="preserve"> </w:t>
            </w:r>
            <w:r w:rsidRPr="004340BA">
              <w:rPr>
                <w:rFonts w:hint="cs"/>
                <w:b w:val="0"/>
                <w:bCs w:val="0"/>
                <w:rtl/>
              </w:rPr>
              <w:t>כי</w:t>
            </w:r>
            <w:r w:rsidRPr="004340BA">
              <w:rPr>
                <w:b w:val="0"/>
                <w:bCs w:val="0"/>
                <w:rtl/>
              </w:rPr>
              <w:t xml:space="preserve"> </w:t>
            </w:r>
            <w:r w:rsidRPr="004340BA">
              <w:rPr>
                <w:rFonts w:hint="cs"/>
                <w:b w:val="0"/>
                <w:bCs w:val="0"/>
                <w:rtl/>
              </w:rPr>
              <w:t>התחייבויותיה</w:t>
            </w:r>
            <w:r w:rsidRPr="004340BA">
              <w:rPr>
                <w:b w:val="0"/>
                <w:bCs w:val="0"/>
                <w:rtl/>
              </w:rPr>
              <w:t xml:space="preserve"> </w:t>
            </w:r>
            <w:r w:rsidRPr="004340BA">
              <w:rPr>
                <w:rFonts w:hint="cs"/>
                <w:b w:val="0"/>
                <w:bCs w:val="0"/>
                <w:rtl/>
              </w:rPr>
              <w:t>העתידיות</w:t>
            </w:r>
            <w:r w:rsidRPr="004340BA">
              <w:rPr>
                <w:b w:val="0"/>
                <w:bCs w:val="0"/>
                <w:rtl/>
              </w:rPr>
              <w:t xml:space="preserve"> </w:t>
            </w:r>
            <w:r w:rsidRPr="004340BA">
              <w:rPr>
                <w:rFonts w:hint="cs"/>
                <w:b w:val="0"/>
                <w:bCs w:val="0"/>
                <w:rtl/>
              </w:rPr>
              <w:t>הולמות</w:t>
            </w:r>
            <w:r w:rsidRPr="004340BA">
              <w:rPr>
                <w:b w:val="0"/>
                <w:bCs w:val="0"/>
                <w:rtl/>
              </w:rPr>
              <w:t xml:space="preserve"> </w:t>
            </w:r>
            <w:r w:rsidRPr="004340BA">
              <w:rPr>
                <w:rFonts w:hint="cs"/>
                <w:b w:val="0"/>
                <w:bCs w:val="0"/>
                <w:rtl/>
              </w:rPr>
              <w:t>את</w:t>
            </w:r>
            <w:r w:rsidRPr="004340BA">
              <w:rPr>
                <w:b w:val="0"/>
                <w:bCs w:val="0"/>
                <w:rtl/>
              </w:rPr>
              <w:t xml:space="preserve"> </w:t>
            </w:r>
            <w:r w:rsidRPr="004340BA">
              <w:rPr>
                <w:rFonts w:hint="cs"/>
                <w:b w:val="0"/>
                <w:bCs w:val="0"/>
                <w:rtl/>
              </w:rPr>
              <w:t>תוואי</w:t>
            </w:r>
            <w:r w:rsidRPr="004340BA">
              <w:rPr>
                <w:b w:val="0"/>
                <w:bCs w:val="0"/>
                <w:rtl/>
              </w:rPr>
              <w:t xml:space="preserve"> </w:t>
            </w:r>
            <w:r w:rsidRPr="004340BA">
              <w:rPr>
                <w:rFonts w:hint="cs"/>
                <w:b w:val="0"/>
                <w:bCs w:val="0"/>
                <w:rtl/>
              </w:rPr>
              <w:t>ההוצאה.</w:t>
            </w:r>
          </w:p>
        </w:tc>
      </w:tr>
    </w:tbl>
    <w:p w:rsidR="00EE6A9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EE6A9D">
            <w:pPr>
              <w:pStyle w:val="KOT4"/>
              <w:spacing w:before="120"/>
              <w:jc w:val="center"/>
              <w:rPr>
                <w:rtl/>
              </w:rPr>
            </w:pPr>
            <w:r>
              <w:rPr>
                <w:rtl/>
              </w:rPr>
              <w:t>סיכום</w:t>
            </w:r>
          </w:p>
        </w:tc>
      </w:tr>
      <w:tr w:rsidTr="00E50848">
        <w:tblPrEx>
          <w:tblW w:w="6691" w:type="dxa"/>
          <w:jc w:val="center"/>
          <w:tblLook w:val="04A0"/>
        </w:tblPrEx>
        <w:trPr>
          <w:cantSplit/>
          <w:jc w:val="center"/>
        </w:trPr>
        <w:tc>
          <w:tcPr>
            <w:tcW w:w="7018" w:type="dxa"/>
          </w:tcPr>
          <w:p w:rsidR="003318B3" w:rsidRPr="004340BA" w:rsidP="003D0B5D">
            <w:pPr>
              <w:spacing w:before="60" w:after="120"/>
              <w:jc w:val="both"/>
              <w:rPr>
                <w:b/>
                <w:bCs/>
                <w:sz w:val="22"/>
                <w:szCs w:val="22"/>
                <w:rtl/>
                <w:lang w:eastAsia="he-IL"/>
              </w:rPr>
            </w:pPr>
            <w:r w:rsidRPr="004340BA">
              <w:rPr>
                <w:rFonts w:hint="cs"/>
                <w:b/>
                <w:bCs/>
                <w:sz w:val="22"/>
                <w:szCs w:val="22"/>
                <w:rtl/>
                <w:lang w:eastAsia="he-IL"/>
              </w:rPr>
              <w:t>תקציב</w:t>
            </w:r>
            <w:r w:rsidRPr="004340BA">
              <w:rPr>
                <w:b/>
                <w:bCs/>
                <w:sz w:val="22"/>
                <w:szCs w:val="22"/>
                <w:rtl/>
                <w:lang w:eastAsia="he-IL"/>
              </w:rPr>
              <w:t xml:space="preserve"> </w:t>
            </w:r>
            <w:r w:rsidRPr="004340BA">
              <w:rPr>
                <w:rFonts w:hint="cs"/>
                <w:b/>
                <w:bCs/>
                <w:sz w:val="22"/>
                <w:szCs w:val="22"/>
                <w:rtl/>
                <w:lang w:eastAsia="he-IL"/>
              </w:rPr>
              <w:t>המדינה</w:t>
            </w:r>
            <w:r w:rsidRPr="004340BA">
              <w:rPr>
                <w:b/>
                <w:bCs/>
                <w:sz w:val="22"/>
                <w:szCs w:val="22"/>
                <w:rtl/>
                <w:lang w:eastAsia="he-IL"/>
              </w:rPr>
              <w:t xml:space="preserve"> </w:t>
            </w:r>
            <w:r w:rsidRPr="004340BA">
              <w:rPr>
                <w:rFonts w:hint="cs"/>
                <w:b/>
                <w:bCs/>
                <w:sz w:val="22"/>
                <w:szCs w:val="22"/>
                <w:rtl/>
                <w:lang w:eastAsia="he-IL"/>
              </w:rPr>
              <w:t>הוא</w:t>
            </w:r>
            <w:r w:rsidRPr="004340BA">
              <w:rPr>
                <w:b/>
                <w:bCs/>
                <w:sz w:val="22"/>
                <w:szCs w:val="22"/>
                <w:rtl/>
                <w:lang w:eastAsia="he-IL"/>
              </w:rPr>
              <w:t xml:space="preserve"> </w:t>
            </w:r>
            <w:r w:rsidRPr="004340BA">
              <w:rPr>
                <w:rFonts w:hint="cs"/>
                <w:b/>
                <w:bCs/>
                <w:sz w:val="22"/>
                <w:szCs w:val="22"/>
                <w:rtl/>
                <w:lang w:eastAsia="he-IL"/>
              </w:rPr>
              <w:t>הכלי</w:t>
            </w:r>
            <w:r w:rsidRPr="004340BA">
              <w:rPr>
                <w:b/>
                <w:bCs/>
                <w:sz w:val="22"/>
                <w:szCs w:val="22"/>
                <w:rtl/>
                <w:lang w:eastAsia="he-IL"/>
              </w:rPr>
              <w:t xml:space="preserve"> </w:t>
            </w:r>
            <w:r w:rsidRPr="004340BA">
              <w:rPr>
                <w:rFonts w:hint="cs"/>
                <w:b/>
                <w:bCs/>
                <w:sz w:val="22"/>
                <w:szCs w:val="22"/>
                <w:rtl/>
                <w:lang w:eastAsia="he-IL"/>
              </w:rPr>
              <w:t>העיקרי</w:t>
            </w:r>
            <w:r w:rsidRPr="004340BA">
              <w:rPr>
                <w:b/>
                <w:bCs/>
                <w:sz w:val="22"/>
                <w:szCs w:val="22"/>
                <w:rtl/>
                <w:lang w:eastAsia="he-IL"/>
              </w:rPr>
              <w:t xml:space="preserve"> </w:t>
            </w:r>
            <w:r w:rsidRPr="004340BA">
              <w:rPr>
                <w:rFonts w:hint="cs"/>
                <w:b/>
                <w:bCs/>
                <w:sz w:val="22"/>
                <w:szCs w:val="22"/>
                <w:rtl/>
                <w:lang w:eastAsia="he-IL"/>
              </w:rPr>
              <w:t>ליישום</w:t>
            </w:r>
            <w:r w:rsidRPr="004340BA">
              <w:rPr>
                <w:b/>
                <w:bCs/>
                <w:sz w:val="22"/>
                <w:szCs w:val="22"/>
                <w:rtl/>
                <w:lang w:eastAsia="he-IL"/>
              </w:rPr>
              <w:t xml:space="preserve"> </w:t>
            </w:r>
            <w:r w:rsidRPr="004340BA">
              <w:rPr>
                <w:rFonts w:hint="cs"/>
                <w:b/>
                <w:bCs/>
                <w:sz w:val="22"/>
                <w:szCs w:val="22"/>
                <w:rtl/>
                <w:lang w:eastAsia="he-IL"/>
              </w:rPr>
              <w:t>המדיניות</w:t>
            </w:r>
            <w:r w:rsidRPr="004340BA">
              <w:rPr>
                <w:b/>
                <w:bCs/>
                <w:sz w:val="22"/>
                <w:szCs w:val="22"/>
                <w:rtl/>
                <w:lang w:eastAsia="he-IL"/>
              </w:rPr>
              <w:t xml:space="preserve"> </w:t>
            </w:r>
            <w:r w:rsidRPr="004340BA">
              <w:rPr>
                <w:rFonts w:hint="cs"/>
                <w:b/>
                <w:bCs/>
                <w:sz w:val="22"/>
                <w:szCs w:val="22"/>
                <w:rtl/>
                <w:lang w:eastAsia="he-IL"/>
              </w:rPr>
              <w:t>הכלכלית</w:t>
            </w:r>
            <w:r w:rsidRPr="004340BA">
              <w:rPr>
                <w:b/>
                <w:bCs/>
                <w:sz w:val="22"/>
                <w:szCs w:val="22"/>
                <w:rtl/>
                <w:lang w:eastAsia="he-IL"/>
              </w:rPr>
              <w:t xml:space="preserve"> </w:t>
            </w:r>
            <w:r w:rsidRPr="004340BA">
              <w:rPr>
                <w:rFonts w:hint="cs"/>
                <w:b/>
                <w:bCs/>
                <w:sz w:val="22"/>
                <w:szCs w:val="22"/>
                <w:rtl/>
                <w:lang w:eastAsia="he-IL"/>
              </w:rPr>
              <w:t>של</w:t>
            </w:r>
            <w:r w:rsidRPr="004340BA">
              <w:rPr>
                <w:b/>
                <w:bCs/>
                <w:sz w:val="22"/>
                <w:szCs w:val="22"/>
                <w:rtl/>
                <w:lang w:eastAsia="he-IL"/>
              </w:rPr>
              <w:t xml:space="preserve"> </w:t>
            </w:r>
            <w:r w:rsidRPr="004340BA">
              <w:rPr>
                <w:rFonts w:hint="cs"/>
                <w:b/>
                <w:bCs/>
                <w:sz w:val="22"/>
                <w:szCs w:val="22"/>
                <w:rtl/>
                <w:lang w:eastAsia="he-IL"/>
              </w:rPr>
              <w:t>הממשלה,</w:t>
            </w:r>
            <w:r w:rsidRPr="004340BA">
              <w:rPr>
                <w:b/>
                <w:bCs/>
                <w:sz w:val="22"/>
                <w:szCs w:val="22"/>
                <w:rtl/>
                <w:lang w:eastAsia="he-IL"/>
              </w:rPr>
              <w:t xml:space="preserve"> </w:t>
            </w:r>
            <w:r w:rsidRPr="004340BA">
              <w:rPr>
                <w:rFonts w:hint="cs"/>
                <w:b/>
                <w:bCs/>
                <w:sz w:val="22"/>
                <w:szCs w:val="22"/>
                <w:rtl/>
                <w:lang w:eastAsia="he-IL"/>
              </w:rPr>
              <w:t>יש</w:t>
            </w:r>
            <w:r w:rsidRPr="004340BA">
              <w:rPr>
                <w:b/>
                <w:bCs/>
                <w:sz w:val="22"/>
                <w:szCs w:val="22"/>
                <w:rtl/>
                <w:lang w:eastAsia="he-IL"/>
              </w:rPr>
              <w:t xml:space="preserve"> </w:t>
            </w:r>
            <w:r w:rsidRPr="004340BA">
              <w:rPr>
                <w:rFonts w:hint="cs"/>
                <w:b/>
                <w:bCs/>
                <w:sz w:val="22"/>
                <w:szCs w:val="22"/>
                <w:rtl/>
                <w:lang w:eastAsia="he-IL"/>
              </w:rPr>
              <w:t>לו</w:t>
            </w:r>
            <w:r w:rsidRPr="004340BA">
              <w:rPr>
                <w:b/>
                <w:bCs/>
                <w:sz w:val="22"/>
                <w:szCs w:val="22"/>
                <w:rtl/>
                <w:lang w:eastAsia="he-IL"/>
              </w:rPr>
              <w:t xml:space="preserve"> </w:t>
            </w:r>
            <w:r w:rsidRPr="004340BA">
              <w:rPr>
                <w:rFonts w:hint="cs"/>
                <w:b/>
                <w:bCs/>
                <w:sz w:val="22"/>
                <w:szCs w:val="22"/>
                <w:rtl/>
                <w:lang w:eastAsia="he-IL"/>
              </w:rPr>
              <w:t>השפעה</w:t>
            </w:r>
            <w:r w:rsidRPr="004340BA">
              <w:rPr>
                <w:b/>
                <w:bCs/>
                <w:sz w:val="22"/>
                <w:szCs w:val="22"/>
                <w:rtl/>
                <w:lang w:eastAsia="he-IL"/>
              </w:rPr>
              <w:t xml:space="preserve"> </w:t>
            </w:r>
            <w:r w:rsidRPr="004340BA">
              <w:rPr>
                <w:rFonts w:hint="cs"/>
                <w:b/>
                <w:bCs/>
                <w:sz w:val="22"/>
                <w:szCs w:val="22"/>
                <w:rtl/>
                <w:lang w:eastAsia="he-IL"/>
              </w:rPr>
              <w:t>מכרעת</w:t>
            </w:r>
            <w:r w:rsidRPr="004340BA">
              <w:rPr>
                <w:b/>
                <w:bCs/>
                <w:sz w:val="22"/>
                <w:szCs w:val="22"/>
                <w:rtl/>
                <w:lang w:eastAsia="he-IL"/>
              </w:rPr>
              <w:t xml:space="preserve"> </w:t>
            </w:r>
            <w:r w:rsidRPr="004340BA">
              <w:rPr>
                <w:rFonts w:hint="cs"/>
                <w:b/>
                <w:bCs/>
                <w:sz w:val="22"/>
                <w:szCs w:val="22"/>
                <w:rtl/>
                <w:lang w:eastAsia="he-IL"/>
              </w:rPr>
              <w:t>על</w:t>
            </w:r>
            <w:r w:rsidRPr="004340BA">
              <w:rPr>
                <w:b/>
                <w:bCs/>
                <w:sz w:val="22"/>
                <w:szCs w:val="22"/>
                <w:rtl/>
                <w:lang w:eastAsia="he-IL"/>
              </w:rPr>
              <w:t xml:space="preserve"> </w:t>
            </w:r>
            <w:r w:rsidRPr="004340BA">
              <w:rPr>
                <w:rFonts w:hint="cs"/>
                <w:b/>
                <w:bCs/>
                <w:sz w:val="22"/>
                <w:szCs w:val="22"/>
                <w:rtl/>
                <w:lang w:eastAsia="he-IL"/>
              </w:rPr>
              <w:t>התהליכים</w:t>
            </w:r>
            <w:r w:rsidRPr="004340BA">
              <w:rPr>
                <w:b/>
                <w:bCs/>
                <w:sz w:val="22"/>
                <w:szCs w:val="22"/>
                <w:rtl/>
                <w:lang w:eastAsia="he-IL"/>
              </w:rPr>
              <w:t xml:space="preserve"> </w:t>
            </w:r>
            <w:r w:rsidRPr="004340BA">
              <w:rPr>
                <w:rFonts w:hint="cs"/>
                <w:b/>
                <w:bCs/>
                <w:sz w:val="22"/>
                <w:szCs w:val="22"/>
                <w:rtl/>
                <w:lang w:eastAsia="he-IL"/>
              </w:rPr>
              <w:t>הכלכליים</w:t>
            </w:r>
            <w:r w:rsidRPr="004340BA">
              <w:rPr>
                <w:b/>
                <w:bCs/>
                <w:sz w:val="22"/>
                <w:szCs w:val="22"/>
                <w:rtl/>
                <w:lang w:eastAsia="he-IL"/>
              </w:rPr>
              <w:t xml:space="preserve"> </w:t>
            </w:r>
            <w:r w:rsidRPr="004340BA">
              <w:rPr>
                <w:rFonts w:hint="cs"/>
                <w:b/>
                <w:bCs/>
                <w:sz w:val="22"/>
                <w:szCs w:val="22"/>
                <w:rtl/>
                <w:lang w:eastAsia="he-IL"/>
              </w:rPr>
              <w:t>והחברתיים</w:t>
            </w:r>
            <w:r w:rsidRPr="004340BA">
              <w:rPr>
                <w:b/>
                <w:bCs/>
                <w:sz w:val="22"/>
                <w:szCs w:val="22"/>
                <w:rtl/>
                <w:lang w:eastAsia="he-IL"/>
              </w:rPr>
              <w:t xml:space="preserve"> </w:t>
            </w:r>
            <w:r w:rsidRPr="004340BA">
              <w:rPr>
                <w:rFonts w:hint="cs"/>
                <w:b/>
                <w:bCs/>
                <w:sz w:val="22"/>
                <w:szCs w:val="22"/>
                <w:rtl/>
                <w:lang w:eastAsia="he-IL"/>
              </w:rPr>
              <w:t>במדינה</w:t>
            </w:r>
            <w:r w:rsidRPr="004340BA">
              <w:rPr>
                <w:b/>
                <w:bCs/>
                <w:sz w:val="22"/>
                <w:szCs w:val="22"/>
                <w:rtl/>
                <w:lang w:eastAsia="he-IL"/>
              </w:rPr>
              <w:t xml:space="preserve"> </w:t>
            </w:r>
            <w:r w:rsidRPr="004340BA">
              <w:rPr>
                <w:rFonts w:hint="cs"/>
                <w:b/>
                <w:bCs/>
                <w:sz w:val="22"/>
                <w:szCs w:val="22"/>
                <w:rtl/>
                <w:lang w:eastAsia="he-IL"/>
              </w:rPr>
              <w:t>והוא</w:t>
            </w:r>
            <w:r w:rsidRPr="004340BA">
              <w:rPr>
                <w:b/>
                <w:bCs/>
                <w:sz w:val="22"/>
                <w:szCs w:val="22"/>
                <w:rtl/>
                <w:lang w:eastAsia="he-IL"/>
              </w:rPr>
              <w:t xml:space="preserve"> </w:t>
            </w:r>
            <w:r w:rsidRPr="004340BA">
              <w:rPr>
                <w:rFonts w:hint="cs"/>
                <w:b/>
                <w:bCs/>
                <w:sz w:val="22"/>
                <w:szCs w:val="22"/>
                <w:rtl/>
                <w:lang w:eastAsia="he-IL"/>
              </w:rPr>
              <w:t>אמור</w:t>
            </w:r>
            <w:r w:rsidRPr="004340BA">
              <w:rPr>
                <w:b/>
                <w:bCs/>
                <w:sz w:val="22"/>
                <w:szCs w:val="22"/>
                <w:rtl/>
                <w:lang w:eastAsia="he-IL"/>
              </w:rPr>
              <w:t xml:space="preserve"> </w:t>
            </w:r>
            <w:r w:rsidRPr="004340BA">
              <w:rPr>
                <w:rFonts w:hint="cs"/>
                <w:b/>
                <w:bCs/>
                <w:sz w:val="22"/>
                <w:szCs w:val="22"/>
                <w:rtl/>
                <w:lang w:eastAsia="he-IL"/>
              </w:rPr>
              <w:t>לשקף</w:t>
            </w:r>
            <w:r w:rsidRPr="004340BA">
              <w:rPr>
                <w:b/>
                <w:bCs/>
                <w:sz w:val="22"/>
                <w:szCs w:val="22"/>
                <w:rtl/>
                <w:lang w:eastAsia="he-IL"/>
              </w:rPr>
              <w:t xml:space="preserve"> </w:t>
            </w:r>
            <w:r w:rsidRPr="004340BA">
              <w:rPr>
                <w:rFonts w:hint="cs"/>
                <w:b/>
                <w:bCs/>
                <w:sz w:val="22"/>
                <w:szCs w:val="22"/>
                <w:rtl/>
                <w:lang w:eastAsia="he-IL"/>
              </w:rPr>
              <w:t>את</w:t>
            </w:r>
            <w:r w:rsidRPr="004340BA">
              <w:rPr>
                <w:b/>
                <w:bCs/>
                <w:sz w:val="22"/>
                <w:szCs w:val="22"/>
                <w:rtl/>
                <w:lang w:eastAsia="he-IL"/>
              </w:rPr>
              <w:t xml:space="preserve"> </w:t>
            </w:r>
            <w:r w:rsidRPr="004340BA">
              <w:rPr>
                <w:rFonts w:hint="cs"/>
                <w:b/>
                <w:bCs/>
                <w:sz w:val="22"/>
                <w:szCs w:val="22"/>
                <w:rtl/>
                <w:lang w:eastAsia="he-IL"/>
              </w:rPr>
              <w:t>יעדי</w:t>
            </w:r>
            <w:r w:rsidRPr="004340BA">
              <w:rPr>
                <w:b/>
                <w:bCs/>
                <w:sz w:val="22"/>
                <w:szCs w:val="22"/>
                <w:rtl/>
                <w:lang w:eastAsia="he-IL"/>
              </w:rPr>
              <w:t xml:space="preserve"> </w:t>
            </w:r>
            <w:r w:rsidRPr="004340BA">
              <w:rPr>
                <w:rFonts w:hint="cs"/>
                <w:b/>
                <w:bCs/>
                <w:sz w:val="22"/>
                <w:szCs w:val="22"/>
                <w:rtl/>
                <w:lang w:eastAsia="he-IL"/>
              </w:rPr>
              <w:t>הממשלה</w:t>
            </w:r>
            <w:r w:rsidRPr="004340BA">
              <w:rPr>
                <w:b/>
                <w:bCs/>
                <w:sz w:val="22"/>
                <w:szCs w:val="22"/>
                <w:rtl/>
                <w:lang w:eastAsia="he-IL"/>
              </w:rPr>
              <w:t xml:space="preserve"> </w:t>
            </w:r>
            <w:r w:rsidRPr="004340BA">
              <w:rPr>
                <w:rFonts w:hint="cs"/>
                <w:b/>
                <w:bCs/>
                <w:sz w:val="22"/>
                <w:szCs w:val="22"/>
                <w:rtl/>
                <w:lang w:eastAsia="he-IL"/>
              </w:rPr>
              <w:t>ואת</w:t>
            </w:r>
            <w:r w:rsidRPr="004340BA">
              <w:rPr>
                <w:b/>
                <w:bCs/>
                <w:sz w:val="22"/>
                <w:szCs w:val="22"/>
                <w:rtl/>
                <w:lang w:eastAsia="he-IL"/>
              </w:rPr>
              <w:t xml:space="preserve"> </w:t>
            </w:r>
            <w:r w:rsidRPr="004340BA">
              <w:rPr>
                <w:rFonts w:hint="cs"/>
                <w:b/>
                <w:bCs/>
                <w:sz w:val="22"/>
                <w:szCs w:val="22"/>
                <w:rtl/>
                <w:lang w:eastAsia="he-IL"/>
              </w:rPr>
              <w:t>סדר</w:t>
            </w:r>
            <w:r w:rsidRPr="004340BA">
              <w:rPr>
                <w:b/>
                <w:bCs/>
                <w:sz w:val="22"/>
                <w:szCs w:val="22"/>
                <w:rtl/>
                <w:lang w:eastAsia="he-IL"/>
              </w:rPr>
              <w:t xml:space="preserve"> </w:t>
            </w:r>
            <w:r w:rsidRPr="004340BA">
              <w:rPr>
                <w:rFonts w:hint="cs"/>
                <w:b/>
                <w:bCs/>
                <w:sz w:val="22"/>
                <w:szCs w:val="22"/>
                <w:rtl/>
                <w:lang w:eastAsia="he-IL"/>
              </w:rPr>
              <w:t>העדיפויות</w:t>
            </w:r>
            <w:r w:rsidRPr="004340BA">
              <w:rPr>
                <w:b/>
                <w:bCs/>
                <w:sz w:val="22"/>
                <w:szCs w:val="22"/>
                <w:rtl/>
                <w:lang w:eastAsia="he-IL"/>
              </w:rPr>
              <w:t xml:space="preserve"> </w:t>
            </w:r>
            <w:r w:rsidRPr="004340BA">
              <w:rPr>
                <w:rFonts w:hint="cs"/>
                <w:b/>
                <w:bCs/>
                <w:sz w:val="22"/>
                <w:szCs w:val="22"/>
                <w:rtl/>
                <w:lang w:eastAsia="he-IL"/>
              </w:rPr>
              <w:t>שלה</w:t>
            </w:r>
            <w:r w:rsidRPr="004340BA">
              <w:rPr>
                <w:b/>
                <w:bCs/>
                <w:sz w:val="22"/>
                <w:szCs w:val="22"/>
                <w:rtl/>
                <w:lang w:eastAsia="he-IL"/>
              </w:rPr>
              <w:t xml:space="preserve"> </w:t>
            </w:r>
            <w:r w:rsidRPr="004340BA">
              <w:rPr>
                <w:rFonts w:hint="cs"/>
                <w:b/>
                <w:bCs/>
                <w:sz w:val="22"/>
                <w:szCs w:val="22"/>
                <w:rtl/>
                <w:lang w:eastAsia="he-IL"/>
              </w:rPr>
              <w:t>בדבר</w:t>
            </w:r>
            <w:r w:rsidRPr="004340BA">
              <w:rPr>
                <w:b/>
                <w:bCs/>
                <w:sz w:val="22"/>
                <w:szCs w:val="22"/>
                <w:rtl/>
                <w:lang w:eastAsia="he-IL"/>
              </w:rPr>
              <w:t xml:space="preserve"> </w:t>
            </w:r>
            <w:r w:rsidRPr="004340BA">
              <w:rPr>
                <w:rFonts w:hint="cs"/>
                <w:b/>
                <w:bCs/>
                <w:sz w:val="22"/>
                <w:szCs w:val="22"/>
                <w:rtl/>
                <w:lang w:eastAsia="he-IL"/>
              </w:rPr>
              <w:t>חלוקת</w:t>
            </w:r>
            <w:r w:rsidRPr="004340BA">
              <w:rPr>
                <w:b/>
                <w:bCs/>
                <w:sz w:val="22"/>
                <w:szCs w:val="22"/>
                <w:rtl/>
                <w:lang w:eastAsia="he-IL"/>
              </w:rPr>
              <w:t xml:space="preserve"> </w:t>
            </w:r>
            <w:r w:rsidRPr="004340BA">
              <w:rPr>
                <w:rFonts w:hint="cs"/>
                <w:b/>
                <w:bCs/>
                <w:sz w:val="22"/>
                <w:szCs w:val="22"/>
                <w:rtl/>
                <w:lang w:eastAsia="he-IL"/>
              </w:rPr>
              <w:t>המשאבים</w:t>
            </w:r>
            <w:r w:rsidRPr="004340BA">
              <w:rPr>
                <w:b/>
                <w:bCs/>
                <w:sz w:val="22"/>
                <w:szCs w:val="22"/>
                <w:rtl/>
                <w:lang w:eastAsia="he-IL"/>
              </w:rPr>
              <w:t xml:space="preserve"> </w:t>
            </w:r>
            <w:r w:rsidRPr="004340BA">
              <w:rPr>
                <w:rFonts w:hint="cs"/>
                <w:b/>
                <w:bCs/>
                <w:sz w:val="22"/>
                <w:szCs w:val="22"/>
                <w:rtl/>
                <w:lang w:eastAsia="he-IL"/>
              </w:rPr>
              <w:t>העומדים</w:t>
            </w:r>
            <w:r w:rsidRPr="004340BA">
              <w:rPr>
                <w:b/>
                <w:bCs/>
                <w:sz w:val="22"/>
                <w:szCs w:val="22"/>
                <w:rtl/>
                <w:lang w:eastAsia="he-IL"/>
              </w:rPr>
              <w:t xml:space="preserve"> </w:t>
            </w:r>
            <w:r w:rsidRPr="004340BA">
              <w:rPr>
                <w:rFonts w:hint="cs"/>
                <w:b/>
                <w:bCs/>
                <w:sz w:val="22"/>
                <w:szCs w:val="22"/>
                <w:rtl/>
                <w:lang w:eastAsia="he-IL"/>
              </w:rPr>
              <w:t>לרשותה</w:t>
            </w:r>
            <w:r w:rsidRPr="004340BA">
              <w:rPr>
                <w:b/>
                <w:bCs/>
                <w:sz w:val="22"/>
                <w:szCs w:val="22"/>
                <w:rtl/>
                <w:lang w:eastAsia="he-IL"/>
              </w:rPr>
              <w:t xml:space="preserve">. </w:t>
            </w:r>
            <w:r w:rsidRPr="004340BA">
              <w:rPr>
                <w:rFonts w:hint="cs"/>
                <w:b/>
                <w:bCs/>
                <w:sz w:val="22"/>
                <w:szCs w:val="22"/>
                <w:rtl/>
                <w:lang w:eastAsia="he-IL"/>
              </w:rPr>
              <w:t>תחזית</w:t>
            </w:r>
            <w:r w:rsidRPr="004340BA">
              <w:rPr>
                <w:b/>
                <w:bCs/>
                <w:sz w:val="22"/>
                <w:szCs w:val="22"/>
                <w:rtl/>
                <w:lang w:eastAsia="he-IL"/>
              </w:rPr>
              <w:t xml:space="preserve"> </w:t>
            </w:r>
            <w:r w:rsidRPr="004340BA">
              <w:rPr>
                <w:rFonts w:hint="cs"/>
                <w:b/>
                <w:bCs/>
                <w:sz w:val="22"/>
                <w:szCs w:val="22"/>
                <w:rtl/>
                <w:lang w:eastAsia="he-IL"/>
              </w:rPr>
              <w:t>ההכנסות</w:t>
            </w:r>
            <w:r w:rsidRPr="004340BA">
              <w:rPr>
                <w:b/>
                <w:bCs/>
                <w:sz w:val="22"/>
                <w:szCs w:val="22"/>
                <w:rtl/>
                <w:lang w:eastAsia="he-IL"/>
              </w:rPr>
              <w:t xml:space="preserve"> </w:t>
            </w:r>
            <w:r w:rsidRPr="004340BA">
              <w:rPr>
                <w:rFonts w:hint="cs"/>
                <w:b/>
                <w:bCs/>
                <w:sz w:val="22"/>
                <w:szCs w:val="22"/>
                <w:rtl/>
                <w:lang w:eastAsia="he-IL"/>
              </w:rPr>
              <w:t>של</w:t>
            </w:r>
            <w:r w:rsidRPr="004340BA">
              <w:rPr>
                <w:b/>
                <w:bCs/>
                <w:sz w:val="22"/>
                <w:szCs w:val="22"/>
                <w:rtl/>
                <w:lang w:eastAsia="he-IL"/>
              </w:rPr>
              <w:t xml:space="preserve"> </w:t>
            </w:r>
            <w:r w:rsidRPr="004340BA">
              <w:rPr>
                <w:rFonts w:hint="cs"/>
                <w:b/>
                <w:bCs/>
                <w:sz w:val="22"/>
                <w:szCs w:val="22"/>
                <w:rtl/>
                <w:lang w:eastAsia="he-IL"/>
              </w:rPr>
              <w:t>המדינה</w:t>
            </w:r>
            <w:r w:rsidRPr="004340BA">
              <w:rPr>
                <w:b/>
                <w:bCs/>
                <w:sz w:val="22"/>
                <w:szCs w:val="22"/>
                <w:rtl/>
                <w:lang w:eastAsia="he-IL"/>
              </w:rPr>
              <w:t xml:space="preserve">, </w:t>
            </w:r>
            <w:r w:rsidRPr="004340BA">
              <w:rPr>
                <w:rFonts w:hint="cs"/>
                <w:b/>
                <w:bCs/>
                <w:sz w:val="22"/>
                <w:szCs w:val="22"/>
                <w:rtl/>
                <w:lang w:eastAsia="he-IL"/>
              </w:rPr>
              <w:t>ובראש</w:t>
            </w:r>
            <w:r w:rsidRPr="004340BA">
              <w:rPr>
                <w:b/>
                <w:bCs/>
                <w:sz w:val="22"/>
                <w:szCs w:val="22"/>
                <w:rtl/>
                <w:lang w:eastAsia="he-IL"/>
              </w:rPr>
              <w:t xml:space="preserve"> </w:t>
            </w:r>
            <w:r w:rsidRPr="004340BA">
              <w:rPr>
                <w:rFonts w:hint="cs"/>
                <w:b/>
                <w:bCs/>
                <w:sz w:val="22"/>
                <w:szCs w:val="22"/>
                <w:rtl/>
                <w:lang w:eastAsia="he-IL"/>
              </w:rPr>
              <w:t>ובראשונה</w:t>
            </w:r>
            <w:r w:rsidRPr="004340BA">
              <w:rPr>
                <w:b/>
                <w:bCs/>
                <w:sz w:val="22"/>
                <w:szCs w:val="22"/>
                <w:rtl/>
                <w:lang w:eastAsia="he-IL"/>
              </w:rPr>
              <w:t xml:space="preserve"> </w:t>
            </w:r>
            <w:r w:rsidRPr="004340BA">
              <w:rPr>
                <w:rFonts w:hint="cs"/>
                <w:b/>
                <w:bCs/>
                <w:sz w:val="22"/>
                <w:szCs w:val="22"/>
                <w:rtl/>
                <w:lang w:eastAsia="he-IL"/>
              </w:rPr>
              <w:t>תחזית</w:t>
            </w:r>
            <w:r w:rsidRPr="004340BA">
              <w:rPr>
                <w:b/>
                <w:bCs/>
                <w:sz w:val="22"/>
                <w:szCs w:val="22"/>
                <w:rtl/>
                <w:lang w:eastAsia="he-IL"/>
              </w:rPr>
              <w:t xml:space="preserve"> </w:t>
            </w:r>
            <w:r w:rsidRPr="004340BA">
              <w:rPr>
                <w:rFonts w:hint="cs"/>
                <w:b/>
                <w:bCs/>
                <w:sz w:val="22"/>
                <w:szCs w:val="22"/>
                <w:rtl/>
                <w:lang w:eastAsia="he-IL"/>
              </w:rPr>
              <w:t>הכנסות</w:t>
            </w:r>
            <w:r w:rsidRPr="004340BA">
              <w:rPr>
                <w:b/>
                <w:bCs/>
                <w:sz w:val="22"/>
                <w:szCs w:val="22"/>
                <w:rtl/>
                <w:lang w:eastAsia="he-IL"/>
              </w:rPr>
              <w:t xml:space="preserve"> </w:t>
            </w:r>
            <w:r w:rsidRPr="004340BA">
              <w:rPr>
                <w:rFonts w:hint="cs"/>
                <w:b/>
                <w:bCs/>
                <w:sz w:val="22"/>
                <w:szCs w:val="22"/>
                <w:rtl/>
                <w:lang w:eastAsia="he-IL"/>
              </w:rPr>
              <w:t>המדינה</w:t>
            </w:r>
            <w:r w:rsidRPr="004340BA">
              <w:rPr>
                <w:b/>
                <w:bCs/>
                <w:sz w:val="22"/>
                <w:szCs w:val="22"/>
                <w:rtl/>
                <w:lang w:eastAsia="he-IL"/>
              </w:rPr>
              <w:t xml:space="preserve"> </w:t>
            </w:r>
            <w:r w:rsidRPr="004340BA">
              <w:rPr>
                <w:rFonts w:hint="cs"/>
                <w:b/>
                <w:bCs/>
                <w:sz w:val="22"/>
                <w:szCs w:val="22"/>
                <w:rtl/>
                <w:lang w:eastAsia="he-IL"/>
              </w:rPr>
              <w:t>ממסים</w:t>
            </w:r>
            <w:r w:rsidRPr="004340BA">
              <w:rPr>
                <w:b/>
                <w:bCs/>
                <w:sz w:val="22"/>
                <w:szCs w:val="22"/>
                <w:rtl/>
                <w:lang w:eastAsia="he-IL"/>
              </w:rPr>
              <w:t xml:space="preserve">, </w:t>
            </w:r>
            <w:r w:rsidRPr="004340BA">
              <w:rPr>
                <w:rFonts w:hint="cs"/>
                <w:b/>
                <w:bCs/>
                <w:sz w:val="22"/>
                <w:szCs w:val="22"/>
                <w:rtl/>
                <w:lang w:eastAsia="he-IL"/>
              </w:rPr>
              <w:t>היא אבן יסוד בהכנת</w:t>
            </w:r>
            <w:r w:rsidRPr="004340BA">
              <w:rPr>
                <w:b/>
                <w:bCs/>
                <w:sz w:val="22"/>
                <w:szCs w:val="22"/>
                <w:rtl/>
                <w:lang w:eastAsia="he-IL"/>
              </w:rPr>
              <w:t xml:space="preserve"> </w:t>
            </w:r>
            <w:r w:rsidRPr="004340BA">
              <w:rPr>
                <w:rFonts w:hint="cs"/>
                <w:b/>
                <w:bCs/>
                <w:sz w:val="22"/>
                <w:szCs w:val="22"/>
                <w:rtl/>
                <w:lang w:eastAsia="he-IL"/>
              </w:rPr>
              <w:t>תקציב</w:t>
            </w:r>
            <w:r w:rsidRPr="004340BA">
              <w:rPr>
                <w:b/>
                <w:bCs/>
                <w:sz w:val="22"/>
                <w:szCs w:val="22"/>
                <w:rtl/>
                <w:lang w:eastAsia="he-IL"/>
              </w:rPr>
              <w:t xml:space="preserve"> </w:t>
            </w:r>
            <w:r w:rsidRPr="004340BA">
              <w:rPr>
                <w:rFonts w:hint="cs"/>
                <w:b/>
                <w:bCs/>
                <w:sz w:val="22"/>
                <w:szCs w:val="22"/>
                <w:rtl/>
                <w:lang w:eastAsia="he-IL"/>
              </w:rPr>
              <w:t>המדינה</w:t>
            </w:r>
            <w:r w:rsidRPr="004340BA">
              <w:rPr>
                <w:b/>
                <w:bCs/>
                <w:sz w:val="22"/>
                <w:szCs w:val="22"/>
                <w:rtl/>
                <w:lang w:eastAsia="he-IL"/>
              </w:rPr>
              <w:t>.</w:t>
            </w:r>
          </w:p>
          <w:p w:rsidR="003318B3" w:rsidRPr="004340BA" w:rsidP="003D0B5D">
            <w:pPr>
              <w:spacing w:after="120"/>
              <w:jc w:val="both"/>
              <w:rPr>
                <w:b/>
                <w:bCs/>
                <w:sz w:val="22"/>
                <w:szCs w:val="22"/>
                <w:rtl/>
                <w:lang w:eastAsia="he-IL"/>
              </w:rPr>
            </w:pPr>
            <w:r w:rsidRPr="004340BA">
              <w:rPr>
                <w:rFonts w:hint="cs"/>
                <w:b/>
                <w:bCs/>
                <w:sz w:val="22"/>
                <w:szCs w:val="22"/>
                <w:rtl/>
                <w:lang w:eastAsia="he-IL"/>
              </w:rPr>
              <w:t>למרות חשיבותה הרבה של</w:t>
            </w:r>
            <w:r w:rsidRPr="004340BA">
              <w:rPr>
                <w:b/>
                <w:bCs/>
                <w:sz w:val="22"/>
                <w:szCs w:val="22"/>
                <w:rtl/>
                <w:lang w:eastAsia="he-IL"/>
              </w:rPr>
              <w:t xml:space="preserve"> </w:t>
            </w:r>
            <w:r w:rsidRPr="004340BA">
              <w:rPr>
                <w:rFonts w:hint="cs"/>
                <w:b/>
                <w:bCs/>
                <w:sz w:val="22"/>
                <w:szCs w:val="22"/>
                <w:rtl/>
                <w:lang w:eastAsia="he-IL"/>
              </w:rPr>
              <w:t>תחזית</w:t>
            </w:r>
            <w:r w:rsidRPr="004340BA">
              <w:rPr>
                <w:b/>
                <w:bCs/>
                <w:sz w:val="22"/>
                <w:szCs w:val="22"/>
                <w:rtl/>
                <w:lang w:eastAsia="he-IL"/>
              </w:rPr>
              <w:t xml:space="preserve"> </w:t>
            </w:r>
            <w:r w:rsidRPr="004340BA">
              <w:rPr>
                <w:rFonts w:hint="cs"/>
                <w:b/>
                <w:bCs/>
                <w:sz w:val="22"/>
                <w:szCs w:val="22"/>
                <w:rtl/>
                <w:lang w:eastAsia="he-IL"/>
              </w:rPr>
              <w:t>הכנסות</w:t>
            </w:r>
            <w:r w:rsidRPr="004340BA">
              <w:rPr>
                <w:b/>
                <w:bCs/>
                <w:sz w:val="22"/>
                <w:szCs w:val="22"/>
                <w:rtl/>
                <w:lang w:eastAsia="he-IL"/>
              </w:rPr>
              <w:t xml:space="preserve"> </w:t>
            </w:r>
            <w:r w:rsidRPr="004340BA">
              <w:rPr>
                <w:rFonts w:hint="cs"/>
                <w:b/>
                <w:bCs/>
                <w:sz w:val="22"/>
                <w:szCs w:val="22"/>
                <w:rtl/>
                <w:lang w:eastAsia="he-IL"/>
              </w:rPr>
              <w:t>המדינה, נמצאו</w:t>
            </w:r>
            <w:r w:rsidRPr="004340BA">
              <w:rPr>
                <w:b/>
                <w:bCs/>
                <w:sz w:val="22"/>
                <w:szCs w:val="22"/>
                <w:rtl/>
                <w:lang w:eastAsia="he-IL"/>
              </w:rPr>
              <w:t xml:space="preserve"> </w:t>
            </w:r>
            <w:r w:rsidRPr="004340BA">
              <w:rPr>
                <w:rFonts w:hint="cs"/>
                <w:b/>
                <w:bCs/>
                <w:sz w:val="22"/>
                <w:szCs w:val="22"/>
                <w:rtl/>
                <w:lang w:eastAsia="he-IL"/>
              </w:rPr>
              <w:t>ליקויים</w:t>
            </w:r>
            <w:r w:rsidRPr="004340BA">
              <w:rPr>
                <w:b/>
                <w:bCs/>
                <w:sz w:val="22"/>
                <w:szCs w:val="22"/>
                <w:rtl/>
                <w:lang w:eastAsia="he-IL"/>
              </w:rPr>
              <w:t xml:space="preserve"> </w:t>
            </w:r>
            <w:r w:rsidRPr="004340BA">
              <w:rPr>
                <w:rFonts w:hint="cs"/>
                <w:b/>
                <w:bCs/>
                <w:sz w:val="22"/>
                <w:szCs w:val="22"/>
                <w:rtl/>
                <w:lang w:eastAsia="he-IL"/>
              </w:rPr>
              <w:t>רבים</w:t>
            </w:r>
            <w:r w:rsidRPr="004340BA">
              <w:rPr>
                <w:b/>
                <w:bCs/>
                <w:sz w:val="22"/>
                <w:szCs w:val="22"/>
                <w:rtl/>
                <w:lang w:eastAsia="he-IL"/>
              </w:rPr>
              <w:t xml:space="preserve"> </w:t>
            </w:r>
            <w:r w:rsidRPr="004340BA">
              <w:rPr>
                <w:rFonts w:hint="cs"/>
                <w:b/>
                <w:bCs/>
                <w:sz w:val="22"/>
                <w:szCs w:val="22"/>
                <w:rtl/>
                <w:lang w:eastAsia="he-IL"/>
              </w:rPr>
              <w:t>בהכנת</w:t>
            </w:r>
            <w:r w:rsidRPr="004340BA">
              <w:rPr>
                <w:b/>
                <w:bCs/>
                <w:sz w:val="22"/>
                <w:szCs w:val="22"/>
                <w:rtl/>
                <w:lang w:eastAsia="he-IL"/>
              </w:rPr>
              <w:t xml:space="preserve"> </w:t>
            </w:r>
            <w:r w:rsidRPr="004340BA">
              <w:rPr>
                <w:rFonts w:hint="cs"/>
                <w:b/>
                <w:bCs/>
                <w:sz w:val="22"/>
                <w:szCs w:val="22"/>
                <w:rtl/>
                <w:lang w:eastAsia="he-IL"/>
              </w:rPr>
              <w:t>תחזית ההכנסות לשנים 2011 ו-2012</w:t>
            </w:r>
            <w:r w:rsidRPr="004340BA">
              <w:rPr>
                <w:b/>
                <w:bCs/>
                <w:sz w:val="22"/>
                <w:szCs w:val="22"/>
                <w:rtl/>
                <w:lang w:eastAsia="he-IL"/>
              </w:rPr>
              <w:t xml:space="preserve"> </w:t>
            </w:r>
            <w:r w:rsidRPr="004340BA">
              <w:rPr>
                <w:rFonts w:hint="cs"/>
                <w:b/>
                <w:bCs/>
                <w:sz w:val="22"/>
                <w:szCs w:val="22"/>
                <w:rtl/>
                <w:lang w:eastAsia="he-IL"/>
              </w:rPr>
              <w:t>ובגיבושה</w:t>
            </w:r>
            <w:r w:rsidRPr="004340BA">
              <w:rPr>
                <w:b/>
                <w:bCs/>
                <w:sz w:val="22"/>
                <w:szCs w:val="22"/>
                <w:rtl/>
                <w:lang w:eastAsia="he-IL"/>
              </w:rPr>
              <w:t xml:space="preserve">, </w:t>
            </w:r>
            <w:r w:rsidRPr="004340BA">
              <w:rPr>
                <w:rFonts w:hint="cs"/>
                <w:b/>
                <w:bCs/>
                <w:sz w:val="22"/>
                <w:szCs w:val="22"/>
                <w:rtl/>
                <w:lang w:eastAsia="he-IL"/>
              </w:rPr>
              <w:t>שייתכן</w:t>
            </w:r>
            <w:r w:rsidRPr="004340BA">
              <w:rPr>
                <w:b/>
                <w:bCs/>
                <w:sz w:val="22"/>
                <w:szCs w:val="22"/>
                <w:rtl/>
                <w:lang w:eastAsia="he-IL"/>
              </w:rPr>
              <w:t xml:space="preserve"> </w:t>
            </w:r>
            <w:r w:rsidRPr="004340BA">
              <w:rPr>
                <w:rFonts w:hint="cs"/>
                <w:b/>
                <w:bCs/>
                <w:sz w:val="22"/>
                <w:szCs w:val="22"/>
                <w:rtl/>
                <w:lang w:eastAsia="he-IL"/>
              </w:rPr>
              <w:t>שתרמו</w:t>
            </w:r>
            <w:r w:rsidRPr="004340BA">
              <w:rPr>
                <w:b/>
                <w:bCs/>
                <w:sz w:val="22"/>
                <w:szCs w:val="22"/>
                <w:rtl/>
                <w:lang w:eastAsia="he-IL"/>
              </w:rPr>
              <w:t xml:space="preserve"> </w:t>
            </w:r>
            <w:r w:rsidRPr="004340BA">
              <w:rPr>
                <w:rFonts w:hint="cs"/>
                <w:b/>
                <w:bCs/>
                <w:sz w:val="22"/>
                <w:szCs w:val="22"/>
                <w:rtl/>
                <w:lang w:eastAsia="he-IL"/>
              </w:rPr>
              <w:t>לחלק מהסטייה</w:t>
            </w:r>
            <w:r w:rsidRPr="004340BA">
              <w:rPr>
                <w:b/>
                <w:bCs/>
                <w:sz w:val="22"/>
                <w:szCs w:val="22"/>
                <w:rtl/>
                <w:lang w:eastAsia="he-IL"/>
              </w:rPr>
              <w:t xml:space="preserve"> </w:t>
            </w:r>
            <w:r w:rsidRPr="004340BA">
              <w:rPr>
                <w:rFonts w:hint="cs"/>
                <w:b/>
                <w:bCs/>
                <w:sz w:val="22"/>
                <w:szCs w:val="22"/>
                <w:rtl/>
                <w:lang w:eastAsia="he-IL"/>
              </w:rPr>
              <w:t>בפועל</w:t>
            </w:r>
            <w:r w:rsidRPr="004340BA">
              <w:rPr>
                <w:b/>
                <w:bCs/>
                <w:sz w:val="22"/>
                <w:szCs w:val="22"/>
                <w:rtl/>
                <w:lang w:eastAsia="he-IL"/>
              </w:rPr>
              <w:t xml:space="preserve"> </w:t>
            </w:r>
            <w:r w:rsidRPr="004340BA">
              <w:rPr>
                <w:rFonts w:hint="cs"/>
                <w:b/>
                <w:bCs/>
                <w:sz w:val="22"/>
                <w:szCs w:val="22"/>
                <w:rtl/>
                <w:lang w:eastAsia="he-IL"/>
              </w:rPr>
              <w:t>מהתחזית</w:t>
            </w:r>
            <w:r w:rsidRPr="004340BA">
              <w:rPr>
                <w:b/>
                <w:bCs/>
                <w:sz w:val="22"/>
                <w:szCs w:val="22"/>
                <w:rtl/>
                <w:lang w:eastAsia="he-IL"/>
              </w:rPr>
              <w:t xml:space="preserve"> </w:t>
            </w:r>
            <w:r w:rsidRPr="004340BA">
              <w:rPr>
                <w:rFonts w:hint="cs"/>
                <w:b/>
                <w:bCs/>
                <w:sz w:val="22"/>
                <w:szCs w:val="22"/>
                <w:rtl/>
                <w:lang w:eastAsia="he-IL"/>
              </w:rPr>
              <w:t>ולחריגה מן הגירעון המתוכנן</w:t>
            </w:r>
            <w:r w:rsidRPr="004340BA">
              <w:rPr>
                <w:b/>
                <w:bCs/>
                <w:sz w:val="22"/>
                <w:szCs w:val="22"/>
                <w:rtl/>
                <w:lang w:eastAsia="he-IL"/>
              </w:rPr>
              <w:t xml:space="preserve">. </w:t>
            </w:r>
            <w:r w:rsidRPr="004340BA">
              <w:rPr>
                <w:rFonts w:hint="cs"/>
                <w:b/>
                <w:bCs/>
                <w:sz w:val="22"/>
                <w:szCs w:val="22"/>
                <w:rtl/>
                <w:lang w:eastAsia="he-IL"/>
              </w:rPr>
              <w:t>נמצאו</w:t>
            </w:r>
            <w:r w:rsidRPr="004340BA">
              <w:rPr>
                <w:b/>
                <w:bCs/>
                <w:sz w:val="22"/>
                <w:szCs w:val="22"/>
                <w:rtl/>
                <w:lang w:eastAsia="he-IL"/>
              </w:rPr>
              <w:t xml:space="preserve"> </w:t>
            </w:r>
            <w:r w:rsidRPr="004340BA">
              <w:rPr>
                <w:rFonts w:hint="cs"/>
                <w:b/>
                <w:bCs/>
                <w:sz w:val="22"/>
                <w:szCs w:val="22"/>
                <w:rtl/>
                <w:lang w:eastAsia="he-IL"/>
              </w:rPr>
              <w:t>ליקויים</w:t>
            </w:r>
            <w:r w:rsidRPr="004340BA">
              <w:rPr>
                <w:b/>
                <w:bCs/>
                <w:sz w:val="22"/>
                <w:szCs w:val="22"/>
                <w:rtl/>
                <w:lang w:eastAsia="he-IL"/>
              </w:rPr>
              <w:t xml:space="preserve"> </w:t>
            </w:r>
            <w:r w:rsidRPr="004340BA">
              <w:rPr>
                <w:rFonts w:hint="cs"/>
                <w:b/>
                <w:bCs/>
                <w:sz w:val="22"/>
                <w:szCs w:val="22"/>
                <w:rtl/>
                <w:lang w:eastAsia="he-IL"/>
              </w:rPr>
              <w:t>גם בתהליכי</w:t>
            </w:r>
            <w:r w:rsidRPr="004340BA">
              <w:rPr>
                <w:b/>
                <w:bCs/>
                <w:sz w:val="22"/>
                <w:szCs w:val="22"/>
                <w:rtl/>
                <w:lang w:eastAsia="he-IL"/>
              </w:rPr>
              <w:t xml:space="preserve"> </w:t>
            </w:r>
            <w:r w:rsidRPr="004340BA">
              <w:rPr>
                <w:rFonts w:hint="cs"/>
                <w:b/>
                <w:bCs/>
                <w:sz w:val="22"/>
                <w:szCs w:val="22"/>
                <w:rtl/>
                <w:lang w:eastAsia="he-IL"/>
              </w:rPr>
              <w:t>קבלת</w:t>
            </w:r>
            <w:r w:rsidRPr="004340BA">
              <w:rPr>
                <w:b/>
                <w:bCs/>
                <w:sz w:val="22"/>
                <w:szCs w:val="22"/>
                <w:rtl/>
                <w:lang w:eastAsia="he-IL"/>
              </w:rPr>
              <w:t xml:space="preserve"> </w:t>
            </w:r>
            <w:r w:rsidRPr="004340BA">
              <w:rPr>
                <w:rFonts w:hint="cs"/>
                <w:b/>
                <w:bCs/>
                <w:sz w:val="22"/>
                <w:szCs w:val="22"/>
                <w:rtl/>
                <w:lang w:eastAsia="he-IL"/>
              </w:rPr>
              <w:t>החלטות, בתיעוד שלהם</w:t>
            </w:r>
            <w:r w:rsidRPr="004340BA">
              <w:rPr>
                <w:b/>
                <w:bCs/>
                <w:sz w:val="22"/>
                <w:szCs w:val="22"/>
                <w:rtl/>
                <w:lang w:eastAsia="he-IL"/>
              </w:rPr>
              <w:t xml:space="preserve">, </w:t>
            </w:r>
            <w:r w:rsidRPr="004340BA">
              <w:rPr>
                <w:rFonts w:hint="cs"/>
                <w:b/>
                <w:bCs/>
                <w:sz w:val="22"/>
                <w:szCs w:val="22"/>
                <w:rtl/>
                <w:lang w:eastAsia="he-IL"/>
              </w:rPr>
              <w:t>ובשקיפות</w:t>
            </w:r>
            <w:r w:rsidRPr="004340BA">
              <w:rPr>
                <w:b/>
                <w:bCs/>
                <w:sz w:val="22"/>
                <w:szCs w:val="22"/>
                <w:rtl/>
                <w:lang w:eastAsia="he-IL"/>
              </w:rPr>
              <w:t xml:space="preserve"> </w:t>
            </w:r>
            <w:r w:rsidRPr="004340BA">
              <w:rPr>
                <w:rFonts w:hint="cs"/>
                <w:b/>
                <w:bCs/>
                <w:sz w:val="22"/>
                <w:szCs w:val="22"/>
                <w:rtl/>
                <w:lang w:eastAsia="he-IL"/>
              </w:rPr>
              <w:t>נתוני</w:t>
            </w:r>
            <w:r w:rsidRPr="004340BA">
              <w:rPr>
                <w:b/>
                <w:bCs/>
                <w:sz w:val="22"/>
                <w:szCs w:val="22"/>
                <w:rtl/>
                <w:lang w:eastAsia="he-IL"/>
              </w:rPr>
              <w:t xml:space="preserve"> </w:t>
            </w:r>
            <w:r w:rsidRPr="004340BA">
              <w:rPr>
                <w:rFonts w:hint="cs"/>
                <w:b/>
                <w:bCs/>
                <w:sz w:val="22"/>
                <w:szCs w:val="22"/>
                <w:rtl/>
                <w:lang w:eastAsia="he-IL"/>
              </w:rPr>
              <w:t>הגירעון</w:t>
            </w:r>
            <w:r w:rsidRPr="004340BA">
              <w:rPr>
                <w:b/>
                <w:bCs/>
                <w:sz w:val="22"/>
                <w:szCs w:val="22"/>
                <w:rtl/>
                <w:lang w:eastAsia="he-IL"/>
              </w:rPr>
              <w:t xml:space="preserve"> </w:t>
            </w:r>
            <w:r w:rsidRPr="004340BA">
              <w:rPr>
                <w:rFonts w:hint="cs"/>
                <w:b/>
                <w:bCs/>
                <w:sz w:val="22"/>
                <w:szCs w:val="22"/>
                <w:rtl/>
                <w:lang w:eastAsia="he-IL"/>
              </w:rPr>
              <w:t>לציבור</w:t>
            </w:r>
            <w:r w:rsidRPr="004340BA">
              <w:rPr>
                <w:b/>
                <w:bCs/>
                <w:sz w:val="22"/>
                <w:szCs w:val="22"/>
                <w:rtl/>
                <w:lang w:eastAsia="he-IL"/>
              </w:rPr>
              <w:t>.</w:t>
            </w:r>
            <w:r w:rsidRPr="004340BA">
              <w:rPr>
                <w:rFonts w:hint="cs"/>
                <w:b/>
                <w:bCs/>
                <w:sz w:val="22"/>
                <w:szCs w:val="22"/>
                <w:rtl/>
                <w:lang w:eastAsia="he-IL"/>
              </w:rPr>
              <w:t xml:space="preserve"> לפני</w:t>
            </w:r>
            <w:r w:rsidRPr="004340BA">
              <w:rPr>
                <w:b/>
                <w:bCs/>
                <w:sz w:val="22"/>
                <w:szCs w:val="22"/>
                <w:rtl/>
                <w:lang w:eastAsia="he-IL"/>
              </w:rPr>
              <w:t xml:space="preserve"> </w:t>
            </w:r>
            <w:r w:rsidRPr="004340BA">
              <w:rPr>
                <w:rFonts w:hint="cs"/>
                <w:b/>
                <w:bCs/>
                <w:sz w:val="22"/>
                <w:szCs w:val="22"/>
                <w:rtl/>
                <w:lang w:eastAsia="he-IL"/>
              </w:rPr>
              <w:t>הממשלה</w:t>
            </w:r>
            <w:r w:rsidRPr="004340BA">
              <w:rPr>
                <w:b/>
                <w:bCs/>
                <w:sz w:val="22"/>
                <w:szCs w:val="22"/>
                <w:rtl/>
                <w:lang w:eastAsia="he-IL"/>
              </w:rPr>
              <w:t xml:space="preserve"> </w:t>
            </w:r>
            <w:r w:rsidRPr="004340BA">
              <w:rPr>
                <w:rFonts w:hint="cs"/>
                <w:b/>
                <w:bCs/>
                <w:sz w:val="22"/>
                <w:szCs w:val="22"/>
                <w:rtl/>
                <w:lang w:eastAsia="he-IL"/>
              </w:rPr>
              <w:t>לא</w:t>
            </w:r>
            <w:r w:rsidRPr="004340BA">
              <w:rPr>
                <w:b/>
                <w:bCs/>
                <w:sz w:val="22"/>
                <w:szCs w:val="22"/>
                <w:rtl/>
                <w:lang w:eastAsia="he-IL"/>
              </w:rPr>
              <w:t xml:space="preserve"> </w:t>
            </w:r>
            <w:r w:rsidRPr="004340BA">
              <w:rPr>
                <w:rFonts w:hint="cs"/>
                <w:b/>
                <w:bCs/>
                <w:sz w:val="22"/>
                <w:szCs w:val="22"/>
                <w:rtl/>
                <w:lang w:eastAsia="he-IL"/>
              </w:rPr>
              <w:t>מוצגת</w:t>
            </w:r>
            <w:r w:rsidRPr="004340BA">
              <w:rPr>
                <w:b/>
                <w:bCs/>
                <w:sz w:val="22"/>
                <w:szCs w:val="22"/>
                <w:rtl/>
                <w:lang w:eastAsia="he-IL"/>
              </w:rPr>
              <w:t xml:space="preserve"> </w:t>
            </w:r>
            <w:r w:rsidRPr="004340BA">
              <w:rPr>
                <w:rFonts w:hint="cs"/>
                <w:b/>
                <w:bCs/>
                <w:sz w:val="22"/>
                <w:szCs w:val="22"/>
                <w:rtl/>
                <w:lang w:eastAsia="he-IL"/>
              </w:rPr>
              <w:t>המשמעות</w:t>
            </w:r>
            <w:r w:rsidRPr="004340BA">
              <w:rPr>
                <w:b/>
                <w:bCs/>
                <w:sz w:val="22"/>
                <w:szCs w:val="22"/>
                <w:rtl/>
                <w:lang w:eastAsia="he-IL"/>
              </w:rPr>
              <w:t xml:space="preserve"> </w:t>
            </w:r>
            <w:r w:rsidRPr="004340BA">
              <w:rPr>
                <w:rFonts w:hint="cs"/>
                <w:b/>
                <w:bCs/>
                <w:sz w:val="22"/>
                <w:szCs w:val="22"/>
                <w:rtl/>
                <w:lang w:eastAsia="he-IL"/>
              </w:rPr>
              <w:t>של</w:t>
            </w:r>
            <w:r w:rsidRPr="004340BA">
              <w:rPr>
                <w:b/>
                <w:bCs/>
                <w:sz w:val="22"/>
                <w:szCs w:val="22"/>
                <w:rtl/>
                <w:lang w:eastAsia="he-IL"/>
              </w:rPr>
              <w:t xml:space="preserve"> </w:t>
            </w:r>
            <w:r w:rsidRPr="004340BA">
              <w:rPr>
                <w:rFonts w:hint="cs"/>
                <w:b/>
                <w:bCs/>
                <w:sz w:val="22"/>
                <w:szCs w:val="22"/>
                <w:rtl/>
                <w:lang w:eastAsia="he-IL"/>
              </w:rPr>
              <w:t>התחייבויות</w:t>
            </w:r>
            <w:r w:rsidRPr="004340BA">
              <w:rPr>
                <w:b/>
                <w:bCs/>
                <w:sz w:val="22"/>
                <w:szCs w:val="22"/>
                <w:rtl/>
                <w:lang w:eastAsia="he-IL"/>
              </w:rPr>
              <w:t xml:space="preserve"> </w:t>
            </w:r>
            <w:r w:rsidRPr="004340BA">
              <w:rPr>
                <w:rFonts w:hint="cs"/>
                <w:b/>
                <w:bCs/>
                <w:sz w:val="22"/>
                <w:szCs w:val="22"/>
                <w:rtl/>
                <w:lang w:eastAsia="he-IL"/>
              </w:rPr>
              <w:t>עתידיות</w:t>
            </w:r>
            <w:r w:rsidRPr="004340BA">
              <w:rPr>
                <w:b/>
                <w:bCs/>
                <w:sz w:val="22"/>
                <w:szCs w:val="22"/>
                <w:rtl/>
                <w:lang w:eastAsia="he-IL"/>
              </w:rPr>
              <w:t xml:space="preserve"> </w:t>
            </w:r>
            <w:r w:rsidRPr="004340BA">
              <w:rPr>
                <w:rFonts w:hint="cs"/>
                <w:b/>
                <w:bCs/>
                <w:sz w:val="22"/>
                <w:szCs w:val="22"/>
                <w:rtl/>
                <w:lang w:eastAsia="he-IL"/>
              </w:rPr>
              <w:t>שהיא מקבלת עליה</w:t>
            </w:r>
            <w:r w:rsidRPr="004340BA">
              <w:rPr>
                <w:b/>
                <w:bCs/>
                <w:sz w:val="22"/>
                <w:szCs w:val="22"/>
                <w:rtl/>
                <w:lang w:eastAsia="he-IL"/>
              </w:rPr>
              <w:t xml:space="preserve"> </w:t>
            </w:r>
            <w:r w:rsidRPr="004340BA">
              <w:rPr>
                <w:rFonts w:hint="cs"/>
                <w:b/>
                <w:bCs/>
                <w:sz w:val="22"/>
                <w:szCs w:val="22"/>
                <w:rtl/>
                <w:lang w:eastAsia="he-IL"/>
              </w:rPr>
              <w:t xml:space="preserve">ושל </w:t>
            </w:r>
            <w:r w:rsidR="004340BA">
              <w:rPr>
                <w:b/>
                <w:bCs/>
                <w:sz w:val="22"/>
                <w:szCs w:val="22"/>
                <w:rtl/>
                <w:lang w:eastAsia="he-IL"/>
              </w:rPr>
              <w:br/>
            </w:r>
            <w:r w:rsidRPr="004340BA">
              <w:rPr>
                <w:rFonts w:hint="cs"/>
                <w:b/>
                <w:bCs/>
                <w:sz w:val="22"/>
                <w:szCs w:val="22"/>
                <w:rtl/>
                <w:lang w:eastAsia="he-IL"/>
              </w:rPr>
              <w:t>אי-התכנסותן</w:t>
            </w:r>
            <w:r w:rsidRPr="004340BA">
              <w:rPr>
                <w:b/>
                <w:bCs/>
                <w:sz w:val="22"/>
                <w:szCs w:val="22"/>
                <w:rtl/>
                <w:lang w:eastAsia="he-IL"/>
              </w:rPr>
              <w:t xml:space="preserve"> </w:t>
            </w:r>
            <w:r w:rsidRPr="004340BA">
              <w:rPr>
                <w:rFonts w:hint="cs"/>
                <w:b/>
                <w:bCs/>
                <w:sz w:val="22"/>
                <w:szCs w:val="22"/>
                <w:rtl/>
                <w:lang w:eastAsia="he-IL"/>
              </w:rPr>
              <w:t>לתוואי</w:t>
            </w:r>
            <w:r w:rsidRPr="004340BA">
              <w:rPr>
                <w:b/>
                <w:bCs/>
                <w:sz w:val="22"/>
                <w:szCs w:val="22"/>
                <w:rtl/>
                <w:lang w:eastAsia="he-IL"/>
              </w:rPr>
              <w:t xml:space="preserve"> </w:t>
            </w:r>
            <w:r w:rsidRPr="004340BA">
              <w:rPr>
                <w:rFonts w:hint="cs"/>
                <w:b/>
                <w:bCs/>
                <w:sz w:val="22"/>
                <w:szCs w:val="22"/>
                <w:rtl/>
                <w:lang w:eastAsia="he-IL"/>
              </w:rPr>
              <w:t>ההוצאה</w:t>
            </w:r>
            <w:r w:rsidRPr="004340BA">
              <w:rPr>
                <w:b/>
                <w:bCs/>
                <w:sz w:val="22"/>
                <w:szCs w:val="22"/>
                <w:rtl/>
                <w:lang w:eastAsia="he-IL"/>
              </w:rPr>
              <w:t xml:space="preserve"> </w:t>
            </w:r>
            <w:r w:rsidRPr="004340BA">
              <w:rPr>
                <w:rFonts w:hint="cs"/>
                <w:b/>
                <w:bCs/>
                <w:sz w:val="22"/>
                <w:szCs w:val="22"/>
                <w:rtl/>
                <w:lang w:eastAsia="he-IL"/>
              </w:rPr>
              <w:t>והגירעון</w:t>
            </w:r>
            <w:r w:rsidRPr="004340BA">
              <w:rPr>
                <w:b/>
                <w:bCs/>
                <w:sz w:val="22"/>
                <w:szCs w:val="22"/>
                <w:rtl/>
                <w:lang w:eastAsia="he-IL"/>
              </w:rPr>
              <w:t xml:space="preserve"> </w:t>
            </w:r>
            <w:r w:rsidRPr="004340BA">
              <w:rPr>
                <w:rFonts w:hint="cs"/>
                <w:b/>
                <w:bCs/>
                <w:sz w:val="22"/>
                <w:szCs w:val="22"/>
                <w:rtl/>
                <w:lang w:eastAsia="he-IL"/>
              </w:rPr>
              <w:t>הממשלתי</w:t>
            </w:r>
            <w:r w:rsidRPr="004340BA">
              <w:rPr>
                <w:b/>
                <w:bCs/>
                <w:sz w:val="22"/>
                <w:szCs w:val="22"/>
                <w:rtl/>
                <w:lang w:eastAsia="he-IL"/>
              </w:rPr>
              <w:t xml:space="preserve"> </w:t>
            </w:r>
            <w:r w:rsidRPr="004340BA">
              <w:rPr>
                <w:rFonts w:hint="cs"/>
                <w:b/>
                <w:bCs/>
                <w:sz w:val="22"/>
                <w:szCs w:val="22"/>
                <w:rtl/>
                <w:lang w:eastAsia="he-IL"/>
              </w:rPr>
              <w:t>שנקבעו</w:t>
            </w:r>
            <w:r w:rsidRPr="004340BA">
              <w:rPr>
                <w:b/>
                <w:bCs/>
                <w:sz w:val="22"/>
                <w:szCs w:val="22"/>
                <w:rtl/>
                <w:lang w:eastAsia="he-IL"/>
              </w:rPr>
              <w:t xml:space="preserve"> </w:t>
            </w:r>
            <w:r w:rsidRPr="004340BA">
              <w:rPr>
                <w:rFonts w:hint="cs"/>
                <w:b/>
                <w:bCs/>
                <w:sz w:val="22"/>
                <w:szCs w:val="22"/>
                <w:rtl/>
                <w:lang w:eastAsia="he-IL"/>
              </w:rPr>
              <w:t>בחוק</w:t>
            </w:r>
            <w:r w:rsidRPr="004340BA">
              <w:rPr>
                <w:b/>
                <w:bCs/>
                <w:sz w:val="22"/>
                <w:szCs w:val="22"/>
                <w:rtl/>
                <w:lang w:eastAsia="he-IL"/>
              </w:rPr>
              <w:t xml:space="preserve">, </w:t>
            </w:r>
            <w:r w:rsidRPr="004340BA">
              <w:rPr>
                <w:rFonts w:hint="cs"/>
                <w:b/>
                <w:bCs/>
                <w:sz w:val="22"/>
                <w:szCs w:val="22"/>
                <w:rtl/>
                <w:lang w:eastAsia="he-IL"/>
              </w:rPr>
              <w:t xml:space="preserve">ואין לה כל מגבלה להתחייב להוצאות שצפויות לחרוג מתוואי ההוצאה הקבוע בחוק. </w:t>
            </w:r>
          </w:p>
          <w:p w:rsidR="003318B3" w:rsidRPr="004340BA" w:rsidP="006E2587">
            <w:pPr>
              <w:spacing w:after="120"/>
              <w:jc w:val="both"/>
              <w:rPr>
                <w:b/>
                <w:bCs/>
                <w:sz w:val="22"/>
                <w:szCs w:val="22"/>
                <w:rtl/>
                <w:lang w:eastAsia="he-IL"/>
              </w:rPr>
            </w:pPr>
            <w:r>
              <w:rPr>
                <w:rFonts w:hint="cs"/>
                <w:b/>
                <w:bCs/>
                <w:sz w:val="22"/>
                <w:szCs w:val="22"/>
                <w:rtl/>
                <w:lang w:eastAsia="he-IL"/>
              </w:rPr>
              <w:t>ע</w:t>
            </w:r>
            <w:r w:rsidR="002C200B">
              <w:rPr>
                <w:rFonts w:hint="cs"/>
                <w:b/>
                <w:bCs/>
                <w:sz w:val="22"/>
                <w:szCs w:val="22"/>
                <w:rtl/>
                <w:lang w:eastAsia="he-IL"/>
              </w:rPr>
              <w:t xml:space="preserve">ם זאת </w:t>
            </w:r>
            <w:r w:rsidRPr="004340BA" w:rsidR="004340BA">
              <w:rPr>
                <w:rFonts w:hint="cs"/>
                <w:b/>
                <w:bCs/>
                <w:sz w:val="22"/>
                <w:szCs w:val="22"/>
                <w:rtl/>
                <w:lang w:eastAsia="he-IL"/>
              </w:rPr>
              <w:t>ניתנת להערכה החלטת הממשלה ושר האוצר דאז מ-30.7.12, שנועדה להתמודד עם הגירעון של שנת 2013 עוד באמצע שנת 2012, אף שהבחירות עמדו בפתח, ומטבע הדברים החלטות מעין אלו אינן אהודות בקרב הציבור.</w:t>
            </w:r>
          </w:p>
          <w:p w:rsidR="003318B3" w:rsidRPr="003D0B5D" w:rsidP="003D0B5D">
            <w:pPr>
              <w:spacing w:after="120"/>
              <w:jc w:val="both"/>
              <w:rPr>
                <w:b/>
                <w:bCs/>
                <w:sz w:val="22"/>
                <w:szCs w:val="22"/>
                <w:rtl/>
                <w:lang w:eastAsia="he-IL"/>
              </w:rPr>
            </w:pPr>
            <w:r w:rsidRPr="004340BA">
              <w:rPr>
                <w:rFonts w:hint="cs"/>
                <w:b/>
                <w:bCs/>
                <w:sz w:val="22"/>
                <w:szCs w:val="22"/>
                <w:rtl/>
                <w:lang w:eastAsia="he-IL"/>
              </w:rPr>
              <w:t>הכנת</w:t>
            </w:r>
            <w:r w:rsidRPr="004340BA">
              <w:rPr>
                <w:b/>
                <w:bCs/>
                <w:sz w:val="22"/>
                <w:szCs w:val="22"/>
                <w:rtl/>
                <w:lang w:eastAsia="he-IL"/>
              </w:rPr>
              <w:t xml:space="preserve"> </w:t>
            </w:r>
            <w:r w:rsidRPr="004340BA">
              <w:rPr>
                <w:rFonts w:hint="cs"/>
                <w:b/>
                <w:bCs/>
                <w:sz w:val="22"/>
                <w:szCs w:val="22"/>
                <w:rtl/>
                <w:lang w:eastAsia="he-IL"/>
              </w:rPr>
              <w:t>תחזית</w:t>
            </w:r>
            <w:r w:rsidRPr="004340BA">
              <w:rPr>
                <w:b/>
                <w:bCs/>
                <w:sz w:val="22"/>
                <w:szCs w:val="22"/>
                <w:rtl/>
                <w:lang w:eastAsia="he-IL"/>
              </w:rPr>
              <w:t xml:space="preserve"> </w:t>
            </w:r>
            <w:r w:rsidRPr="004340BA">
              <w:rPr>
                <w:rFonts w:hint="cs"/>
                <w:b/>
                <w:bCs/>
                <w:sz w:val="22"/>
                <w:szCs w:val="22"/>
                <w:rtl/>
                <w:lang w:eastAsia="he-IL"/>
              </w:rPr>
              <w:t>הכנסות</w:t>
            </w:r>
            <w:r w:rsidRPr="004340BA">
              <w:rPr>
                <w:b/>
                <w:bCs/>
                <w:sz w:val="22"/>
                <w:szCs w:val="22"/>
                <w:rtl/>
                <w:lang w:eastAsia="he-IL"/>
              </w:rPr>
              <w:t xml:space="preserve"> </w:t>
            </w:r>
            <w:r w:rsidRPr="004340BA">
              <w:rPr>
                <w:rFonts w:hint="cs"/>
                <w:b/>
                <w:bCs/>
                <w:sz w:val="22"/>
                <w:szCs w:val="22"/>
                <w:rtl/>
                <w:lang w:eastAsia="he-IL"/>
              </w:rPr>
              <w:t>נאותה</w:t>
            </w:r>
            <w:r w:rsidRPr="004340BA">
              <w:rPr>
                <w:b/>
                <w:bCs/>
                <w:sz w:val="22"/>
                <w:szCs w:val="22"/>
                <w:rtl/>
                <w:lang w:eastAsia="he-IL"/>
              </w:rPr>
              <w:t xml:space="preserve"> </w:t>
            </w:r>
            <w:r w:rsidRPr="004340BA">
              <w:rPr>
                <w:rFonts w:hint="cs"/>
                <w:b/>
                <w:bCs/>
                <w:sz w:val="22"/>
                <w:szCs w:val="22"/>
                <w:rtl/>
                <w:lang w:eastAsia="he-IL"/>
              </w:rPr>
              <w:t>ועמידה</w:t>
            </w:r>
            <w:r w:rsidRPr="004340BA">
              <w:rPr>
                <w:b/>
                <w:bCs/>
                <w:sz w:val="22"/>
                <w:szCs w:val="22"/>
                <w:rtl/>
                <w:lang w:eastAsia="he-IL"/>
              </w:rPr>
              <w:t xml:space="preserve"> </w:t>
            </w:r>
            <w:r w:rsidRPr="004340BA">
              <w:rPr>
                <w:rFonts w:hint="cs"/>
                <w:b/>
                <w:bCs/>
                <w:sz w:val="22"/>
                <w:szCs w:val="22"/>
                <w:rtl/>
                <w:lang w:eastAsia="he-IL"/>
              </w:rPr>
              <w:t>בתוואי</w:t>
            </w:r>
            <w:r w:rsidRPr="004340BA">
              <w:rPr>
                <w:b/>
                <w:bCs/>
                <w:sz w:val="22"/>
                <w:szCs w:val="22"/>
                <w:rtl/>
                <w:lang w:eastAsia="he-IL"/>
              </w:rPr>
              <w:t xml:space="preserve"> </w:t>
            </w:r>
            <w:r w:rsidRPr="004340BA">
              <w:rPr>
                <w:rFonts w:hint="cs"/>
                <w:b/>
                <w:bCs/>
                <w:sz w:val="22"/>
                <w:szCs w:val="22"/>
                <w:rtl/>
                <w:lang w:eastAsia="he-IL"/>
              </w:rPr>
              <w:t>ההוצאה</w:t>
            </w:r>
            <w:r w:rsidRPr="004340BA">
              <w:rPr>
                <w:b/>
                <w:bCs/>
                <w:sz w:val="22"/>
                <w:szCs w:val="22"/>
                <w:rtl/>
                <w:lang w:eastAsia="he-IL"/>
              </w:rPr>
              <w:t xml:space="preserve"> </w:t>
            </w:r>
            <w:r w:rsidRPr="004340BA">
              <w:rPr>
                <w:rFonts w:hint="cs"/>
                <w:b/>
                <w:bCs/>
                <w:sz w:val="22"/>
                <w:szCs w:val="22"/>
                <w:rtl/>
                <w:lang w:eastAsia="he-IL"/>
              </w:rPr>
              <w:t>העתידי</w:t>
            </w:r>
            <w:r w:rsidRPr="004340BA">
              <w:rPr>
                <w:b/>
                <w:bCs/>
                <w:sz w:val="22"/>
                <w:szCs w:val="22"/>
                <w:rtl/>
                <w:lang w:eastAsia="he-IL"/>
              </w:rPr>
              <w:t xml:space="preserve"> </w:t>
            </w:r>
            <w:r w:rsidRPr="004340BA">
              <w:rPr>
                <w:rFonts w:hint="cs"/>
                <w:b/>
                <w:bCs/>
                <w:sz w:val="22"/>
                <w:szCs w:val="22"/>
                <w:rtl/>
                <w:lang w:eastAsia="he-IL"/>
              </w:rPr>
              <w:t>הן</w:t>
            </w:r>
            <w:r w:rsidRPr="004340BA">
              <w:rPr>
                <w:b/>
                <w:bCs/>
                <w:sz w:val="22"/>
                <w:szCs w:val="22"/>
                <w:rtl/>
                <w:lang w:eastAsia="he-IL"/>
              </w:rPr>
              <w:t xml:space="preserve"> </w:t>
            </w:r>
            <w:r w:rsidRPr="004340BA">
              <w:rPr>
                <w:rFonts w:hint="cs"/>
                <w:b/>
                <w:bCs/>
                <w:sz w:val="22"/>
                <w:szCs w:val="22"/>
                <w:rtl/>
                <w:lang w:eastAsia="he-IL"/>
              </w:rPr>
              <w:t>אדנים</w:t>
            </w:r>
            <w:r w:rsidRPr="004340BA">
              <w:rPr>
                <w:b/>
                <w:bCs/>
                <w:sz w:val="22"/>
                <w:szCs w:val="22"/>
                <w:rtl/>
                <w:lang w:eastAsia="he-IL"/>
              </w:rPr>
              <w:t xml:space="preserve"> </w:t>
            </w:r>
            <w:r w:rsidRPr="004340BA">
              <w:rPr>
                <w:rFonts w:hint="cs"/>
                <w:b/>
                <w:bCs/>
                <w:sz w:val="22"/>
                <w:szCs w:val="22"/>
                <w:rtl/>
                <w:lang w:eastAsia="he-IL"/>
              </w:rPr>
              <w:t>מרכזיים</w:t>
            </w:r>
            <w:r w:rsidRPr="004340BA">
              <w:rPr>
                <w:b/>
                <w:bCs/>
                <w:sz w:val="22"/>
                <w:szCs w:val="22"/>
                <w:rtl/>
                <w:lang w:eastAsia="he-IL"/>
              </w:rPr>
              <w:t xml:space="preserve"> </w:t>
            </w:r>
            <w:r w:rsidRPr="004340BA">
              <w:rPr>
                <w:rFonts w:hint="cs"/>
                <w:b/>
                <w:bCs/>
                <w:sz w:val="22"/>
                <w:szCs w:val="22"/>
                <w:rtl/>
                <w:lang w:eastAsia="he-IL"/>
              </w:rPr>
              <w:t>הנחוצים לשמירה</w:t>
            </w:r>
            <w:r w:rsidRPr="004340BA">
              <w:rPr>
                <w:b/>
                <w:bCs/>
                <w:sz w:val="22"/>
                <w:szCs w:val="22"/>
                <w:rtl/>
                <w:lang w:eastAsia="he-IL"/>
              </w:rPr>
              <w:t xml:space="preserve"> </w:t>
            </w:r>
            <w:r w:rsidRPr="004340BA">
              <w:rPr>
                <w:rFonts w:hint="cs"/>
                <w:b/>
                <w:bCs/>
                <w:sz w:val="22"/>
                <w:szCs w:val="22"/>
                <w:rtl/>
                <w:lang w:eastAsia="he-IL"/>
              </w:rPr>
              <w:t>על</w:t>
            </w:r>
            <w:r w:rsidRPr="004340BA">
              <w:rPr>
                <w:b/>
                <w:bCs/>
                <w:sz w:val="22"/>
                <w:szCs w:val="22"/>
                <w:rtl/>
                <w:lang w:eastAsia="he-IL"/>
              </w:rPr>
              <w:t xml:space="preserve"> </w:t>
            </w:r>
            <w:r w:rsidRPr="004340BA">
              <w:rPr>
                <w:rFonts w:hint="cs"/>
                <w:b/>
                <w:bCs/>
                <w:sz w:val="22"/>
                <w:szCs w:val="22"/>
                <w:rtl/>
                <w:lang w:eastAsia="he-IL"/>
              </w:rPr>
              <w:t>חוסנה</w:t>
            </w:r>
            <w:r w:rsidRPr="004340BA">
              <w:rPr>
                <w:b/>
                <w:bCs/>
                <w:sz w:val="22"/>
                <w:szCs w:val="22"/>
                <w:rtl/>
                <w:lang w:eastAsia="he-IL"/>
              </w:rPr>
              <w:t xml:space="preserve"> </w:t>
            </w:r>
            <w:r w:rsidRPr="004340BA">
              <w:rPr>
                <w:rFonts w:hint="cs"/>
                <w:b/>
                <w:bCs/>
                <w:sz w:val="22"/>
                <w:szCs w:val="22"/>
                <w:rtl/>
                <w:lang w:eastAsia="he-IL"/>
              </w:rPr>
              <w:t>הכלכלי</w:t>
            </w:r>
            <w:r w:rsidRPr="003D0B5D">
              <w:rPr>
                <w:b/>
                <w:bCs/>
                <w:sz w:val="22"/>
                <w:szCs w:val="22"/>
                <w:rtl/>
                <w:lang w:eastAsia="he-IL"/>
              </w:rPr>
              <w:t xml:space="preserve"> </w:t>
            </w:r>
            <w:r w:rsidRPr="003D0B5D">
              <w:rPr>
                <w:rFonts w:hint="cs"/>
                <w:b/>
                <w:bCs/>
                <w:sz w:val="22"/>
                <w:szCs w:val="22"/>
                <w:rtl/>
                <w:lang w:eastAsia="he-IL"/>
              </w:rPr>
              <w:t>של</w:t>
            </w:r>
            <w:r w:rsidRPr="003D0B5D">
              <w:rPr>
                <w:b/>
                <w:bCs/>
                <w:sz w:val="22"/>
                <w:szCs w:val="22"/>
                <w:rtl/>
                <w:lang w:eastAsia="he-IL"/>
              </w:rPr>
              <w:t xml:space="preserve"> </w:t>
            </w:r>
            <w:r w:rsidRPr="003D0B5D">
              <w:rPr>
                <w:rFonts w:hint="cs"/>
                <w:b/>
                <w:bCs/>
                <w:sz w:val="22"/>
                <w:szCs w:val="22"/>
                <w:rtl/>
                <w:lang w:eastAsia="he-IL"/>
              </w:rPr>
              <w:t>מדינת</w:t>
            </w:r>
            <w:r w:rsidRPr="003D0B5D">
              <w:rPr>
                <w:b/>
                <w:bCs/>
                <w:sz w:val="22"/>
                <w:szCs w:val="22"/>
                <w:rtl/>
                <w:lang w:eastAsia="he-IL"/>
              </w:rPr>
              <w:t xml:space="preserve"> </w:t>
            </w:r>
            <w:r w:rsidRPr="003D0B5D">
              <w:rPr>
                <w:rFonts w:hint="cs"/>
                <w:b/>
                <w:bCs/>
                <w:sz w:val="22"/>
                <w:szCs w:val="22"/>
                <w:rtl/>
                <w:lang w:eastAsia="he-IL"/>
              </w:rPr>
              <w:t>ישראל</w:t>
            </w:r>
            <w:r w:rsidRPr="003D0B5D">
              <w:rPr>
                <w:b/>
                <w:bCs/>
                <w:sz w:val="22"/>
                <w:szCs w:val="22"/>
                <w:rtl/>
                <w:lang w:eastAsia="he-IL"/>
              </w:rPr>
              <w:t xml:space="preserve"> </w:t>
            </w:r>
            <w:r w:rsidRPr="003D0B5D">
              <w:rPr>
                <w:rFonts w:hint="cs"/>
                <w:b/>
                <w:bCs/>
                <w:sz w:val="22"/>
                <w:szCs w:val="22"/>
                <w:rtl/>
                <w:lang w:eastAsia="he-IL"/>
              </w:rPr>
              <w:t>ועל</w:t>
            </w:r>
            <w:r w:rsidRPr="003D0B5D">
              <w:rPr>
                <w:b/>
                <w:bCs/>
                <w:sz w:val="22"/>
                <w:szCs w:val="22"/>
                <w:rtl/>
                <w:lang w:eastAsia="he-IL"/>
              </w:rPr>
              <w:t xml:space="preserve"> </w:t>
            </w:r>
            <w:r w:rsidRPr="003D0B5D">
              <w:rPr>
                <w:rFonts w:hint="cs"/>
                <w:b/>
                <w:bCs/>
                <w:sz w:val="22"/>
                <w:szCs w:val="22"/>
                <w:rtl/>
                <w:lang w:eastAsia="he-IL"/>
              </w:rPr>
              <w:t>קיימות</w:t>
            </w:r>
            <w:r w:rsidRPr="003D0B5D">
              <w:rPr>
                <w:b/>
                <w:bCs/>
                <w:sz w:val="22"/>
                <w:szCs w:val="22"/>
                <w:rtl/>
                <w:lang w:eastAsia="he-IL"/>
              </w:rPr>
              <w:t xml:space="preserve"> </w:t>
            </w:r>
            <w:r w:rsidRPr="003D0B5D">
              <w:rPr>
                <w:rFonts w:hint="cs"/>
                <w:b/>
                <w:bCs/>
                <w:sz w:val="22"/>
                <w:szCs w:val="22"/>
                <w:rtl/>
                <w:lang w:eastAsia="he-IL"/>
              </w:rPr>
              <w:t>פיסקלית לטובת</w:t>
            </w:r>
            <w:r w:rsidRPr="003D0B5D">
              <w:rPr>
                <w:b/>
                <w:bCs/>
                <w:sz w:val="22"/>
                <w:szCs w:val="22"/>
                <w:rtl/>
                <w:lang w:eastAsia="he-IL"/>
              </w:rPr>
              <w:t xml:space="preserve"> </w:t>
            </w:r>
            <w:r w:rsidRPr="003D0B5D">
              <w:rPr>
                <w:rFonts w:hint="cs"/>
                <w:b/>
                <w:bCs/>
                <w:sz w:val="22"/>
                <w:szCs w:val="22"/>
                <w:rtl/>
                <w:lang w:eastAsia="he-IL"/>
              </w:rPr>
              <w:t>הדורות</w:t>
            </w:r>
            <w:r w:rsidRPr="003D0B5D">
              <w:rPr>
                <w:b/>
                <w:bCs/>
                <w:sz w:val="22"/>
                <w:szCs w:val="22"/>
                <w:rtl/>
                <w:lang w:eastAsia="he-IL"/>
              </w:rPr>
              <w:t xml:space="preserve"> </w:t>
            </w:r>
            <w:r w:rsidRPr="003D0B5D">
              <w:rPr>
                <w:rFonts w:hint="cs"/>
                <w:b/>
                <w:bCs/>
                <w:sz w:val="22"/>
                <w:szCs w:val="22"/>
                <w:rtl/>
                <w:lang w:eastAsia="he-IL"/>
              </w:rPr>
              <w:t>הבאים</w:t>
            </w:r>
            <w:r w:rsidRPr="003D0B5D">
              <w:rPr>
                <w:b/>
                <w:bCs/>
                <w:sz w:val="22"/>
                <w:szCs w:val="22"/>
                <w:rtl/>
                <w:lang w:eastAsia="he-IL"/>
              </w:rPr>
              <w:t>.</w:t>
            </w:r>
          </w:p>
        </w:tc>
      </w:tr>
    </w:tbl>
    <w:p w:rsidR="00EE6A9D">
      <w:pPr>
        <w:spacing w:after="120" w:line="230" w:lineRule="exact"/>
        <w:jc w:val="both"/>
        <w:rPr>
          <w:rFonts w:cs="FrankRuehl"/>
          <w:sz w:val="20"/>
          <w:szCs w:val="22"/>
          <w:rtl/>
        </w:rPr>
      </w:pPr>
    </w:p>
    <w:p w:rsidR="00EE6A9D">
      <w:pPr>
        <w:pStyle w:val="KOT1"/>
        <w:keepNext w:val="0"/>
        <w:spacing w:after="0" w:line="240" w:lineRule="atLeast"/>
        <w:rPr>
          <w:rFonts w:ascii="Arial" w:hAnsi="Arial" w:cs="Arial"/>
          <w:lang w:eastAsia="en-US"/>
        </w:rPr>
      </w:pPr>
      <w:r>
        <w:rPr>
          <w:rFonts w:ascii="Arial" w:hAnsi="Arial" w:cs="Arial"/>
          <w:lang w:eastAsia="en-US"/>
        </w:rPr>
        <w:t>♦</w:t>
      </w:r>
    </w:p>
    <w:p w:rsidR="00EE6A9D">
      <w:pPr>
        <w:spacing w:after="120" w:line="230" w:lineRule="exact"/>
        <w:jc w:val="both"/>
        <w:rPr>
          <w:rFonts w:cs="FrankRuehl"/>
          <w:sz w:val="20"/>
          <w:szCs w:val="22"/>
          <w:rtl/>
        </w:rPr>
      </w:pPr>
    </w:p>
    <w:p w:rsidR="00EE6A9D">
      <w:pPr>
        <w:pStyle w:val="KOT4"/>
        <w:rPr>
          <w:rtl/>
        </w:rPr>
      </w:pPr>
      <w:bookmarkEnd w:id="0"/>
      <w:bookmarkEnd w:id="1"/>
      <w:bookmarkEnd w:id="2"/>
      <w:bookmarkEnd w:id="3"/>
      <w:bookmarkEnd w:id="4"/>
      <w:r>
        <w:rPr>
          <w:rtl/>
        </w:rPr>
        <w:br w:type="page"/>
      </w:r>
      <w:r>
        <w:rPr>
          <w:rFonts w:hint="eastAsia"/>
          <w:rtl/>
        </w:rPr>
        <w:t>מבוא</w:t>
      </w:r>
    </w:p>
    <w:p w:rsidR="00EE6A9D">
      <w:pPr>
        <w:spacing w:after="120" w:line="230" w:lineRule="exact"/>
        <w:jc w:val="both"/>
        <w:rPr>
          <w:rFonts w:cs="FrankRuehl"/>
          <w:sz w:val="20"/>
          <w:szCs w:val="22"/>
          <w:rtl/>
        </w:rPr>
      </w:pPr>
      <w:r>
        <w:rPr>
          <w:rFonts w:cs="FrankRuehl" w:hint="cs"/>
          <w:sz w:val="20"/>
          <w:szCs w:val="22"/>
          <w:rtl/>
        </w:rPr>
        <w:t>בחוק</w:t>
      </w:r>
      <w:r>
        <w:rPr>
          <w:rFonts w:cs="FrankRuehl"/>
          <w:sz w:val="20"/>
          <w:szCs w:val="22"/>
          <w:rtl/>
        </w:rPr>
        <w:t xml:space="preserve"> </w:t>
      </w:r>
      <w:r>
        <w:rPr>
          <w:rFonts w:cs="FrankRuehl" w:hint="cs"/>
          <w:sz w:val="20"/>
          <w:szCs w:val="22"/>
          <w:rtl/>
        </w:rPr>
        <w:t>יסוד</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לשנים</w:t>
      </w:r>
      <w:r>
        <w:rPr>
          <w:rFonts w:cs="FrankRuehl"/>
          <w:sz w:val="20"/>
          <w:szCs w:val="22"/>
          <w:rtl/>
        </w:rPr>
        <w:t xml:space="preserve"> 2009 </w:t>
      </w:r>
      <w:r>
        <w:rPr>
          <w:rFonts w:cs="FrankRuehl" w:hint="cs"/>
          <w:sz w:val="20"/>
          <w:szCs w:val="22"/>
          <w:rtl/>
        </w:rPr>
        <w:t>עד</w:t>
      </w:r>
      <w:r>
        <w:rPr>
          <w:rFonts w:cs="FrankRuehl"/>
          <w:sz w:val="20"/>
          <w:szCs w:val="22"/>
          <w:rtl/>
        </w:rPr>
        <w:t xml:space="preserve"> 2012 (</w:t>
      </w:r>
      <w:r>
        <w:rPr>
          <w:rFonts w:cs="FrankRuehl" w:hint="cs"/>
          <w:sz w:val="20"/>
          <w:szCs w:val="22"/>
          <w:rtl/>
        </w:rPr>
        <w:t>הוראות</w:t>
      </w:r>
      <w:r>
        <w:rPr>
          <w:rFonts w:cs="FrankRuehl"/>
          <w:sz w:val="20"/>
          <w:szCs w:val="22"/>
          <w:rtl/>
        </w:rPr>
        <w:t xml:space="preserve"> </w:t>
      </w:r>
      <w:r>
        <w:rPr>
          <w:rFonts w:cs="FrankRuehl" w:hint="cs"/>
          <w:sz w:val="20"/>
          <w:szCs w:val="22"/>
          <w:rtl/>
        </w:rPr>
        <w:t>מיוחדות</w:t>
      </w:r>
      <w:r>
        <w:rPr>
          <w:rFonts w:cs="FrankRuehl"/>
          <w:sz w:val="20"/>
          <w:szCs w:val="22"/>
          <w:rtl/>
        </w:rPr>
        <w:t>) (</w:t>
      </w:r>
      <w:r>
        <w:rPr>
          <w:rFonts w:cs="FrankRuehl" w:hint="cs"/>
          <w:sz w:val="20"/>
          <w:szCs w:val="22"/>
          <w:rtl/>
        </w:rPr>
        <w:t>הוראת</w:t>
      </w:r>
      <w:r>
        <w:rPr>
          <w:rFonts w:cs="FrankRuehl"/>
          <w:sz w:val="20"/>
          <w:szCs w:val="22"/>
          <w:rtl/>
        </w:rPr>
        <w:t xml:space="preserve"> </w:t>
      </w:r>
      <w:r>
        <w:rPr>
          <w:rFonts w:cs="FrankRuehl" w:hint="cs"/>
          <w:sz w:val="20"/>
          <w:szCs w:val="22"/>
          <w:rtl/>
        </w:rPr>
        <w:t>שעה</w:t>
      </w:r>
      <w:r>
        <w:rPr>
          <w:rFonts w:cs="FrankRuehl"/>
          <w:sz w:val="20"/>
          <w:szCs w:val="22"/>
          <w:rtl/>
        </w:rPr>
        <w:t>) (</w:t>
      </w:r>
      <w:r>
        <w:rPr>
          <w:rFonts w:cs="FrankRuehl" w:hint="cs"/>
          <w:sz w:val="20"/>
          <w:szCs w:val="22"/>
          <w:rtl/>
        </w:rPr>
        <w:t>תיקון</w:t>
      </w:r>
      <w:r>
        <w:rPr>
          <w:rFonts w:cs="FrankRuehl"/>
          <w:sz w:val="20"/>
          <w:szCs w:val="22"/>
          <w:rtl/>
        </w:rPr>
        <w:t xml:space="preserve">), </w:t>
      </w:r>
      <w:r>
        <w:rPr>
          <w:rFonts w:cs="FrankRuehl" w:hint="cs"/>
          <w:sz w:val="20"/>
          <w:szCs w:val="22"/>
          <w:rtl/>
        </w:rPr>
        <w:t>שהתקבל</w:t>
      </w:r>
      <w:r>
        <w:rPr>
          <w:rFonts w:cs="FrankRuehl"/>
          <w:sz w:val="20"/>
          <w:szCs w:val="22"/>
          <w:rtl/>
        </w:rPr>
        <w:t xml:space="preserve"> </w:t>
      </w:r>
      <w:r>
        <w:rPr>
          <w:rFonts w:cs="FrankRuehl" w:hint="cs"/>
          <w:sz w:val="20"/>
          <w:szCs w:val="22"/>
          <w:rtl/>
        </w:rPr>
        <w:t>בכנסת</w:t>
      </w:r>
      <w:r>
        <w:rPr>
          <w:rFonts w:cs="FrankRuehl"/>
          <w:sz w:val="20"/>
          <w:szCs w:val="22"/>
          <w:rtl/>
        </w:rPr>
        <w:t xml:space="preserve"> </w:t>
      </w:r>
      <w:r>
        <w:rPr>
          <w:rFonts w:cs="FrankRuehl" w:hint="cs"/>
          <w:sz w:val="20"/>
          <w:szCs w:val="22"/>
          <w:rtl/>
        </w:rPr>
        <w:t>ביוני</w:t>
      </w:r>
      <w:r>
        <w:rPr>
          <w:rFonts w:cs="FrankRuehl"/>
          <w:sz w:val="20"/>
          <w:szCs w:val="22"/>
          <w:rtl/>
        </w:rPr>
        <w:t xml:space="preserve"> 2010, </w:t>
      </w:r>
      <w:r>
        <w:rPr>
          <w:rFonts w:cs="FrankRuehl" w:hint="cs"/>
          <w:sz w:val="20"/>
          <w:szCs w:val="22"/>
          <w:rtl/>
        </w:rPr>
        <w:t>נקבע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2011 ו-2012</w:t>
      </w:r>
      <w:r>
        <w:rPr>
          <w:rFonts w:cs="FrankRuehl"/>
          <w:sz w:val="20"/>
          <w:szCs w:val="22"/>
          <w:rtl/>
        </w:rPr>
        <w:t xml:space="preserve"> </w:t>
      </w:r>
      <w:r>
        <w:rPr>
          <w:rFonts w:cs="FrankRuehl" w:hint="cs"/>
          <w:sz w:val="20"/>
          <w:szCs w:val="22"/>
          <w:rtl/>
        </w:rPr>
        <w:t>יהיה</w:t>
      </w:r>
      <w:r>
        <w:rPr>
          <w:rFonts w:cs="FrankRuehl"/>
          <w:sz w:val="20"/>
          <w:szCs w:val="22"/>
          <w:rtl/>
        </w:rPr>
        <w:t xml:space="preserve"> </w:t>
      </w:r>
      <w:r>
        <w:rPr>
          <w:rFonts w:cs="FrankRuehl" w:hint="cs"/>
          <w:sz w:val="20"/>
          <w:szCs w:val="22"/>
          <w:rtl/>
        </w:rPr>
        <w:t>דו-שנתי</w:t>
      </w:r>
      <w:r>
        <w:rPr>
          <w:rFonts w:cs="FrankRuehl"/>
          <w:sz w:val="20"/>
          <w:szCs w:val="22"/>
          <w:rtl/>
        </w:rPr>
        <w:t xml:space="preserve">. </w:t>
      </w:r>
      <w:r>
        <w:rPr>
          <w:rFonts w:cs="FrankRuehl" w:hint="cs"/>
          <w:sz w:val="20"/>
          <w:szCs w:val="22"/>
          <w:rtl/>
        </w:rPr>
        <w:t>כמו</w:t>
      </w:r>
      <w:r>
        <w:rPr>
          <w:rFonts w:cs="FrankRuehl"/>
          <w:sz w:val="20"/>
          <w:szCs w:val="22"/>
          <w:rtl/>
        </w:rPr>
        <w:t xml:space="preserve"> </w:t>
      </w:r>
      <w:r>
        <w:rPr>
          <w:rFonts w:cs="FrankRuehl" w:hint="cs"/>
          <w:sz w:val="20"/>
          <w:szCs w:val="22"/>
          <w:rtl/>
        </w:rPr>
        <w:t>כן</w:t>
      </w:r>
      <w:r>
        <w:rPr>
          <w:rFonts w:cs="FrankRuehl"/>
          <w:sz w:val="20"/>
          <w:szCs w:val="22"/>
          <w:rtl/>
        </w:rPr>
        <w:t xml:space="preserve"> </w:t>
      </w:r>
      <w:r>
        <w:rPr>
          <w:rFonts w:cs="FrankRuehl" w:hint="cs"/>
          <w:sz w:val="20"/>
          <w:szCs w:val="22"/>
          <w:rtl/>
        </w:rPr>
        <w:t>נקבעו</w:t>
      </w:r>
      <w:r>
        <w:rPr>
          <w:rFonts w:cs="FrankRuehl"/>
          <w:sz w:val="20"/>
          <w:szCs w:val="22"/>
          <w:rtl/>
        </w:rPr>
        <w:t xml:space="preserve"> </w:t>
      </w:r>
      <w:r>
        <w:rPr>
          <w:rFonts w:cs="FrankRuehl" w:hint="cs"/>
          <w:sz w:val="20"/>
          <w:szCs w:val="22"/>
          <w:rtl/>
        </w:rPr>
        <w:t>בהוראת</w:t>
      </w:r>
      <w:r>
        <w:rPr>
          <w:rFonts w:cs="FrankRuehl"/>
          <w:sz w:val="20"/>
          <w:szCs w:val="22"/>
          <w:rtl/>
        </w:rPr>
        <w:t xml:space="preserve"> </w:t>
      </w:r>
      <w:r>
        <w:rPr>
          <w:rFonts w:cs="FrankRuehl" w:hint="cs"/>
          <w:sz w:val="20"/>
          <w:szCs w:val="22"/>
          <w:rtl/>
        </w:rPr>
        <w:t>השעה</w:t>
      </w:r>
      <w:r>
        <w:rPr>
          <w:rFonts w:cs="FrankRuehl"/>
          <w:sz w:val="20"/>
          <w:szCs w:val="22"/>
          <w:rtl/>
        </w:rPr>
        <w:t xml:space="preserve"> </w:t>
      </w:r>
      <w:r>
        <w:rPr>
          <w:rFonts w:cs="FrankRuehl" w:hint="cs"/>
          <w:sz w:val="20"/>
          <w:szCs w:val="22"/>
          <w:rtl/>
        </w:rPr>
        <w:t>הסדרים</w:t>
      </w:r>
      <w:r>
        <w:rPr>
          <w:rFonts w:cs="FrankRuehl"/>
          <w:sz w:val="20"/>
          <w:szCs w:val="22"/>
          <w:rtl/>
        </w:rPr>
        <w:t xml:space="preserve"> </w:t>
      </w:r>
      <w:r>
        <w:rPr>
          <w:rFonts w:cs="FrankRuehl" w:hint="cs"/>
          <w:sz w:val="20"/>
          <w:szCs w:val="22"/>
          <w:rtl/>
        </w:rPr>
        <w:t>מיוחדים</w:t>
      </w:r>
      <w:r>
        <w:rPr>
          <w:rFonts w:cs="FrankRuehl"/>
          <w:sz w:val="20"/>
          <w:szCs w:val="22"/>
          <w:rtl/>
        </w:rPr>
        <w:t xml:space="preserve"> </w:t>
      </w:r>
      <w:r>
        <w:rPr>
          <w:rFonts w:cs="FrankRuehl" w:hint="cs"/>
          <w:sz w:val="20"/>
          <w:szCs w:val="22"/>
          <w:rtl/>
        </w:rPr>
        <w:t>הנוגעים</w:t>
      </w:r>
      <w:r>
        <w:rPr>
          <w:rFonts w:cs="FrankRuehl"/>
          <w:sz w:val="20"/>
          <w:szCs w:val="22"/>
          <w:rtl/>
        </w:rPr>
        <w:t xml:space="preserve"> </w:t>
      </w:r>
      <w:r>
        <w:rPr>
          <w:rFonts w:cs="FrankRuehl" w:hint="cs"/>
          <w:sz w:val="20"/>
          <w:szCs w:val="22"/>
          <w:rtl/>
        </w:rPr>
        <w:t>לתקציב</w:t>
      </w:r>
      <w:r>
        <w:rPr>
          <w:rFonts w:cs="FrankRuehl"/>
          <w:sz w:val="20"/>
          <w:szCs w:val="22"/>
          <w:rtl/>
        </w:rPr>
        <w:t xml:space="preserve"> </w:t>
      </w:r>
      <w:r>
        <w:rPr>
          <w:rFonts w:cs="FrankRuehl" w:hint="cs"/>
          <w:sz w:val="20"/>
          <w:szCs w:val="22"/>
          <w:rtl/>
        </w:rPr>
        <w:t>הדו-שנתי</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אלה</w:t>
      </w:r>
      <w:r>
        <w:rPr>
          <w:rFonts w:cs="FrankRuehl"/>
          <w:sz w:val="20"/>
          <w:szCs w:val="22"/>
          <w:rtl/>
        </w:rPr>
        <w:t>.</w:t>
      </w:r>
    </w:p>
    <w:p w:rsidR="00EE6A9D">
      <w:pPr>
        <w:spacing w:after="120" w:line="230" w:lineRule="exact"/>
        <w:jc w:val="both"/>
        <w:rPr>
          <w:rFonts w:cs="FrankRuehl"/>
          <w:sz w:val="20"/>
          <w:szCs w:val="22"/>
        </w:rPr>
      </w:pPr>
      <w:r>
        <w:rPr>
          <w:rFonts w:cs="FrankRuehl" w:hint="cs"/>
          <w:sz w:val="20"/>
          <w:szCs w:val="22"/>
          <w:rtl/>
        </w:rPr>
        <w:t>התקציב</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2011 ו-2012</w:t>
      </w:r>
      <w:r>
        <w:rPr>
          <w:rFonts w:cs="FrankRuehl"/>
          <w:sz w:val="20"/>
          <w:szCs w:val="22"/>
          <w:rtl/>
        </w:rPr>
        <w:t xml:space="preserve"> </w:t>
      </w:r>
      <w:r>
        <w:rPr>
          <w:rFonts w:cs="FrankRuehl" w:hint="cs"/>
          <w:sz w:val="20"/>
          <w:szCs w:val="22"/>
          <w:rtl/>
        </w:rPr>
        <w:t>שאושר</w:t>
      </w:r>
      <w:r>
        <w:rPr>
          <w:rFonts w:cs="FrankRuehl"/>
          <w:sz w:val="20"/>
          <w:szCs w:val="22"/>
          <w:rtl/>
        </w:rPr>
        <w:t xml:space="preserve"> </w:t>
      </w:r>
      <w:r>
        <w:rPr>
          <w:rFonts w:cs="FrankRuehl" w:hint="cs"/>
          <w:sz w:val="20"/>
          <w:szCs w:val="22"/>
          <w:rtl/>
        </w:rPr>
        <w:t>בכנסת</w:t>
      </w:r>
      <w:r>
        <w:rPr>
          <w:rFonts w:cs="FrankRuehl"/>
          <w:sz w:val="20"/>
          <w:szCs w:val="22"/>
          <w:rtl/>
        </w:rPr>
        <w:t xml:space="preserve"> </w:t>
      </w:r>
      <w:r>
        <w:rPr>
          <w:rFonts w:cs="FrankRuehl" w:hint="cs"/>
          <w:sz w:val="20"/>
          <w:szCs w:val="22"/>
          <w:rtl/>
        </w:rPr>
        <w:t>בדצמבר</w:t>
      </w:r>
      <w:r>
        <w:rPr>
          <w:rFonts w:cs="FrankRuehl"/>
          <w:sz w:val="20"/>
          <w:szCs w:val="22"/>
          <w:rtl/>
        </w:rPr>
        <w:t xml:space="preserve"> 2010 </w:t>
      </w:r>
      <w:r>
        <w:rPr>
          <w:rFonts w:cs="FrankRuehl" w:hint="cs"/>
          <w:sz w:val="20"/>
          <w:szCs w:val="22"/>
          <w:rtl/>
        </w:rPr>
        <w:t>היה</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הדו-שנתי</w:t>
      </w:r>
      <w:r>
        <w:rPr>
          <w:rFonts w:cs="FrankRuehl"/>
          <w:sz w:val="20"/>
          <w:szCs w:val="22"/>
          <w:rtl/>
        </w:rPr>
        <w:t xml:space="preserve"> </w:t>
      </w:r>
      <w:r>
        <w:rPr>
          <w:rFonts w:cs="FrankRuehl" w:hint="cs"/>
          <w:sz w:val="20"/>
          <w:szCs w:val="22"/>
          <w:rtl/>
        </w:rPr>
        <w:t>המלא</w:t>
      </w:r>
      <w:r>
        <w:rPr>
          <w:rFonts w:cs="FrankRuehl"/>
          <w:sz w:val="20"/>
          <w:szCs w:val="22"/>
          <w:rtl/>
        </w:rPr>
        <w:t xml:space="preserve"> </w:t>
      </w:r>
      <w:r>
        <w:rPr>
          <w:rFonts w:cs="FrankRuehl" w:hint="cs"/>
          <w:sz w:val="20"/>
          <w:szCs w:val="22"/>
          <w:rtl/>
        </w:rPr>
        <w:t>הראשון</w:t>
      </w:r>
      <w:r>
        <w:rPr>
          <w:rFonts w:cs="FrankRuehl"/>
          <w:sz w:val="20"/>
          <w:szCs w:val="22"/>
          <w:rtl/>
        </w:rPr>
        <w:t xml:space="preserve">. </w:t>
      </w:r>
      <w:r>
        <w:rPr>
          <w:rFonts w:cs="FrankRuehl" w:hint="cs"/>
          <w:sz w:val="20"/>
          <w:szCs w:val="22"/>
          <w:rtl/>
        </w:rPr>
        <w:t>שנת</w:t>
      </w:r>
      <w:r>
        <w:rPr>
          <w:rFonts w:cs="FrankRuehl"/>
          <w:sz w:val="20"/>
          <w:szCs w:val="22"/>
          <w:rtl/>
        </w:rPr>
        <w:t xml:space="preserve"> </w:t>
      </w:r>
      <w:r>
        <w:rPr>
          <w:rFonts w:cs="FrankRuehl" w:hint="cs"/>
          <w:sz w:val="20"/>
          <w:szCs w:val="22"/>
          <w:rtl/>
        </w:rPr>
        <w:t>התקציב</w:t>
      </w:r>
      <w:r>
        <w:rPr>
          <w:rFonts w:cs="FrankRuehl"/>
          <w:sz w:val="20"/>
          <w:szCs w:val="22"/>
          <w:rtl/>
        </w:rPr>
        <w:t xml:space="preserve"> 2012 </w:t>
      </w:r>
      <w:r>
        <w:rPr>
          <w:rFonts w:cs="FrankRuehl" w:hint="cs"/>
          <w:sz w:val="20"/>
          <w:szCs w:val="22"/>
          <w:rtl/>
        </w:rPr>
        <w:t>הסתיימה</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w:t>
      </w:r>
      <w:r>
        <w:rPr>
          <w:rFonts w:cs="FrankRuehl"/>
          <w:sz w:val="20"/>
          <w:szCs w:val="22"/>
          <w:rtl/>
        </w:rPr>
        <w:t xml:space="preserve">-39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(4.2% </w:t>
      </w:r>
      <w:r>
        <w:rPr>
          <w:rFonts w:cs="FrankRuehl" w:hint="cs"/>
          <w:sz w:val="20"/>
          <w:szCs w:val="22"/>
          <w:rtl/>
        </w:rPr>
        <w:t>תוצר</w:t>
      </w:r>
      <w:r>
        <w:rPr>
          <w:rFonts w:cs="FrankRuehl"/>
          <w:sz w:val="20"/>
          <w:szCs w:val="22"/>
          <w:rtl/>
        </w:rPr>
        <w:t xml:space="preserve">), </w:t>
      </w:r>
      <w:r>
        <w:rPr>
          <w:rFonts w:cs="FrankRuehl" w:hint="cs"/>
          <w:sz w:val="20"/>
          <w:szCs w:val="22"/>
          <w:rtl/>
        </w:rPr>
        <w:t>לעומת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גירעון</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w:t>
      </w:r>
      <w:r>
        <w:rPr>
          <w:rFonts w:cs="FrankRuehl"/>
          <w:sz w:val="20"/>
          <w:szCs w:val="22"/>
          <w:rtl/>
        </w:rPr>
        <w:t xml:space="preserve">-18 </w:t>
      </w:r>
      <w:r>
        <w:rPr>
          <w:rFonts w:cs="FrankRuehl" w:hint="cs"/>
          <w:sz w:val="20"/>
          <w:szCs w:val="22"/>
          <w:rtl/>
        </w:rPr>
        <w:t>מיליארד</w:t>
      </w:r>
      <w:r>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ח</w:t>
      </w:r>
      <w:r>
        <w:rPr>
          <w:rFonts w:cs="FrankRuehl"/>
          <w:sz w:val="20"/>
          <w:szCs w:val="22"/>
          <w:rtl/>
        </w:rPr>
        <w:t xml:space="preserve"> (2% </w:t>
      </w:r>
      <w:r>
        <w:rPr>
          <w:rFonts w:cs="FrankRuehl" w:hint="cs"/>
          <w:sz w:val="20"/>
          <w:szCs w:val="22"/>
          <w:rtl/>
        </w:rPr>
        <w:t>תוצר</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המקורי</w:t>
      </w:r>
      <w:r>
        <w:rPr>
          <w:rFonts w:cs="FrankRuehl"/>
          <w:sz w:val="20"/>
          <w:szCs w:val="22"/>
          <w:rtl/>
        </w:rPr>
        <w:t xml:space="preserve">. </w:t>
      </w:r>
      <w:r>
        <w:rPr>
          <w:rFonts w:cs="FrankRuehl" w:hint="cs"/>
          <w:sz w:val="20"/>
          <w:szCs w:val="22"/>
          <w:rtl/>
        </w:rPr>
        <w:t>הפער האמור מקורו בעיקר</w:t>
      </w:r>
      <w:r>
        <w:rPr>
          <w:rFonts w:cs="FrankRuehl"/>
          <w:sz w:val="20"/>
          <w:szCs w:val="22"/>
          <w:rtl/>
        </w:rPr>
        <w:t xml:space="preserve"> </w:t>
      </w:r>
      <w:r>
        <w:rPr>
          <w:rFonts w:cs="FrankRuehl" w:hint="cs"/>
          <w:sz w:val="20"/>
          <w:szCs w:val="22"/>
          <w:rtl/>
        </w:rPr>
        <w:t>בכך</w:t>
      </w:r>
      <w:r>
        <w:rPr>
          <w:rFonts w:cs="FrankRuehl"/>
          <w:sz w:val="20"/>
          <w:szCs w:val="22"/>
          <w:rtl/>
        </w:rPr>
        <w:t xml:space="preserve"> </w:t>
      </w:r>
      <w:r>
        <w:rPr>
          <w:rFonts w:cs="FrankRuehl" w:hint="cs"/>
          <w:sz w:val="20"/>
          <w:szCs w:val="22"/>
          <w:rtl/>
        </w:rPr>
        <w:t>שההכנסות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היו נמוכות במידה ניכרת מן ההכנסות שנחזו</w:t>
      </w:r>
      <w:r>
        <w:rPr>
          <w:rFonts w:cs="FrankRuehl"/>
          <w:sz w:val="20"/>
          <w:szCs w:val="22"/>
          <w:rtl/>
        </w:rPr>
        <w:t xml:space="preserve"> </w:t>
      </w:r>
      <w:r>
        <w:rPr>
          <w:rFonts w:cs="FrankRuehl" w:hint="cs"/>
          <w:sz w:val="20"/>
          <w:szCs w:val="22"/>
          <w:rtl/>
        </w:rPr>
        <w:t>באמצע</w:t>
      </w:r>
      <w:r>
        <w:rPr>
          <w:rFonts w:cs="FrankRuehl"/>
          <w:sz w:val="20"/>
          <w:szCs w:val="22"/>
          <w:rtl/>
        </w:rPr>
        <w:t xml:space="preserve"> </w:t>
      </w:r>
      <w:r>
        <w:rPr>
          <w:rFonts w:cs="FrankRuehl" w:hint="cs"/>
          <w:sz w:val="20"/>
          <w:szCs w:val="22"/>
          <w:rtl/>
        </w:rPr>
        <w:t>שנת</w:t>
      </w:r>
      <w:r>
        <w:rPr>
          <w:rFonts w:cs="FrankRuehl"/>
          <w:sz w:val="20"/>
          <w:szCs w:val="22"/>
          <w:rtl/>
        </w:rPr>
        <w:t xml:space="preserve"> 2010. </w:t>
      </w:r>
      <w:r>
        <w:rPr>
          <w:rFonts w:cs="FrankRuehl" w:hint="cs"/>
          <w:sz w:val="20"/>
          <w:szCs w:val="22"/>
          <w:rtl/>
        </w:rPr>
        <w:t>על פי התחזיות</w:t>
      </w:r>
      <w:r w:rsidR="00B21FAE">
        <w:rPr>
          <w:rFonts w:cs="FrankRuehl" w:hint="cs"/>
          <w:sz w:val="20"/>
          <w:szCs w:val="22"/>
          <w:rtl/>
        </w:rPr>
        <w:t>,</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 והכנסות אחרות) לשנת</w:t>
      </w:r>
      <w:r>
        <w:rPr>
          <w:rFonts w:cs="FrankRuehl"/>
          <w:sz w:val="20"/>
          <w:szCs w:val="22"/>
          <w:rtl/>
        </w:rPr>
        <w:t xml:space="preserve"> 2012 </w:t>
      </w:r>
      <w:r>
        <w:rPr>
          <w:rFonts w:cs="FrankRuehl" w:hint="cs"/>
          <w:sz w:val="20"/>
          <w:szCs w:val="22"/>
          <w:rtl/>
        </w:rPr>
        <w:t>היו אמורות להסתכם בכ</w:t>
      </w:r>
      <w:r>
        <w:rPr>
          <w:rFonts w:cs="FrankRuehl"/>
          <w:sz w:val="20"/>
          <w:szCs w:val="22"/>
          <w:rtl/>
        </w:rPr>
        <w:t xml:space="preserve">-265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אך בפועל</w:t>
      </w:r>
      <w:r>
        <w:rPr>
          <w:rFonts w:cs="FrankRuehl"/>
          <w:sz w:val="20"/>
          <w:szCs w:val="22"/>
          <w:rtl/>
        </w:rPr>
        <w:t xml:space="preserve"> </w:t>
      </w:r>
      <w:r>
        <w:rPr>
          <w:rFonts w:cs="FrankRuehl" w:hint="cs"/>
          <w:sz w:val="20"/>
          <w:szCs w:val="22"/>
          <w:rtl/>
        </w:rPr>
        <w:t>נגבו</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כ</w:t>
      </w:r>
      <w:r>
        <w:rPr>
          <w:rFonts w:cs="FrankRuehl"/>
          <w:sz w:val="20"/>
          <w:szCs w:val="22"/>
          <w:rtl/>
        </w:rPr>
        <w:t xml:space="preserve">-247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מאי</w:t>
      </w:r>
      <w:r>
        <w:rPr>
          <w:rFonts w:cs="FrankRuehl"/>
          <w:sz w:val="20"/>
          <w:szCs w:val="22"/>
          <w:rtl/>
        </w:rPr>
        <w:t>-</w:t>
      </w:r>
      <w:r>
        <w:rPr>
          <w:rFonts w:cs="FrankRuehl" w:hint="cs"/>
          <w:sz w:val="20"/>
          <w:szCs w:val="22"/>
          <w:rtl/>
        </w:rPr>
        <w:t>נובמבר</w:t>
      </w:r>
      <w:r>
        <w:rPr>
          <w:rFonts w:cs="FrankRuehl"/>
          <w:sz w:val="20"/>
          <w:szCs w:val="22"/>
          <w:rtl/>
        </w:rPr>
        <w:t xml:space="preserve"> 2013 </w:t>
      </w:r>
      <w:r>
        <w:rPr>
          <w:rFonts w:cs="FrankRuehl" w:hint="cs"/>
          <w:sz w:val="20"/>
          <w:szCs w:val="22"/>
          <w:rtl/>
        </w:rPr>
        <w:t>בדק</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אופן</w:t>
      </w:r>
      <w:r>
        <w:rPr>
          <w:rFonts w:cs="FrankRuehl"/>
          <w:sz w:val="20"/>
          <w:szCs w:val="22"/>
          <w:rtl/>
        </w:rPr>
        <w:t xml:space="preserve"> </w:t>
      </w:r>
      <w:r>
        <w:rPr>
          <w:rFonts w:cs="FrankRuehl" w:hint="cs"/>
          <w:sz w:val="20"/>
          <w:szCs w:val="22"/>
          <w:rtl/>
        </w:rPr>
        <w:t>קביעת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2011 ו-2012</w:t>
      </w:r>
      <w:r>
        <w:rPr>
          <w:rFonts w:cs="FrankRuehl"/>
          <w:sz w:val="20"/>
          <w:szCs w:val="22"/>
          <w:rtl/>
        </w:rPr>
        <w:t xml:space="preserve"> </w:t>
      </w:r>
      <w:r>
        <w:rPr>
          <w:rFonts w:cs="FrankRuehl" w:hint="cs"/>
          <w:sz w:val="20"/>
          <w:szCs w:val="22"/>
          <w:rtl/>
        </w:rPr>
        <w:t>ואת</w:t>
      </w:r>
      <w:r>
        <w:rPr>
          <w:rFonts w:cs="FrankRuehl"/>
          <w:sz w:val="20"/>
          <w:szCs w:val="22"/>
          <w:rtl/>
        </w:rPr>
        <w:t xml:space="preserve"> </w:t>
      </w:r>
      <w:r>
        <w:rPr>
          <w:rFonts w:cs="FrankRuehl" w:hint="cs"/>
          <w:sz w:val="20"/>
          <w:szCs w:val="22"/>
          <w:rtl/>
        </w:rPr>
        <w:t>אופן הטיפול</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שהסתמן</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הבדיקה</w:t>
      </w:r>
      <w:r>
        <w:rPr>
          <w:rFonts w:cs="FrankRuehl"/>
          <w:sz w:val="20"/>
          <w:szCs w:val="22"/>
          <w:rtl/>
        </w:rPr>
        <w:t xml:space="preserve"> </w:t>
      </w:r>
      <w:r>
        <w:rPr>
          <w:rFonts w:cs="FrankRuehl" w:hint="cs"/>
          <w:sz w:val="20"/>
          <w:szCs w:val="22"/>
          <w:rtl/>
        </w:rPr>
        <w:t>נעשתה</w:t>
      </w:r>
      <w:r>
        <w:rPr>
          <w:rFonts w:cs="FrankRuehl"/>
          <w:sz w:val="20"/>
          <w:szCs w:val="22"/>
          <w:rtl/>
        </w:rPr>
        <w:t xml:space="preserve"> </w:t>
      </w:r>
      <w:r>
        <w:rPr>
          <w:rFonts w:cs="FrankRuehl" w:hint="cs"/>
          <w:sz w:val="20"/>
          <w:szCs w:val="22"/>
          <w:rtl/>
        </w:rPr>
        <w:t>בעיקר</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בדיקות</w:t>
      </w:r>
      <w:r>
        <w:rPr>
          <w:rFonts w:cs="FrankRuehl"/>
          <w:sz w:val="20"/>
          <w:szCs w:val="22"/>
          <w:rtl/>
        </w:rPr>
        <w:t xml:space="preserve"> </w:t>
      </w:r>
      <w:r>
        <w:rPr>
          <w:rFonts w:cs="FrankRuehl" w:hint="cs"/>
          <w:sz w:val="20"/>
          <w:szCs w:val="22"/>
          <w:rtl/>
        </w:rPr>
        <w:t>השלמה</w:t>
      </w:r>
      <w:r>
        <w:rPr>
          <w:rFonts w:cs="FrankRuehl"/>
          <w:sz w:val="20"/>
          <w:szCs w:val="22"/>
          <w:rtl/>
        </w:rPr>
        <w:t xml:space="preserve"> </w:t>
      </w:r>
      <w:r>
        <w:rPr>
          <w:rFonts w:cs="FrankRuehl" w:hint="cs"/>
          <w:sz w:val="20"/>
          <w:szCs w:val="22"/>
          <w:rtl/>
        </w:rPr>
        <w:t>נעשו</w:t>
      </w:r>
      <w:r>
        <w:rPr>
          <w:rFonts w:cs="FrankRuehl"/>
          <w:sz w:val="20"/>
          <w:szCs w:val="22"/>
          <w:rtl/>
        </w:rPr>
        <w:t xml:space="preserve"> </w:t>
      </w:r>
      <w:r>
        <w:rPr>
          <w:rFonts w:cs="FrankRuehl" w:hint="cs"/>
          <w:sz w:val="20"/>
          <w:szCs w:val="22"/>
          <w:rtl/>
        </w:rPr>
        <w:t>במועצה</w:t>
      </w:r>
      <w:r>
        <w:rPr>
          <w:rFonts w:cs="FrankRuehl"/>
          <w:sz w:val="20"/>
          <w:szCs w:val="22"/>
          <w:rtl/>
        </w:rPr>
        <w:t xml:space="preserve"> </w:t>
      </w:r>
      <w:r>
        <w:rPr>
          <w:rFonts w:cs="FrankRuehl" w:hint="cs"/>
          <w:sz w:val="20"/>
          <w:szCs w:val="22"/>
          <w:rtl/>
        </w:rPr>
        <w:t>הלאומית</w:t>
      </w:r>
      <w:r>
        <w:rPr>
          <w:rFonts w:cs="FrankRuehl"/>
          <w:sz w:val="20"/>
          <w:szCs w:val="22"/>
          <w:rtl/>
        </w:rPr>
        <w:t xml:space="preserve"> </w:t>
      </w:r>
      <w:r>
        <w:rPr>
          <w:rFonts w:cs="FrankRuehl" w:hint="cs"/>
          <w:sz w:val="20"/>
          <w:szCs w:val="22"/>
          <w:rtl/>
        </w:rPr>
        <w:t>לכלכלה</w:t>
      </w:r>
      <w:r>
        <w:rPr>
          <w:rFonts w:cs="FrankRuehl"/>
          <w:sz w:val="20"/>
          <w:szCs w:val="22"/>
          <w:rtl/>
        </w:rPr>
        <w:t xml:space="preserve"> </w:t>
      </w:r>
      <w:r>
        <w:rPr>
          <w:rFonts w:cs="FrankRuehl" w:hint="cs"/>
          <w:sz w:val="20"/>
          <w:szCs w:val="22"/>
          <w:rtl/>
        </w:rPr>
        <w:t>שבמשרד</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ובבנק</w:t>
      </w:r>
      <w:r>
        <w:rPr>
          <w:rFonts w:cs="FrankRuehl"/>
          <w:sz w:val="20"/>
          <w:szCs w:val="22"/>
          <w:rtl/>
        </w:rPr>
        <w:t xml:space="preserve"> </w:t>
      </w:r>
      <w:r>
        <w:rPr>
          <w:rFonts w:cs="FrankRuehl" w:hint="cs"/>
          <w:sz w:val="20"/>
          <w:szCs w:val="22"/>
          <w:rtl/>
        </w:rPr>
        <w:t>ישראל</w:t>
      </w:r>
      <w:r>
        <w:rPr>
          <w:rFonts w:cs="FrankRuehl"/>
          <w:sz w:val="20"/>
          <w:szCs w:val="22"/>
          <w:rtl/>
        </w:rPr>
        <w:t>.</w:t>
      </w:r>
    </w:p>
    <w:p w:rsidR="00EE6A9D">
      <w:pPr>
        <w:spacing w:after="120" w:line="230" w:lineRule="exact"/>
        <w:jc w:val="both"/>
        <w:rPr>
          <w:rFonts w:cs="FrankRuehl" w:hint="cs"/>
          <w:sz w:val="20"/>
          <w:szCs w:val="22"/>
          <w:rtl/>
        </w:rPr>
      </w:pPr>
    </w:p>
    <w:p w:rsidR="004340BA">
      <w:pPr>
        <w:spacing w:after="120" w:line="230" w:lineRule="exact"/>
        <w:jc w:val="both"/>
        <w:rPr>
          <w:rFonts w:cs="FrankRuehl"/>
          <w:sz w:val="20"/>
          <w:szCs w:val="22"/>
          <w:rtl/>
        </w:rPr>
      </w:pPr>
    </w:p>
    <w:p w:rsidR="00EE6A9D">
      <w:pPr>
        <w:pStyle w:val="KOT4"/>
        <w:rPr>
          <w:rtl/>
        </w:rPr>
      </w:pPr>
      <w:r>
        <w:rPr>
          <w:rFonts w:hint="eastAsia"/>
          <w:rtl/>
        </w:rPr>
        <w:t>הכנת</w:t>
      </w:r>
      <w:r>
        <w:rPr>
          <w:rtl/>
        </w:rPr>
        <w:t xml:space="preserve"> </w:t>
      </w:r>
      <w:r>
        <w:rPr>
          <w:rFonts w:hint="eastAsia"/>
          <w:rtl/>
        </w:rPr>
        <w:t>תחזית</w:t>
      </w:r>
      <w:r>
        <w:rPr>
          <w:rtl/>
        </w:rPr>
        <w:t xml:space="preserve"> </w:t>
      </w:r>
      <w:r>
        <w:rPr>
          <w:rFonts w:hint="eastAsia"/>
          <w:rtl/>
        </w:rPr>
        <w:t>ההכנסות</w:t>
      </w:r>
      <w:r>
        <w:rPr>
          <w:rtl/>
        </w:rPr>
        <w:t xml:space="preserve"> </w:t>
      </w:r>
      <w:r>
        <w:rPr>
          <w:rFonts w:hint="eastAsia"/>
          <w:rtl/>
        </w:rPr>
        <w:t>ממסים</w:t>
      </w:r>
    </w:p>
    <w:p w:rsidR="00EE6A9D">
      <w:pPr>
        <w:pStyle w:val="KOT5"/>
        <w:rPr>
          <w:rtl/>
        </w:rPr>
      </w:pPr>
      <w:r>
        <w:rPr>
          <w:rFonts w:hint="eastAsia"/>
          <w:rtl/>
        </w:rPr>
        <w:t>כללי</w:t>
      </w:r>
    </w:p>
    <w:p w:rsidR="00EE6A9D">
      <w:pPr>
        <w:spacing w:after="120" w:line="230" w:lineRule="exact"/>
        <w:jc w:val="both"/>
        <w:rPr>
          <w:rFonts w:cs="FrankRuehl"/>
          <w:sz w:val="20"/>
          <w:szCs w:val="22"/>
          <w:rtl/>
        </w:rPr>
      </w:pPr>
      <w:r>
        <w:rPr>
          <w:rFonts w:cs="FrankRuehl" w:hint="cs"/>
          <w:sz w:val="20"/>
          <w:szCs w:val="22"/>
          <w:rtl/>
        </w:rPr>
        <w:t xml:space="preserve">1. </w:t>
      </w:r>
      <w:r>
        <w:rPr>
          <w:rFonts w:cs="FrankRuehl" w:hint="cs"/>
          <w:sz w:val="20"/>
          <w:szCs w:val="22"/>
          <w:rtl/>
        </w:rPr>
        <w:tab/>
        <w:t>השלב</w:t>
      </w:r>
      <w:r>
        <w:rPr>
          <w:rFonts w:cs="FrankRuehl"/>
          <w:sz w:val="20"/>
          <w:szCs w:val="22"/>
          <w:rtl/>
        </w:rPr>
        <w:t xml:space="preserve"> </w:t>
      </w:r>
      <w:r>
        <w:rPr>
          <w:rFonts w:cs="FrankRuehl" w:hint="cs"/>
          <w:sz w:val="20"/>
          <w:szCs w:val="22"/>
          <w:rtl/>
        </w:rPr>
        <w:t>הראשון</w:t>
      </w:r>
      <w:r>
        <w:rPr>
          <w:rFonts w:cs="FrankRuehl"/>
          <w:sz w:val="20"/>
          <w:szCs w:val="22"/>
          <w:rtl/>
        </w:rPr>
        <w:t xml:space="preserve"> </w:t>
      </w:r>
      <w:r>
        <w:rPr>
          <w:rFonts w:cs="FrankRuehl" w:hint="cs"/>
          <w:sz w:val="20"/>
          <w:szCs w:val="22"/>
          <w:rtl/>
        </w:rPr>
        <w:t>בתהליך</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תחזית מקרו-כלכלית ולאחריה הכנת תחזית</w:t>
      </w:r>
      <w:r>
        <w:rPr>
          <w:rFonts w:cs="FrankRuehl"/>
          <w:sz w:val="20"/>
          <w:szCs w:val="22"/>
          <w:rtl/>
        </w:rPr>
        <w:t xml:space="preserve"> </w:t>
      </w:r>
      <w:r>
        <w:rPr>
          <w:rFonts w:cs="FrankRuehl" w:hint="cs"/>
          <w:sz w:val="20"/>
          <w:szCs w:val="22"/>
          <w:rtl/>
        </w:rPr>
        <w:t>הכנסות שהיא הבסיס לתקציב כולו</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מתבצעת</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מאי</w:t>
      </w:r>
      <w:r>
        <w:rPr>
          <w:rFonts w:cs="FrankRuehl"/>
          <w:sz w:val="20"/>
          <w:szCs w:val="22"/>
          <w:rtl/>
        </w:rPr>
        <w:t>-</w:t>
      </w:r>
      <w:r>
        <w:rPr>
          <w:rFonts w:cs="FrankRuehl" w:hint="cs"/>
          <w:sz w:val="20"/>
          <w:szCs w:val="22"/>
          <w:rtl/>
        </w:rPr>
        <w:t>יוני</w:t>
      </w:r>
      <w:r>
        <w:rPr>
          <w:rFonts w:cs="FrankRuehl"/>
          <w:sz w:val="20"/>
          <w:szCs w:val="22"/>
          <w:rtl/>
        </w:rPr>
        <w:t xml:space="preserve"> </w:t>
      </w:r>
      <w:r>
        <w:rPr>
          <w:rFonts w:cs="FrankRuehl" w:hint="cs"/>
          <w:sz w:val="20"/>
          <w:szCs w:val="22"/>
          <w:rtl/>
        </w:rPr>
        <w:t>בשנה</w:t>
      </w:r>
      <w:r>
        <w:rPr>
          <w:rFonts w:cs="FrankRuehl"/>
          <w:sz w:val="20"/>
          <w:szCs w:val="22"/>
          <w:rtl/>
        </w:rPr>
        <w:t xml:space="preserve"> </w:t>
      </w:r>
      <w:r>
        <w:rPr>
          <w:rFonts w:cs="FrankRuehl" w:hint="cs"/>
          <w:sz w:val="20"/>
          <w:szCs w:val="22"/>
          <w:rtl/>
        </w:rPr>
        <w:t>הקודמת</w:t>
      </w:r>
      <w:r>
        <w:rPr>
          <w:rFonts w:cs="FrankRuehl"/>
          <w:sz w:val="20"/>
          <w:szCs w:val="22"/>
          <w:rtl/>
        </w:rPr>
        <w:t xml:space="preserve"> </w:t>
      </w:r>
      <w:r>
        <w:rPr>
          <w:rFonts w:cs="FrankRuehl" w:hint="cs"/>
          <w:sz w:val="20"/>
          <w:szCs w:val="22"/>
          <w:rtl/>
        </w:rPr>
        <w:t>לשנת</w:t>
      </w:r>
      <w:r>
        <w:rPr>
          <w:rFonts w:cs="FrankRuehl"/>
          <w:sz w:val="20"/>
          <w:szCs w:val="22"/>
          <w:rtl/>
        </w:rPr>
        <w:t xml:space="preserve"> </w:t>
      </w:r>
      <w:r>
        <w:rPr>
          <w:rFonts w:cs="FrankRuehl" w:hint="cs"/>
          <w:sz w:val="20"/>
          <w:szCs w:val="22"/>
          <w:rtl/>
        </w:rPr>
        <w:t>התקציב</w:t>
      </w:r>
      <w:r>
        <w:rPr>
          <w:rStyle w:val="FootnoteReference"/>
          <w:rFonts w:ascii="FrankRuehl" w:hAnsi="FrankRuehl" w:cs="FrankRuehl"/>
          <w:sz w:val="22"/>
          <w:szCs w:val="22"/>
          <w:rtl/>
        </w:rPr>
        <w:footnoteReference w:id="3"/>
      </w:r>
      <w:r>
        <w:rPr>
          <w:rFonts w:cs="FrankRuehl"/>
          <w:sz w:val="20"/>
          <w:szCs w:val="22"/>
          <w:rtl/>
        </w:rPr>
        <w:t xml:space="preserve">. </w:t>
      </w:r>
      <w:r>
        <w:rPr>
          <w:rFonts w:cs="FrankRuehl" w:hint="cs"/>
          <w:sz w:val="20"/>
          <w:szCs w:val="22"/>
          <w:rtl/>
        </w:rPr>
        <w:t>בחוק</w:t>
      </w:r>
      <w:r>
        <w:rPr>
          <w:rFonts w:cs="FrankRuehl"/>
          <w:sz w:val="20"/>
          <w:szCs w:val="22"/>
          <w:rtl/>
        </w:rPr>
        <w:t xml:space="preserve"> </w:t>
      </w:r>
      <w:r>
        <w:rPr>
          <w:rFonts w:cs="FrankRuehl" w:hint="cs"/>
          <w:sz w:val="20"/>
          <w:szCs w:val="22"/>
          <w:rtl/>
        </w:rPr>
        <w:t>הפחתת</w:t>
      </w:r>
      <w:r>
        <w:rPr>
          <w:rFonts w:cs="FrankRuehl"/>
          <w:sz w:val="20"/>
          <w:szCs w:val="22"/>
          <w:rtl/>
        </w:rPr>
        <w:t xml:space="preserve"> </w:t>
      </w:r>
      <w:r>
        <w:rPr>
          <w:rFonts w:cs="FrankRuehl" w:hint="cs"/>
          <w:sz w:val="20"/>
          <w:szCs w:val="22"/>
          <w:rtl/>
        </w:rPr>
        <w:t>הגרעון</w:t>
      </w:r>
      <w:r>
        <w:rPr>
          <w:rFonts w:cs="FrankRuehl"/>
          <w:sz w:val="20"/>
          <w:szCs w:val="22"/>
          <w:rtl/>
        </w:rPr>
        <w:t xml:space="preserve"> </w:t>
      </w:r>
      <w:r>
        <w:rPr>
          <w:rFonts w:cs="FrankRuehl" w:hint="cs"/>
          <w:sz w:val="20"/>
          <w:szCs w:val="22"/>
          <w:rtl/>
        </w:rPr>
        <w:t>והגבלת</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התקציבית</w:t>
      </w:r>
      <w:r>
        <w:rPr>
          <w:rFonts w:cs="FrankRuehl"/>
          <w:sz w:val="20"/>
          <w:szCs w:val="22"/>
          <w:rtl/>
        </w:rPr>
        <w:t xml:space="preserve">, </w:t>
      </w:r>
      <w:r>
        <w:rPr>
          <w:rFonts w:cs="FrankRuehl" w:hint="cs"/>
          <w:sz w:val="20"/>
          <w:szCs w:val="22"/>
          <w:rtl/>
        </w:rPr>
        <w:t>התשנ</w:t>
      </w:r>
      <w:r>
        <w:rPr>
          <w:rFonts w:cs="FrankRuehl"/>
          <w:sz w:val="20"/>
          <w:szCs w:val="22"/>
          <w:rtl/>
        </w:rPr>
        <w:t>"</w:t>
      </w:r>
      <w:r>
        <w:rPr>
          <w:rFonts w:cs="FrankRuehl" w:hint="cs"/>
          <w:sz w:val="20"/>
          <w:szCs w:val="22"/>
          <w:rtl/>
        </w:rPr>
        <w:t>ב</w:t>
      </w:r>
      <w:r>
        <w:rPr>
          <w:rFonts w:cs="FrankRuehl"/>
          <w:sz w:val="20"/>
          <w:szCs w:val="22"/>
          <w:rtl/>
        </w:rPr>
        <w:t>-1992</w:t>
      </w:r>
      <w:r>
        <w:rPr>
          <w:rFonts w:cs="FrankRuehl" w:hint="cs"/>
          <w:sz w:val="20"/>
          <w:szCs w:val="22"/>
          <w:rtl/>
        </w:rPr>
        <w:t>,</w:t>
      </w:r>
      <w:r>
        <w:rPr>
          <w:rFonts w:cs="FrankRuehl"/>
          <w:sz w:val="20"/>
          <w:szCs w:val="22"/>
          <w:rtl/>
        </w:rPr>
        <w:t xml:space="preserve"> </w:t>
      </w:r>
      <w:r>
        <w:rPr>
          <w:rFonts w:cs="FrankRuehl" w:hint="cs"/>
          <w:sz w:val="20"/>
          <w:szCs w:val="22"/>
          <w:rtl/>
        </w:rPr>
        <w:t>נקבעו</w:t>
      </w:r>
      <w:r>
        <w:rPr>
          <w:rFonts w:cs="FrankRuehl"/>
          <w:sz w:val="20"/>
          <w:szCs w:val="22"/>
          <w:rtl/>
        </w:rPr>
        <w:t xml:space="preserve"> </w:t>
      </w:r>
      <w:r>
        <w:rPr>
          <w:rFonts w:cs="FrankRuehl" w:hint="cs"/>
          <w:sz w:val="20"/>
          <w:szCs w:val="22"/>
          <w:rtl/>
        </w:rPr>
        <w:t>שתי</w:t>
      </w:r>
      <w:r>
        <w:rPr>
          <w:rFonts w:cs="FrankRuehl"/>
          <w:sz w:val="20"/>
          <w:szCs w:val="22"/>
          <w:rtl/>
        </w:rPr>
        <w:t xml:space="preserve"> </w:t>
      </w:r>
      <w:r>
        <w:rPr>
          <w:rFonts w:cs="FrankRuehl" w:hint="cs"/>
          <w:sz w:val="20"/>
          <w:szCs w:val="22"/>
          <w:rtl/>
        </w:rPr>
        <w:t>מגבלות</w:t>
      </w:r>
      <w:r>
        <w:rPr>
          <w:rFonts w:cs="FrankRuehl"/>
          <w:sz w:val="20"/>
          <w:szCs w:val="22"/>
          <w:rtl/>
        </w:rPr>
        <w:t xml:space="preserve"> </w:t>
      </w:r>
      <w:r>
        <w:rPr>
          <w:rFonts w:cs="FrankRuehl" w:hint="cs"/>
          <w:sz w:val="20"/>
          <w:szCs w:val="22"/>
          <w:rtl/>
        </w:rPr>
        <w:t>פיסקליות</w:t>
      </w:r>
      <w:r>
        <w:rPr>
          <w:rFonts w:cs="FrankRuehl"/>
          <w:sz w:val="20"/>
          <w:szCs w:val="22"/>
          <w:rtl/>
        </w:rPr>
        <w:t xml:space="preserve">: </w:t>
      </w:r>
      <w:r>
        <w:rPr>
          <w:rFonts w:cs="FrankRuehl" w:hint="cs"/>
          <w:sz w:val="20"/>
          <w:szCs w:val="22"/>
          <w:rtl/>
        </w:rPr>
        <w:t>מגבלת</w:t>
      </w:r>
      <w:r>
        <w:rPr>
          <w:rFonts w:cs="FrankRuehl"/>
          <w:sz w:val="20"/>
          <w:szCs w:val="22"/>
          <w:rtl/>
        </w:rPr>
        <w:t xml:space="preserve"> </w:t>
      </w:r>
      <w:r>
        <w:rPr>
          <w:rFonts w:cs="FrankRuehl" w:hint="cs"/>
          <w:sz w:val="20"/>
          <w:szCs w:val="22"/>
          <w:rtl/>
        </w:rPr>
        <w:t>גירעון,</w:t>
      </w:r>
      <w:r>
        <w:rPr>
          <w:rFonts w:cs="FrankRuehl"/>
          <w:sz w:val="20"/>
          <w:szCs w:val="22"/>
          <w:rtl/>
        </w:rPr>
        <w:t xml:space="preserve"> </w:t>
      </w:r>
      <w:r>
        <w:rPr>
          <w:rFonts w:cs="FrankRuehl" w:hint="cs"/>
          <w:sz w:val="20"/>
          <w:szCs w:val="22"/>
          <w:rtl/>
        </w:rPr>
        <w:t>שאינה</w:t>
      </w:r>
      <w:r>
        <w:rPr>
          <w:rFonts w:cs="FrankRuehl"/>
          <w:sz w:val="20"/>
          <w:szCs w:val="22"/>
          <w:rtl/>
        </w:rPr>
        <w:t xml:space="preserve"> </w:t>
      </w:r>
      <w:r>
        <w:rPr>
          <w:rFonts w:cs="FrankRuehl" w:hint="cs"/>
          <w:sz w:val="20"/>
          <w:szCs w:val="22"/>
          <w:rtl/>
        </w:rPr>
        <w:t>מאפשרת</w:t>
      </w:r>
      <w:r>
        <w:rPr>
          <w:rFonts w:cs="FrankRuehl"/>
          <w:sz w:val="20"/>
          <w:szCs w:val="22"/>
          <w:rtl/>
        </w:rPr>
        <w:t xml:space="preserve"> </w:t>
      </w:r>
      <w:r>
        <w:rPr>
          <w:rFonts w:cs="FrankRuehl" w:hint="cs"/>
          <w:sz w:val="20"/>
          <w:szCs w:val="22"/>
          <w:rtl/>
        </w:rPr>
        <w:t>לתכנן</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שבו</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הצפויה</w:t>
      </w:r>
      <w:r>
        <w:rPr>
          <w:rFonts w:cs="FrankRuehl"/>
          <w:sz w:val="20"/>
          <w:szCs w:val="22"/>
          <w:rtl/>
        </w:rPr>
        <w:t xml:space="preserve"> </w:t>
      </w:r>
      <w:r>
        <w:rPr>
          <w:rFonts w:cs="FrankRuehl" w:hint="cs"/>
          <w:sz w:val="20"/>
          <w:szCs w:val="22"/>
          <w:rtl/>
        </w:rPr>
        <w:t>גדולה</w:t>
      </w:r>
      <w:r>
        <w:rPr>
          <w:rFonts w:cs="FrankRuehl"/>
          <w:sz w:val="20"/>
          <w:szCs w:val="22"/>
          <w:rtl/>
        </w:rPr>
        <w:t xml:space="preserve"> </w:t>
      </w:r>
      <w:r>
        <w:rPr>
          <w:rFonts w:cs="FrankRuehl" w:hint="cs"/>
          <w:sz w:val="20"/>
          <w:szCs w:val="22"/>
          <w:rtl/>
        </w:rPr>
        <w:t>מן</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החזויות</w:t>
      </w:r>
      <w:r>
        <w:rPr>
          <w:rFonts w:cs="FrankRuehl"/>
          <w:sz w:val="20"/>
          <w:szCs w:val="22"/>
          <w:rtl/>
        </w:rPr>
        <w:t xml:space="preserve"> </w:t>
      </w:r>
      <w:r>
        <w:rPr>
          <w:rFonts w:cs="FrankRuehl" w:hint="cs"/>
          <w:sz w:val="20"/>
          <w:szCs w:val="22"/>
          <w:rtl/>
        </w:rPr>
        <w:t>ומגדילה את הגירעון בשיעור גדול מן הקבוע</w:t>
      </w:r>
      <w:r>
        <w:rPr>
          <w:rFonts w:cs="FrankRuehl"/>
          <w:sz w:val="20"/>
          <w:szCs w:val="22"/>
          <w:rtl/>
        </w:rPr>
        <w:t xml:space="preserve"> </w:t>
      </w:r>
      <w:r>
        <w:rPr>
          <w:rFonts w:cs="FrankRuehl" w:hint="cs"/>
          <w:sz w:val="20"/>
          <w:szCs w:val="22"/>
          <w:rtl/>
        </w:rPr>
        <w:t>בחוק</w:t>
      </w:r>
      <w:r>
        <w:rPr>
          <w:rFonts w:cs="FrankRuehl"/>
          <w:sz w:val="20"/>
          <w:szCs w:val="22"/>
          <w:rtl/>
        </w:rPr>
        <w:t xml:space="preserve">, </w:t>
      </w:r>
      <w:r>
        <w:rPr>
          <w:rFonts w:cs="FrankRuehl" w:hint="cs"/>
          <w:sz w:val="20"/>
          <w:szCs w:val="22"/>
          <w:rtl/>
        </w:rPr>
        <w:t>ומגבלת</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המגבילה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לשנת</w:t>
      </w:r>
      <w:r>
        <w:rPr>
          <w:rFonts w:cs="FrankRuehl"/>
          <w:sz w:val="20"/>
          <w:szCs w:val="22"/>
          <w:rtl/>
        </w:rPr>
        <w:t xml:space="preserve"> </w:t>
      </w:r>
      <w:r>
        <w:rPr>
          <w:rFonts w:cs="FrankRuehl" w:hint="cs"/>
          <w:sz w:val="20"/>
          <w:szCs w:val="22"/>
          <w:rtl/>
        </w:rPr>
        <w:t>תקציב</w:t>
      </w:r>
      <w:r>
        <w:rPr>
          <w:rStyle w:val="FootnoteReference"/>
          <w:rFonts w:ascii="FrankRuehl" w:hAnsi="FrankRuehl" w:cs="FrankRuehl"/>
          <w:sz w:val="22"/>
          <w:szCs w:val="22"/>
          <w:rtl/>
        </w:rPr>
        <w:footnoteReference w:id="4"/>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כוללת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ישירים</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עקיפים</w:t>
      </w:r>
      <w:r>
        <w:rPr>
          <w:rFonts w:cs="FrankRuehl"/>
          <w:sz w:val="20"/>
          <w:szCs w:val="22"/>
          <w:rtl/>
        </w:rPr>
        <w:t xml:space="preserve"> </w:t>
      </w:r>
      <w:r>
        <w:rPr>
          <w:rFonts w:cs="FrankRuehl" w:hint="cs"/>
          <w:sz w:val="20"/>
          <w:szCs w:val="22"/>
          <w:rtl/>
        </w:rPr>
        <w:t>ומאגרות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הייתה</w:t>
      </w:r>
      <w:r>
        <w:rPr>
          <w:rFonts w:cs="FrankRuehl"/>
          <w:sz w:val="20"/>
          <w:szCs w:val="22"/>
          <w:rtl/>
        </w:rPr>
        <w:t xml:space="preserve"> 232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ובפועל</w:t>
      </w:r>
      <w:r>
        <w:rPr>
          <w:rFonts w:cs="FrankRuehl"/>
          <w:sz w:val="20"/>
          <w:szCs w:val="22"/>
          <w:rtl/>
        </w:rPr>
        <w:t xml:space="preserve"> </w:t>
      </w:r>
      <w:r>
        <w:rPr>
          <w:rFonts w:cs="FrankRuehl" w:hint="cs"/>
          <w:sz w:val="20"/>
          <w:szCs w:val="22"/>
          <w:rtl/>
        </w:rPr>
        <w:t>נגבו</w:t>
      </w:r>
      <w:r>
        <w:rPr>
          <w:rFonts w:cs="FrankRuehl"/>
          <w:sz w:val="20"/>
          <w:szCs w:val="22"/>
          <w:rtl/>
        </w:rPr>
        <w:t xml:space="preserve"> </w:t>
      </w:r>
      <w:r>
        <w:rPr>
          <w:rFonts w:cs="FrankRuehl" w:hint="cs"/>
          <w:sz w:val="20"/>
          <w:szCs w:val="22"/>
          <w:rtl/>
        </w:rPr>
        <w:t>כ</w:t>
      </w:r>
      <w:r>
        <w:rPr>
          <w:rFonts w:cs="FrankRuehl"/>
          <w:sz w:val="20"/>
          <w:szCs w:val="22"/>
          <w:rtl/>
        </w:rPr>
        <w:t xml:space="preserve">-218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בתשובת 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אמיר</w:t>
      </w:r>
      <w:r>
        <w:rPr>
          <w:rFonts w:cs="FrankRuehl"/>
          <w:sz w:val="20"/>
          <w:szCs w:val="22"/>
          <w:rtl/>
        </w:rPr>
        <w:t xml:space="preserve"> </w:t>
      </w:r>
      <w:r>
        <w:rPr>
          <w:rFonts w:cs="FrankRuehl" w:hint="cs"/>
          <w:sz w:val="20"/>
          <w:szCs w:val="22"/>
          <w:rtl/>
        </w:rPr>
        <w:t>לוי</w:t>
      </w:r>
      <w:r>
        <w:rPr>
          <w:rStyle w:val="FootnoteReference"/>
          <w:rFonts w:ascii="FrankRuehl" w:hAnsi="FrankRuehl" w:cs="FrankRuehl"/>
          <w:sz w:val="22"/>
          <w:szCs w:val="22"/>
          <w:rtl/>
        </w:rPr>
        <w:footnoteReference w:id="5"/>
      </w:r>
      <w:r>
        <w:rPr>
          <w:rFonts w:cs="FrankRuehl"/>
          <w:sz w:val="20"/>
          <w:szCs w:val="22"/>
          <w:rtl/>
        </w:rPr>
        <w:t xml:space="preserve"> </w:t>
      </w:r>
      <w:r>
        <w:rPr>
          <w:rFonts w:cs="FrankRuehl" w:hint="cs"/>
          <w:sz w:val="20"/>
          <w:szCs w:val="22"/>
          <w:rtl/>
        </w:rPr>
        <w:t>ממרץ</w:t>
      </w:r>
      <w:r>
        <w:rPr>
          <w:rFonts w:cs="FrankRuehl"/>
          <w:sz w:val="20"/>
          <w:szCs w:val="22"/>
          <w:rtl/>
        </w:rPr>
        <w:t xml:space="preserve"> 2014 (</w:t>
      </w:r>
      <w:r>
        <w:rPr>
          <w:rFonts w:cs="FrankRuehl" w:hint="cs"/>
          <w:sz w:val="20"/>
          <w:szCs w:val="22"/>
          <w:rtl/>
        </w:rPr>
        <w:t>להלן</w:t>
      </w:r>
      <w:r>
        <w:rPr>
          <w:rFonts w:cs="FrankRuehl"/>
          <w:sz w:val="20"/>
          <w:szCs w:val="22"/>
          <w:rtl/>
        </w:rPr>
        <w:t xml:space="preserve"> - </w:t>
      </w:r>
      <w:r>
        <w:rPr>
          <w:rFonts w:cs="FrankRuehl" w:hint="cs"/>
          <w:sz w:val="20"/>
          <w:szCs w:val="22"/>
          <w:rtl/>
        </w:rPr>
        <w:t>תשובת</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w:t>
      </w:r>
      <w:r>
        <w:rPr>
          <w:rFonts w:cs="FrankRuehl" w:hint="cs"/>
          <w:sz w:val="20"/>
          <w:szCs w:val="22"/>
          <w:rtl/>
        </w:rPr>
        <w:t xml:space="preserve"> צוין בין היתר כי את תחזית המקרו מכין אגף כלכלה ומחקר והיא נידונה אצל המנכ"ל בהשתתפות נציגי האגפים הרלוונטיים. על בסיס תחזית זו לאחר שאושרה על ידי המנכ"ל מכין מינהל הכנסות המדינה תחזית הכנסות ממסים. גם תחזיות אלה מובאות לדיון באופן דומה. בד בבד נבחנות גם תחזיות של גופים מרכזיים נוספים, מקומיים ובין-לאומיים, לבדיקת הסבירות של התחזיות. לאחר קבלת האישור הפנימי מוצגות התחזיות לשר האוצר ולגופים חיצוניים. </w:t>
      </w:r>
    </w:p>
    <w:p w:rsidR="00EE6A9D" w:rsidP="004340BA">
      <w:pPr>
        <w:pStyle w:val="RESHET"/>
        <w:keepLines/>
        <w:spacing w:line="226" w:lineRule="exact"/>
        <w:rPr>
          <w:sz w:val="22"/>
          <w:rtl/>
        </w:rPr>
      </w:pPr>
      <w:r>
        <w:rPr>
          <w:rFonts w:hint="cs"/>
          <w:sz w:val="22"/>
          <w:rtl/>
        </w:rPr>
        <w:t>נמצא כי למשרד</w:t>
      </w:r>
      <w:r>
        <w:rPr>
          <w:sz w:val="22"/>
          <w:rtl/>
        </w:rPr>
        <w:t xml:space="preserve"> </w:t>
      </w:r>
      <w:r>
        <w:rPr>
          <w:rFonts w:hint="cs"/>
          <w:sz w:val="22"/>
          <w:rtl/>
        </w:rPr>
        <w:t>האוצר</w:t>
      </w:r>
      <w:r>
        <w:rPr>
          <w:sz w:val="22"/>
          <w:rtl/>
        </w:rPr>
        <w:t xml:space="preserve"> </w:t>
      </w:r>
      <w:r>
        <w:rPr>
          <w:rFonts w:hint="cs"/>
          <w:sz w:val="22"/>
          <w:rtl/>
        </w:rPr>
        <w:t>אין</w:t>
      </w:r>
      <w:r>
        <w:rPr>
          <w:sz w:val="22"/>
          <w:rtl/>
        </w:rPr>
        <w:t xml:space="preserve"> </w:t>
      </w:r>
      <w:r>
        <w:rPr>
          <w:rFonts w:hint="cs"/>
          <w:sz w:val="22"/>
          <w:rtl/>
        </w:rPr>
        <w:t>נוהל</w:t>
      </w:r>
      <w:r>
        <w:rPr>
          <w:sz w:val="22"/>
          <w:rtl/>
        </w:rPr>
        <w:t xml:space="preserve"> </w:t>
      </w:r>
      <w:r>
        <w:rPr>
          <w:rFonts w:hint="cs"/>
          <w:sz w:val="22"/>
          <w:rtl/>
        </w:rPr>
        <w:t>הקובע</w:t>
      </w:r>
      <w:r>
        <w:rPr>
          <w:sz w:val="22"/>
          <w:rtl/>
        </w:rPr>
        <w:t xml:space="preserve"> </w:t>
      </w:r>
      <w:r>
        <w:rPr>
          <w:rFonts w:hint="cs"/>
          <w:sz w:val="22"/>
          <w:rtl/>
        </w:rPr>
        <w:t>כיצד</w:t>
      </w:r>
      <w:r>
        <w:rPr>
          <w:sz w:val="22"/>
          <w:rtl/>
        </w:rPr>
        <w:t xml:space="preserve"> </w:t>
      </w:r>
      <w:r>
        <w:rPr>
          <w:rFonts w:hint="cs"/>
          <w:sz w:val="22"/>
          <w:rtl/>
        </w:rPr>
        <w:t>מכינים</w:t>
      </w:r>
      <w:r>
        <w:rPr>
          <w:sz w:val="22"/>
          <w:rtl/>
        </w:rPr>
        <w:t xml:space="preserve"> </w:t>
      </w:r>
      <w:r>
        <w:rPr>
          <w:rFonts w:hint="cs"/>
          <w:sz w:val="22"/>
          <w:rtl/>
        </w:rPr>
        <w:t>את</w:t>
      </w:r>
      <w:r>
        <w:rPr>
          <w:sz w:val="22"/>
          <w:rtl/>
        </w:rPr>
        <w:t xml:space="preserve"> </w:t>
      </w:r>
      <w:r>
        <w:rPr>
          <w:rFonts w:hint="cs"/>
          <w:sz w:val="22"/>
          <w:rtl/>
        </w:rPr>
        <w:t>תחזית</w:t>
      </w:r>
      <w:r>
        <w:rPr>
          <w:sz w:val="22"/>
          <w:rtl/>
        </w:rPr>
        <w:t xml:space="preserve"> </w:t>
      </w:r>
      <w:r>
        <w:rPr>
          <w:rFonts w:hint="cs"/>
          <w:sz w:val="22"/>
          <w:rtl/>
        </w:rPr>
        <w:t>ההכנסות</w:t>
      </w:r>
      <w:r>
        <w:rPr>
          <w:sz w:val="22"/>
          <w:rtl/>
        </w:rPr>
        <w:t xml:space="preserve">, </w:t>
      </w:r>
      <w:r>
        <w:rPr>
          <w:rFonts w:hint="cs"/>
          <w:sz w:val="22"/>
          <w:rtl/>
        </w:rPr>
        <w:t>מי</w:t>
      </w:r>
      <w:r>
        <w:rPr>
          <w:sz w:val="22"/>
          <w:rtl/>
        </w:rPr>
        <w:t xml:space="preserve"> </w:t>
      </w:r>
      <w:r>
        <w:rPr>
          <w:rFonts w:hint="cs"/>
          <w:sz w:val="22"/>
          <w:rtl/>
        </w:rPr>
        <w:t>אחראי</w:t>
      </w:r>
      <w:r>
        <w:rPr>
          <w:sz w:val="22"/>
          <w:rtl/>
        </w:rPr>
        <w:t xml:space="preserve"> </w:t>
      </w:r>
      <w:r>
        <w:rPr>
          <w:rFonts w:hint="cs"/>
          <w:sz w:val="22"/>
          <w:rtl/>
        </w:rPr>
        <w:t>להכנתה</w:t>
      </w:r>
      <w:r>
        <w:rPr>
          <w:sz w:val="22"/>
          <w:rtl/>
        </w:rPr>
        <w:t xml:space="preserve"> </w:t>
      </w:r>
      <w:r>
        <w:rPr>
          <w:rFonts w:hint="cs"/>
          <w:sz w:val="22"/>
          <w:rtl/>
        </w:rPr>
        <w:t>ולמשתני</w:t>
      </w:r>
      <w:r>
        <w:rPr>
          <w:sz w:val="22"/>
          <w:rtl/>
        </w:rPr>
        <w:t xml:space="preserve"> </w:t>
      </w:r>
      <w:r>
        <w:rPr>
          <w:rFonts w:hint="cs"/>
          <w:sz w:val="22"/>
          <w:rtl/>
        </w:rPr>
        <w:t>המקרו</w:t>
      </w:r>
      <w:r>
        <w:rPr>
          <w:sz w:val="22"/>
          <w:rtl/>
        </w:rPr>
        <w:t xml:space="preserve"> </w:t>
      </w:r>
      <w:r>
        <w:rPr>
          <w:rFonts w:hint="cs"/>
          <w:sz w:val="22"/>
          <w:rtl/>
        </w:rPr>
        <w:t>שעליהם היא מבוססת</w:t>
      </w:r>
      <w:r>
        <w:rPr>
          <w:sz w:val="22"/>
          <w:rtl/>
        </w:rPr>
        <w:t xml:space="preserve">, </w:t>
      </w:r>
      <w:r>
        <w:rPr>
          <w:rFonts w:hint="cs"/>
          <w:sz w:val="22"/>
          <w:rtl/>
        </w:rPr>
        <w:t>מי</w:t>
      </w:r>
      <w:r>
        <w:rPr>
          <w:sz w:val="22"/>
          <w:rtl/>
        </w:rPr>
        <w:t xml:space="preserve"> </w:t>
      </w:r>
      <w:r>
        <w:rPr>
          <w:rFonts w:hint="cs"/>
          <w:sz w:val="22"/>
          <w:rtl/>
        </w:rPr>
        <w:t>הגורם</w:t>
      </w:r>
      <w:r>
        <w:rPr>
          <w:sz w:val="22"/>
          <w:rtl/>
        </w:rPr>
        <w:t xml:space="preserve"> </w:t>
      </w:r>
      <w:r>
        <w:rPr>
          <w:rFonts w:hint="cs"/>
          <w:sz w:val="22"/>
          <w:rtl/>
        </w:rPr>
        <w:t>המאשר</w:t>
      </w:r>
      <w:r>
        <w:rPr>
          <w:sz w:val="22"/>
          <w:rtl/>
        </w:rPr>
        <w:t xml:space="preserve"> </w:t>
      </w:r>
      <w:r>
        <w:rPr>
          <w:rFonts w:hint="cs"/>
          <w:sz w:val="22"/>
          <w:rtl/>
        </w:rPr>
        <w:t>את</w:t>
      </w:r>
      <w:r>
        <w:rPr>
          <w:sz w:val="22"/>
          <w:rtl/>
        </w:rPr>
        <w:t xml:space="preserve"> </w:t>
      </w:r>
      <w:r>
        <w:rPr>
          <w:rFonts w:hint="cs"/>
          <w:sz w:val="22"/>
          <w:rtl/>
        </w:rPr>
        <w:t>התחזית, מהן</w:t>
      </w:r>
      <w:r>
        <w:rPr>
          <w:sz w:val="22"/>
          <w:rtl/>
        </w:rPr>
        <w:t xml:space="preserve"> </w:t>
      </w:r>
      <w:r>
        <w:rPr>
          <w:rFonts w:hint="cs"/>
          <w:sz w:val="22"/>
          <w:rtl/>
        </w:rPr>
        <w:t>סמכויותיו</w:t>
      </w:r>
      <w:r>
        <w:rPr>
          <w:sz w:val="22"/>
          <w:rtl/>
        </w:rPr>
        <w:t xml:space="preserve"> </w:t>
      </w:r>
      <w:r>
        <w:rPr>
          <w:rFonts w:hint="cs"/>
          <w:sz w:val="22"/>
          <w:rtl/>
        </w:rPr>
        <w:t>של</w:t>
      </w:r>
      <w:r>
        <w:rPr>
          <w:sz w:val="22"/>
          <w:rtl/>
        </w:rPr>
        <w:t xml:space="preserve"> </w:t>
      </w:r>
      <w:r>
        <w:rPr>
          <w:rFonts w:hint="cs"/>
          <w:sz w:val="22"/>
          <w:rtl/>
        </w:rPr>
        <w:t>המנכ</w:t>
      </w:r>
      <w:r>
        <w:rPr>
          <w:sz w:val="22"/>
          <w:rtl/>
        </w:rPr>
        <w:t>"</w:t>
      </w:r>
      <w:r>
        <w:rPr>
          <w:rFonts w:hint="cs"/>
          <w:sz w:val="22"/>
          <w:rtl/>
        </w:rPr>
        <w:t>ל</w:t>
      </w:r>
      <w:r>
        <w:rPr>
          <w:sz w:val="22"/>
          <w:rtl/>
        </w:rPr>
        <w:t xml:space="preserve"> </w:t>
      </w:r>
      <w:r>
        <w:rPr>
          <w:rFonts w:hint="cs"/>
          <w:sz w:val="22"/>
          <w:rtl/>
        </w:rPr>
        <w:t>בעניינה</w:t>
      </w:r>
      <w:r>
        <w:rPr>
          <w:sz w:val="22"/>
          <w:rtl/>
        </w:rPr>
        <w:t xml:space="preserve"> </w:t>
      </w:r>
      <w:r>
        <w:rPr>
          <w:rFonts w:hint="cs"/>
          <w:sz w:val="22"/>
          <w:rtl/>
        </w:rPr>
        <w:t>ואם שר האוצר רשאי להתערב בקביעתה</w:t>
      </w:r>
      <w:r>
        <w:rPr>
          <w:sz w:val="22"/>
          <w:rtl/>
        </w:rPr>
        <w:t>.</w:t>
      </w:r>
    </w:p>
    <w:p w:rsidR="00EE6A9D" w:rsidP="004340BA">
      <w:pPr>
        <w:spacing w:before="180" w:after="120" w:line="226" w:lineRule="exact"/>
        <w:jc w:val="both"/>
        <w:rPr>
          <w:rFonts w:cs="FrankRuehl"/>
          <w:sz w:val="20"/>
          <w:szCs w:val="22"/>
          <w:rtl/>
        </w:rPr>
      </w:pPr>
      <w:r>
        <w:rPr>
          <w:rFonts w:cs="FrankRuehl" w:hint="cs"/>
          <w:sz w:val="20"/>
          <w:szCs w:val="22"/>
          <w:rtl/>
        </w:rPr>
        <w:t>בתשובת המנהלת הכללית של משרד האוצר, גב' יעל אנדורן</w:t>
      </w:r>
      <w:r>
        <w:rPr>
          <w:rStyle w:val="FootnoteReference"/>
          <w:rFonts w:ascii="FrankRuehl" w:hAnsi="FrankRuehl" w:cs="FrankRuehl"/>
          <w:sz w:val="22"/>
          <w:szCs w:val="22"/>
          <w:rtl/>
        </w:rPr>
        <w:footnoteReference w:id="6"/>
      </w:r>
      <w:r>
        <w:rPr>
          <w:rFonts w:cs="FrankRuehl" w:hint="cs"/>
          <w:sz w:val="20"/>
          <w:szCs w:val="22"/>
          <w:rtl/>
        </w:rPr>
        <w:t xml:space="preserve">, ממרץ 2014 (להלן - תשובת מנכ"לית משרד האוצר) צוין בין היתר: "אני רואה חשיבות רבה בעבודת הביקורת שבנדון... </w:t>
      </w:r>
      <w:r>
        <w:rPr>
          <w:rFonts w:cs="FrankRuehl" w:hint="cs"/>
          <w:b/>
          <w:bCs/>
          <w:sz w:val="20"/>
          <w:szCs w:val="22"/>
          <w:rtl/>
        </w:rPr>
        <w:t>בימים אלה אנו מגבשים נוהל פנימי שיעגן את תהליך הכנת תקציב המדינה במשרד האוצר</w:t>
      </w:r>
      <w:r>
        <w:rPr>
          <w:rFonts w:cs="FrankRuehl" w:hint="cs"/>
          <w:sz w:val="20"/>
          <w:szCs w:val="22"/>
          <w:rtl/>
        </w:rPr>
        <w:t xml:space="preserve"> ובו יוגדרו תחומי האחריות של כל אחד מאגפי האוצר השותפים להכנת התחזיות המשמשות בבסיס התקציב, לבניית הצעת התקציב ולמעקב אחר ביצועו" (ההדגשה אינה במקור). </w:t>
      </w:r>
    </w:p>
    <w:p w:rsidR="00EE6A9D" w:rsidP="004340BA">
      <w:pPr>
        <w:spacing w:after="120" w:line="226" w:lineRule="exact"/>
        <w:jc w:val="both"/>
        <w:rPr>
          <w:rFonts w:cs="FrankRuehl"/>
          <w:b/>
          <w:bCs/>
          <w:sz w:val="20"/>
          <w:szCs w:val="22"/>
          <w:rtl/>
        </w:rPr>
      </w:pPr>
      <w:r>
        <w:rPr>
          <w:rFonts w:cs="FrankRuehl" w:hint="cs"/>
          <w:sz w:val="20"/>
          <w:szCs w:val="22"/>
          <w:rtl/>
        </w:rPr>
        <w:t xml:space="preserve">2. </w:t>
      </w:r>
      <w:r>
        <w:rPr>
          <w:rFonts w:cs="FrankRuehl" w:hint="cs"/>
          <w:sz w:val="20"/>
          <w:szCs w:val="22"/>
          <w:rtl/>
        </w:rPr>
        <w:tab/>
        <w:t>בתחזיות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יש תמיד</w:t>
      </w:r>
      <w:r>
        <w:rPr>
          <w:rFonts w:cs="FrankRuehl"/>
          <w:sz w:val="20"/>
          <w:szCs w:val="22"/>
          <w:rtl/>
        </w:rPr>
        <w:t xml:space="preserve"> </w:t>
      </w:r>
      <w:r>
        <w:rPr>
          <w:rFonts w:cs="FrankRuehl" w:hint="cs"/>
          <w:sz w:val="20"/>
          <w:szCs w:val="22"/>
          <w:rtl/>
        </w:rPr>
        <w:t>מרכיב</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אי-ודאות</w:t>
      </w:r>
      <w:r>
        <w:rPr>
          <w:rFonts w:cs="FrankRuehl"/>
          <w:sz w:val="20"/>
          <w:szCs w:val="22"/>
          <w:rtl/>
        </w:rPr>
        <w:t xml:space="preserve">, </w:t>
      </w:r>
      <w:r>
        <w:rPr>
          <w:rFonts w:cs="FrankRuehl" w:hint="cs"/>
          <w:sz w:val="20"/>
          <w:szCs w:val="22"/>
          <w:rtl/>
        </w:rPr>
        <w:t>וסטייה</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אינה</w:t>
      </w:r>
      <w:r>
        <w:rPr>
          <w:rFonts w:cs="FrankRuehl"/>
          <w:sz w:val="20"/>
          <w:szCs w:val="22"/>
          <w:rtl/>
        </w:rPr>
        <w:t xml:space="preserve"> </w:t>
      </w:r>
      <w:r>
        <w:rPr>
          <w:rFonts w:cs="FrankRuehl" w:hint="cs"/>
          <w:sz w:val="20"/>
          <w:szCs w:val="22"/>
          <w:rtl/>
        </w:rPr>
        <w:t>מעידה בהכרח על תחזית לא</w:t>
      </w:r>
      <w:r>
        <w:rPr>
          <w:rFonts w:cs="FrankRuehl"/>
          <w:sz w:val="20"/>
          <w:szCs w:val="22"/>
          <w:rtl/>
        </w:rPr>
        <w:t xml:space="preserve"> </w:t>
      </w:r>
      <w:r>
        <w:rPr>
          <w:rFonts w:cs="FrankRuehl" w:hint="cs"/>
          <w:sz w:val="20"/>
          <w:szCs w:val="22"/>
          <w:rtl/>
        </w:rPr>
        <w:t>טובה</w:t>
      </w:r>
      <w:r>
        <w:rPr>
          <w:rStyle w:val="FootnoteReference"/>
          <w:rFonts w:ascii="FrankRuehl" w:hAnsi="FrankRuehl" w:cs="FrankRuehl"/>
          <w:sz w:val="22"/>
          <w:szCs w:val="22"/>
          <w:rtl/>
        </w:rPr>
        <w:footnoteReference w:id="7"/>
      </w:r>
      <w:r>
        <w:rPr>
          <w:rFonts w:cs="FrankRuehl"/>
          <w:sz w:val="20"/>
          <w:szCs w:val="22"/>
          <w:rtl/>
        </w:rPr>
        <w:t xml:space="preserve">. </w:t>
      </w:r>
      <w:r>
        <w:rPr>
          <w:rFonts w:cs="FrankRuehl" w:hint="cs"/>
          <w:sz w:val="20"/>
          <w:szCs w:val="22"/>
          <w:rtl/>
        </w:rPr>
        <w:t>לסטייה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יכול</w:t>
      </w:r>
      <w:r>
        <w:rPr>
          <w:rFonts w:cs="FrankRuehl"/>
          <w:sz w:val="20"/>
          <w:szCs w:val="22"/>
          <w:rtl/>
        </w:rPr>
        <w:t xml:space="preserve"> </w:t>
      </w:r>
      <w:r>
        <w:rPr>
          <w:rFonts w:cs="FrankRuehl" w:hint="cs"/>
          <w:sz w:val="20"/>
          <w:szCs w:val="22"/>
          <w:rtl/>
        </w:rPr>
        <w:t>להיות</w:t>
      </w:r>
      <w:r>
        <w:rPr>
          <w:rFonts w:cs="FrankRuehl"/>
          <w:sz w:val="20"/>
          <w:szCs w:val="22"/>
          <w:rtl/>
        </w:rPr>
        <w:t xml:space="preserve"> </w:t>
      </w:r>
      <w:r>
        <w:rPr>
          <w:rFonts w:cs="FrankRuehl" w:hint="cs"/>
          <w:sz w:val="20"/>
          <w:szCs w:val="22"/>
          <w:rtl/>
        </w:rPr>
        <w:t>מחיר</w:t>
      </w:r>
      <w:r>
        <w:rPr>
          <w:rFonts w:cs="FrankRuehl"/>
          <w:sz w:val="20"/>
          <w:szCs w:val="22"/>
          <w:rtl/>
        </w:rPr>
        <w:t>,</w:t>
      </w:r>
      <w:r>
        <w:rPr>
          <w:rFonts w:cs="FrankRuehl" w:hint="cs"/>
          <w:sz w:val="20"/>
          <w:szCs w:val="22"/>
          <w:rtl/>
        </w:rPr>
        <w:t xml:space="preserve"> בין שההכנסות נמוכות מן התחזית ובין שהן גבוהות ממנה: 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מן ההכנסות</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עלולה</w:t>
      </w:r>
      <w:r>
        <w:rPr>
          <w:rFonts w:cs="FrankRuehl"/>
          <w:sz w:val="20"/>
          <w:szCs w:val="22"/>
          <w:rtl/>
        </w:rPr>
        <w:t xml:space="preserve"> </w:t>
      </w:r>
      <w:r>
        <w:rPr>
          <w:rFonts w:cs="FrankRuehl" w:hint="cs"/>
          <w:sz w:val="20"/>
          <w:szCs w:val="22"/>
          <w:rtl/>
        </w:rPr>
        <w:t>להגדיל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התקציבי</w:t>
      </w:r>
      <w:r>
        <w:rPr>
          <w:rFonts w:cs="FrankRuehl"/>
          <w:sz w:val="20"/>
          <w:szCs w:val="22"/>
          <w:rtl/>
        </w:rPr>
        <w:t xml:space="preserve">, </w:t>
      </w:r>
      <w:r>
        <w:rPr>
          <w:rFonts w:cs="FrankRuehl" w:hint="cs"/>
          <w:sz w:val="20"/>
          <w:szCs w:val="22"/>
          <w:rtl/>
        </w:rPr>
        <w:t>לערער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האמון</w:t>
      </w:r>
      <w:r>
        <w:rPr>
          <w:rFonts w:cs="FrankRuehl"/>
          <w:sz w:val="20"/>
          <w:szCs w:val="22"/>
          <w:rtl/>
        </w:rPr>
        <w:t xml:space="preserve"> </w:t>
      </w:r>
      <w:r>
        <w:rPr>
          <w:rFonts w:cs="FrankRuehl" w:hint="cs"/>
          <w:sz w:val="20"/>
          <w:szCs w:val="22"/>
          <w:rtl/>
        </w:rPr>
        <w:t>במערכת</w:t>
      </w:r>
      <w:r>
        <w:rPr>
          <w:rFonts w:cs="FrankRuehl"/>
          <w:sz w:val="20"/>
          <w:szCs w:val="22"/>
          <w:rtl/>
        </w:rPr>
        <w:t xml:space="preserve"> </w:t>
      </w:r>
      <w:r>
        <w:rPr>
          <w:rFonts w:cs="FrankRuehl" w:hint="cs"/>
          <w:sz w:val="20"/>
          <w:szCs w:val="22"/>
          <w:rtl/>
        </w:rPr>
        <w:t>הפיסקלית</w:t>
      </w:r>
      <w:r>
        <w:rPr>
          <w:rFonts w:cs="FrankRuehl"/>
          <w:sz w:val="20"/>
          <w:szCs w:val="22"/>
          <w:rtl/>
        </w:rPr>
        <w:t xml:space="preserve"> </w:t>
      </w:r>
      <w:r>
        <w:rPr>
          <w:rFonts w:cs="FrankRuehl" w:hint="cs"/>
          <w:sz w:val="20"/>
          <w:szCs w:val="22"/>
          <w:rtl/>
        </w:rPr>
        <w:t>ולכפות</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לבצע</w:t>
      </w:r>
      <w:r>
        <w:rPr>
          <w:rFonts w:cs="FrankRuehl"/>
          <w:sz w:val="20"/>
          <w:szCs w:val="22"/>
          <w:rtl/>
        </w:rPr>
        <w:t xml:space="preserve"> </w:t>
      </w:r>
      <w:r>
        <w:rPr>
          <w:rFonts w:cs="FrankRuehl" w:hint="cs"/>
          <w:sz w:val="20"/>
          <w:szCs w:val="22"/>
          <w:rtl/>
        </w:rPr>
        <w:t>באמצע השנה התאמות</w:t>
      </w:r>
      <w:r>
        <w:rPr>
          <w:rFonts w:cs="FrankRuehl"/>
          <w:sz w:val="20"/>
          <w:szCs w:val="22"/>
          <w:rtl/>
        </w:rPr>
        <w:t xml:space="preserve"> </w:t>
      </w:r>
      <w:r>
        <w:rPr>
          <w:rFonts w:cs="FrankRuehl" w:hint="cs"/>
          <w:sz w:val="20"/>
          <w:szCs w:val="22"/>
          <w:rtl/>
        </w:rPr>
        <w:t>ושינויים</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כדי</w:t>
      </w:r>
      <w:r>
        <w:rPr>
          <w:rFonts w:cs="FrankRuehl"/>
          <w:sz w:val="20"/>
          <w:szCs w:val="22"/>
          <w:rtl/>
        </w:rPr>
        <w:t xml:space="preserve"> </w:t>
      </w:r>
      <w:r>
        <w:rPr>
          <w:rFonts w:cs="FrankRuehl" w:hint="cs"/>
          <w:sz w:val="20"/>
          <w:szCs w:val="22"/>
          <w:rtl/>
        </w:rPr>
        <w:t>להקטין את הגירעון</w:t>
      </w:r>
      <w:r>
        <w:rPr>
          <w:rFonts w:cs="FrankRuehl"/>
          <w:sz w:val="20"/>
          <w:szCs w:val="22"/>
          <w:rtl/>
        </w:rPr>
        <w:t>.</w:t>
      </w:r>
      <w:r>
        <w:rPr>
          <w:rFonts w:cs="FrankRuehl" w:hint="cs"/>
          <w:sz w:val="20"/>
          <w:szCs w:val="22"/>
          <w:rtl/>
        </w:rPr>
        <w:t xml:space="preserve"> מאידך גיסא, גם תחזית נמוכה</w:t>
      </w:r>
      <w:r>
        <w:rPr>
          <w:rFonts w:cs="FrankRuehl"/>
          <w:sz w:val="20"/>
          <w:szCs w:val="22"/>
          <w:rtl/>
        </w:rPr>
        <w:t xml:space="preserve"> </w:t>
      </w:r>
      <w:r>
        <w:rPr>
          <w:rFonts w:cs="FrankRuehl" w:hint="cs"/>
          <w:sz w:val="20"/>
          <w:szCs w:val="22"/>
          <w:rtl/>
        </w:rPr>
        <w:t>מדי</w:t>
      </w:r>
      <w:r>
        <w:rPr>
          <w:rFonts w:cs="FrankRuehl"/>
          <w:sz w:val="20"/>
          <w:szCs w:val="22"/>
          <w:rtl/>
        </w:rPr>
        <w:t xml:space="preserve"> </w:t>
      </w:r>
      <w:r>
        <w:rPr>
          <w:rFonts w:cs="FrankRuehl" w:hint="cs"/>
          <w:sz w:val="20"/>
          <w:szCs w:val="22"/>
          <w:rtl/>
        </w:rPr>
        <w:t>עלולה לפגוע באינטרס הציבורי ולמנוע</w:t>
      </w:r>
      <w:r>
        <w:rPr>
          <w:rFonts w:cs="FrankRuehl"/>
          <w:sz w:val="20"/>
          <w:szCs w:val="22"/>
          <w:rtl/>
        </w:rPr>
        <w:t xml:space="preserve"> </w:t>
      </w:r>
      <w:r>
        <w:rPr>
          <w:rFonts w:cs="FrankRuehl" w:hint="cs"/>
          <w:sz w:val="20"/>
          <w:szCs w:val="22"/>
          <w:rtl/>
        </w:rPr>
        <w:t>פעולות</w:t>
      </w:r>
      <w:r>
        <w:rPr>
          <w:rFonts w:cs="FrankRuehl"/>
          <w:sz w:val="20"/>
          <w:szCs w:val="22"/>
          <w:rtl/>
        </w:rPr>
        <w:t xml:space="preserve"> </w:t>
      </w:r>
      <w:r>
        <w:rPr>
          <w:rFonts w:cs="FrankRuehl" w:hint="cs"/>
          <w:sz w:val="20"/>
          <w:szCs w:val="22"/>
          <w:rtl/>
        </w:rPr>
        <w:t>בעלות</w:t>
      </w:r>
      <w:r>
        <w:rPr>
          <w:rFonts w:cs="FrankRuehl"/>
          <w:sz w:val="20"/>
          <w:szCs w:val="22"/>
          <w:rtl/>
        </w:rPr>
        <w:t xml:space="preserve"> </w:t>
      </w:r>
      <w:r>
        <w:rPr>
          <w:rFonts w:cs="FrankRuehl" w:hint="cs"/>
          <w:sz w:val="20"/>
          <w:szCs w:val="22"/>
          <w:rtl/>
        </w:rPr>
        <w:t>ערך</w:t>
      </w:r>
      <w:r>
        <w:rPr>
          <w:rFonts w:cs="FrankRuehl"/>
          <w:sz w:val="20"/>
          <w:szCs w:val="22"/>
          <w:rtl/>
        </w:rPr>
        <w:t xml:space="preserve"> </w:t>
      </w:r>
      <w:r>
        <w:rPr>
          <w:rFonts w:cs="FrankRuehl" w:hint="cs"/>
          <w:sz w:val="20"/>
          <w:szCs w:val="22"/>
          <w:rtl/>
        </w:rPr>
        <w:t>לציבור</w:t>
      </w:r>
      <w:r>
        <w:rPr>
          <w:rFonts w:cs="FrankRuehl"/>
          <w:sz w:val="20"/>
          <w:szCs w:val="22"/>
          <w:rtl/>
        </w:rPr>
        <w:t xml:space="preserve">, </w:t>
      </w:r>
      <w:r>
        <w:rPr>
          <w:rFonts w:cs="FrankRuehl" w:hint="cs"/>
          <w:sz w:val="20"/>
          <w:szCs w:val="22"/>
          <w:rtl/>
        </w:rPr>
        <w:t>כגון</w:t>
      </w:r>
      <w:r>
        <w:rPr>
          <w:rFonts w:cs="FrankRuehl"/>
          <w:sz w:val="20"/>
          <w:szCs w:val="22"/>
          <w:rtl/>
        </w:rPr>
        <w:t xml:space="preserve"> </w:t>
      </w:r>
      <w:r>
        <w:rPr>
          <w:rFonts w:cs="FrankRuehl" w:hint="cs"/>
          <w:sz w:val="20"/>
          <w:szCs w:val="22"/>
          <w:rtl/>
        </w:rPr>
        <w:t>פעולות</w:t>
      </w:r>
      <w:r>
        <w:rPr>
          <w:rFonts w:cs="FrankRuehl"/>
          <w:sz w:val="20"/>
          <w:szCs w:val="22"/>
          <w:rtl/>
        </w:rPr>
        <w:t xml:space="preserve"> </w:t>
      </w:r>
      <w:r>
        <w:rPr>
          <w:rFonts w:cs="FrankRuehl" w:hint="cs"/>
          <w:sz w:val="20"/>
          <w:szCs w:val="22"/>
          <w:rtl/>
        </w:rPr>
        <w:t>המביאות</w:t>
      </w:r>
      <w:r>
        <w:rPr>
          <w:rFonts w:cs="FrankRuehl"/>
          <w:sz w:val="20"/>
          <w:szCs w:val="22"/>
          <w:rtl/>
        </w:rPr>
        <w:t xml:space="preserve"> </w:t>
      </w:r>
      <w:r>
        <w:rPr>
          <w:rFonts w:cs="FrankRuehl" w:hint="cs"/>
          <w:sz w:val="20"/>
          <w:szCs w:val="22"/>
          <w:rtl/>
        </w:rPr>
        <w:t>לידי הגדלת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מתן</w:t>
      </w:r>
      <w:r>
        <w:rPr>
          <w:rFonts w:cs="FrankRuehl"/>
          <w:sz w:val="20"/>
          <w:szCs w:val="22"/>
          <w:rtl/>
        </w:rPr>
        <w:t xml:space="preserve"> </w:t>
      </w:r>
      <w:r>
        <w:rPr>
          <w:rFonts w:cs="FrankRuehl" w:hint="cs"/>
          <w:sz w:val="20"/>
          <w:szCs w:val="22"/>
          <w:rtl/>
        </w:rPr>
        <w:t>שירותים</w:t>
      </w:r>
      <w:r>
        <w:rPr>
          <w:rFonts w:cs="FrankRuehl"/>
          <w:sz w:val="20"/>
          <w:szCs w:val="22"/>
          <w:rtl/>
        </w:rPr>
        <w:t xml:space="preserve"> </w:t>
      </w:r>
      <w:r>
        <w:rPr>
          <w:rFonts w:cs="FrankRuehl" w:hint="cs"/>
          <w:sz w:val="20"/>
          <w:szCs w:val="22"/>
          <w:rtl/>
        </w:rPr>
        <w:t>לציבור</w:t>
      </w:r>
      <w:r>
        <w:rPr>
          <w:rFonts w:cs="FrankRuehl"/>
          <w:sz w:val="20"/>
          <w:szCs w:val="22"/>
          <w:rtl/>
        </w:rPr>
        <w:t xml:space="preserve"> </w:t>
      </w:r>
      <w:r>
        <w:rPr>
          <w:rFonts w:cs="FrankRuehl" w:hint="cs"/>
          <w:sz w:val="20"/>
          <w:szCs w:val="22"/>
          <w:rtl/>
        </w:rPr>
        <w:t>ופעולות</w:t>
      </w:r>
      <w:r>
        <w:rPr>
          <w:rFonts w:cs="FrankRuehl"/>
          <w:sz w:val="20"/>
          <w:szCs w:val="22"/>
          <w:rtl/>
        </w:rPr>
        <w:t xml:space="preserve"> </w:t>
      </w:r>
      <w:r>
        <w:rPr>
          <w:rFonts w:cs="FrankRuehl" w:hint="cs"/>
          <w:sz w:val="20"/>
          <w:szCs w:val="22"/>
          <w:rtl/>
        </w:rPr>
        <w:t>לרווחת</w:t>
      </w:r>
      <w:r>
        <w:rPr>
          <w:rFonts w:cs="FrankRuehl"/>
          <w:sz w:val="20"/>
          <w:szCs w:val="22"/>
          <w:rtl/>
        </w:rPr>
        <w:t xml:space="preserve"> </w:t>
      </w:r>
      <w:r>
        <w:rPr>
          <w:rFonts w:cs="FrankRuehl" w:hint="cs"/>
          <w:sz w:val="20"/>
          <w:szCs w:val="22"/>
          <w:rtl/>
        </w:rPr>
        <w:t>האזרחים</w:t>
      </w:r>
      <w:r>
        <w:rPr>
          <w:rFonts w:cs="FrankRuehl"/>
          <w:sz w:val="20"/>
          <w:szCs w:val="22"/>
          <w:rtl/>
        </w:rPr>
        <w:t>.</w:t>
      </w:r>
      <w:r>
        <w:rPr>
          <w:rFonts w:cs="FrankRuehl" w:hint="cs"/>
          <w:sz w:val="20"/>
          <w:szCs w:val="22"/>
          <w:rtl/>
        </w:rPr>
        <w:t xml:space="preserve"> מכאן</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חשיבות</w:t>
      </w:r>
      <w:r>
        <w:rPr>
          <w:rFonts w:cs="FrankRuehl"/>
          <w:sz w:val="20"/>
          <w:szCs w:val="22"/>
          <w:rtl/>
        </w:rPr>
        <w:t xml:space="preserve"> </w:t>
      </w:r>
      <w:r>
        <w:rPr>
          <w:rFonts w:cs="FrankRuehl" w:hint="cs"/>
          <w:sz w:val="20"/>
          <w:szCs w:val="22"/>
          <w:rtl/>
        </w:rPr>
        <w:t>מרובה</w:t>
      </w:r>
      <w:r>
        <w:rPr>
          <w:rFonts w:cs="FrankRuehl"/>
          <w:sz w:val="20"/>
          <w:szCs w:val="22"/>
          <w:rtl/>
        </w:rPr>
        <w:t xml:space="preserve"> </w:t>
      </w:r>
      <w:r>
        <w:rPr>
          <w:rFonts w:cs="FrankRuehl" w:hint="cs"/>
          <w:sz w:val="20"/>
          <w:szCs w:val="22"/>
          <w:rtl/>
        </w:rPr>
        <w:t>לדיוק</w:t>
      </w:r>
      <w:r>
        <w:rPr>
          <w:rFonts w:cs="FrankRuehl"/>
          <w:sz w:val="20"/>
          <w:szCs w:val="22"/>
          <w:rtl/>
        </w:rPr>
        <w:t xml:space="preserve"> </w:t>
      </w:r>
      <w:r>
        <w:rPr>
          <w:rFonts w:cs="FrankRuehl" w:hint="cs"/>
          <w:sz w:val="20"/>
          <w:szCs w:val="22"/>
          <w:rtl/>
        </w:rPr>
        <w:t>מרבי</w:t>
      </w:r>
      <w:r>
        <w:rPr>
          <w:rFonts w:cs="FrankRuehl"/>
          <w:sz w:val="20"/>
          <w:szCs w:val="22"/>
          <w:rtl/>
        </w:rPr>
        <w:t xml:space="preserve"> </w:t>
      </w:r>
      <w:r>
        <w:rPr>
          <w:rFonts w:cs="FrankRuehl" w:hint="cs"/>
          <w:sz w:val="20"/>
          <w:szCs w:val="22"/>
          <w:rtl/>
        </w:rPr>
        <w:t>בתחזיות</w:t>
      </w:r>
      <w:r>
        <w:rPr>
          <w:rFonts w:cs="FrankRuehl"/>
          <w:sz w:val="20"/>
          <w:szCs w:val="22"/>
          <w:rtl/>
        </w:rPr>
        <w:t xml:space="preserve"> </w:t>
      </w:r>
      <w:r>
        <w:rPr>
          <w:rFonts w:cs="FrankRuehl" w:hint="cs"/>
          <w:sz w:val="20"/>
          <w:szCs w:val="22"/>
          <w:rtl/>
        </w:rPr>
        <w:t>אלו</w:t>
      </w:r>
      <w:r>
        <w:rPr>
          <w:rFonts w:cs="FrankRuehl"/>
          <w:sz w:val="20"/>
          <w:szCs w:val="22"/>
          <w:rtl/>
        </w:rPr>
        <w:t>.</w:t>
      </w:r>
    </w:p>
    <w:p w:rsidR="00EE6A9D" w:rsidP="004340BA">
      <w:pPr>
        <w:spacing w:after="120" w:line="226" w:lineRule="exact"/>
        <w:jc w:val="both"/>
        <w:rPr>
          <w:rFonts w:cs="FrankRuehl"/>
          <w:sz w:val="20"/>
          <w:szCs w:val="22"/>
          <w:u w:val="single"/>
          <w:rtl/>
        </w:rPr>
      </w:pPr>
      <w:r>
        <w:rPr>
          <w:rFonts w:cs="FrankRuehl" w:hint="cs"/>
          <w:sz w:val="20"/>
          <w:szCs w:val="22"/>
          <w:rtl/>
        </w:rPr>
        <w:t>בלוח</w:t>
      </w:r>
      <w:r>
        <w:rPr>
          <w:rFonts w:cs="FrankRuehl"/>
          <w:sz w:val="20"/>
          <w:szCs w:val="22"/>
          <w:rtl/>
        </w:rPr>
        <w:t xml:space="preserve"> 1 </w:t>
      </w:r>
      <w:r>
        <w:rPr>
          <w:rFonts w:cs="FrankRuehl" w:hint="cs"/>
          <w:sz w:val="20"/>
          <w:szCs w:val="22"/>
          <w:rtl/>
        </w:rPr>
        <w:t>שלהלן מוצגות הטעויות בתחזית גביית המסים, על פי שיעורן מסך הגבייה בפועל לפי דוח בנק ישראל 2013</w:t>
      </w:r>
      <w:r>
        <w:rPr>
          <w:rFonts w:cs="FrankRuehl"/>
          <w:sz w:val="20"/>
          <w:szCs w:val="22"/>
          <w:rtl/>
        </w:rPr>
        <w:t xml:space="preserve">. </w:t>
      </w:r>
      <w:r>
        <w:rPr>
          <w:rFonts w:cs="FrankRuehl" w:hint="cs"/>
          <w:sz w:val="20"/>
          <w:szCs w:val="22"/>
          <w:rtl/>
        </w:rPr>
        <w:t>לפי נתוני בנק ישראל עד</w:t>
      </w:r>
      <w:r>
        <w:rPr>
          <w:rFonts w:cs="FrankRuehl"/>
          <w:sz w:val="20"/>
          <w:szCs w:val="22"/>
          <w:rtl/>
        </w:rPr>
        <w:t xml:space="preserve"> </w:t>
      </w:r>
      <w:r>
        <w:rPr>
          <w:rFonts w:cs="FrankRuehl" w:hint="cs"/>
          <w:sz w:val="20"/>
          <w:szCs w:val="22"/>
          <w:rtl/>
        </w:rPr>
        <w:t>שנת</w:t>
      </w:r>
      <w:r>
        <w:rPr>
          <w:rFonts w:cs="FrankRuehl"/>
          <w:sz w:val="20"/>
          <w:szCs w:val="22"/>
          <w:rtl/>
        </w:rPr>
        <w:t xml:space="preserve"> 2003 </w:t>
      </w:r>
      <w:r>
        <w:rPr>
          <w:rFonts w:cs="FrankRuehl" w:hint="cs"/>
          <w:sz w:val="20"/>
          <w:szCs w:val="22"/>
          <w:rtl/>
        </w:rPr>
        <w:t>הייתה</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הממוצעת</w:t>
      </w:r>
      <w:r>
        <w:rPr>
          <w:rFonts w:cs="FrankRuehl"/>
          <w:sz w:val="20"/>
          <w:szCs w:val="22"/>
          <w:rtl/>
        </w:rPr>
        <w:t xml:space="preserve"> </w:t>
      </w:r>
      <w:r>
        <w:rPr>
          <w:rFonts w:cs="FrankRuehl" w:hint="cs"/>
          <w:sz w:val="20"/>
          <w:szCs w:val="22"/>
          <w:rtl/>
        </w:rPr>
        <w:t>אופטימית</w:t>
      </w:r>
      <w:r>
        <w:rPr>
          <w:rFonts w:cs="FrankRuehl"/>
          <w:sz w:val="20"/>
          <w:szCs w:val="22"/>
          <w:rtl/>
        </w:rPr>
        <w:t xml:space="preserve"> </w:t>
      </w:r>
      <w:r>
        <w:rPr>
          <w:rFonts w:cs="FrankRuehl" w:hint="cs"/>
          <w:sz w:val="20"/>
          <w:szCs w:val="22"/>
          <w:rtl/>
        </w:rPr>
        <w:br/>
        <w:t>ב</w:t>
      </w:r>
      <w:r>
        <w:rPr>
          <w:rFonts w:cs="FrankRuehl"/>
          <w:sz w:val="20"/>
          <w:szCs w:val="22"/>
          <w:rtl/>
        </w:rPr>
        <w:t xml:space="preserve">-1% </w:t>
      </w:r>
      <w:r>
        <w:rPr>
          <w:rFonts w:cs="FrankRuehl" w:hint="cs"/>
          <w:sz w:val="20"/>
          <w:szCs w:val="22"/>
          <w:rtl/>
        </w:rPr>
        <w:t>תוצר</w:t>
      </w:r>
      <w:r>
        <w:rPr>
          <w:rFonts w:cs="FrankRuehl"/>
          <w:sz w:val="20"/>
          <w:szCs w:val="22"/>
          <w:rtl/>
        </w:rPr>
        <w:t xml:space="preserve"> </w:t>
      </w:r>
      <w:r>
        <w:rPr>
          <w:rFonts w:cs="FrankRuehl" w:hint="cs"/>
          <w:sz w:val="20"/>
          <w:szCs w:val="22"/>
          <w:rtl/>
        </w:rPr>
        <w:t>ולאחר</w:t>
      </w:r>
      <w:r>
        <w:rPr>
          <w:rFonts w:cs="FrankRuehl"/>
          <w:sz w:val="20"/>
          <w:szCs w:val="22"/>
          <w:rtl/>
        </w:rPr>
        <w:t xml:space="preserve"> 2003 </w:t>
      </w:r>
      <w:r>
        <w:rPr>
          <w:rFonts w:cs="FrankRuehl" w:hint="cs"/>
          <w:sz w:val="20"/>
          <w:szCs w:val="22"/>
          <w:rtl/>
        </w:rPr>
        <w:t>התחזית</w:t>
      </w:r>
      <w:r>
        <w:rPr>
          <w:rFonts w:cs="FrankRuehl"/>
          <w:sz w:val="20"/>
          <w:szCs w:val="22"/>
          <w:rtl/>
        </w:rPr>
        <w:t xml:space="preserve"> </w:t>
      </w:r>
      <w:r>
        <w:rPr>
          <w:rFonts w:cs="FrankRuehl" w:hint="cs"/>
          <w:sz w:val="20"/>
          <w:szCs w:val="22"/>
          <w:rtl/>
        </w:rPr>
        <w:t>הממוצעת</w:t>
      </w:r>
      <w:r>
        <w:rPr>
          <w:rFonts w:cs="FrankRuehl"/>
          <w:sz w:val="20"/>
          <w:szCs w:val="22"/>
          <w:rtl/>
        </w:rPr>
        <w:t xml:space="preserve"> </w:t>
      </w:r>
      <w:r>
        <w:rPr>
          <w:rFonts w:cs="FrankRuehl" w:hint="cs"/>
          <w:sz w:val="20"/>
          <w:szCs w:val="22"/>
          <w:rtl/>
        </w:rPr>
        <w:t>נטתה</w:t>
      </w:r>
      <w:r>
        <w:rPr>
          <w:rFonts w:cs="FrankRuehl"/>
          <w:sz w:val="20"/>
          <w:szCs w:val="22"/>
          <w:rtl/>
        </w:rPr>
        <w:t xml:space="preserve"> </w:t>
      </w:r>
      <w:r>
        <w:rPr>
          <w:rFonts w:cs="FrankRuehl" w:hint="cs"/>
          <w:sz w:val="20"/>
          <w:szCs w:val="22"/>
          <w:rtl/>
        </w:rPr>
        <w:t>במקצת</w:t>
      </w:r>
      <w:r>
        <w:rPr>
          <w:rFonts w:cs="FrankRuehl"/>
          <w:sz w:val="20"/>
          <w:szCs w:val="22"/>
          <w:rtl/>
        </w:rPr>
        <w:t xml:space="preserve"> (</w:t>
      </w:r>
      <w:r>
        <w:rPr>
          <w:rFonts w:cs="FrankRuehl" w:hint="cs"/>
          <w:sz w:val="20"/>
          <w:szCs w:val="22"/>
          <w:rtl/>
        </w:rPr>
        <w:t>ב</w:t>
      </w:r>
      <w:r>
        <w:rPr>
          <w:rFonts w:cs="FrankRuehl"/>
          <w:sz w:val="20"/>
          <w:szCs w:val="22"/>
          <w:rtl/>
        </w:rPr>
        <w:t xml:space="preserve">-0.2% </w:t>
      </w:r>
      <w:r>
        <w:rPr>
          <w:rFonts w:cs="FrankRuehl" w:hint="cs"/>
          <w:sz w:val="20"/>
          <w:szCs w:val="22"/>
          <w:rtl/>
        </w:rPr>
        <w:t>תוצר</w:t>
      </w:r>
      <w:r>
        <w:rPr>
          <w:rFonts w:cs="FrankRuehl"/>
          <w:sz w:val="20"/>
          <w:szCs w:val="22"/>
          <w:rtl/>
        </w:rPr>
        <w:t xml:space="preserve">) </w:t>
      </w:r>
      <w:r>
        <w:rPr>
          <w:rFonts w:cs="FrankRuehl" w:hint="cs"/>
          <w:sz w:val="20"/>
          <w:szCs w:val="22"/>
          <w:rtl/>
        </w:rPr>
        <w:t>לצד</w:t>
      </w:r>
      <w:r>
        <w:rPr>
          <w:rFonts w:cs="FrankRuehl"/>
          <w:sz w:val="20"/>
          <w:szCs w:val="22"/>
          <w:rtl/>
        </w:rPr>
        <w:t xml:space="preserve"> </w:t>
      </w:r>
      <w:r>
        <w:rPr>
          <w:rFonts w:cs="FrankRuehl" w:hint="cs"/>
          <w:sz w:val="20"/>
          <w:szCs w:val="22"/>
          <w:rtl/>
        </w:rPr>
        <w:t>הפסימי</w:t>
      </w:r>
      <w:r>
        <w:rPr>
          <w:rFonts w:ascii="FrankRuehl" w:hAnsi="FrankRuehl" w:cs="FrankRuehl"/>
          <w:sz w:val="22"/>
          <w:szCs w:val="22"/>
          <w:vertAlign w:val="superscript"/>
          <w:rtl/>
        </w:rPr>
        <w:footnoteReference w:id="8"/>
      </w:r>
      <w:r>
        <w:rPr>
          <w:rFonts w:cs="FrankRuehl"/>
          <w:sz w:val="20"/>
          <w:szCs w:val="22"/>
          <w:rtl/>
        </w:rPr>
        <w:t>.</w:t>
      </w:r>
    </w:p>
    <w:p w:rsidR="00EE6A9D">
      <w:pPr>
        <w:pStyle w:val="KOT5"/>
        <w:jc w:val="center"/>
        <w:rPr>
          <w:rtl/>
        </w:rPr>
      </w:pPr>
      <w:r>
        <w:rPr>
          <w:rFonts w:hint="cs"/>
          <w:b w:val="0"/>
          <w:bCs w:val="0"/>
          <w:sz w:val="20"/>
          <w:szCs w:val="20"/>
          <w:rtl/>
        </w:rPr>
        <w:t>לוח</w:t>
      </w:r>
      <w:r>
        <w:rPr>
          <w:b w:val="0"/>
          <w:bCs w:val="0"/>
          <w:sz w:val="20"/>
          <w:szCs w:val="20"/>
          <w:rtl/>
        </w:rPr>
        <w:t xml:space="preserve"> 1</w:t>
      </w:r>
      <w:r>
        <w:rPr>
          <w:rFonts w:hint="cs"/>
          <w:rtl/>
        </w:rPr>
        <w:br/>
        <w:t>הטעויות בתחזית גביית המסים, לפי שיעורן מסך הגבייה בפועל בשנים 2012-1992</w:t>
      </w:r>
    </w:p>
    <w:tbl>
      <w:tblPr>
        <w:bidiVisual/>
        <w:tblW w:w="6691" w:type="dxa"/>
        <w:jc w:val="center"/>
        <w:tblBorders>
          <w:top w:val="single" w:sz="12" w:space="0" w:color="000000"/>
          <w:left w:val="single" w:sz="12" w:space="0" w:color="000000"/>
          <w:bottom w:val="single" w:sz="12" w:space="0" w:color="000000"/>
          <w:right w:val="single" w:sz="12" w:space="0" w:color="000000"/>
        </w:tblBorders>
        <w:shd w:val="clear" w:color="auto" w:fill="FFFFFF"/>
        <w:tblLook w:val="00A0"/>
      </w:tblPr>
      <w:tblGrid>
        <w:gridCol w:w="769"/>
        <w:gridCol w:w="1264"/>
        <w:gridCol w:w="296"/>
        <w:gridCol w:w="769"/>
        <w:gridCol w:w="1264"/>
        <w:gridCol w:w="296"/>
        <w:gridCol w:w="769"/>
        <w:gridCol w:w="1264"/>
      </w:tblGrid>
      <w:tr w:rsidTr="003D0B5D">
        <w:tblPrEx>
          <w:tblW w:w="6691" w:type="dxa"/>
          <w:jc w:val="center"/>
          <w:tblBorders>
            <w:top w:val="single" w:sz="12" w:space="0" w:color="000000"/>
            <w:left w:val="single" w:sz="12" w:space="0" w:color="000000"/>
            <w:bottom w:val="single" w:sz="12" w:space="0" w:color="000000"/>
            <w:right w:val="single" w:sz="12" w:space="0" w:color="000000"/>
          </w:tblBorders>
          <w:shd w:val="clear" w:color="auto" w:fill="FFFFFF"/>
          <w:tblLook w:val="00A0"/>
        </w:tblPrEx>
        <w:trPr>
          <w:jc w:val="center"/>
        </w:trPr>
        <w:tc>
          <w:tcPr>
            <w:tcW w:w="0" w:type="auto"/>
            <w:tcBorders>
              <w:top w:val="single" w:sz="12" w:space="0" w:color="000000"/>
              <w:bottom w:val="single" w:sz="12" w:space="0" w:color="000000"/>
              <w:right w:val="single" w:sz="4" w:space="0" w:color="000000"/>
            </w:tcBorders>
            <w:shd w:val="pct10" w:color="auto" w:fill="FFFFFF"/>
            <w:noWrap/>
            <w:vAlign w:val="bottom"/>
          </w:tcPr>
          <w:p w:rsidR="00E50848" w:rsidP="003D0B5D">
            <w:pPr>
              <w:spacing w:before="40" w:after="20" w:line="220" w:lineRule="exact"/>
              <w:jc w:val="center"/>
              <w:rPr>
                <w:rFonts w:cs="FrankRuehl"/>
                <w:b/>
                <w:bCs/>
                <w:sz w:val="20"/>
                <w:szCs w:val="20"/>
                <w:rtl/>
              </w:rPr>
            </w:pPr>
            <w:r>
              <w:rPr>
                <w:rFonts w:cs="FrankRuehl" w:hint="cs"/>
                <w:b/>
                <w:bCs/>
                <w:sz w:val="20"/>
                <w:szCs w:val="20"/>
                <w:rtl/>
              </w:rPr>
              <w:t>השנה</w:t>
            </w:r>
          </w:p>
        </w:tc>
        <w:tc>
          <w:tcPr>
            <w:tcW w:w="0" w:type="auto"/>
            <w:tcBorders>
              <w:top w:val="single" w:sz="12" w:space="0" w:color="000000"/>
              <w:left w:val="single" w:sz="4" w:space="0" w:color="000000"/>
              <w:bottom w:val="single" w:sz="12" w:space="0" w:color="000000"/>
              <w:right w:val="single" w:sz="12" w:space="0" w:color="000000"/>
            </w:tcBorders>
            <w:shd w:val="pct10" w:color="auto" w:fill="FFFFFF"/>
            <w:noWrap/>
            <w:vAlign w:val="bottom"/>
          </w:tcPr>
          <w:p w:rsidR="00E50848" w:rsidP="003D0B5D">
            <w:pPr>
              <w:spacing w:before="40" w:after="20" w:line="220" w:lineRule="exact"/>
              <w:jc w:val="center"/>
              <w:rPr>
                <w:rFonts w:cs="Arial"/>
                <w:b/>
                <w:bCs/>
                <w:sz w:val="20"/>
                <w:szCs w:val="20"/>
                <w:rtl/>
              </w:rPr>
            </w:pPr>
            <w:r>
              <w:rPr>
                <w:rFonts w:cs="FrankRuehl" w:hint="cs"/>
                <w:b/>
                <w:bCs/>
                <w:sz w:val="20"/>
                <w:szCs w:val="20"/>
                <w:rtl/>
              </w:rPr>
              <w:t xml:space="preserve">הטעות </w:t>
            </w:r>
            <w:r>
              <w:rPr>
                <w:rFonts w:cs="FrankRuehl"/>
                <w:b/>
                <w:bCs/>
                <w:sz w:val="20"/>
                <w:szCs w:val="20"/>
                <w:rtl/>
              </w:rPr>
              <w:br/>
            </w:r>
            <w:r>
              <w:rPr>
                <w:rFonts w:cs="FrankRuehl" w:hint="cs"/>
                <w:b/>
                <w:bCs/>
                <w:sz w:val="20"/>
                <w:szCs w:val="20"/>
                <w:rtl/>
              </w:rPr>
              <w:t>(באחוזים)</w:t>
            </w:r>
            <w:r>
              <w:rPr>
                <w:rFonts w:cs="Arial" w:hint="cs"/>
                <w:b/>
                <w:bCs/>
                <w:sz w:val="20"/>
                <w:szCs w:val="20"/>
                <w:rtl/>
              </w:rPr>
              <w:t>*</w:t>
            </w:r>
          </w:p>
        </w:tc>
        <w:tc>
          <w:tcPr>
            <w:tcW w:w="0" w:type="auto"/>
            <w:tcBorders>
              <w:top w:val="nil"/>
              <w:left w:val="single" w:sz="12" w:space="0" w:color="000000"/>
              <w:bottom w:val="nil"/>
              <w:right w:val="single" w:sz="12" w:space="0" w:color="000000"/>
            </w:tcBorders>
          </w:tcPr>
          <w:p w:rsidR="00E50848" w:rsidP="003D0B5D">
            <w:pPr>
              <w:spacing w:before="40" w:after="20" w:line="220" w:lineRule="exact"/>
              <w:jc w:val="center"/>
              <w:rPr>
                <w:rFonts w:cs="FrankRuehl" w:hint="cs"/>
                <w:b/>
                <w:bCs/>
                <w:sz w:val="20"/>
                <w:szCs w:val="20"/>
                <w:rtl/>
              </w:rPr>
            </w:pPr>
          </w:p>
        </w:tc>
        <w:tc>
          <w:tcPr>
            <w:tcW w:w="0" w:type="auto"/>
            <w:tcBorders>
              <w:top w:val="single" w:sz="12" w:space="0" w:color="000000"/>
              <w:left w:val="single" w:sz="12" w:space="0" w:color="000000"/>
              <w:bottom w:val="single" w:sz="12" w:space="0" w:color="000000"/>
              <w:right w:val="single" w:sz="4" w:space="0" w:color="000000"/>
            </w:tcBorders>
            <w:shd w:val="pct10" w:color="auto" w:fill="FFFFFF"/>
            <w:noWrap/>
            <w:vAlign w:val="bottom"/>
          </w:tcPr>
          <w:p w:rsidR="00E50848" w:rsidP="003D0B5D">
            <w:pPr>
              <w:spacing w:before="40" w:after="20" w:line="220" w:lineRule="exact"/>
              <w:jc w:val="center"/>
              <w:rPr>
                <w:rFonts w:cs="FrankRuehl"/>
                <w:b/>
                <w:bCs/>
                <w:sz w:val="20"/>
                <w:szCs w:val="20"/>
              </w:rPr>
            </w:pPr>
            <w:r>
              <w:rPr>
                <w:rFonts w:cs="FrankRuehl" w:hint="cs"/>
                <w:b/>
                <w:bCs/>
                <w:sz w:val="20"/>
                <w:szCs w:val="20"/>
                <w:rtl/>
              </w:rPr>
              <w:t>השנה</w:t>
            </w:r>
          </w:p>
        </w:tc>
        <w:tc>
          <w:tcPr>
            <w:tcW w:w="0" w:type="auto"/>
            <w:tcBorders>
              <w:top w:val="single" w:sz="12" w:space="0" w:color="000000"/>
              <w:left w:val="single" w:sz="4" w:space="0" w:color="000000"/>
              <w:bottom w:val="single" w:sz="12" w:space="0" w:color="000000"/>
              <w:right w:val="single" w:sz="12" w:space="0" w:color="000000"/>
            </w:tcBorders>
            <w:shd w:val="pct10" w:color="auto" w:fill="FFFFFF"/>
            <w:noWrap/>
            <w:vAlign w:val="bottom"/>
          </w:tcPr>
          <w:p w:rsidR="00E50848" w:rsidP="003D0B5D">
            <w:pPr>
              <w:spacing w:before="40" w:after="20" w:line="220" w:lineRule="exact"/>
              <w:jc w:val="center"/>
              <w:rPr>
                <w:rFonts w:cs="Arial"/>
                <w:b/>
                <w:bCs/>
                <w:sz w:val="20"/>
                <w:szCs w:val="20"/>
              </w:rPr>
            </w:pPr>
            <w:r>
              <w:rPr>
                <w:rFonts w:cs="FrankRuehl" w:hint="cs"/>
                <w:b/>
                <w:bCs/>
                <w:sz w:val="20"/>
                <w:szCs w:val="20"/>
                <w:rtl/>
              </w:rPr>
              <w:t xml:space="preserve">הטעות </w:t>
            </w:r>
            <w:r>
              <w:rPr>
                <w:rFonts w:cs="FrankRuehl"/>
                <w:b/>
                <w:bCs/>
                <w:sz w:val="20"/>
                <w:szCs w:val="20"/>
                <w:rtl/>
              </w:rPr>
              <w:br/>
            </w:r>
            <w:r>
              <w:rPr>
                <w:rFonts w:cs="FrankRuehl" w:hint="cs"/>
                <w:b/>
                <w:bCs/>
                <w:sz w:val="20"/>
                <w:szCs w:val="20"/>
                <w:rtl/>
              </w:rPr>
              <w:t>(באחוזים)</w:t>
            </w:r>
            <w:r>
              <w:rPr>
                <w:rFonts w:cs="Arial" w:hint="cs"/>
                <w:b/>
                <w:bCs/>
                <w:sz w:val="20"/>
                <w:szCs w:val="20"/>
                <w:rtl/>
              </w:rPr>
              <w:t>*</w:t>
            </w:r>
          </w:p>
        </w:tc>
        <w:tc>
          <w:tcPr>
            <w:tcW w:w="0" w:type="auto"/>
            <w:tcBorders>
              <w:top w:val="nil"/>
              <w:left w:val="single" w:sz="12" w:space="0" w:color="000000"/>
              <w:bottom w:val="nil"/>
              <w:right w:val="single" w:sz="12" w:space="0" w:color="000000"/>
            </w:tcBorders>
          </w:tcPr>
          <w:p w:rsidR="00E50848" w:rsidP="003D0B5D">
            <w:pPr>
              <w:spacing w:before="40" w:after="20" w:line="220" w:lineRule="exact"/>
              <w:jc w:val="center"/>
              <w:rPr>
                <w:rFonts w:cs="FrankRuehl" w:hint="cs"/>
                <w:b/>
                <w:bCs/>
                <w:sz w:val="20"/>
                <w:szCs w:val="20"/>
                <w:rtl/>
              </w:rPr>
            </w:pPr>
          </w:p>
        </w:tc>
        <w:tc>
          <w:tcPr>
            <w:tcW w:w="0" w:type="auto"/>
            <w:tcBorders>
              <w:top w:val="single" w:sz="12" w:space="0" w:color="000000"/>
              <w:left w:val="single" w:sz="12" w:space="0" w:color="000000"/>
              <w:bottom w:val="single" w:sz="12" w:space="0" w:color="000000"/>
              <w:right w:val="single" w:sz="4" w:space="0" w:color="000000"/>
            </w:tcBorders>
            <w:shd w:val="pct10" w:color="auto" w:fill="FFFFFF"/>
            <w:vAlign w:val="bottom"/>
          </w:tcPr>
          <w:p w:rsidR="00E50848" w:rsidP="003D0B5D">
            <w:pPr>
              <w:spacing w:before="40" w:after="20" w:line="220" w:lineRule="exact"/>
              <w:jc w:val="center"/>
              <w:rPr>
                <w:rFonts w:cs="FrankRuehl"/>
                <w:b/>
                <w:bCs/>
                <w:sz w:val="20"/>
                <w:szCs w:val="20"/>
              </w:rPr>
            </w:pPr>
            <w:r>
              <w:rPr>
                <w:rFonts w:cs="FrankRuehl" w:hint="cs"/>
                <w:b/>
                <w:bCs/>
                <w:sz w:val="20"/>
                <w:szCs w:val="20"/>
                <w:rtl/>
              </w:rPr>
              <w:t>השנה</w:t>
            </w:r>
          </w:p>
        </w:tc>
        <w:tc>
          <w:tcPr>
            <w:tcW w:w="0" w:type="auto"/>
            <w:tcBorders>
              <w:top w:val="single" w:sz="12" w:space="0" w:color="000000"/>
              <w:left w:val="single" w:sz="4" w:space="0" w:color="000000"/>
              <w:bottom w:val="single" w:sz="12" w:space="0" w:color="000000"/>
            </w:tcBorders>
            <w:shd w:val="pct10" w:color="auto" w:fill="FFFFFF"/>
            <w:vAlign w:val="bottom"/>
          </w:tcPr>
          <w:p w:rsidR="00E50848" w:rsidP="003D0B5D">
            <w:pPr>
              <w:spacing w:before="40" w:after="20" w:line="220" w:lineRule="exact"/>
              <w:jc w:val="center"/>
              <w:rPr>
                <w:rFonts w:cs="Arial"/>
                <w:b/>
                <w:bCs/>
                <w:sz w:val="20"/>
                <w:szCs w:val="20"/>
              </w:rPr>
            </w:pPr>
            <w:r>
              <w:rPr>
                <w:rFonts w:cs="FrankRuehl" w:hint="cs"/>
                <w:b/>
                <w:bCs/>
                <w:sz w:val="20"/>
                <w:szCs w:val="20"/>
                <w:rtl/>
              </w:rPr>
              <w:t xml:space="preserve">הטעות </w:t>
            </w:r>
            <w:r>
              <w:rPr>
                <w:rFonts w:cs="FrankRuehl"/>
                <w:b/>
                <w:bCs/>
                <w:sz w:val="20"/>
                <w:szCs w:val="20"/>
                <w:rtl/>
              </w:rPr>
              <w:br/>
            </w:r>
            <w:r>
              <w:rPr>
                <w:rFonts w:cs="FrankRuehl" w:hint="cs"/>
                <w:b/>
                <w:bCs/>
                <w:sz w:val="20"/>
                <w:szCs w:val="20"/>
                <w:rtl/>
              </w:rPr>
              <w:t>(באחוזים)</w:t>
            </w:r>
            <w:r>
              <w:rPr>
                <w:rFonts w:cs="Arial" w:hint="cs"/>
                <w:b/>
                <w:bCs/>
                <w:sz w:val="20"/>
                <w:szCs w:val="20"/>
                <w:rtl/>
              </w:rPr>
              <w:t>*</w:t>
            </w:r>
          </w:p>
        </w:tc>
      </w:tr>
      <w:tr w:rsidTr="003D0B5D">
        <w:tblPrEx>
          <w:tblW w:w="6691" w:type="dxa"/>
          <w:jc w:val="center"/>
          <w:shd w:val="clear" w:color="auto" w:fill="FFFFFF"/>
          <w:tblLook w:val="00A0"/>
        </w:tblPrEx>
        <w:trPr>
          <w:jc w:val="center"/>
        </w:trPr>
        <w:tc>
          <w:tcPr>
            <w:tcW w:w="0" w:type="auto"/>
            <w:tcBorders>
              <w:top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1992</w:t>
            </w:r>
          </w:p>
        </w:tc>
        <w:tc>
          <w:tcPr>
            <w:tcW w:w="0" w:type="auto"/>
            <w:tcBorders>
              <w:top w:val="single" w:sz="12" w:space="0" w:color="000000"/>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5.7</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top w:val="single" w:sz="12" w:space="0" w:color="000000"/>
              <w:left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1999</w:t>
            </w:r>
          </w:p>
        </w:tc>
        <w:tc>
          <w:tcPr>
            <w:tcW w:w="0" w:type="auto"/>
            <w:tcBorders>
              <w:top w:val="single" w:sz="12" w:space="0" w:color="000000"/>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hint="cs"/>
                <w:sz w:val="20"/>
                <w:szCs w:val="20"/>
                <w:rtl/>
              </w:rPr>
              <w:t>0.9-</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top w:val="single" w:sz="12" w:space="0" w:color="000000"/>
              <w:left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2006</w:t>
            </w:r>
          </w:p>
        </w:tc>
        <w:tc>
          <w:tcPr>
            <w:tcW w:w="0" w:type="auto"/>
            <w:tcBorders>
              <w:top w:val="single" w:sz="12" w:space="0" w:color="000000"/>
              <w:left w:val="single" w:sz="4"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hint="cs"/>
                <w:sz w:val="20"/>
                <w:szCs w:val="20"/>
                <w:rtl/>
              </w:rPr>
              <w:t>6.1-</w:t>
            </w:r>
          </w:p>
        </w:tc>
      </w:tr>
      <w:tr w:rsidTr="003D0B5D">
        <w:tblPrEx>
          <w:tblW w:w="6691" w:type="dxa"/>
          <w:jc w:val="center"/>
          <w:shd w:val="clear" w:color="auto" w:fill="FFFFFF"/>
          <w:tblLook w:val="00A0"/>
        </w:tblPrEx>
        <w:trPr>
          <w:jc w:val="center"/>
        </w:trPr>
        <w:tc>
          <w:tcPr>
            <w:tcW w:w="0" w:type="auto"/>
            <w:tcBorders>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1993</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5.9</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2000</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hint="cs"/>
                <w:sz w:val="20"/>
                <w:szCs w:val="20"/>
                <w:rtl/>
              </w:rPr>
              <w:t>7.9-</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2007</w:t>
            </w:r>
          </w:p>
        </w:tc>
        <w:tc>
          <w:tcPr>
            <w:tcW w:w="0" w:type="auto"/>
            <w:tcBorders>
              <w:left w:val="single" w:sz="4"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hint="cs"/>
                <w:sz w:val="20"/>
                <w:szCs w:val="20"/>
                <w:rtl/>
              </w:rPr>
              <w:t>6.1-</w:t>
            </w:r>
          </w:p>
        </w:tc>
      </w:tr>
      <w:tr w:rsidTr="003D0B5D">
        <w:tblPrEx>
          <w:tblW w:w="6691" w:type="dxa"/>
          <w:jc w:val="center"/>
          <w:shd w:val="clear" w:color="auto" w:fill="FFFFFF"/>
          <w:tblLook w:val="00A0"/>
        </w:tblPrEx>
        <w:trPr>
          <w:jc w:val="center"/>
        </w:trPr>
        <w:tc>
          <w:tcPr>
            <w:tcW w:w="0" w:type="auto"/>
            <w:tcBorders>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1994</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5.4</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2001</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3.6</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2008</w:t>
            </w:r>
          </w:p>
        </w:tc>
        <w:tc>
          <w:tcPr>
            <w:tcW w:w="0" w:type="auto"/>
            <w:tcBorders>
              <w:left w:val="single" w:sz="4"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sz w:val="20"/>
                <w:szCs w:val="20"/>
                <w:rtl/>
              </w:rPr>
              <w:t>3.4</w:t>
            </w:r>
          </w:p>
        </w:tc>
      </w:tr>
      <w:tr w:rsidTr="003D0B5D">
        <w:tblPrEx>
          <w:tblW w:w="6691" w:type="dxa"/>
          <w:jc w:val="center"/>
          <w:shd w:val="clear" w:color="auto" w:fill="FFFFFF"/>
          <w:tblLook w:val="00A0"/>
        </w:tblPrEx>
        <w:trPr>
          <w:jc w:val="center"/>
        </w:trPr>
        <w:tc>
          <w:tcPr>
            <w:tcW w:w="0" w:type="auto"/>
            <w:tcBorders>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1995</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3.7</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2002</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9.4</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2009</w:t>
            </w:r>
          </w:p>
        </w:tc>
        <w:tc>
          <w:tcPr>
            <w:tcW w:w="0" w:type="auto"/>
            <w:tcBorders>
              <w:left w:val="single" w:sz="4"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sz w:val="20"/>
                <w:szCs w:val="20"/>
                <w:rtl/>
              </w:rPr>
              <w:t>13.7</w:t>
            </w:r>
          </w:p>
        </w:tc>
      </w:tr>
      <w:tr w:rsidTr="003D0B5D">
        <w:tblPrEx>
          <w:tblW w:w="6691" w:type="dxa"/>
          <w:jc w:val="center"/>
          <w:shd w:val="clear" w:color="auto" w:fill="FFFFFF"/>
          <w:tblLook w:val="00A0"/>
        </w:tblPrEx>
        <w:trPr>
          <w:jc w:val="center"/>
        </w:trPr>
        <w:tc>
          <w:tcPr>
            <w:tcW w:w="0" w:type="auto"/>
            <w:tcBorders>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1996</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5.8</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2003</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10.0</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2010</w:t>
            </w:r>
          </w:p>
        </w:tc>
        <w:tc>
          <w:tcPr>
            <w:tcW w:w="0" w:type="auto"/>
            <w:tcBorders>
              <w:left w:val="single" w:sz="4"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hint="cs"/>
                <w:sz w:val="20"/>
                <w:szCs w:val="20"/>
                <w:rtl/>
              </w:rPr>
              <w:t>7.5-</w:t>
            </w:r>
          </w:p>
        </w:tc>
      </w:tr>
      <w:tr w:rsidTr="003D0B5D">
        <w:tblPrEx>
          <w:tblW w:w="6691" w:type="dxa"/>
          <w:jc w:val="center"/>
          <w:shd w:val="clear" w:color="auto" w:fill="FFFFFF"/>
          <w:tblLook w:val="00A0"/>
        </w:tblPrEx>
        <w:trPr>
          <w:jc w:val="center"/>
        </w:trPr>
        <w:tc>
          <w:tcPr>
            <w:tcW w:w="0" w:type="auto"/>
            <w:tcBorders>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1997</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4.4</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2004</w:t>
            </w:r>
          </w:p>
        </w:tc>
        <w:tc>
          <w:tcPr>
            <w:tcW w:w="0" w:type="auto"/>
            <w:tcBorders>
              <w:left w:val="single" w:sz="4"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hint="cs"/>
                <w:sz w:val="20"/>
                <w:szCs w:val="20"/>
                <w:rtl/>
              </w:rPr>
              <w:t>0.9-</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2011</w:t>
            </w:r>
          </w:p>
        </w:tc>
        <w:tc>
          <w:tcPr>
            <w:tcW w:w="0" w:type="auto"/>
            <w:tcBorders>
              <w:left w:val="single" w:sz="4"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sz w:val="20"/>
                <w:szCs w:val="20"/>
                <w:rtl/>
              </w:rPr>
              <w:t>0.3</w:t>
            </w:r>
          </w:p>
        </w:tc>
      </w:tr>
      <w:tr w:rsidTr="003D0B5D">
        <w:tblPrEx>
          <w:tblW w:w="6691" w:type="dxa"/>
          <w:jc w:val="center"/>
          <w:shd w:val="clear" w:color="auto" w:fill="FFFFFF"/>
          <w:tblLook w:val="00A0"/>
        </w:tblPrEx>
        <w:trPr>
          <w:jc w:val="center"/>
        </w:trPr>
        <w:tc>
          <w:tcPr>
            <w:tcW w:w="0" w:type="auto"/>
            <w:tcBorders>
              <w:bottom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1998</w:t>
            </w:r>
          </w:p>
        </w:tc>
        <w:tc>
          <w:tcPr>
            <w:tcW w:w="0" w:type="auto"/>
            <w:tcBorders>
              <w:left w:val="single" w:sz="4" w:space="0" w:color="000000"/>
              <w:bottom w:val="single" w:sz="12"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sz w:val="20"/>
                <w:szCs w:val="20"/>
                <w:rtl/>
              </w:rPr>
              <w:t>5.9</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bottom w:val="single" w:sz="12" w:space="0" w:color="000000"/>
              <w:right w:val="single" w:sz="4" w:space="0" w:color="000000"/>
            </w:tcBorders>
            <w:shd w:val="clear" w:color="auto" w:fill="FFFFFF"/>
            <w:noWrap/>
          </w:tcPr>
          <w:p w:rsidR="00E50848" w:rsidP="003D0B5D">
            <w:pPr>
              <w:spacing w:before="20" w:after="20" w:line="220" w:lineRule="exact"/>
              <w:rPr>
                <w:rFonts w:cs="FrankRuehl"/>
                <w:sz w:val="20"/>
                <w:szCs w:val="20"/>
                <w:rtl/>
              </w:rPr>
            </w:pPr>
            <w:r>
              <w:rPr>
                <w:rFonts w:cs="FrankRuehl"/>
                <w:sz w:val="20"/>
                <w:szCs w:val="20"/>
                <w:rtl/>
              </w:rPr>
              <w:t>2005</w:t>
            </w:r>
          </w:p>
        </w:tc>
        <w:tc>
          <w:tcPr>
            <w:tcW w:w="0" w:type="auto"/>
            <w:tcBorders>
              <w:left w:val="single" w:sz="4" w:space="0" w:color="000000"/>
              <w:bottom w:val="single" w:sz="12" w:space="0" w:color="000000"/>
              <w:right w:val="single" w:sz="12" w:space="0" w:color="000000"/>
            </w:tcBorders>
            <w:shd w:val="clear" w:color="auto" w:fill="FFFFFF"/>
            <w:noWrap/>
          </w:tcPr>
          <w:p w:rsidR="00E50848" w:rsidP="003D0B5D">
            <w:pPr>
              <w:tabs>
                <w:tab w:val="decimal" w:pos="442"/>
              </w:tabs>
              <w:spacing w:before="20" w:after="20" w:line="220" w:lineRule="exact"/>
              <w:rPr>
                <w:rFonts w:cs="FrankRuehl"/>
                <w:sz w:val="20"/>
                <w:szCs w:val="20"/>
                <w:rtl/>
              </w:rPr>
            </w:pPr>
            <w:r>
              <w:rPr>
                <w:rFonts w:cs="FrankRuehl" w:hint="cs"/>
                <w:sz w:val="20"/>
                <w:szCs w:val="20"/>
                <w:rtl/>
              </w:rPr>
              <w:t>0.4-</w:t>
            </w:r>
          </w:p>
        </w:tc>
        <w:tc>
          <w:tcPr>
            <w:tcW w:w="0" w:type="auto"/>
            <w:tcBorders>
              <w:top w:val="nil"/>
              <w:left w:val="single" w:sz="12" w:space="0" w:color="000000"/>
              <w:bottom w:val="nil"/>
              <w:right w:val="single" w:sz="12" w:space="0" w:color="000000"/>
            </w:tcBorders>
          </w:tcPr>
          <w:p w:rsidR="00E50848" w:rsidP="003D0B5D">
            <w:pPr>
              <w:spacing w:before="20" w:after="20" w:line="220" w:lineRule="exact"/>
              <w:rPr>
                <w:rFonts w:cs="FrankRuehl"/>
                <w:sz w:val="20"/>
                <w:szCs w:val="20"/>
                <w:rtl/>
              </w:rPr>
            </w:pPr>
          </w:p>
        </w:tc>
        <w:tc>
          <w:tcPr>
            <w:tcW w:w="0" w:type="auto"/>
            <w:tcBorders>
              <w:left w:val="single" w:sz="12" w:space="0" w:color="000000"/>
              <w:bottom w:val="single" w:sz="12" w:space="0" w:color="000000"/>
              <w:right w:val="single" w:sz="4" w:space="0" w:color="000000"/>
            </w:tcBorders>
            <w:shd w:val="clear" w:color="auto" w:fill="FFFFFF"/>
          </w:tcPr>
          <w:p w:rsidR="00E50848" w:rsidP="003D0B5D">
            <w:pPr>
              <w:spacing w:before="20" w:after="20" w:line="220" w:lineRule="exact"/>
              <w:rPr>
                <w:rFonts w:cs="FrankRuehl"/>
                <w:sz w:val="20"/>
                <w:szCs w:val="20"/>
                <w:rtl/>
              </w:rPr>
            </w:pPr>
            <w:r>
              <w:rPr>
                <w:rFonts w:cs="FrankRuehl"/>
                <w:sz w:val="20"/>
                <w:szCs w:val="20"/>
                <w:rtl/>
              </w:rPr>
              <w:t>2012</w:t>
            </w:r>
          </w:p>
        </w:tc>
        <w:tc>
          <w:tcPr>
            <w:tcW w:w="0" w:type="auto"/>
            <w:tcBorders>
              <w:left w:val="single" w:sz="4" w:space="0" w:color="000000"/>
              <w:bottom w:val="single" w:sz="12" w:space="0" w:color="000000"/>
            </w:tcBorders>
            <w:shd w:val="clear" w:color="auto" w:fill="FFFFFF"/>
          </w:tcPr>
          <w:p w:rsidR="00E50848" w:rsidP="003D0B5D">
            <w:pPr>
              <w:tabs>
                <w:tab w:val="decimal" w:pos="442"/>
              </w:tabs>
              <w:spacing w:before="20" w:after="20" w:line="220" w:lineRule="exact"/>
              <w:rPr>
                <w:rFonts w:cs="FrankRuehl"/>
                <w:sz w:val="20"/>
                <w:szCs w:val="20"/>
              </w:rPr>
            </w:pPr>
            <w:r>
              <w:rPr>
                <w:rFonts w:cs="FrankRuehl"/>
                <w:sz w:val="20"/>
                <w:szCs w:val="20"/>
                <w:rtl/>
              </w:rPr>
              <w:t>6.0</w:t>
            </w:r>
          </w:p>
        </w:tc>
      </w:tr>
    </w:tbl>
    <w:p w:rsidR="00EE6A9D" w:rsidP="003D0B5D">
      <w:pPr>
        <w:spacing w:before="120" w:line="200" w:lineRule="exact"/>
        <w:ind w:left="397" w:hanging="397"/>
        <w:jc w:val="both"/>
        <w:rPr>
          <w:rFonts w:cs="FrankRuehl"/>
          <w:sz w:val="20"/>
          <w:szCs w:val="20"/>
        </w:rPr>
      </w:pPr>
      <w:r>
        <w:rPr>
          <w:rFonts w:cs="FrankRuehl" w:hint="cs"/>
          <w:sz w:val="20"/>
          <w:szCs w:val="20"/>
          <w:rtl/>
        </w:rPr>
        <w:t>*</w:t>
      </w:r>
      <w:r>
        <w:rPr>
          <w:rFonts w:cs="FrankRuehl" w:hint="cs"/>
          <w:sz w:val="20"/>
          <w:szCs w:val="20"/>
          <w:rtl/>
        </w:rPr>
        <w:tab/>
        <w:t>ערך חיובי מייצג תחזית אופטימית (גבוהה מדי) וערך שלילי מייצג תחזית פסימית (נמוכה מדי)</w:t>
      </w:r>
    </w:p>
    <w:p w:rsidR="00EE6A9D" w:rsidP="003D0B5D">
      <w:pPr>
        <w:spacing w:line="200" w:lineRule="exact"/>
        <w:jc w:val="both"/>
        <w:rPr>
          <w:rFonts w:cs="FrankRuehl"/>
          <w:sz w:val="20"/>
          <w:szCs w:val="20"/>
          <w:rtl/>
        </w:rPr>
      </w:pPr>
      <w:r>
        <w:rPr>
          <w:rFonts w:cs="FrankRuehl" w:hint="cs"/>
          <w:sz w:val="20"/>
          <w:szCs w:val="20"/>
          <w:rtl/>
        </w:rPr>
        <w:t>המקור: בנק ישראל, דין וחשבון שנתי 2013, תיבה ו'-3.</w:t>
      </w:r>
    </w:p>
    <w:p w:rsidR="00EE6A9D">
      <w:pPr>
        <w:spacing w:after="240" w:line="230" w:lineRule="exact"/>
        <w:jc w:val="both"/>
        <w:rPr>
          <w:rFonts w:cs="FrankRuehl"/>
          <w:sz w:val="20"/>
          <w:szCs w:val="22"/>
          <w:rtl/>
        </w:rPr>
      </w:pPr>
      <w:r>
        <w:rPr>
          <w:rFonts w:cs="FrankRuehl" w:hint="cs"/>
          <w:sz w:val="20"/>
          <w:szCs w:val="22"/>
          <w:rtl/>
        </w:rPr>
        <w:t>אומדן</w:t>
      </w:r>
      <w:r>
        <w:rPr>
          <w:rFonts w:cs="FrankRuehl"/>
          <w:sz w:val="20"/>
          <w:szCs w:val="22"/>
          <w:rtl/>
        </w:rPr>
        <w:t xml:space="preserve"> </w:t>
      </w:r>
      <w:r>
        <w:rPr>
          <w:rFonts w:cs="FrankRuehl" w:hint="cs"/>
          <w:sz w:val="20"/>
          <w:szCs w:val="22"/>
          <w:rtl/>
        </w:rPr>
        <w:t>ההסתברות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טעויות</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בסדרי</w:t>
      </w:r>
      <w:r>
        <w:rPr>
          <w:rFonts w:cs="FrankRuehl"/>
          <w:sz w:val="20"/>
          <w:szCs w:val="22"/>
          <w:rtl/>
        </w:rPr>
        <w:t xml:space="preserve"> </w:t>
      </w:r>
      <w:r>
        <w:rPr>
          <w:rFonts w:cs="FrankRuehl" w:hint="cs"/>
          <w:sz w:val="20"/>
          <w:szCs w:val="22"/>
          <w:rtl/>
        </w:rPr>
        <w:t>גודל</w:t>
      </w:r>
      <w:r>
        <w:rPr>
          <w:rFonts w:cs="FrankRuehl"/>
          <w:sz w:val="20"/>
          <w:szCs w:val="22"/>
          <w:rtl/>
        </w:rPr>
        <w:t xml:space="preserve"> </w:t>
      </w:r>
      <w:r>
        <w:rPr>
          <w:rFonts w:cs="FrankRuehl" w:hint="cs"/>
          <w:sz w:val="20"/>
          <w:szCs w:val="22"/>
          <w:rtl/>
        </w:rPr>
        <w:t>שונים</w:t>
      </w:r>
      <w:r>
        <w:rPr>
          <w:rFonts w:cs="FrankRuehl"/>
          <w:sz w:val="20"/>
          <w:szCs w:val="22"/>
          <w:rtl/>
        </w:rPr>
        <w:t xml:space="preserve"> </w:t>
      </w:r>
      <w:r>
        <w:rPr>
          <w:rFonts w:cs="FrankRuehl" w:hint="cs"/>
          <w:sz w:val="20"/>
          <w:szCs w:val="22"/>
          <w:rtl/>
        </w:rPr>
        <w:t>יכול</w:t>
      </w:r>
      <w:r>
        <w:rPr>
          <w:rFonts w:cs="FrankRuehl"/>
          <w:sz w:val="20"/>
          <w:szCs w:val="22"/>
          <w:rtl/>
        </w:rPr>
        <w:t xml:space="preserve"> </w:t>
      </w:r>
      <w:r>
        <w:rPr>
          <w:rFonts w:cs="FrankRuehl" w:hint="cs"/>
          <w:sz w:val="20"/>
          <w:szCs w:val="22"/>
          <w:rtl/>
        </w:rPr>
        <w:t>לסייע</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t>להחליט</w:t>
      </w:r>
      <w:r>
        <w:rPr>
          <w:rFonts w:cs="FrankRuehl"/>
          <w:sz w:val="20"/>
          <w:szCs w:val="22"/>
          <w:rtl/>
        </w:rPr>
        <w:t xml:space="preserve"> </w:t>
      </w:r>
      <w:r>
        <w:rPr>
          <w:rFonts w:cs="FrankRuehl" w:hint="cs"/>
          <w:sz w:val="20"/>
          <w:szCs w:val="22"/>
          <w:rtl/>
        </w:rPr>
        <w:t>החלטה</w:t>
      </w:r>
      <w:r>
        <w:rPr>
          <w:rFonts w:cs="FrankRuehl"/>
          <w:sz w:val="20"/>
          <w:szCs w:val="22"/>
          <w:rtl/>
        </w:rPr>
        <w:t xml:space="preserve"> </w:t>
      </w:r>
      <w:r>
        <w:rPr>
          <w:rFonts w:cs="FrankRuehl" w:hint="cs"/>
          <w:sz w:val="20"/>
          <w:szCs w:val="22"/>
          <w:rtl/>
        </w:rPr>
        <w:t>מושכלת</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הסיכונים</w:t>
      </w:r>
      <w:r>
        <w:rPr>
          <w:rFonts w:cs="FrankRuehl"/>
          <w:sz w:val="20"/>
          <w:szCs w:val="22"/>
          <w:rtl/>
        </w:rPr>
        <w:t xml:space="preserve"> </w:t>
      </w:r>
      <w:r>
        <w:rPr>
          <w:rFonts w:cs="FrankRuehl" w:hint="cs"/>
          <w:sz w:val="20"/>
          <w:szCs w:val="22"/>
          <w:rtl/>
        </w:rPr>
        <w:t>שהיא</w:t>
      </w:r>
      <w:r>
        <w:rPr>
          <w:rFonts w:cs="FrankRuehl"/>
          <w:sz w:val="20"/>
          <w:szCs w:val="22"/>
          <w:rtl/>
        </w:rPr>
        <w:t xml:space="preserve"> </w:t>
      </w:r>
      <w:r>
        <w:rPr>
          <w:rFonts w:cs="FrankRuehl" w:hint="cs"/>
          <w:sz w:val="20"/>
          <w:szCs w:val="22"/>
          <w:rtl/>
        </w:rPr>
        <w:t>מוכנה</w:t>
      </w:r>
      <w:r>
        <w:rPr>
          <w:rFonts w:cs="FrankRuehl"/>
          <w:sz w:val="20"/>
          <w:szCs w:val="22"/>
          <w:rtl/>
        </w:rPr>
        <w:t xml:space="preserve"> </w:t>
      </w:r>
      <w:r>
        <w:rPr>
          <w:rFonts w:cs="FrankRuehl" w:hint="cs"/>
          <w:sz w:val="20"/>
          <w:szCs w:val="22"/>
          <w:rtl/>
        </w:rPr>
        <w:t>ליטול</w:t>
      </w:r>
      <w:r>
        <w:rPr>
          <w:rFonts w:cs="FrankRuehl"/>
          <w:sz w:val="20"/>
          <w:szCs w:val="22"/>
          <w:rtl/>
        </w:rPr>
        <w:t xml:space="preserve"> </w:t>
      </w:r>
      <w:r>
        <w:rPr>
          <w:rFonts w:cs="FrankRuehl" w:hint="cs"/>
          <w:sz w:val="20"/>
          <w:szCs w:val="22"/>
          <w:rtl/>
        </w:rPr>
        <w:t>בכל</w:t>
      </w:r>
      <w:r>
        <w:rPr>
          <w:rFonts w:cs="FrankRuehl"/>
          <w:sz w:val="20"/>
          <w:szCs w:val="22"/>
          <w:rtl/>
        </w:rPr>
        <w:t xml:space="preserve"> </w:t>
      </w:r>
      <w:r>
        <w:rPr>
          <w:rFonts w:cs="FrankRuehl" w:hint="cs"/>
          <w:sz w:val="20"/>
          <w:szCs w:val="22"/>
          <w:rtl/>
        </w:rPr>
        <w:t>תקופה</w:t>
      </w:r>
      <w:r>
        <w:rPr>
          <w:rFonts w:cs="FrankRuehl"/>
          <w:sz w:val="20"/>
          <w:szCs w:val="22"/>
          <w:rtl/>
        </w:rPr>
        <w:t xml:space="preserve"> </w:t>
      </w:r>
      <w:r>
        <w:rPr>
          <w:rFonts w:cs="FrankRuehl" w:hint="cs"/>
          <w:sz w:val="20"/>
          <w:szCs w:val="22"/>
          <w:rtl/>
        </w:rPr>
        <w:t>בתחום</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לפיכך תרשים</w:t>
      </w:r>
      <w:r>
        <w:rPr>
          <w:rFonts w:cs="FrankRuehl"/>
          <w:sz w:val="20"/>
          <w:szCs w:val="22"/>
          <w:rtl/>
        </w:rPr>
        <w:t xml:space="preserve"> </w:t>
      </w:r>
      <w:r>
        <w:rPr>
          <w:rFonts w:cs="FrankRuehl" w:hint="cs"/>
          <w:sz w:val="20"/>
          <w:szCs w:val="22"/>
          <w:rtl/>
        </w:rPr>
        <w:t>מניפה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תחזיות</w:t>
      </w:r>
      <w:r>
        <w:rPr>
          <w:rFonts w:cs="FrankRuehl"/>
          <w:sz w:val="20"/>
          <w:szCs w:val="22"/>
          <w:rtl/>
        </w:rPr>
        <w:t xml:space="preserve"> </w:t>
      </w:r>
      <w:r>
        <w:rPr>
          <w:rFonts w:cs="FrankRuehl" w:hint="cs"/>
          <w:sz w:val="20"/>
          <w:szCs w:val="22"/>
          <w:rtl/>
        </w:rPr>
        <w:t>פיסקליות</w:t>
      </w:r>
      <w:r>
        <w:rPr>
          <w:rFonts w:cs="FrankRuehl"/>
          <w:sz w:val="20"/>
          <w:szCs w:val="22"/>
          <w:rtl/>
        </w:rPr>
        <w:t xml:space="preserve"> </w:t>
      </w:r>
      <w:r>
        <w:rPr>
          <w:rFonts w:cs="FrankRuehl" w:hint="cs"/>
          <w:sz w:val="20"/>
          <w:szCs w:val="22"/>
          <w:rtl/>
        </w:rPr>
        <w:t>המציג</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ההסתברות</w:t>
      </w:r>
      <w:r>
        <w:rPr>
          <w:rFonts w:cs="FrankRuehl"/>
          <w:sz w:val="20"/>
          <w:szCs w:val="22"/>
          <w:rtl/>
        </w:rPr>
        <w:t xml:space="preserve"> </w:t>
      </w:r>
      <w:r>
        <w:rPr>
          <w:rFonts w:cs="FrankRuehl" w:hint="cs"/>
          <w:sz w:val="20"/>
          <w:szCs w:val="22"/>
          <w:rtl/>
        </w:rPr>
        <w:t>של טעויות</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בסדרי</w:t>
      </w:r>
      <w:r>
        <w:rPr>
          <w:rFonts w:cs="FrankRuehl"/>
          <w:sz w:val="20"/>
          <w:szCs w:val="22"/>
          <w:rtl/>
        </w:rPr>
        <w:t xml:space="preserve"> </w:t>
      </w:r>
      <w:r>
        <w:rPr>
          <w:rFonts w:cs="FrankRuehl" w:hint="cs"/>
          <w:sz w:val="20"/>
          <w:szCs w:val="22"/>
          <w:rtl/>
        </w:rPr>
        <w:t>גודל</w:t>
      </w:r>
      <w:r>
        <w:rPr>
          <w:rFonts w:cs="FrankRuehl"/>
          <w:sz w:val="20"/>
          <w:szCs w:val="22"/>
          <w:rtl/>
        </w:rPr>
        <w:t xml:space="preserve"> </w:t>
      </w:r>
      <w:r>
        <w:rPr>
          <w:rFonts w:cs="FrankRuehl" w:hint="cs"/>
          <w:sz w:val="20"/>
          <w:szCs w:val="22"/>
          <w:rtl/>
        </w:rPr>
        <w:t>שונים</w:t>
      </w:r>
      <w:r>
        <w:rPr>
          <w:rFonts w:cs="FrankRuehl"/>
          <w:sz w:val="20"/>
          <w:szCs w:val="22"/>
          <w:rtl/>
        </w:rPr>
        <w:t xml:space="preserve"> </w:t>
      </w:r>
      <w:r>
        <w:rPr>
          <w:rFonts w:cs="FrankRuehl" w:hint="cs"/>
          <w:sz w:val="20"/>
          <w:szCs w:val="22"/>
          <w:rtl/>
        </w:rPr>
        <w:t>יכול</w:t>
      </w:r>
      <w:r>
        <w:rPr>
          <w:rFonts w:cs="FrankRuehl"/>
          <w:sz w:val="20"/>
          <w:szCs w:val="22"/>
          <w:rtl/>
        </w:rPr>
        <w:t xml:space="preserve"> </w:t>
      </w:r>
      <w:r>
        <w:rPr>
          <w:rFonts w:cs="FrankRuehl" w:hint="cs"/>
          <w:sz w:val="20"/>
          <w:szCs w:val="22"/>
          <w:rtl/>
        </w:rPr>
        <w:t>להיות</w:t>
      </w:r>
      <w:r>
        <w:rPr>
          <w:rFonts w:cs="FrankRuehl"/>
          <w:sz w:val="20"/>
          <w:szCs w:val="22"/>
          <w:rtl/>
        </w:rPr>
        <w:t xml:space="preserve"> </w:t>
      </w:r>
      <w:r>
        <w:rPr>
          <w:rFonts w:cs="FrankRuehl" w:hint="cs"/>
          <w:sz w:val="20"/>
          <w:szCs w:val="22"/>
          <w:rtl/>
        </w:rPr>
        <w:t>לעזר</w:t>
      </w:r>
      <w:r>
        <w:rPr>
          <w:rFonts w:cs="FrankRuehl"/>
          <w:sz w:val="20"/>
          <w:szCs w:val="22"/>
          <w:rtl/>
        </w:rPr>
        <w:t xml:space="preserve"> </w:t>
      </w:r>
      <w:r>
        <w:rPr>
          <w:rFonts w:cs="FrankRuehl" w:hint="cs"/>
          <w:sz w:val="20"/>
          <w:szCs w:val="22"/>
          <w:rtl/>
        </w:rPr>
        <w:t>למקבלי</w:t>
      </w:r>
      <w:r>
        <w:rPr>
          <w:rFonts w:cs="FrankRuehl"/>
          <w:sz w:val="20"/>
          <w:szCs w:val="22"/>
          <w:rtl/>
        </w:rPr>
        <w:t xml:space="preserve"> </w:t>
      </w:r>
      <w:r>
        <w:rPr>
          <w:rFonts w:cs="FrankRuehl" w:hint="cs"/>
          <w:sz w:val="20"/>
          <w:szCs w:val="22"/>
          <w:rtl/>
        </w:rPr>
        <w:t>ההחלטות</w:t>
      </w:r>
      <w:r>
        <w:rPr>
          <w:rStyle w:val="FootnoteReference"/>
          <w:rFonts w:ascii="FrankRuehl" w:hAnsi="FrankRuehl" w:cs="FrankRuehl"/>
          <w:sz w:val="22"/>
          <w:szCs w:val="22"/>
          <w:rtl/>
        </w:rPr>
        <w:footnoteReference w:id="9"/>
      </w:r>
      <w:r>
        <w:rPr>
          <w:rFonts w:cs="FrankRuehl"/>
          <w:sz w:val="20"/>
          <w:szCs w:val="22"/>
          <w:rtl/>
        </w:rPr>
        <w:t xml:space="preserve">. </w:t>
      </w:r>
    </w:p>
    <w:p w:rsidR="00EE6A9D">
      <w:pPr>
        <w:pStyle w:val="RESHET"/>
        <w:keepLines/>
        <w:rPr>
          <w:rtl/>
        </w:rPr>
      </w:pPr>
      <w:r>
        <w:rPr>
          <w:rFonts w:hint="cs"/>
          <w:rtl/>
        </w:rPr>
        <w:t>נמצא</w:t>
      </w:r>
      <w:r>
        <w:rPr>
          <w:rtl/>
        </w:rPr>
        <w:t xml:space="preserve"> </w:t>
      </w:r>
      <w:r>
        <w:rPr>
          <w:rFonts w:hint="cs"/>
          <w:rtl/>
        </w:rPr>
        <w:t>כי</w:t>
      </w:r>
      <w:r>
        <w:rPr>
          <w:rtl/>
        </w:rPr>
        <w:t xml:space="preserve"> </w:t>
      </w:r>
      <w:r>
        <w:rPr>
          <w:rFonts w:hint="cs"/>
          <w:rtl/>
        </w:rPr>
        <w:t>אף</w:t>
      </w:r>
      <w:r>
        <w:rPr>
          <w:rtl/>
        </w:rPr>
        <w:t xml:space="preserve"> </w:t>
      </w:r>
      <w:r>
        <w:rPr>
          <w:rFonts w:hint="cs"/>
          <w:rtl/>
        </w:rPr>
        <w:t>שהניסיון</w:t>
      </w:r>
      <w:r>
        <w:rPr>
          <w:rtl/>
        </w:rPr>
        <w:t xml:space="preserve"> </w:t>
      </w:r>
      <w:r>
        <w:rPr>
          <w:rFonts w:hint="cs"/>
          <w:rtl/>
        </w:rPr>
        <w:t>מלמד</w:t>
      </w:r>
      <w:r>
        <w:rPr>
          <w:rtl/>
        </w:rPr>
        <w:t xml:space="preserve"> </w:t>
      </w:r>
      <w:r>
        <w:rPr>
          <w:rFonts w:hint="cs"/>
          <w:rtl/>
        </w:rPr>
        <w:t>שצפויה</w:t>
      </w:r>
      <w:r>
        <w:rPr>
          <w:rtl/>
        </w:rPr>
        <w:t xml:space="preserve"> </w:t>
      </w:r>
      <w:r>
        <w:rPr>
          <w:rFonts w:hint="cs"/>
          <w:rtl/>
        </w:rPr>
        <w:t>סטייה</w:t>
      </w:r>
      <w:r>
        <w:rPr>
          <w:rtl/>
        </w:rPr>
        <w:t xml:space="preserve"> </w:t>
      </w:r>
      <w:r>
        <w:rPr>
          <w:rFonts w:hint="cs"/>
          <w:rtl/>
        </w:rPr>
        <w:t>מתחזית</w:t>
      </w:r>
      <w:r>
        <w:rPr>
          <w:rtl/>
        </w:rPr>
        <w:t xml:space="preserve"> </w:t>
      </w:r>
      <w:r>
        <w:rPr>
          <w:rFonts w:hint="cs"/>
          <w:rtl/>
        </w:rPr>
        <w:t>ההכנסות</w:t>
      </w:r>
      <w:r>
        <w:rPr>
          <w:rtl/>
        </w:rPr>
        <w:t xml:space="preserve">, </w:t>
      </w:r>
      <w:r>
        <w:rPr>
          <w:rFonts w:hint="cs"/>
          <w:rtl/>
        </w:rPr>
        <w:t>משרד</w:t>
      </w:r>
      <w:r>
        <w:rPr>
          <w:rtl/>
        </w:rPr>
        <w:t xml:space="preserve"> </w:t>
      </w:r>
      <w:r>
        <w:rPr>
          <w:rFonts w:hint="cs"/>
          <w:rtl/>
        </w:rPr>
        <w:t>האוצר</w:t>
      </w:r>
      <w:r>
        <w:rPr>
          <w:rtl/>
        </w:rPr>
        <w:t xml:space="preserve"> </w:t>
      </w:r>
      <w:r>
        <w:rPr>
          <w:rFonts w:hint="cs"/>
          <w:rtl/>
        </w:rPr>
        <w:t>לא מכין כל</w:t>
      </w:r>
      <w:r>
        <w:rPr>
          <w:rtl/>
        </w:rPr>
        <w:t xml:space="preserve"> </w:t>
      </w:r>
      <w:r>
        <w:rPr>
          <w:rFonts w:hint="cs"/>
          <w:rtl/>
        </w:rPr>
        <w:t>אומדן</w:t>
      </w:r>
      <w:r>
        <w:rPr>
          <w:rtl/>
        </w:rPr>
        <w:t xml:space="preserve"> </w:t>
      </w:r>
      <w:r>
        <w:rPr>
          <w:rFonts w:hint="cs"/>
          <w:rtl/>
        </w:rPr>
        <w:t>להסתברות</w:t>
      </w:r>
      <w:r>
        <w:rPr>
          <w:rtl/>
        </w:rPr>
        <w:t xml:space="preserve"> </w:t>
      </w:r>
      <w:r>
        <w:rPr>
          <w:rFonts w:hint="cs"/>
          <w:rtl/>
        </w:rPr>
        <w:t>של טעויות</w:t>
      </w:r>
      <w:r>
        <w:rPr>
          <w:rtl/>
        </w:rPr>
        <w:t xml:space="preserve"> </w:t>
      </w:r>
      <w:r>
        <w:rPr>
          <w:rFonts w:hint="cs"/>
          <w:rtl/>
        </w:rPr>
        <w:t>בסדרי</w:t>
      </w:r>
      <w:r>
        <w:rPr>
          <w:rtl/>
        </w:rPr>
        <w:t xml:space="preserve"> </w:t>
      </w:r>
      <w:r>
        <w:rPr>
          <w:rFonts w:hint="cs"/>
          <w:rtl/>
        </w:rPr>
        <w:t>גודל</w:t>
      </w:r>
      <w:r>
        <w:rPr>
          <w:rtl/>
        </w:rPr>
        <w:t xml:space="preserve"> </w:t>
      </w:r>
      <w:r>
        <w:rPr>
          <w:rFonts w:hint="cs"/>
          <w:rtl/>
        </w:rPr>
        <w:t>שונים</w:t>
      </w:r>
      <w:r>
        <w:rPr>
          <w:rtl/>
        </w:rPr>
        <w:t xml:space="preserve">, </w:t>
      </w:r>
      <w:r>
        <w:rPr>
          <w:rFonts w:hint="cs"/>
          <w:rtl/>
        </w:rPr>
        <w:t>וכי</w:t>
      </w:r>
      <w:r>
        <w:rPr>
          <w:rtl/>
        </w:rPr>
        <w:t xml:space="preserve"> </w:t>
      </w:r>
      <w:r>
        <w:rPr>
          <w:rFonts w:hint="cs"/>
          <w:rtl/>
        </w:rPr>
        <w:t>במסגרת הכנת</w:t>
      </w:r>
      <w:r>
        <w:rPr>
          <w:rtl/>
        </w:rPr>
        <w:t xml:space="preserve"> </w:t>
      </w:r>
      <w:r>
        <w:rPr>
          <w:rFonts w:hint="cs"/>
          <w:rtl/>
        </w:rPr>
        <w:t>התחזית</w:t>
      </w:r>
      <w:r>
        <w:rPr>
          <w:rtl/>
        </w:rPr>
        <w:t xml:space="preserve"> </w:t>
      </w:r>
      <w:r>
        <w:rPr>
          <w:rFonts w:hint="cs"/>
          <w:rtl/>
        </w:rPr>
        <w:t>לא</w:t>
      </w:r>
      <w:r>
        <w:rPr>
          <w:rtl/>
        </w:rPr>
        <w:t xml:space="preserve"> </w:t>
      </w:r>
      <w:r>
        <w:rPr>
          <w:rFonts w:hint="cs"/>
          <w:rtl/>
        </w:rPr>
        <w:t>הוכן</w:t>
      </w:r>
      <w:r>
        <w:rPr>
          <w:rtl/>
        </w:rPr>
        <w:t xml:space="preserve"> </w:t>
      </w:r>
      <w:r>
        <w:rPr>
          <w:rFonts w:hint="cs"/>
          <w:rtl/>
        </w:rPr>
        <w:t>תרשים</w:t>
      </w:r>
      <w:r>
        <w:rPr>
          <w:rtl/>
        </w:rPr>
        <w:t xml:space="preserve"> </w:t>
      </w:r>
      <w:r>
        <w:rPr>
          <w:rFonts w:hint="cs"/>
          <w:rtl/>
        </w:rPr>
        <w:t>מניפה</w:t>
      </w:r>
      <w:r>
        <w:rPr>
          <w:rtl/>
        </w:rPr>
        <w:t xml:space="preserve"> </w:t>
      </w:r>
      <w:r>
        <w:rPr>
          <w:rFonts w:hint="cs"/>
          <w:rtl/>
        </w:rPr>
        <w:t>שיכול</w:t>
      </w:r>
      <w:r>
        <w:rPr>
          <w:rtl/>
        </w:rPr>
        <w:t xml:space="preserve"> </w:t>
      </w:r>
      <w:r>
        <w:rPr>
          <w:rFonts w:hint="cs"/>
          <w:rtl/>
        </w:rPr>
        <w:t>לעזור</w:t>
      </w:r>
      <w:r>
        <w:rPr>
          <w:rtl/>
        </w:rPr>
        <w:t xml:space="preserve"> </w:t>
      </w:r>
      <w:r>
        <w:rPr>
          <w:rFonts w:hint="cs"/>
          <w:rtl/>
        </w:rPr>
        <w:t>למקבלי</w:t>
      </w:r>
      <w:r>
        <w:rPr>
          <w:rtl/>
        </w:rPr>
        <w:t xml:space="preserve"> </w:t>
      </w:r>
      <w:r>
        <w:rPr>
          <w:rFonts w:hint="cs"/>
          <w:rtl/>
        </w:rPr>
        <w:t>ההחלטות</w:t>
      </w:r>
      <w:r>
        <w:rPr>
          <w:rtl/>
        </w:rPr>
        <w:t xml:space="preserve"> </w:t>
      </w:r>
      <w:r>
        <w:rPr>
          <w:rFonts w:hint="cs"/>
          <w:rtl/>
        </w:rPr>
        <w:t>לקבל</w:t>
      </w:r>
      <w:r>
        <w:rPr>
          <w:rtl/>
        </w:rPr>
        <w:t xml:space="preserve"> </w:t>
      </w:r>
      <w:r>
        <w:rPr>
          <w:rFonts w:hint="cs"/>
          <w:rtl/>
        </w:rPr>
        <w:t>החלטות</w:t>
      </w:r>
      <w:r>
        <w:rPr>
          <w:rtl/>
        </w:rPr>
        <w:t xml:space="preserve"> </w:t>
      </w:r>
      <w:r>
        <w:rPr>
          <w:rFonts w:hint="cs"/>
          <w:rtl/>
        </w:rPr>
        <w:t>מושכלות</w:t>
      </w:r>
      <w:r>
        <w:rPr>
          <w:rtl/>
        </w:rPr>
        <w:t>.</w:t>
      </w:r>
    </w:p>
    <w:p w:rsidR="00EE6A9D">
      <w:pPr>
        <w:spacing w:before="180" w:after="120" w:line="230" w:lineRule="exact"/>
        <w:jc w:val="both"/>
        <w:rPr>
          <w:rFonts w:cs="FrankRuehl"/>
          <w:sz w:val="20"/>
          <w:szCs w:val="22"/>
        </w:rPr>
      </w:pPr>
      <w:r>
        <w:rPr>
          <w:rFonts w:cs="FrankRuehl" w:hint="cs"/>
          <w:sz w:val="20"/>
          <w:szCs w:val="22"/>
          <w:rtl/>
        </w:rPr>
        <w:t>בתשובת הכלכלן הראשי, הממונה על הכנסות המדינה במשרד האוצר, ד"ר מיכאל שראל</w:t>
      </w:r>
      <w:r>
        <w:rPr>
          <w:rStyle w:val="FootnoteReference"/>
          <w:rFonts w:ascii="FrankRuehl" w:hAnsi="FrankRuehl" w:cs="FrankRuehl"/>
          <w:sz w:val="22"/>
          <w:szCs w:val="22"/>
          <w:rtl/>
        </w:rPr>
        <w:footnoteReference w:id="10"/>
      </w:r>
      <w:r>
        <w:rPr>
          <w:rFonts w:cs="FrankRuehl" w:hint="cs"/>
          <w:sz w:val="20"/>
          <w:szCs w:val="22"/>
          <w:rtl/>
        </w:rPr>
        <w:t xml:space="preserve"> ממרץ 2014 (להלן - תשובת הכלכלן הראשי) דווח בין היתר על הקמת צוות בתוך אגף הכלכלן הראשי שאחראי על גיבוש התחזיות המשמשות בתהליך הכנת התקציב. זאת כדי להבטיח שתהליך הכנת התחזיות יתבסס על תובנות</w:t>
      </w:r>
      <w:r>
        <w:rPr>
          <w:rFonts w:cs="FrankRuehl"/>
          <w:sz w:val="20"/>
          <w:szCs w:val="22"/>
          <w:rtl/>
        </w:rPr>
        <w:t xml:space="preserve"> </w:t>
      </w:r>
      <w:r>
        <w:rPr>
          <w:rFonts w:cs="FrankRuehl" w:hint="cs"/>
          <w:sz w:val="20"/>
          <w:szCs w:val="22"/>
          <w:rtl/>
        </w:rPr>
        <w:t>מקצועיות בלבד. עוד צוין כי לאור המלצת המבקר, "הצוות יציג בעתיד תרחישים סביב התחזית המרכזית ומידת סבירותם, שישמשו לניתוח של השלכות הפיסקאליות של התרחישים".</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בתשובתו</w:t>
      </w:r>
      <w:r>
        <w:rPr>
          <w:rFonts w:cs="FrankRuehl"/>
          <w:sz w:val="20"/>
          <w:szCs w:val="22"/>
          <w:rtl/>
        </w:rPr>
        <w:t xml:space="preserve"> </w:t>
      </w:r>
      <w:r>
        <w:rPr>
          <w:rFonts w:cs="FrankRuehl" w:hint="cs"/>
          <w:sz w:val="20"/>
          <w:szCs w:val="22"/>
          <w:rtl/>
        </w:rPr>
        <w:t>כי "איננו מתנגדים להצגת תרחישים שונים אך בסופו של יום התקציב צריך להתבסס על תחזית אחת. יצוין כי חוסר הוודאות בכלכלה העולמית וההשפעה האיכותית על התחזיות הוצגה במסמכי התקציב השונים".</w:t>
      </w:r>
    </w:p>
    <w:p w:rsidR="00EE6A9D">
      <w:pPr>
        <w:spacing w:after="120" w:line="230" w:lineRule="exact"/>
        <w:jc w:val="both"/>
        <w:rPr>
          <w:rFonts w:cs="FrankRuehl"/>
          <w:sz w:val="20"/>
          <w:szCs w:val="22"/>
          <w:rtl/>
        </w:rPr>
      </w:pPr>
    </w:p>
    <w:p w:rsidR="00EE6A9D">
      <w:pPr>
        <w:pStyle w:val="KOT5"/>
        <w:rPr>
          <w:rtl/>
        </w:rPr>
      </w:pPr>
      <w:r>
        <w:rPr>
          <w:rFonts w:hint="eastAsia"/>
          <w:rtl/>
        </w:rPr>
        <w:t>הכנת</w:t>
      </w:r>
      <w:r>
        <w:rPr>
          <w:rtl/>
        </w:rPr>
        <w:t xml:space="preserve"> </w:t>
      </w:r>
      <w:r>
        <w:rPr>
          <w:rFonts w:hint="eastAsia"/>
          <w:rtl/>
        </w:rPr>
        <w:t>תחזית</w:t>
      </w:r>
      <w:r>
        <w:rPr>
          <w:rtl/>
        </w:rPr>
        <w:t xml:space="preserve"> </w:t>
      </w:r>
      <w:r>
        <w:rPr>
          <w:rFonts w:hint="eastAsia"/>
          <w:rtl/>
        </w:rPr>
        <w:t>הכנסות</w:t>
      </w:r>
      <w:r>
        <w:rPr>
          <w:rtl/>
        </w:rPr>
        <w:t xml:space="preserve"> </w:t>
      </w:r>
      <w:r>
        <w:rPr>
          <w:rFonts w:hint="eastAsia"/>
          <w:rtl/>
        </w:rPr>
        <w:t>ממסים</w:t>
      </w:r>
      <w:r>
        <w:rPr>
          <w:rtl/>
        </w:rPr>
        <w:t xml:space="preserve"> </w:t>
      </w:r>
      <w:r>
        <w:rPr>
          <w:rFonts w:hint="eastAsia"/>
          <w:rtl/>
        </w:rPr>
        <w:t>לשנים</w:t>
      </w:r>
      <w:r>
        <w:rPr>
          <w:rtl/>
        </w:rPr>
        <w:t xml:space="preserve"> </w:t>
      </w:r>
      <w:r>
        <w:rPr>
          <w:rFonts w:hint="cs"/>
          <w:rtl/>
        </w:rPr>
        <w:t>2011 ו-2012</w:t>
      </w:r>
    </w:p>
    <w:p w:rsidR="00EE6A9D">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המודל</w:t>
      </w:r>
      <w:r>
        <w:rPr>
          <w:rFonts w:cs="FrankRuehl"/>
          <w:sz w:val="20"/>
          <w:szCs w:val="22"/>
          <w:rtl/>
        </w:rPr>
        <w:t xml:space="preserve"> </w:t>
      </w:r>
      <w:r>
        <w:rPr>
          <w:rFonts w:cs="FrankRuehl" w:hint="cs"/>
          <w:sz w:val="20"/>
          <w:szCs w:val="22"/>
          <w:rtl/>
        </w:rPr>
        <w:t>שעליו</w:t>
      </w:r>
      <w:r>
        <w:rPr>
          <w:rFonts w:cs="FrankRuehl"/>
          <w:sz w:val="20"/>
          <w:szCs w:val="22"/>
          <w:rtl/>
        </w:rPr>
        <w:t xml:space="preserve"> </w:t>
      </w:r>
      <w:r>
        <w:rPr>
          <w:rFonts w:cs="FrankRuehl" w:hint="cs"/>
          <w:sz w:val="20"/>
          <w:szCs w:val="22"/>
          <w:rtl/>
        </w:rPr>
        <w:t>מושתתת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ascii="FrankRuehl" w:hAnsi="FrankRuehl" w:cs="FrankRuehl"/>
          <w:sz w:val="22"/>
          <w:szCs w:val="22"/>
          <w:vertAlign w:val="superscript"/>
          <w:rtl/>
        </w:rPr>
        <w:footnoteReference w:id="11"/>
      </w:r>
      <w:r>
        <w:rPr>
          <w:rFonts w:cs="FrankRuehl"/>
          <w:sz w:val="20"/>
          <w:szCs w:val="22"/>
          <w:rtl/>
        </w:rPr>
        <w:t xml:space="preserve"> </w:t>
      </w:r>
      <w:r>
        <w:rPr>
          <w:rFonts w:cs="FrankRuehl" w:hint="cs"/>
          <w:sz w:val="20"/>
          <w:szCs w:val="22"/>
          <w:rtl/>
        </w:rPr>
        <w:t>מתבסס</w:t>
      </w:r>
      <w:r>
        <w:rPr>
          <w:rFonts w:cs="FrankRuehl"/>
          <w:sz w:val="20"/>
          <w:szCs w:val="22"/>
          <w:rtl/>
        </w:rPr>
        <w:t xml:space="preserve"> </w:t>
      </w:r>
      <w:r>
        <w:rPr>
          <w:rFonts w:cs="FrankRuehl" w:hint="cs"/>
          <w:sz w:val="20"/>
          <w:szCs w:val="22"/>
          <w:rtl/>
        </w:rPr>
        <w:t>בעיקרו</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ההנחה</w:t>
      </w:r>
      <w:r>
        <w:rPr>
          <w:rFonts w:cs="FrankRuehl"/>
          <w:sz w:val="20"/>
          <w:szCs w:val="22"/>
          <w:rtl/>
        </w:rPr>
        <w:t xml:space="preserve"> </w:t>
      </w:r>
      <w:r>
        <w:rPr>
          <w:rFonts w:cs="FrankRuehl" w:hint="cs"/>
          <w:sz w:val="20"/>
          <w:szCs w:val="22"/>
          <w:rtl/>
        </w:rPr>
        <w:t>שההכנסות</w:t>
      </w:r>
      <w:r>
        <w:rPr>
          <w:rFonts w:cs="FrankRuehl"/>
          <w:sz w:val="20"/>
          <w:szCs w:val="22"/>
          <w:rtl/>
        </w:rPr>
        <w:t xml:space="preserve"> </w:t>
      </w:r>
      <w:r>
        <w:rPr>
          <w:rFonts w:cs="FrankRuehl" w:hint="cs"/>
          <w:sz w:val="20"/>
          <w:szCs w:val="22"/>
          <w:rtl/>
        </w:rPr>
        <w:t>יגדלו</w:t>
      </w:r>
      <w:r>
        <w:rPr>
          <w:rFonts w:cs="FrankRuehl"/>
          <w:sz w:val="20"/>
          <w:szCs w:val="22"/>
          <w:rtl/>
        </w:rPr>
        <w:t xml:space="preserve"> </w:t>
      </w:r>
      <w:r>
        <w:rPr>
          <w:rFonts w:cs="FrankRuehl" w:hint="cs"/>
          <w:sz w:val="20"/>
          <w:szCs w:val="22"/>
          <w:rtl/>
        </w:rPr>
        <w:t>בשיעור</w:t>
      </w:r>
      <w:r>
        <w:rPr>
          <w:rFonts w:cs="FrankRuehl"/>
          <w:sz w:val="20"/>
          <w:szCs w:val="22"/>
          <w:rtl/>
        </w:rPr>
        <w:t xml:space="preserve"> </w:t>
      </w:r>
      <w:r>
        <w:rPr>
          <w:rFonts w:cs="FrankRuehl" w:hint="cs"/>
          <w:sz w:val="20"/>
          <w:szCs w:val="22"/>
          <w:rtl/>
        </w:rPr>
        <w:t>דומה</w:t>
      </w:r>
      <w:r>
        <w:rPr>
          <w:rFonts w:cs="FrankRuehl"/>
          <w:sz w:val="20"/>
          <w:szCs w:val="22"/>
          <w:rtl/>
        </w:rPr>
        <w:t xml:space="preserve"> </w:t>
      </w:r>
      <w:r>
        <w:rPr>
          <w:rFonts w:cs="FrankRuehl" w:hint="cs"/>
          <w:sz w:val="20"/>
          <w:szCs w:val="22"/>
          <w:rtl/>
        </w:rPr>
        <w:t>לזה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התוצר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השפעה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סטטוטוריים</w:t>
      </w:r>
      <w:r>
        <w:rPr>
          <w:rFonts w:ascii="FrankRuehl" w:hAnsi="FrankRuehl" w:cs="FrankRuehl"/>
          <w:sz w:val="22"/>
          <w:szCs w:val="22"/>
          <w:vertAlign w:val="superscript"/>
          <w:rtl/>
        </w:rPr>
        <w:footnoteReference w:id="12"/>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וכן</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השפעה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ביבוא</w:t>
      </w:r>
      <w:r>
        <w:rPr>
          <w:rFonts w:cs="FrankRuehl"/>
          <w:sz w:val="20"/>
          <w:szCs w:val="22"/>
          <w:rtl/>
        </w:rPr>
        <w:t xml:space="preserve"> </w:t>
      </w:r>
      <w:r>
        <w:rPr>
          <w:rFonts w:cs="FrankRuehl" w:hint="cs"/>
          <w:sz w:val="20"/>
          <w:szCs w:val="22"/>
          <w:rtl/>
        </w:rPr>
        <w:t>ובשכר על ההכנסות</w:t>
      </w:r>
      <w:r>
        <w:rPr>
          <w:rFonts w:ascii="FrankRuehl" w:hAnsi="FrankRuehl" w:cs="FrankRuehl"/>
          <w:sz w:val="22"/>
          <w:szCs w:val="22"/>
          <w:vertAlign w:val="superscript"/>
          <w:rtl/>
        </w:rPr>
        <w:footnoteReference w:id="13"/>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בלוח</w:t>
      </w:r>
      <w:r>
        <w:rPr>
          <w:rFonts w:cs="FrankRuehl"/>
          <w:sz w:val="20"/>
          <w:szCs w:val="22"/>
          <w:rtl/>
        </w:rPr>
        <w:t xml:space="preserve"> 2 </w:t>
      </w:r>
      <w:r>
        <w:rPr>
          <w:rFonts w:cs="FrankRuehl" w:hint="cs"/>
          <w:sz w:val="20"/>
          <w:szCs w:val="22"/>
          <w:rtl/>
        </w:rPr>
        <w:t>שלהלן מתוארים</w:t>
      </w:r>
      <w:r>
        <w:rPr>
          <w:rFonts w:cs="FrankRuehl"/>
          <w:sz w:val="20"/>
          <w:szCs w:val="22"/>
          <w:rtl/>
        </w:rPr>
        <w:t xml:space="preserve"> </w:t>
      </w:r>
      <w:r>
        <w:rPr>
          <w:rFonts w:cs="FrankRuehl" w:hint="cs"/>
          <w:sz w:val="20"/>
          <w:szCs w:val="22"/>
          <w:rtl/>
        </w:rPr>
        <w:t>השינויים</w:t>
      </w:r>
      <w:r>
        <w:rPr>
          <w:rFonts w:cs="FrankRuehl"/>
          <w:sz w:val="20"/>
          <w:szCs w:val="22"/>
          <w:rtl/>
        </w:rPr>
        <w:t xml:space="preserve"> </w:t>
      </w:r>
      <w:r>
        <w:rPr>
          <w:rFonts w:cs="FrankRuehl" w:hint="cs"/>
          <w:sz w:val="20"/>
          <w:szCs w:val="22"/>
          <w:rtl/>
        </w:rPr>
        <w:t>כלפי</w:t>
      </w:r>
      <w:r>
        <w:rPr>
          <w:rFonts w:cs="FrankRuehl"/>
          <w:sz w:val="20"/>
          <w:szCs w:val="22"/>
          <w:rtl/>
        </w:rPr>
        <w:t xml:space="preserve"> </w:t>
      </w:r>
      <w:r>
        <w:rPr>
          <w:rFonts w:cs="FrankRuehl" w:hint="cs"/>
          <w:sz w:val="20"/>
          <w:szCs w:val="22"/>
          <w:rtl/>
        </w:rPr>
        <w:t>מעלה</w:t>
      </w:r>
      <w:r>
        <w:rPr>
          <w:rFonts w:cs="FrankRuehl"/>
          <w:sz w:val="20"/>
          <w:szCs w:val="22"/>
          <w:rtl/>
        </w:rPr>
        <w:t xml:space="preserve"> </w:t>
      </w:r>
      <w:r>
        <w:rPr>
          <w:rFonts w:cs="FrankRuehl" w:hint="cs"/>
          <w:sz w:val="20"/>
          <w:szCs w:val="22"/>
          <w:rtl/>
        </w:rPr>
        <w:t>שחלו</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לשנים</w:t>
      </w:r>
      <w:r>
        <w:rPr>
          <w:rFonts w:cs="FrankRuehl"/>
          <w:sz w:val="20"/>
          <w:szCs w:val="22"/>
          <w:rtl/>
        </w:rPr>
        <w:t xml:space="preserve"> 2011 </w:t>
      </w:r>
      <w:r>
        <w:rPr>
          <w:rFonts w:cs="FrankRuehl"/>
          <w:sz w:val="20"/>
          <w:szCs w:val="22"/>
        </w:rPr>
        <w:br/>
      </w:r>
      <w:r>
        <w:rPr>
          <w:rFonts w:cs="FrankRuehl" w:hint="cs"/>
          <w:sz w:val="20"/>
          <w:szCs w:val="22"/>
          <w:rtl/>
        </w:rPr>
        <w:t>ו</w:t>
      </w:r>
      <w:r>
        <w:rPr>
          <w:rFonts w:cs="FrankRuehl"/>
          <w:sz w:val="20"/>
          <w:szCs w:val="22"/>
          <w:rtl/>
        </w:rPr>
        <w:t xml:space="preserve">-2012 </w:t>
      </w:r>
      <w:r>
        <w:rPr>
          <w:rFonts w:cs="FrankRuehl" w:hint="cs"/>
          <w:sz w:val="20"/>
          <w:szCs w:val="22"/>
          <w:rtl/>
        </w:rPr>
        <w:t>בין</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הראשונית</w:t>
      </w:r>
      <w:r>
        <w:rPr>
          <w:rFonts w:cs="FrankRuehl"/>
          <w:sz w:val="20"/>
          <w:szCs w:val="22"/>
          <w:rtl/>
        </w:rPr>
        <w:t xml:space="preserve"> </w:t>
      </w:r>
      <w:r>
        <w:rPr>
          <w:rFonts w:cs="FrankRuehl" w:hint="cs"/>
          <w:sz w:val="20"/>
          <w:szCs w:val="22"/>
          <w:rtl/>
        </w:rPr>
        <w:t>שהציג</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והתבססה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מודל</w:t>
      </w:r>
      <w:r>
        <w:rPr>
          <w:rFonts w:cs="FrankRuehl"/>
          <w:sz w:val="20"/>
          <w:szCs w:val="22"/>
          <w:rtl/>
        </w:rPr>
        <w:t xml:space="preserve"> </w:t>
      </w:r>
      <w:r>
        <w:rPr>
          <w:rFonts w:cs="FrankRuehl" w:hint="cs"/>
          <w:sz w:val="20"/>
          <w:szCs w:val="22"/>
          <w:rtl/>
        </w:rPr>
        <w:t>אקונומטרי</w:t>
      </w:r>
      <w:r>
        <w:rPr>
          <w:rStyle w:val="FootnoteReference"/>
          <w:rFonts w:ascii="FrankRuehl" w:hAnsi="FrankRuehl" w:cs="FrankRuehl"/>
          <w:sz w:val="22"/>
          <w:szCs w:val="22"/>
          <w:rtl/>
        </w:rPr>
        <w:footnoteReference w:id="14"/>
      </w:r>
      <w:r>
        <w:rPr>
          <w:rFonts w:cs="FrankRuehl"/>
          <w:sz w:val="20"/>
          <w:szCs w:val="22"/>
          <w:rtl/>
        </w:rPr>
        <w:t xml:space="preserve">, </w:t>
      </w:r>
      <w:r>
        <w:rPr>
          <w:rFonts w:cs="FrankRuehl" w:hint="cs"/>
          <w:sz w:val="20"/>
          <w:szCs w:val="22"/>
          <w:rtl/>
        </w:rPr>
        <w:t>לתחזית</w:t>
      </w:r>
      <w:r>
        <w:rPr>
          <w:rFonts w:cs="FrankRuehl"/>
          <w:sz w:val="20"/>
          <w:szCs w:val="22"/>
          <w:rtl/>
        </w:rPr>
        <w:t xml:space="preserve"> </w:t>
      </w:r>
      <w:r>
        <w:rPr>
          <w:rFonts w:cs="FrankRuehl" w:hint="cs"/>
          <w:sz w:val="20"/>
          <w:szCs w:val="22"/>
          <w:rtl/>
        </w:rPr>
        <w:t>הסופית</w:t>
      </w:r>
      <w:r>
        <w:rPr>
          <w:rFonts w:cs="FrankRuehl"/>
          <w:sz w:val="20"/>
          <w:szCs w:val="22"/>
          <w:rtl/>
        </w:rPr>
        <w:t xml:space="preserve"> </w:t>
      </w:r>
      <w:r>
        <w:rPr>
          <w:rFonts w:cs="FrankRuehl" w:hint="cs"/>
          <w:sz w:val="20"/>
          <w:szCs w:val="22"/>
          <w:rtl/>
        </w:rPr>
        <w:t>ששימשה</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שאותה</w:t>
      </w:r>
      <w:r>
        <w:rPr>
          <w:rFonts w:cs="FrankRuehl"/>
          <w:sz w:val="20"/>
          <w:szCs w:val="22"/>
          <w:rtl/>
        </w:rPr>
        <w:t xml:space="preserve"> </w:t>
      </w:r>
      <w:r>
        <w:rPr>
          <w:rFonts w:cs="FrankRuehl" w:hint="cs"/>
          <w:sz w:val="20"/>
          <w:szCs w:val="22"/>
          <w:rtl/>
        </w:rPr>
        <w:t>הציג</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חיים</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לשר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ד</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יובל</w:t>
      </w:r>
      <w:r>
        <w:rPr>
          <w:rFonts w:cs="FrankRuehl"/>
          <w:sz w:val="20"/>
          <w:szCs w:val="22"/>
          <w:rtl/>
        </w:rPr>
        <w:t xml:space="preserve"> </w:t>
      </w:r>
      <w:r>
        <w:rPr>
          <w:rFonts w:cs="FrankRuehl" w:hint="cs"/>
          <w:sz w:val="20"/>
          <w:szCs w:val="22"/>
          <w:rtl/>
        </w:rPr>
        <w:t>שטייניץ</w:t>
      </w:r>
      <w:r>
        <w:rPr>
          <w:rFonts w:cs="FrankRuehl"/>
          <w:sz w:val="20"/>
          <w:szCs w:val="22"/>
          <w:rtl/>
        </w:rPr>
        <w:t>:</w:t>
      </w:r>
    </w:p>
    <w:p w:rsidR="00EE6A9D">
      <w:pPr>
        <w:pStyle w:val="KOT5"/>
        <w:jc w:val="center"/>
        <w:rPr>
          <w:rtl/>
        </w:rPr>
      </w:pPr>
      <w:r>
        <w:rPr>
          <w:rFonts w:hint="cs"/>
          <w:b w:val="0"/>
          <w:bCs w:val="0"/>
          <w:sz w:val="20"/>
          <w:szCs w:val="20"/>
          <w:rtl/>
        </w:rPr>
        <w:t>לוח</w:t>
      </w:r>
      <w:r>
        <w:rPr>
          <w:b w:val="0"/>
          <w:bCs w:val="0"/>
          <w:sz w:val="20"/>
          <w:szCs w:val="20"/>
          <w:rtl/>
        </w:rPr>
        <w:t xml:space="preserve"> 2</w:t>
      </w:r>
      <w:r>
        <w:br/>
      </w:r>
      <w:r>
        <w:rPr>
          <w:rFonts w:hint="cs"/>
          <w:rtl/>
        </w:rPr>
        <w:t>השינויים</w:t>
      </w:r>
      <w:r>
        <w:rPr>
          <w:rtl/>
        </w:rPr>
        <w:t xml:space="preserve"> </w:t>
      </w:r>
      <w:r>
        <w:rPr>
          <w:rFonts w:hint="cs"/>
          <w:rtl/>
        </w:rPr>
        <w:t>בתחזית</w:t>
      </w:r>
      <w:r>
        <w:rPr>
          <w:rtl/>
        </w:rPr>
        <w:t xml:space="preserve"> </w:t>
      </w:r>
      <w:r>
        <w:rPr>
          <w:rFonts w:hint="cs"/>
          <w:rtl/>
        </w:rPr>
        <w:t>ההכנסות</w:t>
      </w:r>
      <w:r>
        <w:rPr>
          <w:rtl/>
        </w:rPr>
        <w:t xml:space="preserve"> </w:t>
      </w:r>
      <w:r>
        <w:rPr>
          <w:rFonts w:hint="cs"/>
          <w:rtl/>
        </w:rPr>
        <w:t>ממסים</w:t>
      </w:r>
      <w:r>
        <w:rPr>
          <w:rtl/>
        </w:rPr>
        <w:t xml:space="preserve"> </w:t>
      </w:r>
      <w:r>
        <w:rPr>
          <w:rFonts w:hint="cs"/>
          <w:rtl/>
        </w:rPr>
        <w:t>לשנים</w:t>
      </w:r>
      <w:r>
        <w:rPr>
          <w:rtl/>
        </w:rPr>
        <w:t xml:space="preserve"> 2012-2011</w:t>
      </w:r>
      <w:r>
        <w:rPr>
          <w:rFonts w:ascii="FrankRuehl" w:hAnsi="FrankRuehl" w:cs="FrankRuehl"/>
          <w:vertAlign w:val="superscript"/>
          <w:rtl/>
        </w:rPr>
        <w:footnoteReference w:id="15"/>
      </w:r>
      <w:r>
        <w:rPr>
          <w:rtl/>
        </w:rPr>
        <w:t>:</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5"/>
        <w:gridCol w:w="1012"/>
        <w:gridCol w:w="915"/>
        <w:gridCol w:w="1091"/>
        <w:gridCol w:w="1140"/>
        <w:gridCol w:w="1288"/>
      </w:tblGrid>
      <w:tr w:rsidTr="00E5084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1245" w:type="dxa"/>
            <w:tcBorders>
              <w:top w:val="single" w:sz="12" w:space="0" w:color="auto"/>
              <w:left w:val="single" w:sz="12" w:space="0" w:color="auto"/>
              <w:bottom w:val="single" w:sz="4" w:space="0" w:color="auto"/>
            </w:tcBorders>
            <w:shd w:val="pct10" w:color="auto" w:fill="auto"/>
          </w:tcPr>
          <w:p w:rsidR="00E50848">
            <w:pPr>
              <w:spacing w:before="40" w:after="40" w:line="220" w:lineRule="exact"/>
              <w:jc w:val="center"/>
              <w:rPr>
                <w:rFonts w:cs="FrankRuehl"/>
                <w:b/>
                <w:bCs/>
                <w:sz w:val="20"/>
                <w:szCs w:val="20"/>
                <w:rtl/>
              </w:rPr>
            </w:pPr>
            <w:r>
              <w:rPr>
                <w:rFonts w:cs="FrankRuehl" w:hint="cs"/>
                <w:b/>
                <w:bCs/>
                <w:sz w:val="20"/>
                <w:szCs w:val="20"/>
                <w:rtl/>
              </w:rPr>
              <w:t>תאריך</w:t>
            </w:r>
            <w:r>
              <w:rPr>
                <w:rFonts w:cs="FrankRuehl"/>
                <w:b/>
                <w:bCs/>
                <w:sz w:val="20"/>
                <w:szCs w:val="20"/>
                <w:rtl/>
              </w:rPr>
              <w:t xml:space="preserve"> </w:t>
            </w:r>
            <w:r>
              <w:rPr>
                <w:rFonts w:cs="FrankRuehl" w:hint="cs"/>
                <w:b/>
                <w:bCs/>
                <w:sz w:val="20"/>
                <w:szCs w:val="20"/>
                <w:rtl/>
              </w:rPr>
              <w:t>התחזית</w:t>
            </w:r>
          </w:p>
        </w:tc>
        <w:tc>
          <w:tcPr>
            <w:tcW w:w="1927" w:type="dxa"/>
            <w:gridSpan w:val="2"/>
            <w:tcBorders>
              <w:top w:val="single" w:sz="12" w:space="0" w:color="auto"/>
              <w:bottom w:val="single" w:sz="4" w:space="0" w:color="auto"/>
            </w:tcBorders>
            <w:shd w:val="pct10" w:color="auto" w:fill="auto"/>
          </w:tcPr>
          <w:p w:rsidR="00E50848">
            <w:pPr>
              <w:spacing w:before="40" w:after="40" w:line="220" w:lineRule="exact"/>
              <w:jc w:val="center"/>
              <w:rPr>
                <w:rFonts w:cs="FrankRuehl"/>
                <w:b/>
                <w:bCs/>
                <w:sz w:val="20"/>
                <w:szCs w:val="20"/>
                <w:rtl/>
              </w:rPr>
            </w:pPr>
            <w:r>
              <w:rPr>
                <w:rFonts w:cs="FrankRuehl" w:hint="cs"/>
                <w:b/>
                <w:bCs/>
                <w:sz w:val="20"/>
                <w:szCs w:val="20"/>
                <w:rtl/>
              </w:rPr>
              <w:t>התחזית</w:t>
            </w:r>
            <w:r>
              <w:rPr>
                <w:rFonts w:cs="FrankRuehl"/>
                <w:b/>
                <w:bCs/>
                <w:sz w:val="20"/>
                <w:szCs w:val="20"/>
                <w:rtl/>
              </w:rPr>
              <w:t xml:space="preserve"> </w:t>
            </w:r>
            <w:r>
              <w:rPr>
                <w:rFonts w:cs="FrankRuehl" w:hint="cs"/>
                <w:b/>
                <w:bCs/>
                <w:sz w:val="20"/>
                <w:szCs w:val="20"/>
                <w:rtl/>
              </w:rPr>
              <w:br/>
              <w:t>(במיליארדי</w:t>
            </w:r>
            <w:r>
              <w:rPr>
                <w:rFonts w:cs="FrankRuehl"/>
                <w:b/>
                <w:bCs/>
                <w:sz w:val="20"/>
                <w:szCs w:val="20"/>
                <w:rtl/>
              </w:rPr>
              <w:t xml:space="preserve"> </w:t>
            </w:r>
            <w:r>
              <w:rPr>
                <w:rFonts w:cs="FrankRuehl" w:hint="cs"/>
                <w:b/>
                <w:bCs/>
                <w:sz w:val="20"/>
                <w:szCs w:val="20"/>
                <w:rtl/>
              </w:rPr>
              <w:t>ש"ח)</w:t>
            </w:r>
          </w:p>
        </w:tc>
        <w:tc>
          <w:tcPr>
            <w:tcW w:w="2231" w:type="dxa"/>
            <w:gridSpan w:val="2"/>
            <w:tcBorders>
              <w:top w:val="single" w:sz="12" w:space="0" w:color="auto"/>
              <w:bottom w:val="single" w:sz="4" w:space="0" w:color="auto"/>
            </w:tcBorders>
            <w:shd w:val="pct10" w:color="auto" w:fill="auto"/>
          </w:tcPr>
          <w:p w:rsidR="00E50848">
            <w:pPr>
              <w:spacing w:before="40" w:after="40" w:line="220" w:lineRule="exact"/>
              <w:jc w:val="center"/>
              <w:rPr>
                <w:rFonts w:cs="FrankRuehl"/>
                <w:b/>
                <w:bCs/>
                <w:sz w:val="20"/>
                <w:szCs w:val="20"/>
                <w:rtl/>
              </w:rPr>
            </w:pPr>
            <w:r>
              <w:rPr>
                <w:rFonts w:cs="FrankRuehl" w:hint="cs"/>
                <w:b/>
                <w:bCs/>
                <w:sz w:val="20"/>
                <w:szCs w:val="20"/>
                <w:rtl/>
              </w:rPr>
              <w:t>הנחות</w:t>
            </w:r>
            <w:r>
              <w:rPr>
                <w:rFonts w:cs="FrankRuehl"/>
                <w:b/>
                <w:bCs/>
                <w:sz w:val="20"/>
                <w:szCs w:val="20"/>
                <w:rtl/>
              </w:rPr>
              <w:t xml:space="preserve"> </w:t>
            </w:r>
            <w:r>
              <w:rPr>
                <w:rFonts w:cs="FrankRuehl" w:hint="cs"/>
                <w:b/>
                <w:bCs/>
                <w:sz w:val="20"/>
                <w:szCs w:val="20"/>
                <w:rtl/>
              </w:rPr>
              <w:t>הצמיחה</w:t>
            </w:r>
            <w:r>
              <w:rPr>
                <w:rFonts w:cs="FrankRuehl"/>
                <w:b/>
                <w:bCs/>
                <w:sz w:val="20"/>
                <w:szCs w:val="20"/>
                <w:rtl/>
              </w:rPr>
              <w:t xml:space="preserve"> </w:t>
            </w:r>
            <w:r>
              <w:rPr>
                <w:rFonts w:cs="FrankRuehl" w:hint="cs"/>
                <w:b/>
                <w:bCs/>
                <w:sz w:val="20"/>
                <w:szCs w:val="20"/>
                <w:rtl/>
              </w:rPr>
              <w:t xml:space="preserve">שעליהן </w:t>
            </w:r>
            <w:r>
              <w:rPr>
                <w:rFonts w:cs="FrankRuehl"/>
                <w:b/>
                <w:bCs/>
                <w:sz w:val="20"/>
                <w:szCs w:val="20"/>
                <w:rtl/>
              </w:rPr>
              <w:br/>
            </w:r>
            <w:r>
              <w:rPr>
                <w:rFonts w:cs="FrankRuehl" w:hint="cs"/>
                <w:b/>
                <w:bCs/>
                <w:sz w:val="20"/>
                <w:szCs w:val="20"/>
                <w:rtl/>
              </w:rPr>
              <w:t xml:space="preserve">נסמכה התחזית </w:t>
            </w:r>
            <w:r>
              <w:rPr>
                <w:rFonts w:cs="FrankRuehl"/>
                <w:b/>
                <w:bCs/>
                <w:sz w:val="20"/>
                <w:szCs w:val="20"/>
                <w:rtl/>
              </w:rPr>
              <w:br/>
            </w:r>
            <w:r>
              <w:rPr>
                <w:rFonts w:cs="FrankRuehl" w:hint="cs"/>
                <w:b/>
                <w:bCs/>
                <w:sz w:val="20"/>
                <w:szCs w:val="20"/>
                <w:rtl/>
              </w:rPr>
              <w:t>(באחוזים)</w:t>
            </w:r>
          </w:p>
        </w:tc>
        <w:tc>
          <w:tcPr>
            <w:tcW w:w="1288" w:type="dxa"/>
            <w:tcBorders>
              <w:top w:val="single" w:sz="12" w:space="0" w:color="auto"/>
              <w:bottom w:val="nil"/>
              <w:right w:val="single" w:sz="12" w:space="0" w:color="auto"/>
            </w:tcBorders>
            <w:shd w:val="pct10" w:color="auto" w:fill="auto"/>
          </w:tcPr>
          <w:p w:rsidR="00E50848">
            <w:pPr>
              <w:spacing w:before="40" w:after="40" w:line="220" w:lineRule="exact"/>
              <w:jc w:val="center"/>
              <w:rPr>
                <w:rFonts w:cs="FrankRuehl"/>
                <w:b/>
                <w:bCs/>
                <w:sz w:val="20"/>
                <w:szCs w:val="20"/>
                <w:rtl/>
              </w:rPr>
            </w:pPr>
          </w:p>
        </w:tc>
      </w:tr>
      <w:tr w:rsidTr="00E50848">
        <w:tblPrEx>
          <w:tblW w:w="6691" w:type="dxa"/>
          <w:jc w:val="center"/>
          <w:tblLook w:val="00A0"/>
        </w:tblPrEx>
        <w:trPr>
          <w:jc w:val="center"/>
        </w:trPr>
        <w:tc>
          <w:tcPr>
            <w:tcW w:w="1245" w:type="dxa"/>
            <w:tcBorders>
              <w:top w:val="single" w:sz="4" w:space="0" w:color="auto"/>
              <w:left w:val="single" w:sz="12" w:space="0" w:color="auto"/>
              <w:bottom w:val="single" w:sz="12" w:space="0" w:color="auto"/>
            </w:tcBorders>
            <w:shd w:val="pct10" w:color="auto" w:fill="auto"/>
          </w:tcPr>
          <w:p w:rsidR="00E50848">
            <w:pPr>
              <w:spacing w:before="40" w:after="40" w:line="220" w:lineRule="exact"/>
              <w:jc w:val="center"/>
              <w:rPr>
                <w:rFonts w:cs="FrankRuehl"/>
                <w:sz w:val="20"/>
                <w:szCs w:val="20"/>
                <w:rtl/>
              </w:rPr>
            </w:pPr>
          </w:p>
        </w:tc>
        <w:tc>
          <w:tcPr>
            <w:tcW w:w="1012" w:type="dxa"/>
            <w:tcBorders>
              <w:top w:val="single" w:sz="4" w:space="0" w:color="auto"/>
              <w:bottom w:val="single" w:sz="12" w:space="0" w:color="auto"/>
            </w:tcBorders>
            <w:shd w:val="pct10" w:color="auto" w:fill="auto"/>
          </w:tcPr>
          <w:p w:rsidR="00E50848">
            <w:pPr>
              <w:spacing w:before="40" w:after="40" w:line="220" w:lineRule="exact"/>
              <w:jc w:val="center"/>
              <w:rPr>
                <w:rFonts w:cs="FrankRuehl"/>
                <w:b/>
                <w:bCs/>
                <w:sz w:val="20"/>
                <w:szCs w:val="20"/>
                <w:rtl/>
              </w:rPr>
            </w:pPr>
            <w:r>
              <w:rPr>
                <w:rFonts w:cs="FrankRuehl"/>
                <w:b/>
                <w:bCs/>
                <w:sz w:val="20"/>
                <w:szCs w:val="20"/>
                <w:rtl/>
              </w:rPr>
              <w:t>2011</w:t>
            </w:r>
          </w:p>
        </w:tc>
        <w:tc>
          <w:tcPr>
            <w:tcW w:w="915" w:type="dxa"/>
            <w:tcBorders>
              <w:top w:val="single" w:sz="4" w:space="0" w:color="auto"/>
              <w:bottom w:val="single" w:sz="12" w:space="0" w:color="auto"/>
            </w:tcBorders>
            <w:shd w:val="pct10" w:color="auto" w:fill="auto"/>
          </w:tcPr>
          <w:p w:rsidR="00E50848">
            <w:pPr>
              <w:spacing w:before="40" w:after="40" w:line="220" w:lineRule="exact"/>
              <w:jc w:val="center"/>
              <w:rPr>
                <w:rFonts w:cs="FrankRuehl"/>
                <w:b/>
                <w:bCs/>
                <w:sz w:val="20"/>
                <w:szCs w:val="20"/>
                <w:rtl/>
              </w:rPr>
            </w:pPr>
            <w:r>
              <w:rPr>
                <w:rFonts w:cs="FrankRuehl"/>
                <w:b/>
                <w:bCs/>
                <w:sz w:val="20"/>
                <w:szCs w:val="20"/>
                <w:rtl/>
              </w:rPr>
              <w:t>2012</w:t>
            </w:r>
          </w:p>
        </w:tc>
        <w:tc>
          <w:tcPr>
            <w:tcW w:w="1091" w:type="dxa"/>
            <w:tcBorders>
              <w:top w:val="single" w:sz="4" w:space="0" w:color="auto"/>
              <w:bottom w:val="single" w:sz="12" w:space="0" w:color="auto"/>
            </w:tcBorders>
            <w:shd w:val="pct10" w:color="auto" w:fill="auto"/>
          </w:tcPr>
          <w:p w:rsidR="00E50848">
            <w:pPr>
              <w:spacing w:before="40" w:after="40" w:line="220" w:lineRule="exact"/>
              <w:jc w:val="center"/>
              <w:rPr>
                <w:rFonts w:cs="FrankRuehl"/>
                <w:b/>
                <w:bCs/>
                <w:sz w:val="20"/>
                <w:szCs w:val="20"/>
                <w:rtl/>
              </w:rPr>
            </w:pPr>
            <w:r>
              <w:rPr>
                <w:rFonts w:cs="FrankRuehl"/>
                <w:b/>
                <w:bCs/>
                <w:sz w:val="20"/>
                <w:szCs w:val="20"/>
                <w:rtl/>
              </w:rPr>
              <w:t>2011</w:t>
            </w:r>
          </w:p>
        </w:tc>
        <w:tc>
          <w:tcPr>
            <w:tcW w:w="1140" w:type="dxa"/>
            <w:tcBorders>
              <w:top w:val="single" w:sz="4" w:space="0" w:color="auto"/>
              <w:bottom w:val="single" w:sz="12" w:space="0" w:color="auto"/>
            </w:tcBorders>
            <w:shd w:val="pct10" w:color="auto" w:fill="auto"/>
          </w:tcPr>
          <w:p w:rsidR="00E50848">
            <w:pPr>
              <w:spacing w:before="40" w:after="40" w:line="220" w:lineRule="exact"/>
              <w:jc w:val="center"/>
              <w:rPr>
                <w:rFonts w:cs="FrankRuehl"/>
                <w:b/>
                <w:bCs/>
                <w:sz w:val="20"/>
                <w:szCs w:val="20"/>
                <w:rtl/>
              </w:rPr>
            </w:pPr>
            <w:r>
              <w:rPr>
                <w:rFonts w:cs="FrankRuehl"/>
                <w:b/>
                <w:bCs/>
                <w:sz w:val="20"/>
                <w:szCs w:val="20"/>
                <w:rtl/>
              </w:rPr>
              <w:t>2012</w:t>
            </w:r>
          </w:p>
        </w:tc>
        <w:tc>
          <w:tcPr>
            <w:tcW w:w="1288" w:type="dxa"/>
            <w:tcBorders>
              <w:top w:val="nil"/>
              <w:bottom w:val="single" w:sz="12" w:space="0" w:color="auto"/>
              <w:right w:val="single" w:sz="12" w:space="0" w:color="auto"/>
            </w:tcBorders>
            <w:shd w:val="pct10" w:color="auto" w:fill="auto"/>
          </w:tcPr>
          <w:p w:rsidR="00E50848">
            <w:pPr>
              <w:spacing w:before="40" w:after="40" w:line="220" w:lineRule="exact"/>
              <w:jc w:val="center"/>
              <w:rPr>
                <w:rFonts w:cs="FrankRuehl"/>
                <w:b/>
                <w:bCs/>
                <w:sz w:val="20"/>
                <w:szCs w:val="20"/>
                <w:rtl/>
              </w:rPr>
            </w:pPr>
            <w:r>
              <w:rPr>
                <w:rFonts w:cs="FrankRuehl" w:hint="cs"/>
                <w:b/>
                <w:bCs/>
                <w:sz w:val="20"/>
                <w:szCs w:val="20"/>
                <w:rtl/>
              </w:rPr>
              <w:t>הערות</w:t>
            </w:r>
          </w:p>
        </w:tc>
      </w:tr>
      <w:tr w:rsidTr="00E50848">
        <w:tblPrEx>
          <w:tblW w:w="6691" w:type="dxa"/>
          <w:jc w:val="center"/>
          <w:tblLook w:val="00A0"/>
        </w:tblPrEx>
        <w:trPr>
          <w:jc w:val="center"/>
        </w:trPr>
        <w:tc>
          <w:tcPr>
            <w:tcW w:w="1245" w:type="dxa"/>
            <w:tcBorders>
              <w:top w:val="single" w:sz="12" w:space="0" w:color="auto"/>
              <w:left w:val="single" w:sz="12" w:space="0" w:color="auto"/>
              <w:bottom w:val="nil"/>
            </w:tcBorders>
          </w:tcPr>
          <w:p w:rsidR="00E50848">
            <w:pPr>
              <w:spacing w:before="40" w:after="40" w:line="220" w:lineRule="exact"/>
              <w:rPr>
                <w:rFonts w:cs="FrankRuehl"/>
                <w:b/>
                <w:bCs/>
                <w:sz w:val="20"/>
                <w:szCs w:val="20"/>
                <w:rtl/>
              </w:rPr>
            </w:pPr>
            <w:r>
              <w:rPr>
                <w:rFonts w:cs="FrankRuehl"/>
                <w:b/>
                <w:bCs/>
                <w:sz w:val="20"/>
                <w:szCs w:val="20"/>
                <w:rtl/>
              </w:rPr>
              <w:t>19.4.</w:t>
            </w:r>
            <w:r>
              <w:rPr>
                <w:rFonts w:cs="FrankRuehl" w:hint="cs"/>
                <w:b/>
                <w:bCs/>
                <w:sz w:val="20"/>
                <w:szCs w:val="20"/>
                <w:rtl/>
              </w:rPr>
              <w:t>10</w:t>
            </w:r>
          </w:p>
        </w:tc>
        <w:tc>
          <w:tcPr>
            <w:tcW w:w="1012" w:type="dxa"/>
            <w:tcBorders>
              <w:top w:val="single" w:sz="12" w:space="0" w:color="auto"/>
              <w:bottom w:val="nil"/>
            </w:tcBorders>
          </w:tcPr>
          <w:p w:rsidR="00E50848">
            <w:pPr>
              <w:spacing w:before="40" w:after="40" w:line="220" w:lineRule="exact"/>
              <w:ind w:left="227"/>
              <w:rPr>
                <w:rFonts w:cs="FrankRuehl"/>
                <w:sz w:val="20"/>
                <w:szCs w:val="20"/>
                <w:rtl/>
              </w:rPr>
            </w:pPr>
            <w:r>
              <w:rPr>
                <w:rFonts w:cs="FrankRuehl"/>
                <w:sz w:val="20"/>
                <w:szCs w:val="20"/>
                <w:rtl/>
              </w:rPr>
              <w:t>201.1</w:t>
            </w:r>
          </w:p>
        </w:tc>
        <w:tc>
          <w:tcPr>
            <w:tcW w:w="915" w:type="dxa"/>
            <w:tcBorders>
              <w:top w:val="single" w:sz="12" w:space="0" w:color="auto"/>
              <w:bottom w:val="nil"/>
            </w:tcBorders>
          </w:tcPr>
          <w:p w:rsidR="00E50848">
            <w:pPr>
              <w:spacing w:before="40" w:after="40" w:line="220" w:lineRule="exact"/>
              <w:ind w:left="227"/>
              <w:rPr>
                <w:rFonts w:cs="FrankRuehl"/>
                <w:sz w:val="20"/>
                <w:szCs w:val="20"/>
                <w:rtl/>
              </w:rPr>
            </w:pPr>
            <w:r>
              <w:rPr>
                <w:rFonts w:cs="FrankRuehl"/>
                <w:sz w:val="20"/>
                <w:szCs w:val="20"/>
                <w:rtl/>
              </w:rPr>
              <w:t>214.7</w:t>
            </w:r>
          </w:p>
        </w:tc>
        <w:tc>
          <w:tcPr>
            <w:tcW w:w="1091" w:type="dxa"/>
            <w:tcBorders>
              <w:top w:val="single" w:sz="12" w:space="0" w:color="auto"/>
              <w:bottom w:val="nil"/>
            </w:tcBorders>
          </w:tcPr>
          <w:p w:rsidR="00E50848">
            <w:pPr>
              <w:spacing w:before="40" w:after="40" w:line="220" w:lineRule="exact"/>
              <w:ind w:left="227"/>
              <w:rPr>
                <w:rFonts w:cs="FrankRuehl"/>
                <w:sz w:val="20"/>
                <w:szCs w:val="20"/>
                <w:rtl/>
              </w:rPr>
            </w:pPr>
            <w:r>
              <w:rPr>
                <w:rFonts w:cs="FrankRuehl"/>
                <w:sz w:val="20"/>
                <w:szCs w:val="20"/>
                <w:rtl/>
              </w:rPr>
              <w:t>3.5</w:t>
            </w:r>
          </w:p>
        </w:tc>
        <w:tc>
          <w:tcPr>
            <w:tcW w:w="1140" w:type="dxa"/>
            <w:tcBorders>
              <w:top w:val="single" w:sz="12" w:space="0" w:color="auto"/>
              <w:bottom w:val="nil"/>
            </w:tcBorders>
          </w:tcPr>
          <w:p w:rsidR="00E50848">
            <w:pPr>
              <w:spacing w:before="40" w:after="40" w:line="220" w:lineRule="exact"/>
              <w:ind w:left="227"/>
              <w:rPr>
                <w:rFonts w:cs="FrankRuehl"/>
                <w:sz w:val="20"/>
                <w:szCs w:val="20"/>
                <w:rtl/>
              </w:rPr>
            </w:pPr>
            <w:r>
              <w:rPr>
                <w:rFonts w:cs="FrankRuehl"/>
                <w:sz w:val="20"/>
                <w:szCs w:val="20"/>
                <w:rtl/>
              </w:rPr>
              <w:t>3.9</w:t>
            </w:r>
          </w:p>
        </w:tc>
        <w:tc>
          <w:tcPr>
            <w:tcW w:w="1288" w:type="dxa"/>
            <w:tcBorders>
              <w:top w:val="single" w:sz="12" w:space="0" w:color="auto"/>
              <w:bottom w:val="nil"/>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(1)</w:t>
            </w:r>
          </w:p>
        </w:tc>
      </w:tr>
      <w:tr w:rsidTr="00E50848">
        <w:tblPrEx>
          <w:tblW w:w="6691" w:type="dxa"/>
          <w:jc w:val="center"/>
          <w:tblLook w:val="00A0"/>
        </w:tblPrEx>
        <w:trPr>
          <w:jc w:val="center"/>
        </w:trPr>
        <w:tc>
          <w:tcPr>
            <w:tcW w:w="1245" w:type="dxa"/>
            <w:tcBorders>
              <w:top w:val="nil"/>
              <w:left w:val="single" w:sz="12" w:space="0" w:color="auto"/>
              <w:bottom w:val="nil"/>
            </w:tcBorders>
          </w:tcPr>
          <w:p w:rsidR="00E50848">
            <w:pPr>
              <w:spacing w:before="40" w:after="40" w:line="220" w:lineRule="exact"/>
              <w:rPr>
                <w:rFonts w:cs="FrankRuehl"/>
                <w:b/>
                <w:bCs/>
                <w:sz w:val="20"/>
                <w:szCs w:val="20"/>
                <w:rtl/>
              </w:rPr>
            </w:pPr>
            <w:r>
              <w:rPr>
                <w:rFonts w:cs="FrankRuehl"/>
                <w:b/>
                <w:bCs/>
                <w:sz w:val="20"/>
                <w:szCs w:val="20"/>
                <w:rtl/>
              </w:rPr>
              <w:t>26.4.</w:t>
            </w:r>
            <w:r>
              <w:rPr>
                <w:rFonts w:cs="FrankRuehl" w:hint="cs"/>
                <w:b/>
                <w:bCs/>
                <w:sz w:val="20"/>
                <w:szCs w:val="20"/>
                <w:rtl/>
              </w:rPr>
              <w:t>10</w:t>
            </w:r>
          </w:p>
        </w:tc>
        <w:tc>
          <w:tcPr>
            <w:tcW w:w="1012"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203.1</w:t>
            </w:r>
          </w:p>
        </w:tc>
        <w:tc>
          <w:tcPr>
            <w:tcW w:w="915"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215.1</w:t>
            </w:r>
          </w:p>
        </w:tc>
        <w:tc>
          <w:tcPr>
            <w:tcW w:w="1091"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3.7</w:t>
            </w:r>
          </w:p>
        </w:tc>
        <w:tc>
          <w:tcPr>
            <w:tcW w:w="1140"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3.9</w:t>
            </w:r>
          </w:p>
        </w:tc>
        <w:tc>
          <w:tcPr>
            <w:tcW w:w="1288" w:type="dxa"/>
            <w:tcBorders>
              <w:top w:val="nil"/>
              <w:bottom w:val="nil"/>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(2)</w:t>
            </w:r>
          </w:p>
        </w:tc>
      </w:tr>
      <w:tr w:rsidTr="00E50848">
        <w:tblPrEx>
          <w:tblW w:w="6691" w:type="dxa"/>
          <w:jc w:val="center"/>
          <w:tblLook w:val="00A0"/>
        </w:tblPrEx>
        <w:trPr>
          <w:jc w:val="center"/>
        </w:trPr>
        <w:tc>
          <w:tcPr>
            <w:tcW w:w="1245" w:type="dxa"/>
            <w:tcBorders>
              <w:top w:val="nil"/>
              <w:left w:val="single" w:sz="12" w:space="0" w:color="auto"/>
              <w:bottom w:val="nil"/>
            </w:tcBorders>
          </w:tcPr>
          <w:p w:rsidR="00E50848">
            <w:pPr>
              <w:spacing w:before="40" w:after="40" w:line="220" w:lineRule="exact"/>
              <w:rPr>
                <w:rFonts w:cs="FrankRuehl"/>
                <w:b/>
                <w:bCs/>
                <w:sz w:val="20"/>
                <w:szCs w:val="20"/>
                <w:rtl/>
              </w:rPr>
            </w:pPr>
            <w:r>
              <w:rPr>
                <w:rFonts w:cs="FrankRuehl"/>
                <w:b/>
                <w:bCs/>
                <w:sz w:val="20"/>
                <w:szCs w:val="20"/>
                <w:rtl/>
              </w:rPr>
              <w:t>26.4.</w:t>
            </w:r>
            <w:r>
              <w:rPr>
                <w:rFonts w:cs="FrankRuehl" w:hint="cs"/>
                <w:b/>
                <w:bCs/>
                <w:sz w:val="20"/>
                <w:szCs w:val="20"/>
                <w:rtl/>
              </w:rPr>
              <w:t>10</w:t>
            </w:r>
          </w:p>
        </w:tc>
        <w:tc>
          <w:tcPr>
            <w:tcW w:w="1012"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203.1</w:t>
            </w:r>
          </w:p>
        </w:tc>
        <w:tc>
          <w:tcPr>
            <w:tcW w:w="915"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216.1</w:t>
            </w:r>
          </w:p>
        </w:tc>
        <w:tc>
          <w:tcPr>
            <w:tcW w:w="1091"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3.7</w:t>
            </w:r>
          </w:p>
        </w:tc>
        <w:tc>
          <w:tcPr>
            <w:tcW w:w="1140"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3.9</w:t>
            </w:r>
          </w:p>
        </w:tc>
        <w:tc>
          <w:tcPr>
            <w:tcW w:w="1288" w:type="dxa"/>
            <w:tcBorders>
              <w:top w:val="nil"/>
              <w:bottom w:val="nil"/>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(3)</w:t>
            </w:r>
          </w:p>
        </w:tc>
      </w:tr>
      <w:tr w:rsidTr="00E50848">
        <w:tblPrEx>
          <w:tblW w:w="6691" w:type="dxa"/>
          <w:jc w:val="center"/>
          <w:tblLook w:val="00A0"/>
        </w:tblPrEx>
        <w:trPr>
          <w:jc w:val="center"/>
        </w:trPr>
        <w:tc>
          <w:tcPr>
            <w:tcW w:w="1245" w:type="dxa"/>
            <w:tcBorders>
              <w:top w:val="nil"/>
              <w:left w:val="single" w:sz="12" w:space="0" w:color="auto"/>
              <w:bottom w:val="nil"/>
            </w:tcBorders>
          </w:tcPr>
          <w:p w:rsidR="00E50848">
            <w:pPr>
              <w:spacing w:before="40" w:after="40" w:line="220" w:lineRule="exact"/>
              <w:rPr>
                <w:rFonts w:cs="FrankRuehl"/>
                <w:b/>
                <w:bCs/>
                <w:sz w:val="20"/>
                <w:szCs w:val="20"/>
                <w:rtl/>
              </w:rPr>
            </w:pPr>
            <w:r>
              <w:rPr>
                <w:rFonts w:cs="FrankRuehl"/>
                <w:b/>
                <w:bCs/>
                <w:sz w:val="20"/>
                <w:szCs w:val="20"/>
                <w:rtl/>
              </w:rPr>
              <w:t>27.4.</w:t>
            </w:r>
            <w:r>
              <w:rPr>
                <w:rFonts w:cs="FrankRuehl" w:hint="cs"/>
                <w:b/>
                <w:bCs/>
                <w:sz w:val="20"/>
                <w:szCs w:val="20"/>
                <w:rtl/>
              </w:rPr>
              <w:t>10</w:t>
            </w:r>
          </w:p>
        </w:tc>
        <w:tc>
          <w:tcPr>
            <w:tcW w:w="1012" w:type="dxa"/>
            <w:tcBorders>
              <w:top w:val="nil"/>
              <w:bottom w:val="nil"/>
            </w:tcBorders>
          </w:tcPr>
          <w:p w:rsidR="00E50848" w:rsidRPr="005A5E10">
            <w:pPr>
              <w:spacing w:before="40" w:after="40" w:line="220" w:lineRule="exact"/>
              <w:ind w:left="227"/>
              <w:rPr>
                <w:rFonts w:cs="FrankRuehl" w:hint="cs"/>
                <w:sz w:val="20"/>
                <w:szCs w:val="20"/>
                <w:rtl/>
              </w:rPr>
            </w:pPr>
            <w:r w:rsidRPr="005A5E10">
              <w:rPr>
                <w:rFonts w:cs="FrankRuehl"/>
                <w:sz w:val="20"/>
                <w:szCs w:val="20"/>
                <w:rtl/>
              </w:rPr>
              <w:t>205</w:t>
            </w:r>
            <w:r w:rsidRPr="005A5E10">
              <w:rPr>
                <w:rFonts w:cs="FrankRuehl" w:hint="cs"/>
                <w:sz w:val="20"/>
                <w:szCs w:val="20"/>
                <w:rtl/>
              </w:rPr>
              <w:t>.0</w:t>
            </w:r>
          </w:p>
        </w:tc>
        <w:tc>
          <w:tcPr>
            <w:tcW w:w="915" w:type="dxa"/>
            <w:tcBorders>
              <w:top w:val="nil"/>
              <w:bottom w:val="nil"/>
            </w:tcBorders>
          </w:tcPr>
          <w:p w:rsidR="00E50848" w:rsidRPr="005A5E10">
            <w:pPr>
              <w:spacing w:before="40" w:after="40" w:line="220" w:lineRule="exact"/>
              <w:ind w:left="227"/>
              <w:rPr>
                <w:rFonts w:cs="FrankRuehl"/>
                <w:sz w:val="20"/>
                <w:szCs w:val="20"/>
                <w:rtl/>
              </w:rPr>
            </w:pPr>
            <w:r w:rsidRPr="005A5E10">
              <w:rPr>
                <w:rFonts w:cs="FrankRuehl"/>
                <w:sz w:val="20"/>
                <w:szCs w:val="20"/>
                <w:rtl/>
              </w:rPr>
              <w:t>219.2</w:t>
            </w:r>
          </w:p>
        </w:tc>
        <w:tc>
          <w:tcPr>
            <w:tcW w:w="1091"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4.0</w:t>
            </w:r>
          </w:p>
        </w:tc>
        <w:tc>
          <w:tcPr>
            <w:tcW w:w="1140"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4.2</w:t>
            </w:r>
          </w:p>
        </w:tc>
        <w:tc>
          <w:tcPr>
            <w:tcW w:w="1288" w:type="dxa"/>
            <w:tcBorders>
              <w:top w:val="nil"/>
              <w:bottom w:val="nil"/>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(4)</w:t>
            </w:r>
          </w:p>
        </w:tc>
      </w:tr>
      <w:tr w:rsidTr="00E50848">
        <w:tblPrEx>
          <w:tblW w:w="6691" w:type="dxa"/>
          <w:jc w:val="center"/>
          <w:tblLook w:val="00A0"/>
        </w:tblPrEx>
        <w:trPr>
          <w:jc w:val="center"/>
        </w:trPr>
        <w:tc>
          <w:tcPr>
            <w:tcW w:w="1245" w:type="dxa"/>
            <w:tcBorders>
              <w:top w:val="nil"/>
              <w:left w:val="single" w:sz="12" w:space="0" w:color="auto"/>
              <w:bottom w:val="nil"/>
            </w:tcBorders>
          </w:tcPr>
          <w:p w:rsidR="00E50848">
            <w:pPr>
              <w:spacing w:before="40" w:after="40" w:line="220" w:lineRule="exact"/>
              <w:rPr>
                <w:rFonts w:cs="FrankRuehl"/>
                <w:b/>
                <w:bCs/>
                <w:sz w:val="20"/>
                <w:szCs w:val="20"/>
                <w:rtl/>
              </w:rPr>
            </w:pPr>
            <w:r>
              <w:rPr>
                <w:rFonts w:cs="FrankRuehl"/>
                <w:b/>
                <w:bCs/>
                <w:sz w:val="20"/>
                <w:szCs w:val="20"/>
                <w:rtl/>
              </w:rPr>
              <w:t>12.5.</w:t>
            </w:r>
            <w:r>
              <w:rPr>
                <w:rFonts w:cs="FrankRuehl" w:hint="cs"/>
                <w:b/>
                <w:bCs/>
                <w:sz w:val="20"/>
                <w:szCs w:val="20"/>
                <w:rtl/>
              </w:rPr>
              <w:t>10</w:t>
            </w:r>
          </w:p>
        </w:tc>
        <w:tc>
          <w:tcPr>
            <w:tcW w:w="1012" w:type="dxa"/>
            <w:tcBorders>
              <w:top w:val="nil"/>
              <w:bottom w:val="nil"/>
            </w:tcBorders>
          </w:tcPr>
          <w:p w:rsidR="00E50848" w:rsidRPr="005A5E10">
            <w:pPr>
              <w:spacing w:before="40" w:after="40" w:line="220" w:lineRule="exact"/>
              <w:ind w:left="227"/>
              <w:rPr>
                <w:rFonts w:cs="FrankRuehl" w:hint="cs"/>
                <w:sz w:val="20"/>
                <w:szCs w:val="20"/>
                <w:rtl/>
              </w:rPr>
            </w:pPr>
            <w:r w:rsidRPr="005A5E10">
              <w:rPr>
                <w:rFonts w:cs="FrankRuehl"/>
                <w:sz w:val="20"/>
                <w:szCs w:val="20"/>
                <w:rtl/>
              </w:rPr>
              <w:t>207</w:t>
            </w:r>
            <w:r w:rsidRPr="005A5E10">
              <w:rPr>
                <w:rFonts w:cs="FrankRuehl" w:hint="cs"/>
                <w:sz w:val="20"/>
                <w:szCs w:val="20"/>
                <w:rtl/>
              </w:rPr>
              <w:t>.0</w:t>
            </w:r>
          </w:p>
        </w:tc>
        <w:tc>
          <w:tcPr>
            <w:tcW w:w="915" w:type="dxa"/>
            <w:tcBorders>
              <w:top w:val="nil"/>
              <w:bottom w:val="nil"/>
            </w:tcBorders>
          </w:tcPr>
          <w:p w:rsidR="00E50848" w:rsidRPr="005A5E10">
            <w:pPr>
              <w:spacing w:before="40" w:after="40" w:line="220" w:lineRule="exact"/>
              <w:ind w:left="227"/>
              <w:rPr>
                <w:rFonts w:cs="FrankRuehl"/>
                <w:sz w:val="20"/>
                <w:szCs w:val="20"/>
                <w:rtl/>
              </w:rPr>
            </w:pPr>
            <w:r w:rsidRPr="005A5E10">
              <w:rPr>
                <w:rFonts w:cs="FrankRuehl"/>
                <w:sz w:val="20"/>
                <w:szCs w:val="20"/>
                <w:rtl/>
              </w:rPr>
              <w:t>222</w:t>
            </w:r>
            <w:r w:rsidRPr="005A5E10">
              <w:rPr>
                <w:rFonts w:cs="FrankRuehl" w:hint="cs"/>
                <w:sz w:val="20"/>
                <w:szCs w:val="20"/>
                <w:rtl/>
              </w:rPr>
              <w:t>.2</w:t>
            </w:r>
          </w:p>
        </w:tc>
        <w:tc>
          <w:tcPr>
            <w:tcW w:w="1091"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4.0</w:t>
            </w:r>
          </w:p>
        </w:tc>
        <w:tc>
          <w:tcPr>
            <w:tcW w:w="1140"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4.2</w:t>
            </w:r>
          </w:p>
        </w:tc>
        <w:tc>
          <w:tcPr>
            <w:tcW w:w="1288" w:type="dxa"/>
            <w:tcBorders>
              <w:top w:val="nil"/>
              <w:bottom w:val="nil"/>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(5)</w:t>
            </w:r>
          </w:p>
        </w:tc>
      </w:tr>
      <w:tr w:rsidTr="00E50848">
        <w:tblPrEx>
          <w:tblW w:w="6691" w:type="dxa"/>
          <w:jc w:val="center"/>
          <w:tblLook w:val="00A0"/>
        </w:tblPrEx>
        <w:trPr>
          <w:jc w:val="center"/>
        </w:trPr>
        <w:tc>
          <w:tcPr>
            <w:tcW w:w="1245" w:type="dxa"/>
            <w:tcBorders>
              <w:top w:val="nil"/>
              <w:left w:val="single" w:sz="12" w:space="0" w:color="auto"/>
              <w:bottom w:val="nil"/>
            </w:tcBorders>
          </w:tcPr>
          <w:p w:rsidR="00E50848">
            <w:pPr>
              <w:spacing w:before="40" w:after="40" w:line="220" w:lineRule="exact"/>
              <w:rPr>
                <w:rFonts w:cs="FrankRuehl"/>
                <w:b/>
                <w:bCs/>
                <w:sz w:val="20"/>
                <w:szCs w:val="20"/>
                <w:rtl/>
              </w:rPr>
            </w:pPr>
            <w:r>
              <w:rPr>
                <w:rFonts w:cs="FrankRuehl"/>
                <w:b/>
                <w:bCs/>
                <w:sz w:val="20"/>
                <w:szCs w:val="20"/>
                <w:rtl/>
              </w:rPr>
              <w:t>12.5.</w:t>
            </w:r>
            <w:r>
              <w:rPr>
                <w:rFonts w:cs="FrankRuehl" w:hint="cs"/>
                <w:b/>
                <w:bCs/>
                <w:sz w:val="20"/>
                <w:szCs w:val="20"/>
                <w:rtl/>
              </w:rPr>
              <w:t>10</w:t>
            </w:r>
          </w:p>
        </w:tc>
        <w:tc>
          <w:tcPr>
            <w:tcW w:w="1012" w:type="dxa"/>
            <w:tcBorders>
              <w:top w:val="nil"/>
              <w:bottom w:val="nil"/>
            </w:tcBorders>
          </w:tcPr>
          <w:p w:rsidR="00E50848" w:rsidRPr="005A5E10">
            <w:pPr>
              <w:spacing w:before="40" w:after="40" w:line="220" w:lineRule="exact"/>
              <w:ind w:left="227"/>
              <w:rPr>
                <w:rFonts w:cs="FrankRuehl" w:hint="cs"/>
                <w:sz w:val="20"/>
                <w:szCs w:val="20"/>
                <w:rtl/>
              </w:rPr>
            </w:pPr>
            <w:r w:rsidRPr="005A5E10">
              <w:rPr>
                <w:rFonts w:cs="FrankRuehl"/>
                <w:sz w:val="20"/>
                <w:szCs w:val="20"/>
                <w:rtl/>
              </w:rPr>
              <w:t>209</w:t>
            </w:r>
            <w:r w:rsidRPr="005A5E10">
              <w:rPr>
                <w:rFonts w:cs="FrankRuehl" w:hint="cs"/>
                <w:sz w:val="20"/>
                <w:szCs w:val="20"/>
                <w:rtl/>
              </w:rPr>
              <w:t>.0</w:t>
            </w:r>
          </w:p>
        </w:tc>
        <w:tc>
          <w:tcPr>
            <w:tcW w:w="915" w:type="dxa"/>
            <w:tcBorders>
              <w:top w:val="nil"/>
              <w:bottom w:val="nil"/>
            </w:tcBorders>
          </w:tcPr>
          <w:p w:rsidR="00E50848" w:rsidRPr="005A5E10">
            <w:pPr>
              <w:spacing w:before="40" w:after="40" w:line="220" w:lineRule="exact"/>
              <w:ind w:left="227"/>
              <w:rPr>
                <w:rFonts w:cs="FrankRuehl"/>
                <w:sz w:val="20"/>
                <w:szCs w:val="20"/>
                <w:rtl/>
              </w:rPr>
            </w:pPr>
            <w:r w:rsidRPr="005A5E10">
              <w:rPr>
                <w:rFonts w:cs="FrankRuehl"/>
                <w:sz w:val="20"/>
                <w:szCs w:val="20"/>
                <w:rtl/>
              </w:rPr>
              <w:t>226.5</w:t>
            </w:r>
          </w:p>
        </w:tc>
        <w:tc>
          <w:tcPr>
            <w:tcW w:w="1091"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4.0</w:t>
            </w:r>
          </w:p>
        </w:tc>
        <w:tc>
          <w:tcPr>
            <w:tcW w:w="1140" w:type="dxa"/>
            <w:tcBorders>
              <w:top w:val="nil"/>
              <w:bottom w:val="nil"/>
            </w:tcBorders>
          </w:tcPr>
          <w:p w:rsidR="00E50848">
            <w:pPr>
              <w:spacing w:before="40" w:after="40" w:line="220" w:lineRule="exact"/>
              <w:ind w:left="227"/>
              <w:rPr>
                <w:rFonts w:cs="FrankRuehl"/>
                <w:sz w:val="20"/>
                <w:szCs w:val="20"/>
                <w:rtl/>
              </w:rPr>
            </w:pPr>
            <w:r>
              <w:rPr>
                <w:rFonts w:cs="FrankRuehl"/>
                <w:sz w:val="20"/>
                <w:szCs w:val="20"/>
                <w:rtl/>
              </w:rPr>
              <w:t>4.2</w:t>
            </w:r>
          </w:p>
        </w:tc>
        <w:tc>
          <w:tcPr>
            <w:tcW w:w="1288" w:type="dxa"/>
            <w:tcBorders>
              <w:top w:val="nil"/>
              <w:bottom w:val="nil"/>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(6)</w:t>
            </w:r>
          </w:p>
        </w:tc>
      </w:tr>
      <w:tr w:rsidTr="00E50848">
        <w:tblPrEx>
          <w:tblW w:w="6691" w:type="dxa"/>
          <w:jc w:val="center"/>
          <w:tblLook w:val="00A0"/>
        </w:tblPrEx>
        <w:trPr>
          <w:jc w:val="center"/>
        </w:trPr>
        <w:tc>
          <w:tcPr>
            <w:tcW w:w="1245" w:type="dxa"/>
            <w:tcBorders>
              <w:top w:val="nil"/>
              <w:left w:val="single" w:sz="12" w:space="0" w:color="auto"/>
              <w:bottom w:val="single" w:sz="12" w:space="0" w:color="auto"/>
            </w:tcBorders>
          </w:tcPr>
          <w:p w:rsidR="00E50848">
            <w:pPr>
              <w:spacing w:before="40" w:after="40" w:line="220" w:lineRule="exact"/>
              <w:rPr>
                <w:rFonts w:cs="FrankRuehl"/>
                <w:b/>
                <w:bCs/>
                <w:sz w:val="20"/>
                <w:szCs w:val="20"/>
                <w:rtl/>
              </w:rPr>
            </w:pPr>
            <w:r>
              <w:rPr>
                <w:rFonts w:cs="FrankRuehl" w:hint="cs"/>
                <w:b/>
                <w:bCs/>
                <w:sz w:val="20"/>
                <w:szCs w:val="20"/>
                <w:rtl/>
              </w:rPr>
              <w:t>מאי</w:t>
            </w:r>
            <w:r>
              <w:rPr>
                <w:rFonts w:cs="FrankRuehl"/>
                <w:b/>
                <w:bCs/>
                <w:sz w:val="20"/>
                <w:szCs w:val="20"/>
                <w:rtl/>
              </w:rPr>
              <w:t xml:space="preserve"> 2010</w:t>
            </w:r>
            <w:r>
              <w:rPr>
                <w:rFonts w:cs="FrankRuehl" w:hint="cs"/>
                <w:b/>
                <w:bCs/>
                <w:sz w:val="20"/>
                <w:szCs w:val="20"/>
                <w:rtl/>
              </w:rPr>
              <w:t xml:space="preserve"> </w:t>
            </w:r>
          </w:p>
        </w:tc>
        <w:tc>
          <w:tcPr>
            <w:tcW w:w="1012" w:type="dxa"/>
            <w:tcBorders>
              <w:top w:val="nil"/>
              <w:bottom w:val="single" w:sz="12" w:space="0" w:color="auto"/>
            </w:tcBorders>
          </w:tcPr>
          <w:p w:rsidR="00E50848" w:rsidRPr="005A5E10">
            <w:pPr>
              <w:spacing w:before="40" w:after="40" w:line="220" w:lineRule="exact"/>
              <w:ind w:left="227"/>
              <w:rPr>
                <w:rFonts w:cs="FrankRuehl"/>
                <w:sz w:val="20"/>
                <w:szCs w:val="20"/>
                <w:rtl/>
              </w:rPr>
            </w:pPr>
            <w:r w:rsidRPr="005A5E10">
              <w:rPr>
                <w:rFonts w:cs="FrankRuehl"/>
                <w:sz w:val="20"/>
                <w:szCs w:val="20"/>
                <w:rtl/>
              </w:rPr>
              <w:t>208.5</w:t>
            </w:r>
          </w:p>
        </w:tc>
        <w:tc>
          <w:tcPr>
            <w:tcW w:w="915" w:type="dxa"/>
            <w:tcBorders>
              <w:top w:val="nil"/>
              <w:bottom w:val="single" w:sz="12" w:space="0" w:color="auto"/>
            </w:tcBorders>
          </w:tcPr>
          <w:p w:rsidR="00E50848" w:rsidRPr="005A5E10">
            <w:pPr>
              <w:spacing w:before="40" w:after="40" w:line="220" w:lineRule="exact"/>
              <w:ind w:left="227"/>
              <w:rPr>
                <w:rFonts w:cs="FrankRuehl" w:hint="cs"/>
                <w:sz w:val="20"/>
                <w:szCs w:val="20"/>
                <w:rtl/>
              </w:rPr>
            </w:pPr>
            <w:r w:rsidRPr="005A5E10">
              <w:rPr>
                <w:rFonts w:cs="FrankRuehl"/>
                <w:sz w:val="20"/>
                <w:szCs w:val="20"/>
                <w:rtl/>
              </w:rPr>
              <w:t>225</w:t>
            </w:r>
            <w:r w:rsidRPr="005A5E10">
              <w:rPr>
                <w:rFonts w:cs="FrankRuehl" w:hint="cs"/>
                <w:sz w:val="20"/>
                <w:szCs w:val="20"/>
                <w:rtl/>
              </w:rPr>
              <w:t>.0</w:t>
            </w:r>
          </w:p>
        </w:tc>
        <w:tc>
          <w:tcPr>
            <w:tcW w:w="1091" w:type="dxa"/>
            <w:tcBorders>
              <w:top w:val="nil"/>
              <w:bottom w:val="single" w:sz="12" w:space="0" w:color="auto"/>
            </w:tcBorders>
          </w:tcPr>
          <w:p w:rsidR="00E50848">
            <w:pPr>
              <w:spacing w:before="40" w:after="40" w:line="220" w:lineRule="exact"/>
              <w:ind w:left="227"/>
              <w:rPr>
                <w:rFonts w:cs="FrankRuehl"/>
                <w:sz w:val="20"/>
                <w:szCs w:val="20"/>
                <w:rtl/>
              </w:rPr>
            </w:pPr>
            <w:r>
              <w:rPr>
                <w:rFonts w:cs="FrankRuehl"/>
                <w:sz w:val="20"/>
                <w:szCs w:val="20"/>
                <w:rtl/>
              </w:rPr>
              <w:t>3.8</w:t>
            </w:r>
          </w:p>
        </w:tc>
        <w:tc>
          <w:tcPr>
            <w:tcW w:w="1140" w:type="dxa"/>
            <w:tcBorders>
              <w:top w:val="nil"/>
              <w:bottom w:val="single" w:sz="12" w:space="0" w:color="auto"/>
            </w:tcBorders>
          </w:tcPr>
          <w:p w:rsidR="00E50848">
            <w:pPr>
              <w:spacing w:before="40" w:after="40" w:line="220" w:lineRule="exact"/>
              <w:ind w:left="227"/>
              <w:rPr>
                <w:rFonts w:cs="FrankRuehl"/>
                <w:sz w:val="20"/>
                <w:szCs w:val="20"/>
                <w:rtl/>
              </w:rPr>
            </w:pPr>
            <w:r>
              <w:rPr>
                <w:rFonts w:cs="FrankRuehl"/>
                <w:sz w:val="20"/>
                <w:szCs w:val="20"/>
                <w:rtl/>
              </w:rPr>
              <w:t>4.0</w:t>
            </w:r>
          </w:p>
        </w:tc>
        <w:tc>
          <w:tcPr>
            <w:tcW w:w="1288" w:type="dxa"/>
            <w:tcBorders>
              <w:top w:val="nil"/>
              <w:bottom w:val="single" w:sz="12" w:space="0" w:color="auto"/>
              <w:right w:val="single" w:sz="12" w:space="0" w:color="auto"/>
            </w:tcBorders>
          </w:tcPr>
          <w:p w:rsidR="00E50848">
            <w:pPr>
              <w:spacing w:before="40" w:after="40" w:line="220" w:lineRule="exact"/>
              <w:jc w:val="center"/>
              <w:rPr>
                <w:rFonts w:cs="FrankRuehl"/>
                <w:sz w:val="20"/>
                <w:szCs w:val="20"/>
                <w:vertAlign w:val="superscript"/>
                <w:rtl/>
              </w:rPr>
            </w:pPr>
            <w:r>
              <w:rPr>
                <w:rFonts w:cs="FrankRuehl" w:hint="cs"/>
                <w:sz w:val="20"/>
                <w:szCs w:val="20"/>
                <w:vertAlign w:val="superscript"/>
                <w:rtl/>
              </w:rPr>
              <w:t>(7)</w:t>
            </w:r>
          </w:p>
        </w:tc>
      </w:tr>
    </w:tbl>
    <w:p w:rsidR="00EE6A9D">
      <w:pPr>
        <w:pStyle w:val="ListParagraph"/>
        <w:spacing w:before="240" w:after="0" w:line="200" w:lineRule="exact"/>
        <w:ind w:left="397" w:hanging="397"/>
        <w:jc w:val="both"/>
        <w:rPr>
          <w:rFonts w:cs="FrankRuehl"/>
          <w:sz w:val="20"/>
          <w:szCs w:val="20"/>
        </w:rPr>
      </w:pPr>
      <w:r>
        <w:rPr>
          <w:rFonts w:cs="FrankRuehl" w:hint="cs"/>
          <w:sz w:val="20"/>
          <w:szCs w:val="20"/>
          <w:rtl/>
        </w:rPr>
        <w:t>1.</w:t>
      </w:r>
      <w:r>
        <w:rPr>
          <w:rFonts w:cs="FrankRuehl" w:hint="cs"/>
          <w:sz w:val="20"/>
          <w:szCs w:val="20"/>
          <w:rtl/>
        </w:rPr>
        <w:tab/>
        <w:t>נתוני</w:t>
      </w:r>
      <w:r>
        <w:rPr>
          <w:rFonts w:cs="FrankRuehl"/>
          <w:sz w:val="20"/>
          <w:szCs w:val="20"/>
          <w:rtl/>
        </w:rPr>
        <w:t xml:space="preserve"> </w:t>
      </w:r>
      <w:r>
        <w:rPr>
          <w:rFonts w:cs="FrankRuehl" w:hint="cs"/>
          <w:sz w:val="20"/>
          <w:szCs w:val="20"/>
          <w:rtl/>
        </w:rPr>
        <w:t>מינהל</w:t>
      </w:r>
      <w:r>
        <w:rPr>
          <w:rFonts w:cs="FrankRuehl"/>
          <w:sz w:val="20"/>
          <w:szCs w:val="20"/>
          <w:rtl/>
        </w:rPr>
        <w:t xml:space="preserve"> </w:t>
      </w:r>
      <w:r>
        <w:rPr>
          <w:rFonts w:cs="FrankRuehl" w:hint="cs"/>
          <w:sz w:val="20"/>
          <w:szCs w:val="20"/>
          <w:rtl/>
        </w:rPr>
        <w:t>הכנסות</w:t>
      </w:r>
      <w:r>
        <w:rPr>
          <w:rFonts w:cs="FrankRuehl"/>
          <w:sz w:val="20"/>
          <w:szCs w:val="20"/>
          <w:rtl/>
        </w:rPr>
        <w:t xml:space="preserve"> </w:t>
      </w:r>
      <w:r>
        <w:rPr>
          <w:rFonts w:cs="FrankRuehl" w:hint="cs"/>
          <w:sz w:val="20"/>
          <w:szCs w:val="20"/>
          <w:rtl/>
        </w:rPr>
        <w:t>המדינה.</w:t>
      </w:r>
    </w:p>
    <w:p w:rsidR="00EE6A9D">
      <w:pPr>
        <w:pStyle w:val="ListParagraph"/>
        <w:spacing w:after="0" w:line="200" w:lineRule="exact"/>
        <w:ind w:left="397" w:hanging="397"/>
        <w:jc w:val="both"/>
        <w:rPr>
          <w:rFonts w:cs="FrankRuehl"/>
          <w:sz w:val="20"/>
          <w:szCs w:val="20"/>
        </w:rPr>
      </w:pPr>
      <w:r>
        <w:rPr>
          <w:rFonts w:cs="FrankRuehl" w:hint="cs"/>
          <w:sz w:val="20"/>
          <w:szCs w:val="20"/>
          <w:rtl/>
        </w:rPr>
        <w:t>2.</w:t>
      </w:r>
      <w:r>
        <w:rPr>
          <w:rFonts w:cs="FrankRuehl" w:hint="cs"/>
          <w:sz w:val="20"/>
          <w:szCs w:val="20"/>
          <w:rtl/>
        </w:rPr>
        <w:tab/>
        <w:t>נתונים</w:t>
      </w:r>
      <w:r>
        <w:rPr>
          <w:rFonts w:cs="FrankRuehl"/>
          <w:sz w:val="20"/>
          <w:szCs w:val="20"/>
          <w:rtl/>
        </w:rPr>
        <w:t xml:space="preserve"> </w:t>
      </w:r>
      <w:r>
        <w:rPr>
          <w:rFonts w:cs="FrankRuehl" w:hint="cs"/>
          <w:sz w:val="20"/>
          <w:szCs w:val="20"/>
          <w:rtl/>
        </w:rPr>
        <w:t>ששימשו</w:t>
      </w:r>
      <w:r>
        <w:rPr>
          <w:rFonts w:cs="FrankRuehl"/>
          <w:sz w:val="20"/>
          <w:szCs w:val="20"/>
          <w:rtl/>
        </w:rPr>
        <w:t xml:space="preserve"> </w:t>
      </w:r>
      <w:r>
        <w:rPr>
          <w:rFonts w:cs="FrankRuehl" w:hint="cs"/>
          <w:sz w:val="20"/>
          <w:szCs w:val="20"/>
          <w:rtl/>
        </w:rPr>
        <w:t>להכנת מצגת</w:t>
      </w:r>
      <w:r>
        <w:rPr>
          <w:rFonts w:cs="FrankRuehl"/>
          <w:sz w:val="20"/>
          <w:szCs w:val="20"/>
          <w:rtl/>
        </w:rPr>
        <w:t xml:space="preserve"> </w:t>
      </w:r>
      <w:r>
        <w:rPr>
          <w:rFonts w:cs="FrankRuehl" w:hint="cs"/>
          <w:sz w:val="20"/>
          <w:szCs w:val="20"/>
          <w:rtl/>
        </w:rPr>
        <w:t>מינהל</w:t>
      </w:r>
      <w:r>
        <w:rPr>
          <w:rFonts w:cs="FrankRuehl"/>
          <w:sz w:val="20"/>
          <w:szCs w:val="20"/>
          <w:rtl/>
        </w:rPr>
        <w:t xml:space="preserve"> </w:t>
      </w:r>
      <w:r>
        <w:rPr>
          <w:rFonts w:cs="FrankRuehl" w:hint="cs"/>
          <w:sz w:val="20"/>
          <w:szCs w:val="20"/>
          <w:rtl/>
        </w:rPr>
        <w:t>הכנסות</w:t>
      </w:r>
      <w:r>
        <w:rPr>
          <w:rFonts w:cs="FrankRuehl"/>
          <w:sz w:val="20"/>
          <w:szCs w:val="20"/>
          <w:rtl/>
        </w:rPr>
        <w:t xml:space="preserve"> </w:t>
      </w:r>
      <w:r>
        <w:rPr>
          <w:rFonts w:cs="FrankRuehl" w:hint="cs"/>
          <w:sz w:val="20"/>
          <w:szCs w:val="20"/>
          <w:rtl/>
        </w:rPr>
        <w:t>המדינה</w:t>
      </w:r>
      <w:r>
        <w:rPr>
          <w:rFonts w:cs="FrankRuehl"/>
          <w:sz w:val="20"/>
          <w:szCs w:val="20"/>
          <w:rtl/>
        </w:rPr>
        <w:t xml:space="preserve">. </w:t>
      </w:r>
      <w:r>
        <w:rPr>
          <w:rFonts w:cs="FrankRuehl" w:hint="cs"/>
          <w:sz w:val="20"/>
          <w:szCs w:val="20"/>
          <w:rtl/>
        </w:rPr>
        <w:t>הנתונים מבוססים</w:t>
      </w:r>
      <w:r>
        <w:rPr>
          <w:rFonts w:cs="FrankRuehl"/>
          <w:sz w:val="20"/>
          <w:szCs w:val="20"/>
          <w:rtl/>
        </w:rPr>
        <w:t xml:space="preserve"> </w:t>
      </w:r>
      <w:r>
        <w:rPr>
          <w:rFonts w:cs="FrankRuehl" w:hint="cs"/>
          <w:sz w:val="20"/>
          <w:szCs w:val="20"/>
          <w:rtl/>
        </w:rPr>
        <w:t>על</w:t>
      </w:r>
      <w:r>
        <w:rPr>
          <w:rFonts w:cs="FrankRuehl"/>
          <w:sz w:val="20"/>
          <w:szCs w:val="20"/>
          <w:rtl/>
        </w:rPr>
        <w:t xml:space="preserve"> </w:t>
      </w:r>
      <w:r>
        <w:rPr>
          <w:rFonts w:cs="FrankRuehl" w:hint="cs"/>
          <w:sz w:val="20"/>
          <w:szCs w:val="20"/>
          <w:rtl/>
        </w:rPr>
        <w:t>המודל</w:t>
      </w:r>
      <w:r>
        <w:rPr>
          <w:rFonts w:cs="FrankRuehl"/>
          <w:sz w:val="20"/>
          <w:szCs w:val="20"/>
          <w:rtl/>
        </w:rPr>
        <w:t xml:space="preserve"> </w:t>
      </w:r>
      <w:r>
        <w:rPr>
          <w:rFonts w:cs="FrankRuehl" w:hint="cs"/>
          <w:sz w:val="20"/>
          <w:szCs w:val="20"/>
          <w:rtl/>
        </w:rPr>
        <w:t>האקונומטרי</w:t>
      </w:r>
      <w:r>
        <w:rPr>
          <w:rFonts w:cs="FrankRuehl"/>
          <w:sz w:val="20"/>
          <w:szCs w:val="20"/>
          <w:rtl/>
        </w:rPr>
        <w:t>.</w:t>
      </w:r>
    </w:p>
    <w:p w:rsidR="00EE6A9D">
      <w:pPr>
        <w:pStyle w:val="ListParagraph"/>
        <w:spacing w:after="0" w:line="200" w:lineRule="exact"/>
        <w:ind w:left="397" w:hanging="397"/>
        <w:jc w:val="both"/>
        <w:rPr>
          <w:rFonts w:cs="FrankRuehl"/>
          <w:sz w:val="20"/>
          <w:szCs w:val="20"/>
        </w:rPr>
      </w:pPr>
      <w:r>
        <w:rPr>
          <w:rFonts w:cs="FrankRuehl" w:hint="cs"/>
          <w:sz w:val="20"/>
          <w:szCs w:val="20"/>
          <w:rtl/>
        </w:rPr>
        <w:t>3.</w:t>
      </w:r>
      <w:r>
        <w:rPr>
          <w:rFonts w:cs="FrankRuehl" w:hint="cs"/>
          <w:sz w:val="20"/>
          <w:szCs w:val="20"/>
          <w:rtl/>
        </w:rPr>
        <w:tab/>
        <w:t>מצגת</w:t>
      </w:r>
      <w:r>
        <w:rPr>
          <w:rFonts w:cs="FrankRuehl"/>
          <w:sz w:val="20"/>
          <w:szCs w:val="20"/>
          <w:rtl/>
        </w:rPr>
        <w:t xml:space="preserve"> </w:t>
      </w:r>
      <w:r>
        <w:rPr>
          <w:rFonts w:cs="FrankRuehl" w:hint="cs"/>
          <w:sz w:val="20"/>
          <w:szCs w:val="20"/>
          <w:rtl/>
        </w:rPr>
        <w:t>מינהל</w:t>
      </w:r>
      <w:r>
        <w:rPr>
          <w:rFonts w:cs="FrankRuehl"/>
          <w:sz w:val="20"/>
          <w:szCs w:val="20"/>
          <w:rtl/>
        </w:rPr>
        <w:t xml:space="preserve"> </w:t>
      </w:r>
      <w:r>
        <w:rPr>
          <w:rFonts w:cs="FrankRuehl" w:hint="cs"/>
          <w:sz w:val="20"/>
          <w:szCs w:val="20"/>
          <w:rtl/>
        </w:rPr>
        <w:t>הכנסות</w:t>
      </w:r>
      <w:r>
        <w:rPr>
          <w:rFonts w:cs="FrankRuehl"/>
          <w:sz w:val="20"/>
          <w:szCs w:val="20"/>
          <w:rtl/>
        </w:rPr>
        <w:t xml:space="preserve"> </w:t>
      </w:r>
      <w:r>
        <w:rPr>
          <w:rFonts w:cs="FrankRuehl" w:hint="cs"/>
          <w:sz w:val="20"/>
          <w:szCs w:val="20"/>
          <w:rtl/>
        </w:rPr>
        <w:t>המדינה.</w:t>
      </w:r>
    </w:p>
    <w:p w:rsidR="00EE6A9D">
      <w:pPr>
        <w:pStyle w:val="ListParagraph"/>
        <w:spacing w:after="0" w:line="200" w:lineRule="exact"/>
        <w:ind w:left="397" w:hanging="397"/>
        <w:jc w:val="both"/>
        <w:rPr>
          <w:rFonts w:cs="FrankRuehl"/>
          <w:sz w:val="20"/>
          <w:szCs w:val="20"/>
        </w:rPr>
      </w:pPr>
      <w:r>
        <w:rPr>
          <w:rFonts w:cs="FrankRuehl" w:hint="cs"/>
          <w:sz w:val="20"/>
          <w:szCs w:val="20"/>
          <w:rtl/>
        </w:rPr>
        <w:t>4.</w:t>
      </w:r>
      <w:r>
        <w:rPr>
          <w:rFonts w:cs="FrankRuehl" w:hint="cs"/>
          <w:sz w:val="20"/>
          <w:szCs w:val="20"/>
          <w:rtl/>
        </w:rPr>
        <w:tab/>
        <w:t>מצגת</w:t>
      </w:r>
      <w:r>
        <w:rPr>
          <w:rFonts w:cs="FrankRuehl"/>
          <w:sz w:val="20"/>
          <w:szCs w:val="20"/>
          <w:rtl/>
        </w:rPr>
        <w:t xml:space="preserve"> </w:t>
      </w:r>
      <w:r>
        <w:rPr>
          <w:rFonts w:cs="FrankRuehl" w:hint="cs"/>
          <w:sz w:val="20"/>
          <w:szCs w:val="20"/>
          <w:rtl/>
        </w:rPr>
        <w:t>מינהל</w:t>
      </w:r>
      <w:r>
        <w:rPr>
          <w:rFonts w:cs="FrankRuehl"/>
          <w:sz w:val="20"/>
          <w:szCs w:val="20"/>
          <w:rtl/>
        </w:rPr>
        <w:t xml:space="preserve"> </w:t>
      </w:r>
      <w:r>
        <w:rPr>
          <w:rFonts w:cs="FrankRuehl" w:hint="cs"/>
          <w:sz w:val="20"/>
          <w:szCs w:val="20"/>
          <w:rtl/>
        </w:rPr>
        <w:t>הכנסות</w:t>
      </w:r>
      <w:r>
        <w:rPr>
          <w:rFonts w:cs="FrankRuehl"/>
          <w:sz w:val="20"/>
          <w:szCs w:val="20"/>
          <w:rtl/>
        </w:rPr>
        <w:t xml:space="preserve"> </w:t>
      </w:r>
      <w:r>
        <w:rPr>
          <w:rFonts w:cs="FrankRuehl" w:hint="cs"/>
          <w:sz w:val="20"/>
          <w:szCs w:val="20"/>
          <w:rtl/>
        </w:rPr>
        <w:t>המדינה</w:t>
      </w:r>
      <w:r>
        <w:rPr>
          <w:rFonts w:cs="FrankRuehl"/>
          <w:sz w:val="20"/>
          <w:szCs w:val="20"/>
          <w:rtl/>
        </w:rPr>
        <w:t xml:space="preserve">, </w:t>
      </w:r>
      <w:r>
        <w:rPr>
          <w:rFonts w:cs="FrankRuehl" w:hint="cs"/>
          <w:sz w:val="20"/>
          <w:szCs w:val="20"/>
          <w:rtl/>
        </w:rPr>
        <w:t>לאחר</w:t>
      </w:r>
      <w:r>
        <w:rPr>
          <w:rFonts w:cs="FrankRuehl"/>
          <w:sz w:val="20"/>
          <w:szCs w:val="20"/>
          <w:rtl/>
        </w:rPr>
        <w:t xml:space="preserve"> </w:t>
      </w:r>
      <w:r>
        <w:rPr>
          <w:rFonts w:cs="FrankRuehl" w:hint="cs"/>
          <w:sz w:val="20"/>
          <w:szCs w:val="20"/>
          <w:rtl/>
        </w:rPr>
        <w:t>ישיבה</w:t>
      </w:r>
      <w:r>
        <w:rPr>
          <w:rFonts w:cs="FrankRuehl"/>
          <w:sz w:val="20"/>
          <w:szCs w:val="20"/>
          <w:rtl/>
        </w:rPr>
        <w:t xml:space="preserve"> </w:t>
      </w:r>
      <w:r>
        <w:rPr>
          <w:rFonts w:cs="FrankRuehl" w:hint="cs"/>
          <w:sz w:val="20"/>
          <w:szCs w:val="20"/>
          <w:rtl/>
        </w:rPr>
        <w:t>עם</w:t>
      </w:r>
      <w:r>
        <w:rPr>
          <w:rFonts w:cs="FrankRuehl"/>
          <w:sz w:val="20"/>
          <w:szCs w:val="20"/>
          <w:rtl/>
        </w:rPr>
        <w:t xml:space="preserve"> </w:t>
      </w:r>
      <w:r>
        <w:rPr>
          <w:rFonts w:cs="FrankRuehl" w:hint="cs"/>
          <w:sz w:val="20"/>
          <w:szCs w:val="20"/>
          <w:rtl/>
        </w:rPr>
        <w:t>מנכ</w:t>
      </w:r>
      <w:r>
        <w:rPr>
          <w:rFonts w:cs="FrankRuehl"/>
          <w:sz w:val="20"/>
          <w:szCs w:val="20"/>
          <w:rtl/>
        </w:rPr>
        <w:t>"</w:t>
      </w:r>
      <w:r>
        <w:rPr>
          <w:rFonts w:cs="FrankRuehl" w:hint="cs"/>
          <w:sz w:val="20"/>
          <w:szCs w:val="20"/>
          <w:rtl/>
        </w:rPr>
        <w:t>ל</w:t>
      </w:r>
      <w:r>
        <w:rPr>
          <w:rFonts w:cs="FrankRuehl"/>
          <w:sz w:val="20"/>
          <w:szCs w:val="20"/>
          <w:rtl/>
        </w:rPr>
        <w:t xml:space="preserve"> </w:t>
      </w:r>
      <w:r>
        <w:rPr>
          <w:rFonts w:cs="FrankRuehl" w:hint="cs"/>
          <w:sz w:val="20"/>
          <w:szCs w:val="20"/>
          <w:rtl/>
        </w:rPr>
        <w:t>משרד האוצר שבה</w:t>
      </w:r>
      <w:r>
        <w:rPr>
          <w:rFonts w:cs="FrankRuehl"/>
          <w:sz w:val="20"/>
          <w:szCs w:val="20"/>
          <w:rtl/>
        </w:rPr>
        <w:t xml:space="preserve"> </w:t>
      </w:r>
      <w:r>
        <w:rPr>
          <w:rFonts w:cs="FrankRuehl" w:hint="cs"/>
          <w:sz w:val="20"/>
          <w:szCs w:val="20"/>
          <w:rtl/>
        </w:rPr>
        <w:t>שונתה</w:t>
      </w:r>
      <w:r>
        <w:rPr>
          <w:rFonts w:cs="FrankRuehl"/>
          <w:sz w:val="20"/>
          <w:szCs w:val="20"/>
          <w:rtl/>
        </w:rPr>
        <w:t xml:space="preserve"> </w:t>
      </w:r>
      <w:r>
        <w:rPr>
          <w:rFonts w:cs="FrankRuehl" w:hint="cs"/>
          <w:sz w:val="20"/>
          <w:szCs w:val="20"/>
          <w:rtl/>
        </w:rPr>
        <w:t>תחזית</w:t>
      </w:r>
      <w:r>
        <w:rPr>
          <w:rFonts w:cs="FrankRuehl"/>
          <w:sz w:val="20"/>
          <w:szCs w:val="20"/>
          <w:rtl/>
        </w:rPr>
        <w:t xml:space="preserve"> </w:t>
      </w:r>
      <w:r>
        <w:rPr>
          <w:rFonts w:cs="FrankRuehl" w:hint="cs"/>
          <w:sz w:val="20"/>
          <w:szCs w:val="20"/>
          <w:rtl/>
        </w:rPr>
        <w:t>צמיחה</w:t>
      </w:r>
      <w:r>
        <w:rPr>
          <w:rFonts w:cs="FrankRuehl"/>
          <w:sz w:val="20"/>
          <w:szCs w:val="20"/>
          <w:rtl/>
        </w:rPr>
        <w:t>.</w:t>
      </w:r>
    </w:p>
    <w:p w:rsidR="00EE6A9D">
      <w:pPr>
        <w:pStyle w:val="ListParagraph"/>
        <w:spacing w:after="0" w:line="200" w:lineRule="exact"/>
        <w:ind w:left="397" w:hanging="397"/>
        <w:jc w:val="both"/>
        <w:rPr>
          <w:rFonts w:cs="FrankRuehl"/>
          <w:sz w:val="20"/>
          <w:szCs w:val="20"/>
        </w:rPr>
      </w:pPr>
      <w:r>
        <w:rPr>
          <w:rFonts w:cs="FrankRuehl" w:hint="cs"/>
          <w:sz w:val="20"/>
          <w:szCs w:val="20"/>
          <w:rtl/>
        </w:rPr>
        <w:t>5.</w:t>
      </w:r>
      <w:r>
        <w:rPr>
          <w:rFonts w:cs="FrankRuehl" w:hint="cs"/>
          <w:sz w:val="20"/>
          <w:szCs w:val="20"/>
          <w:rtl/>
        </w:rPr>
        <w:tab/>
        <w:t>מצגת</w:t>
      </w:r>
      <w:r>
        <w:rPr>
          <w:rFonts w:cs="FrankRuehl"/>
          <w:sz w:val="20"/>
          <w:szCs w:val="20"/>
          <w:rtl/>
        </w:rPr>
        <w:t xml:space="preserve"> </w:t>
      </w:r>
      <w:r>
        <w:rPr>
          <w:rFonts w:cs="FrankRuehl" w:hint="cs"/>
          <w:sz w:val="20"/>
          <w:szCs w:val="20"/>
          <w:rtl/>
        </w:rPr>
        <w:t>מינהל</w:t>
      </w:r>
      <w:r>
        <w:rPr>
          <w:rFonts w:cs="FrankRuehl"/>
          <w:sz w:val="20"/>
          <w:szCs w:val="20"/>
          <w:rtl/>
        </w:rPr>
        <w:t xml:space="preserve"> </w:t>
      </w:r>
      <w:r>
        <w:rPr>
          <w:rFonts w:cs="FrankRuehl" w:hint="cs"/>
          <w:sz w:val="20"/>
          <w:szCs w:val="20"/>
          <w:rtl/>
        </w:rPr>
        <w:t>הכנסות</w:t>
      </w:r>
      <w:r>
        <w:rPr>
          <w:rFonts w:cs="FrankRuehl"/>
          <w:sz w:val="20"/>
          <w:szCs w:val="20"/>
          <w:rtl/>
        </w:rPr>
        <w:t xml:space="preserve"> </w:t>
      </w:r>
      <w:r>
        <w:rPr>
          <w:rFonts w:cs="FrankRuehl" w:hint="cs"/>
          <w:sz w:val="20"/>
          <w:szCs w:val="20"/>
          <w:rtl/>
        </w:rPr>
        <w:t>המדינה</w:t>
      </w:r>
      <w:r>
        <w:rPr>
          <w:rFonts w:cs="FrankRuehl"/>
          <w:sz w:val="20"/>
          <w:szCs w:val="20"/>
          <w:rtl/>
        </w:rPr>
        <w:t xml:space="preserve"> </w:t>
      </w:r>
      <w:r>
        <w:rPr>
          <w:rFonts w:cs="FrankRuehl" w:hint="cs"/>
          <w:sz w:val="20"/>
          <w:szCs w:val="20"/>
          <w:rtl/>
        </w:rPr>
        <w:t>שבה מובא</w:t>
      </w:r>
      <w:r>
        <w:rPr>
          <w:rFonts w:cs="FrankRuehl"/>
          <w:sz w:val="20"/>
          <w:szCs w:val="20"/>
          <w:rtl/>
        </w:rPr>
        <w:t xml:space="preserve"> </w:t>
      </w:r>
      <w:r>
        <w:rPr>
          <w:rFonts w:cs="FrankRuehl" w:hint="cs"/>
          <w:sz w:val="20"/>
          <w:szCs w:val="20"/>
          <w:rtl/>
        </w:rPr>
        <w:t>בחשבון</w:t>
      </w:r>
      <w:r>
        <w:rPr>
          <w:rFonts w:cs="FrankRuehl"/>
          <w:sz w:val="20"/>
          <w:szCs w:val="20"/>
          <w:rtl/>
        </w:rPr>
        <w:t xml:space="preserve"> </w:t>
      </w:r>
      <w:r>
        <w:rPr>
          <w:rFonts w:cs="FrankRuehl" w:hint="cs"/>
          <w:sz w:val="20"/>
          <w:szCs w:val="20"/>
          <w:rtl/>
        </w:rPr>
        <w:t>נטל</w:t>
      </w:r>
      <w:r>
        <w:rPr>
          <w:rFonts w:cs="FrankRuehl"/>
          <w:sz w:val="20"/>
          <w:szCs w:val="20"/>
          <w:rtl/>
        </w:rPr>
        <w:t xml:space="preserve"> </w:t>
      </w:r>
      <w:r>
        <w:rPr>
          <w:rFonts w:cs="FrankRuehl" w:hint="cs"/>
          <w:sz w:val="20"/>
          <w:szCs w:val="20"/>
          <w:rtl/>
        </w:rPr>
        <w:t>המס</w:t>
      </w:r>
      <w:r>
        <w:rPr>
          <w:rFonts w:cs="FrankRuehl"/>
          <w:sz w:val="20"/>
          <w:szCs w:val="20"/>
          <w:rtl/>
        </w:rPr>
        <w:t xml:space="preserve"> </w:t>
      </w:r>
      <w:r>
        <w:rPr>
          <w:rFonts w:cs="FrankRuehl" w:hint="cs"/>
          <w:sz w:val="20"/>
          <w:szCs w:val="20"/>
          <w:rtl/>
        </w:rPr>
        <w:t>כשיעורו</w:t>
      </w:r>
      <w:r>
        <w:rPr>
          <w:rFonts w:cs="FrankRuehl"/>
          <w:sz w:val="20"/>
          <w:szCs w:val="20"/>
          <w:rtl/>
        </w:rPr>
        <w:t xml:space="preserve"> </w:t>
      </w:r>
      <w:r>
        <w:rPr>
          <w:rFonts w:cs="FrankRuehl" w:hint="cs"/>
          <w:sz w:val="20"/>
          <w:szCs w:val="20"/>
          <w:rtl/>
        </w:rPr>
        <w:t>מהתוצר</w:t>
      </w:r>
      <w:r>
        <w:rPr>
          <w:rFonts w:cs="FrankRuehl"/>
          <w:sz w:val="20"/>
          <w:szCs w:val="20"/>
          <w:rtl/>
        </w:rPr>
        <w:t xml:space="preserve"> </w:t>
      </w:r>
      <w:r>
        <w:rPr>
          <w:rFonts w:cs="FrankRuehl" w:hint="cs"/>
          <w:sz w:val="20"/>
          <w:szCs w:val="20"/>
          <w:rtl/>
        </w:rPr>
        <w:t>ביציאה</w:t>
      </w:r>
      <w:r>
        <w:rPr>
          <w:rFonts w:cs="FrankRuehl"/>
          <w:sz w:val="20"/>
          <w:szCs w:val="20"/>
          <w:rtl/>
        </w:rPr>
        <w:t xml:space="preserve"> </w:t>
      </w:r>
      <w:r>
        <w:rPr>
          <w:rFonts w:cs="FrankRuehl" w:hint="cs"/>
          <w:sz w:val="20"/>
          <w:szCs w:val="20"/>
          <w:rtl/>
        </w:rPr>
        <w:t>ממשבר.</w:t>
      </w:r>
    </w:p>
    <w:p w:rsidR="00EE6A9D">
      <w:pPr>
        <w:pStyle w:val="ListParagraph"/>
        <w:spacing w:after="0" w:line="200" w:lineRule="exact"/>
        <w:ind w:left="397" w:hanging="397"/>
        <w:jc w:val="both"/>
        <w:rPr>
          <w:rFonts w:cs="FrankRuehl"/>
          <w:sz w:val="20"/>
          <w:szCs w:val="20"/>
        </w:rPr>
      </w:pPr>
      <w:r>
        <w:rPr>
          <w:rFonts w:cs="FrankRuehl" w:hint="cs"/>
          <w:sz w:val="20"/>
          <w:szCs w:val="20"/>
          <w:rtl/>
        </w:rPr>
        <w:t>6.</w:t>
      </w:r>
      <w:r>
        <w:rPr>
          <w:rFonts w:cs="FrankRuehl" w:hint="cs"/>
          <w:sz w:val="20"/>
          <w:szCs w:val="20"/>
          <w:rtl/>
        </w:rPr>
        <w:tab/>
        <w:t>עמדת</w:t>
      </w:r>
      <w:r>
        <w:rPr>
          <w:rFonts w:cs="FrankRuehl"/>
          <w:sz w:val="20"/>
          <w:szCs w:val="20"/>
          <w:rtl/>
        </w:rPr>
        <w:t xml:space="preserve"> </w:t>
      </w:r>
      <w:r>
        <w:rPr>
          <w:rFonts w:cs="FrankRuehl" w:hint="cs"/>
          <w:sz w:val="20"/>
          <w:szCs w:val="20"/>
          <w:rtl/>
        </w:rPr>
        <w:t>אגף</w:t>
      </w:r>
      <w:r>
        <w:rPr>
          <w:rFonts w:cs="FrankRuehl"/>
          <w:sz w:val="20"/>
          <w:szCs w:val="20"/>
          <w:rtl/>
        </w:rPr>
        <w:t xml:space="preserve"> </w:t>
      </w:r>
      <w:r>
        <w:rPr>
          <w:rFonts w:cs="FrankRuehl" w:hint="cs"/>
          <w:sz w:val="20"/>
          <w:szCs w:val="20"/>
          <w:rtl/>
        </w:rPr>
        <w:t>התקציבים</w:t>
      </w:r>
      <w:r>
        <w:rPr>
          <w:rFonts w:cs="FrankRuehl"/>
          <w:sz w:val="20"/>
          <w:szCs w:val="20"/>
          <w:rtl/>
        </w:rPr>
        <w:t xml:space="preserve">, </w:t>
      </w:r>
      <w:r>
        <w:rPr>
          <w:rFonts w:cs="FrankRuehl" w:hint="cs"/>
          <w:sz w:val="20"/>
          <w:szCs w:val="20"/>
          <w:rtl/>
        </w:rPr>
        <w:t>מצגת</w:t>
      </w:r>
      <w:r>
        <w:rPr>
          <w:rFonts w:cs="FrankRuehl"/>
          <w:sz w:val="20"/>
          <w:szCs w:val="20"/>
          <w:rtl/>
        </w:rPr>
        <w:t xml:space="preserve"> </w:t>
      </w:r>
      <w:r>
        <w:rPr>
          <w:rFonts w:cs="FrankRuehl" w:hint="cs"/>
          <w:sz w:val="20"/>
          <w:szCs w:val="20"/>
          <w:rtl/>
        </w:rPr>
        <w:t>מינהל</w:t>
      </w:r>
      <w:r>
        <w:rPr>
          <w:rFonts w:cs="FrankRuehl"/>
          <w:sz w:val="20"/>
          <w:szCs w:val="20"/>
          <w:rtl/>
        </w:rPr>
        <w:t xml:space="preserve"> </w:t>
      </w:r>
      <w:r>
        <w:rPr>
          <w:rFonts w:cs="FrankRuehl" w:hint="cs"/>
          <w:sz w:val="20"/>
          <w:szCs w:val="20"/>
          <w:rtl/>
        </w:rPr>
        <w:t>הכנסות</w:t>
      </w:r>
      <w:r>
        <w:rPr>
          <w:rFonts w:cs="FrankRuehl"/>
          <w:sz w:val="20"/>
          <w:szCs w:val="20"/>
          <w:rtl/>
        </w:rPr>
        <w:t xml:space="preserve"> </w:t>
      </w:r>
      <w:r>
        <w:rPr>
          <w:rFonts w:cs="FrankRuehl" w:hint="cs"/>
          <w:sz w:val="20"/>
          <w:szCs w:val="20"/>
          <w:rtl/>
        </w:rPr>
        <w:t>המדינה.</w:t>
      </w:r>
    </w:p>
    <w:p w:rsidR="00EE6A9D">
      <w:pPr>
        <w:pStyle w:val="ListParagraph"/>
        <w:spacing w:after="0" w:line="200" w:lineRule="exact"/>
        <w:ind w:left="397" w:hanging="397"/>
        <w:jc w:val="both"/>
        <w:rPr>
          <w:rFonts w:cs="FrankRuehl"/>
          <w:sz w:val="20"/>
          <w:szCs w:val="20"/>
          <w:rtl/>
        </w:rPr>
      </w:pPr>
      <w:r>
        <w:rPr>
          <w:rFonts w:cs="FrankRuehl" w:hint="cs"/>
          <w:sz w:val="20"/>
          <w:szCs w:val="20"/>
          <w:rtl/>
        </w:rPr>
        <w:t>7.</w:t>
      </w:r>
      <w:r>
        <w:rPr>
          <w:rFonts w:cs="FrankRuehl" w:hint="cs"/>
          <w:sz w:val="20"/>
          <w:szCs w:val="20"/>
          <w:rtl/>
        </w:rPr>
        <w:tab/>
        <w:t>מצגת</w:t>
      </w:r>
      <w:r>
        <w:rPr>
          <w:rFonts w:cs="FrankRuehl"/>
          <w:sz w:val="20"/>
          <w:szCs w:val="20"/>
          <w:rtl/>
        </w:rPr>
        <w:t xml:space="preserve"> </w:t>
      </w:r>
      <w:r>
        <w:rPr>
          <w:rFonts w:cs="FrankRuehl" w:hint="cs"/>
          <w:sz w:val="20"/>
          <w:szCs w:val="20"/>
          <w:rtl/>
        </w:rPr>
        <w:t>שהציג מנכ</w:t>
      </w:r>
      <w:r>
        <w:rPr>
          <w:rFonts w:cs="FrankRuehl"/>
          <w:sz w:val="20"/>
          <w:szCs w:val="20"/>
          <w:rtl/>
        </w:rPr>
        <w:t>"</w:t>
      </w:r>
      <w:r>
        <w:rPr>
          <w:rFonts w:cs="FrankRuehl" w:hint="cs"/>
          <w:sz w:val="20"/>
          <w:szCs w:val="20"/>
          <w:rtl/>
        </w:rPr>
        <w:t>ל</w:t>
      </w:r>
      <w:r>
        <w:rPr>
          <w:rFonts w:cs="FrankRuehl"/>
          <w:sz w:val="20"/>
          <w:szCs w:val="20"/>
          <w:rtl/>
        </w:rPr>
        <w:t xml:space="preserve"> </w:t>
      </w:r>
      <w:r>
        <w:rPr>
          <w:rFonts w:cs="FrankRuehl" w:hint="cs"/>
          <w:sz w:val="20"/>
          <w:szCs w:val="20"/>
          <w:rtl/>
        </w:rPr>
        <w:t>המשרד לשר</w:t>
      </w:r>
      <w:r>
        <w:rPr>
          <w:rFonts w:cs="FrankRuehl"/>
          <w:sz w:val="20"/>
          <w:szCs w:val="20"/>
          <w:rtl/>
        </w:rPr>
        <w:t xml:space="preserve"> </w:t>
      </w:r>
      <w:r>
        <w:rPr>
          <w:rFonts w:cs="FrankRuehl" w:hint="cs"/>
          <w:sz w:val="20"/>
          <w:szCs w:val="20"/>
          <w:rtl/>
        </w:rPr>
        <w:t>האוצר.</w:t>
      </w:r>
    </w:p>
    <w:p w:rsidR="00EE6A9D">
      <w:pPr>
        <w:spacing w:after="240" w:line="200" w:lineRule="exact"/>
        <w:ind w:left="397" w:hanging="397"/>
        <w:jc w:val="both"/>
        <w:rPr>
          <w:rFonts w:cs="FrankRuehl"/>
          <w:sz w:val="20"/>
          <w:szCs w:val="20"/>
          <w:rtl/>
        </w:rPr>
      </w:pPr>
      <w:r>
        <w:rPr>
          <w:rFonts w:cs="FrankRuehl" w:hint="cs"/>
          <w:sz w:val="20"/>
          <w:szCs w:val="20"/>
          <w:rtl/>
        </w:rPr>
        <w:t>המקור: מצגות ומסמכים של מינהל הכנסות המדינה משנת 2010.</w:t>
      </w:r>
    </w:p>
    <w:p w:rsidR="00EE6A9D">
      <w:pPr>
        <w:spacing w:after="120" w:line="230" w:lineRule="exact"/>
        <w:jc w:val="both"/>
        <w:rPr>
          <w:rFonts w:cs="FrankRuehl"/>
          <w:sz w:val="20"/>
          <w:szCs w:val="22"/>
          <w:rtl/>
        </w:rPr>
      </w:pPr>
      <w:r>
        <w:rPr>
          <w:rFonts w:cs="FrankRuehl" w:hint="cs"/>
          <w:sz w:val="20"/>
          <w:szCs w:val="22"/>
          <w:rtl/>
        </w:rPr>
        <w:t>על ההכנסות הצפויות ממסים שהציג</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דאז לשר</w:t>
      </w:r>
      <w:r>
        <w:rPr>
          <w:rFonts w:cs="FrankRuehl"/>
          <w:sz w:val="20"/>
          <w:szCs w:val="22"/>
          <w:rtl/>
        </w:rPr>
        <w:t xml:space="preserve"> </w:t>
      </w:r>
      <w:r>
        <w:rPr>
          <w:rFonts w:cs="FrankRuehl" w:hint="cs"/>
          <w:sz w:val="20"/>
          <w:szCs w:val="22"/>
          <w:rtl/>
        </w:rPr>
        <w:t>האוצר דאז נוספו</w:t>
      </w:r>
      <w:r>
        <w:rPr>
          <w:rFonts w:cs="FrankRuehl"/>
          <w:sz w:val="20"/>
          <w:szCs w:val="22"/>
          <w:rtl/>
        </w:rPr>
        <w:t xml:space="preserve"> 4.6 </w:t>
      </w:r>
      <w:r>
        <w:rPr>
          <w:rFonts w:cs="FrankRuehl" w:hint="cs"/>
          <w:sz w:val="20"/>
          <w:szCs w:val="22"/>
          <w:rtl/>
        </w:rPr>
        <w:t>מיליארד</w:t>
      </w:r>
      <w:r>
        <w:rPr>
          <w:rFonts w:cs="FrankRuehl"/>
          <w:sz w:val="20"/>
          <w:szCs w:val="22"/>
          <w:rtl/>
        </w:rPr>
        <w:t xml:space="preserve"> </w:t>
      </w:r>
      <w:r>
        <w:rPr>
          <w:rFonts w:cs="FrankRuehl" w:hint="cs"/>
          <w:sz w:val="20"/>
          <w:szCs w:val="22"/>
          <w:rtl/>
        </w:rPr>
        <w:t>ש"ח לשנת</w:t>
      </w:r>
      <w:r>
        <w:rPr>
          <w:rFonts w:cs="FrankRuehl"/>
          <w:sz w:val="20"/>
          <w:szCs w:val="22"/>
          <w:rtl/>
        </w:rPr>
        <w:t xml:space="preserve"> 2011 </w:t>
      </w:r>
      <w:r>
        <w:rPr>
          <w:rFonts w:cs="FrankRuehl" w:hint="cs"/>
          <w:sz w:val="20"/>
          <w:szCs w:val="22"/>
          <w:rtl/>
        </w:rPr>
        <w:t>ו-</w:t>
      </w:r>
      <w:r>
        <w:rPr>
          <w:rFonts w:cs="FrankRuehl"/>
          <w:sz w:val="20"/>
          <w:szCs w:val="22"/>
          <w:rtl/>
        </w:rPr>
        <w:t xml:space="preserve"> 6.9 </w:t>
      </w:r>
      <w:r>
        <w:rPr>
          <w:rFonts w:cs="FrankRuehl" w:hint="cs"/>
          <w:sz w:val="20"/>
          <w:szCs w:val="22"/>
          <w:rtl/>
        </w:rPr>
        <w:t>מיליארד</w:t>
      </w:r>
      <w:r>
        <w:rPr>
          <w:rFonts w:cs="FrankRuehl"/>
          <w:sz w:val="20"/>
          <w:szCs w:val="22"/>
          <w:rtl/>
        </w:rPr>
        <w:t xml:space="preserve"> </w:t>
      </w:r>
      <w:r>
        <w:rPr>
          <w:rFonts w:cs="FrankRuehl" w:hint="cs"/>
          <w:sz w:val="20"/>
          <w:szCs w:val="22"/>
          <w:rtl/>
        </w:rPr>
        <w:t>ש"ח לשנת</w:t>
      </w:r>
      <w:r>
        <w:rPr>
          <w:rFonts w:cs="FrankRuehl"/>
          <w:sz w:val="20"/>
          <w:szCs w:val="22"/>
          <w:rtl/>
        </w:rPr>
        <w:t xml:space="preserve"> 2012 </w:t>
      </w:r>
      <w:r>
        <w:rPr>
          <w:rFonts w:cs="FrankRuehl" w:hint="cs"/>
          <w:sz w:val="20"/>
          <w:szCs w:val="22"/>
          <w:rtl/>
        </w:rPr>
        <w:t>בגין</w:t>
      </w:r>
      <w:r>
        <w:rPr>
          <w:rFonts w:cs="FrankRuehl"/>
          <w:sz w:val="20"/>
          <w:szCs w:val="22"/>
          <w:rtl/>
        </w:rPr>
        <w:t xml:space="preserve"> </w:t>
      </w:r>
      <w:r>
        <w:rPr>
          <w:rFonts w:cs="FrankRuehl" w:hint="cs"/>
          <w:sz w:val="20"/>
          <w:szCs w:val="22"/>
          <w:rtl/>
        </w:rPr>
        <w:t>תוספות</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וכן</w:t>
      </w:r>
      <w:r>
        <w:rPr>
          <w:rFonts w:cs="FrankRuehl"/>
          <w:sz w:val="20"/>
          <w:szCs w:val="22"/>
          <w:rtl/>
        </w:rPr>
        <w:t xml:space="preserve"> 0.4 </w:t>
      </w:r>
      <w:r>
        <w:rPr>
          <w:rFonts w:cs="FrankRuehl" w:hint="cs"/>
          <w:sz w:val="20"/>
          <w:szCs w:val="22"/>
          <w:rtl/>
        </w:rPr>
        <w:t>מיליארד</w:t>
      </w:r>
      <w:r>
        <w:rPr>
          <w:rFonts w:cs="FrankRuehl"/>
          <w:sz w:val="20"/>
          <w:szCs w:val="22"/>
          <w:rtl/>
        </w:rPr>
        <w:t xml:space="preserve"> </w:t>
      </w:r>
      <w:r>
        <w:rPr>
          <w:rFonts w:cs="FrankRuehl" w:hint="cs"/>
          <w:sz w:val="20"/>
          <w:szCs w:val="22"/>
          <w:rtl/>
        </w:rPr>
        <w:t>ש"ח לכל</w:t>
      </w:r>
      <w:r>
        <w:rPr>
          <w:rFonts w:cs="FrankRuehl"/>
          <w:sz w:val="20"/>
          <w:szCs w:val="22"/>
          <w:rtl/>
        </w:rPr>
        <w:t xml:space="preserve"> </w:t>
      </w:r>
      <w:r>
        <w:rPr>
          <w:rFonts w:cs="FrankRuehl" w:hint="cs"/>
          <w:sz w:val="20"/>
          <w:szCs w:val="22"/>
          <w:rtl/>
        </w:rPr>
        <w:t>אחת</w:t>
      </w:r>
      <w:r>
        <w:rPr>
          <w:rFonts w:cs="FrankRuehl"/>
          <w:sz w:val="20"/>
          <w:szCs w:val="22"/>
          <w:rtl/>
        </w:rPr>
        <w:t xml:space="preserve"> </w:t>
      </w:r>
      <w:r>
        <w:rPr>
          <w:rFonts w:cs="FrankRuehl" w:hint="cs"/>
          <w:sz w:val="20"/>
          <w:szCs w:val="22"/>
          <w:rtl/>
        </w:rPr>
        <w:t>מן השנים הללו בגין תוספת מחירים</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המסים</w:t>
      </w:r>
      <w:r>
        <w:rPr>
          <w:rFonts w:cs="FrankRuehl"/>
          <w:sz w:val="20"/>
          <w:szCs w:val="22"/>
          <w:rtl/>
        </w:rPr>
        <w:t xml:space="preserve"> </w:t>
      </w:r>
      <w:r>
        <w:rPr>
          <w:rFonts w:cs="FrankRuehl" w:hint="cs"/>
          <w:sz w:val="20"/>
          <w:szCs w:val="22"/>
          <w:rtl/>
        </w:rPr>
        <w:t>הכוללת</w:t>
      </w:r>
      <w:r>
        <w:rPr>
          <w:rFonts w:cs="FrankRuehl"/>
          <w:sz w:val="20"/>
          <w:szCs w:val="22"/>
          <w:rtl/>
        </w:rPr>
        <w:t xml:space="preserve"> </w:t>
      </w:r>
      <w:r>
        <w:rPr>
          <w:rFonts w:cs="FrankRuehl" w:hint="cs"/>
          <w:sz w:val="20"/>
          <w:szCs w:val="22"/>
          <w:rtl/>
        </w:rPr>
        <w:t>שעל</w:t>
      </w:r>
      <w:r>
        <w:rPr>
          <w:rFonts w:cs="FrankRuehl"/>
          <w:sz w:val="20"/>
          <w:szCs w:val="22"/>
          <w:rtl/>
        </w:rPr>
        <w:t xml:space="preserve"> </w:t>
      </w:r>
      <w:r>
        <w:rPr>
          <w:rFonts w:cs="FrankRuehl" w:hint="cs"/>
          <w:sz w:val="20"/>
          <w:szCs w:val="22"/>
          <w:rtl/>
        </w:rPr>
        <w:t>בסיסה</w:t>
      </w:r>
      <w:r>
        <w:rPr>
          <w:rFonts w:cs="FrankRuehl"/>
          <w:sz w:val="20"/>
          <w:szCs w:val="22"/>
          <w:rtl/>
        </w:rPr>
        <w:t xml:space="preserve"> </w:t>
      </w:r>
      <w:r>
        <w:rPr>
          <w:rFonts w:cs="FrankRuehl" w:hint="cs"/>
          <w:sz w:val="20"/>
          <w:szCs w:val="22"/>
          <w:rtl/>
        </w:rPr>
        <w:t>הוכן</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אפוא</w:t>
      </w:r>
      <w:r>
        <w:rPr>
          <w:rFonts w:cs="FrankRuehl"/>
          <w:sz w:val="20"/>
          <w:szCs w:val="22"/>
          <w:rtl/>
        </w:rPr>
        <w:t xml:space="preserve"> 213.5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לשנת</w:t>
      </w:r>
      <w:r>
        <w:rPr>
          <w:rFonts w:cs="FrankRuehl"/>
          <w:sz w:val="20"/>
          <w:szCs w:val="22"/>
          <w:rtl/>
        </w:rPr>
        <w:t xml:space="preserve"> 2011 </w:t>
      </w:r>
      <w:r>
        <w:rPr>
          <w:rFonts w:cs="FrankRuehl" w:hint="cs"/>
          <w:sz w:val="20"/>
          <w:szCs w:val="22"/>
          <w:rtl/>
        </w:rPr>
        <w:t>ו-</w:t>
      </w:r>
      <w:r>
        <w:rPr>
          <w:rFonts w:cs="FrankRuehl"/>
          <w:sz w:val="20"/>
          <w:szCs w:val="22"/>
          <w:rtl/>
        </w:rPr>
        <w:t xml:space="preserve">232.3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לשנת</w:t>
      </w:r>
      <w:r>
        <w:rPr>
          <w:rFonts w:cs="FrankRuehl"/>
          <w:sz w:val="20"/>
          <w:szCs w:val="22"/>
          <w:rtl/>
        </w:rPr>
        <w:t xml:space="preserve"> 2012.</w:t>
      </w:r>
    </w:p>
    <w:p w:rsidR="00EE6A9D">
      <w:pPr>
        <w:spacing w:after="120" w:line="230" w:lineRule="exact"/>
        <w:jc w:val="both"/>
        <w:rPr>
          <w:rFonts w:cs="FrankRuehl" w:hint="cs"/>
          <w:sz w:val="20"/>
          <w:szCs w:val="22"/>
          <w:rtl/>
        </w:rPr>
      </w:pPr>
      <w:r>
        <w:rPr>
          <w:rFonts w:cs="FrankRuehl" w:hint="cs"/>
          <w:sz w:val="20"/>
          <w:szCs w:val="22"/>
          <w:rtl/>
        </w:rPr>
        <w:t>מלוח 2 עולה כי</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לשנת</w:t>
      </w:r>
      <w:r>
        <w:rPr>
          <w:rFonts w:cs="FrankRuehl"/>
          <w:sz w:val="20"/>
          <w:szCs w:val="22"/>
          <w:rtl/>
        </w:rPr>
        <w:t xml:space="preserve"> 2012</w:t>
      </w:r>
      <w:r>
        <w:rPr>
          <w:rFonts w:cs="FrankRuehl" w:hint="cs"/>
          <w:sz w:val="20"/>
          <w:szCs w:val="22"/>
          <w:rtl/>
        </w:rPr>
        <w:t xml:space="preserve"> שהתבססה על</w:t>
      </w:r>
      <w:r>
        <w:rPr>
          <w:rFonts w:cs="FrankRuehl"/>
          <w:sz w:val="20"/>
          <w:szCs w:val="22"/>
          <w:rtl/>
        </w:rPr>
        <w:t xml:space="preserve"> </w:t>
      </w:r>
      <w:r>
        <w:rPr>
          <w:rFonts w:cs="FrankRuehl" w:hint="cs"/>
          <w:sz w:val="20"/>
          <w:szCs w:val="22"/>
          <w:rtl/>
        </w:rPr>
        <w:t>המודל</w:t>
      </w:r>
      <w:r>
        <w:rPr>
          <w:rFonts w:cs="FrankRuehl"/>
          <w:sz w:val="20"/>
          <w:szCs w:val="22"/>
          <w:rtl/>
        </w:rPr>
        <w:t xml:space="preserve"> </w:t>
      </w:r>
      <w:r>
        <w:rPr>
          <w:rFonts w:cs="FrankRuehl" w:hint="cs"/>
          <w:sz w:val="20"/>
          <w:szCs w:val="22"/>
          <w:rtl/>
        </w:rPr>
        <w:t>האקונומטרי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עלתה מ-215.1 מיליארד ש"ח</w:t>
      </w:r>
      <w:r>
        <w:rPr>
          <w:rFonts w:cs="FrankRuehl"/>
          <w:sz w:val="20"/>
          <w:szCs w:val="22"/>
          <w:rtl/>
        </w:rPr>
        <w:t xml:space="preserve"> </w:t>
      </w:r>
      <w:r>
        <w:rPr>
          <w:rFonts w:cs="FrankRuehl" w:hint="cs"/>
          <w:sz w:val="20"/>
          <w:szCs w:val="22"/>
          <w:rtl/>
        </w:rPr>
        <w:t>ב</w:t>
      </w:r>
      <w:r>
        <w:rPr>
          <w:rFonts w:cs="FrankRuehl"/>
          <w:sz w:val="20"/>
          <w:szCs w:val="22"/>
          <w:rtl/>
        </w:rPr>
        <w:t xml:space="preserve">-26.4.10 </w:t>
      </w:r>
      <w:r>
        <w:rPr>
          <w:rFonts w:cs="FrankRuehl" w:hint="cs"/>
          <w:sz w:val="20"/>
          <w:szCs w:val="22"/>
          <w:rtl/>
        </w:rPr>
        <w:t>ל</w:t>
      </w:r>
      <w:r>
        <w:rPr>
          <w:rFonts w:cs="FrankRuehl"/>
          <w:sz w:val="20"/>
          <w:szCs w:val="22"/>
          <w:rtl/>
        </w:rPr>
        <w:t xml:space="preserve">-225 </w:t>
      </w:r>
      <w:r>
        <w:rPr>
          <w:rFonts w:cs="FrankRuehl" w:hint="cs"/>
          <w:sz w:val="20"/>
          <w:szCs w:val="22"/>
          <w:rtl/>
        </w:rPr>
        <w:t>מיליארד</w:t>
      </w:r>
      <w:r>
        <w:rPr>
          <w:rFonts w:cs="FrankRuehl"/>
          <w:sz w:val="20"/>
          <w:szCs w:val="22"/>
          <w:rtl/>
        </w:rPr>
        <w:t xml:space="preserve"> </w:t>
      </w:r>
      <w:r>
        <w:rPr>
          <w:rFonts w:cs="FrankRuehl" w:hint="cs"/>
          <w:sz w:val="20"/>
          <w:szCs w:val="22"/>
          <w:rtl/>
        </w:rPr>
        <w:t>ש"ח במאי 2010</w:t>
      </w:r>
      <w:r>
        <w:rPr>
          <w:rStyle w:val="FootnoteReference"/>
          <w:rFonts w:ascii="FrankRuehl" w:hAnsi="FrankRuehl" w:cs="FrankRuehl"/>
          <w:sz w:val="22"/>
          <w:szCs w:val="22"/>
          <w:rtl/>
        </w:rPr>
        <w:footnoteReference w:id="16"/>
      </w:r>
      <w:r>
        <w:rPr>
          <w:rFonts w:cs="FrankRuehl"/>
          <w:sz w:val="20"/>
          <w:szCs w:val="22"/>
          <w:rtl/>
        </w:rPr>
        <w:t>.</w:t>
      </w:r>
      <w:r>
        <w:rPr>
          <w:rFonts w:cs="FrankRuehl" w:hint="cs"/>
          <w:sz w:val="20"/>
          <w:szCs w:val="22"/>
          <w:rtl/>
        </w:rPr>
        <w:t xml:space="preserve"> להלן תיאור הגורמים שהביאו לעלייה בתחזית ההכנסות.</w:t>
      </w:r>
    </w:p>
    <w:p w:rsidR="00EE6A9D">
      <w:pPr>
        <w:spacing w:after="120" w:line="230" w:lineRule="exact"/>
        <w:jc w:val="both"/>
        <w:rPr>
          <w:rFonts w:cs="FrankRuehl"/>
          <w:sz w:val="20"/>
          <w:szCs w:val="22"/>
          <w:rtl/>
        </w:rPr>
      </w:pPr>
    </w:p>
    <w:p w:rsidR="00EE6A9D" w:rsidP="0077246D">
      <w:pPr>
        <w:spacing w:after="120" w:line="230" w:lineRule="exact"/>
        <w:jc w:val="both"/>
        <w:rPr>
          <w:rFonts w:cs="FrankRuehl" w:hint="cs"/>
          <w:sz w:val="20"/>
          <w:szCs w:val="22"/>
          <w:rtl/>
        </w:rPr>
      </w:pPr>
      <w:r w:rsidRPr="005A5E10">
        <w:rPr>
          <w:rFonts w:cs="Arial" w:hint="cs"/>
          <w:b/>
          <w:bCs/>
          <w:sz w:val="20"/>
          <w:szCs w:val="22"/>
          <w:rtl/>
        </w:rPr>
        <w:t>(</w:t>
      </w:r>
      <w:r w:rsidRPr="005A5E10">
        <w:rPr>
          <w:rFonts w:cs="FrankRuehl" w:hint="cs"/>
          <w:b/>
          <w:bCs/>
          <w:sz w:val="20"/>
          <w:szCs w:val="22"/>
          <w:rtl/>
        </w:rPr>
        <w:t>א</w:t>
      </w:r>
      <w:r w:rsidRPr="005A5E10">
        <w:rPr>
          <w:rFonts w:cs="Arial" w:hint="cs"/>
          <w:b/>
          <w:bCs/>
          <w:sz w:val="20"/>
          <w:szCs w:val="22"/>
          <w:rtl/>
        </w:rPr>
        <w:t>)</w:t>
      </w:r>
      <w:r>
        <w:rPr>
          <w:rFonts w:cs="FrankRuehl"/>
          <w:b/>
          <w:bCs/>
          <w:sz w:val="20"/>
          <w:szCs w:val="22"/>
        </w:rPr>
        <w:tab/>
      </w:r>
      <w:r w:rsidRPr="0077246D" w:rsidR="0077246D">
        <w:rPr>
          <w:rFonts w:cs="FrankRuehl" w:hint="cs"/>
          <w:b/>
          <w:bCs/>
          <w:sz w:val="20"/>
          <w:szCs w:val="22"/>
          <w:rtl/>
        </w:rPr>
        <w:t>תחזית</w:t>
      </w:r>
      <w:r>
        <w:rPr>
          <w:rFonts w:cs="FrankRuehl" w:hint="cs"/>
          <w:b/>
          <w:bCs/>
          <w:sz w:val="20"/>
          <w:szCs w:val="22"/>
          <w:rtl/>
        </w:rPr>
        <w:t xml:space="preserve"> ההכנסות ממסים לפי המודל האקונומטרי - 215.1 מיליארד ש"ח:</w:t>
      </w:r>
      <w:r>
        <w:rPr>
          <w:rFonts w:cs="FrankRuehl" w:hint="cs"/>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באפריל</w:t>
      </w:r>
      <w:r>
        <w:rPr>
          <w:rFonts w:cs="FrankRuehl"/>
          <w:sz w:val="20"/>
          <w:szCs w:val="22"/>
          <w:rtl/>
        </w:rPr>
        <w:t xml:space="preserve"> 2010 </w:t>
      </w:r>
      <w:r>
        <w:rPr>
          <w:rFonts w:cs="FrankRuehl" w:hint="cs"/>
          <w:sz w:val="20"/>
          <w:szCs w:val="22"/>
          <w:rtl/>
        </w:rPr>
        <w:t>ביצע</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חיזוי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באמצעות</w:t>
      </w:r>
      <w:r>
        <w:rPr>
          <w:rFonts w:cs="FrankRuehl"/>
          <w:sz w:val="20"/>
          <w:szCs w:val="22"/>
          <w:rtl/>
        </w:rPr>
        <w:t xml:space="preserve"> </w:t>
      </w:r>
      <w:r>
        <w:rPr>
          <w:rFonts w:cs="FrankRuehl" w:hint="cs"/>
          <w:sz w:val="20"/>
          <w:szCs w:val="22"/>
          <w:rtl/>
        </w:rPr>
        <w:t>מודל</w:t>
      </w:r>
      <w:r>
        <w:rPr>
          <w:rFonts w:cs="FrankRuehl"/>
          <w:sz w:val="20"/>
          <w:szCs w:val="22"/>
          <w:rtl/>
        </w:rPr>
        <w:t xml:space="preserve"> </w:t>
      </w:r>
      <w:r>
        <w:rPr>
          <w:rFonts w:cs="FrankRuehl" w:hint="cs"/>
          <w:sz w:val="20"/>
          <w:szCs w:val="22"/>
          <w:rtl/>
        </w:rPr>
        <w:t>אקונומטרי</w:t>
      </w:r>
      <w:r>
        <w:rPr>
          <w:rFonts w:cs="FrankRuehl"/>
          <w:sz w:val="20"/>
          <w:szCs w:val="22"/>
          <w:rtl/>
        </w:rPr>
        <w:t xml:space="preserve">. </w:t>
      </w:r>
      <w:r>
        <w:rPr>
          <w:rFonts w:cs="FrankRuehl" w:hint="cs"/>
          <w:sz w:val="20"/>
          <w:szCs w:val="22"/>
          <w:rtl/>
        </w:rPr>
        <w:t>תקופה</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אופיינה</w:t>
      </w:r>
      <w:r>
        <w:rPr>
          <w:rFonts w:cs="FrankRuehl"/>
          <w:sz w:val="20"/>
          <w:szCs w:val="22"/>
          <w:rtl/>
        </w:rPr>
        <w:t xml:space="preserve"> </w:t>
      </w:r>
      <w:r>
        <w:rPr>
          <w:rFonts w:cs="FrankRuehl" w:hint="cs"/>
          <w:sz w:val="20"/>
          <w:szCs w:val="22"/>
          <w:rtl/>
        </w:rPr>
        <w:t>ביציאה</w:t>
      </w:r>
      <w:r>
        <w:rPr>
          <w:rFonts w:cs="FrankRuehl"/>
          <w:sz w:val="20"/>
          <w:szCs w:val="22"/>
          <w:rtl/>
        </w:rPr>
        <w:t xml:space="preserve"> </w:t>
      </w:r>
      <w:r>
        <w:rPr>
          <w:rFonts w:cs="FrankRuehl" w:hint="cs"/>
          <w:sz w:val="20"/>
          <w:szCs w:val="22"/>
          <w:rtl/>
        </w:rPr>
        <w:t>ממשבר</w:t>
      </w:r>
      <w:r>
        <w:rPr>
          <w:rFonts w:cs="FrankRuehl"/>
          <w:sz w:val="20"/>
          <w:szCs w:val="22"/>
          <w:rtl/>
        </w:rPr>
        <w:t xml:space="preserve"> </w:t>
      </w:r>
      <w:r>
        <w:rPr>
          <w:rFonts w:cs="FrankRuehl" w:hint="cs"/>
          <w:sz w:val="20"/>
          <w:szCs w:val="22"/>
          <w:rtl/>
        </w:rPr>
        <w:t>פיננסי</w:t>
      </w:r>
      <w:r>
        <w:rPr>
          <w:rFonts w:cs="FrankRuehl"/>
          <w:sz w:val="20"/>
          <w:szCs w:val="22"/>
          <w:rtl/>
        </w:rPr>
        <w:t xml:space="preserve"> </w:t>
      </w:r>
      <w:r>
        <w:rPr>
          <w:rFonts w:cs="FrankRuehl" w:hint="cs"/>
          <w:sz w:val="20"/>
          <w:szCs w:val="22"/>
          <w:rtl/>
        </w:rPr>
        <w:t>עולמי</w:t>
      </w:r>
      <w:r>
        <w:rPr>
          <w:rFonts w:cs="FrankRuehl"/>
          <w:sz w:val="20"/>
          <w:szCs w:val="22"/>
          <w:rtl/>
        </w:rPr>
        <w:t xml:space="preserve"> </w:t>
      </w:r>
      <w:r>
        <w:rPr>
          <w:rFonts w:cs="FrankRuehl" w:hint="cs"/>
          <w:sz w:val="20"/>
          <w:szCs w:val="22"/>
          <w:rtl/>
        </w:rPr>
        <w:t>שאירע</w:t>
      </w:r>
      <w:r>
        <w:rPr>
          <w:rFonts w:cs="FrankRuehl"/>
          <w:sz w:val="20"/>
          <w:szCs w:val="22"/>
          <w:rtl/>
        </w:rPr>
        <w:t xml:space="preserve"> </w:t>
      </w:r>
      <w:r>
        <w:rPr>
          <w:rFonts w:cs="FrankRuehl" w:hint="cs"/>
          <w:sz w:val="20"/>
          <w:szCs w:val="22"/>
          <w:rtl/>
        </w:rPr>
        <w:t>בשנים</w:t>
      </w:r>
      <w:r>
        <w:rPr>
          <w:rFonts w:cs="FrankRuehl"/>
          <w:sz w:val="20"/>
          <w:szCs w:val="22"/>
          <w:rtl/>
        </w:rPr>
        <w:t xml:space="preserve"> 2008</w:t>
      </w:r>
      <w:r>
        <w:rPr>
          <w:rFonts w:cs="FrankRuehl" w:hint="cs"/>
          <w:sz w:val="20"/>
          <w:szCs w:val="22"/>
          <w:rtl/>
        </w:rPr>
        <w:t xml:space="preserve"> ו-</w:t>
      </w:r>
      <w:r>
        <w:rPr>
          <w:rFonts w:cs="FrankRuehl"/>
          <w:sz w:val="20"/>
          <w:szCs w:val="22"/>
          <w:rtl/>
        </w:rPr>
        <w:t>2009.</w:t>
      </w:r>
    </w:p>
    <w:p w:rsidR="00EE6A9D">
      <w:pPr>
        <w:spacing w:after="240" w:line="230" w:lineRule="exact"/>
        <w:jc w:val="both"/>
        <w:rPr>
          <w:rFonts w:cs="FrankRuehl"/>
          <w:sz w:val="20"/>
          <w:szCs w:val="22"/>
          <w:rtl/>
        </w:rPr>
      </w:pPr>
      <w:r>
        <w:rPr>
          <w:rFonts w:cs="FrankRuehl" w:hint="cs"/>
          <w:sz w:val="20"/>
          <w:szCs w:val="22"/>
          <w:rtl/>
        </w:rPr>
        <w:t>במחקר</w:t>
      </w:r>
      <w:r>
        <w:rPr>
          <w:rFonts w:cs="FrankRuehl"/>
          <w:sz w:val="20"/>
          <w:szCs w:val="22"/>
          <w:rtl/>
        </w:rPr>
        <w:t xml:space="preserve"> </w:t>
      </w:r>
      <w:r>
        <w:rPr>
          <w:rFonts w:cs="FrankRuehl" w:hint="cs"/>
          <w:sz w:val="20"/>
          <w:szCs w:val="22"/>
          <w:rtl/>
        </w:rPr>
        <w:t>אקונומטרי</w:t>
      </w:r>
      <w:r>
        <w:rPr>
          <w:rFonts w:cs="FrankRuehl"/>
          <w:sz w:val="20"/>
          <w:szCs w:val="22"/>
          <w:rtl/>
        </w:rPr>
        <w:t xml:space="preserve"> </w:t>
      </w:r>
      <w:r>
        <w:rPr>
          <w:rFonts w:cs="FrankRuehl" w:hint="cs"/>
          <w:sz w:val="20"/>
          <w:szCs w:val="22"/>
          <w:rtl/>
        </w:rPr>
        <w:t>שביצעו חוקרים</w:t>
      </w:r>
      <w:r>
        <w:rPr>
          <w:rFonts w:cs="FrankRuehl"/>
          <w:sz w:val="20"/>
          <w:szCs w:val="22"/>
          <w:rtl/>
        </w:rPr>
        <w:t xml:space="preserve"> </w:t>
      </w:r>
      <w:r>
        <w:rPr>
          <w:rFonts w:cs="FrankRuehl" w:hint="cs"/>
          <w:sz w:val="20"/>
          <w:szCs w:val="22"/>
          <w:rtl/>
        </w:rPr>
        <w:t>בבנק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נבחנה</w:t>
      </w:r>
      <w:r>
        <w:rPr>
          <w:rFonts w:cs="FrankRuehl"/>
          <w:sz w:val="20"/>
          <w:szCs w:val="22"/>
          <w:rtl/>
        </w:rPr>
        <w:t xml:space="preserve"> </w:t>
      </w:r>
      <w:r>
        <w:rPr>
          <w:rFonts w:cs="FrankRuehl" w:hint="cs"/>
          <w:sz w:val="20"/>
          <w:szCs w:val="22"/>
          <w:rtl/>
        </w:rPr>
        <w:t>ההשפעה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האטה</w:t>
      </w:r>
      <w:r>
        <w:rPr>
          <w:rFonts w:cs="FrankRuehl"/>
          <w:sz w:val="20"/>
          <w:szCs w:val="22"/>
          <w:rtl/>
        </w:rPr>
        <w:t xml:space="preserve"> </w:t>
      </w:r>
      <w:r>
        <w:rPr>
          <w:rFonts w:cs="FrankRuehl" w:hint="cs"/>
          <w:sz w:val="20"/>
          <w:szCs w:val="22"/>
          <w:rtl/>
        </w:rPr>
        <w:t>והאצה</w:t>
      </w:r>
      <w:r>
        <w:rPr>
          <w:rFonts w:cs="FrankRuehl"/>
          <w:sz w:val="20"/>
          <w:szCs w:val="22"/>
          <w:rtl/>
        </w:rPr>
        <w:t xml:space="preserve"> </w:t>
      </w:r>
      <w:r>
        <w:rPr>
          <w:rFonts w:cs="FrankRuehl" w:hint="cs"/>
          <w:sz w:val="20"/>
          <w:szCs w:val="22"/>
          <w:rtl/>
        </w:rPr>
        <w:t>בצמיחה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במחקר</w:t>
      </w:r>
      <w:r>
        <w:rPr>
          <w:rFonts w:cs="FrankRuehl"/>
          <w:sz w:val="20"/>
          <w:szCs w:val="22"/>
          <w:rtl/>
        </w:rPr>
        <w:t xml:space="preserve"> </w:t>
      </w:r>
      <w:r>
        <w:rPr>
          <w:rFonts w:cs="FrankRuehl" w:hint="cs"/>
          <w:sz w:val="20"/>
          <w:szCs w:val="22"/>
          <w:rtl/>
        </w:rPr>
        <w:t>נמצא</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לשינויים</w:t>
      </w:r>
      <w:r>
        <w:rPr>
          <w:rFonts w:cs="FrankRuehl"/>
          <w:sz w:val="20"/>
          <w:szCs w:val="22"/>
          <w:rtl/>
        </w:rPr>
        <w:t xml:space="preserve"> </w:t>
      </w:r>
      <w:r>
        <w:rPr>
          <w:rFonts w:cs="FrankRuehl" w:hint="cs"/>
          <w:sz w:val="20"/>
          <w:szCs w:val="22"/>
          <w:rtl/>
        </w:rPr>
        <w:t>בקצב</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השפעה</w:t>
      </w:r>
      <w:r>
        <w:rPr>
          <w:rFonts w:cs="FrankRuehl"/>
          <w:sz w:val="20"/>
          <w:szCs w:val="22"/>
          <w:rtl/>
        </w:rPr>
        <w:t xml:space="preserve"> </w:t>
      </w:r>
      <w:r>
        <w:rPr>
          <w:rFonts w:cs="FrankRuehl" w:hint="cs"/>
          <w:sz w:val="20"/>
          <w:szCs w:val="22"/>
          <w:rtl/>
        </w:rPr>
        <w:t>חיובית</w:t>
      </w:r>
      <w:r>
        <w:rPr>
          <w:rFonts w:cs="FrankRuehl"/>
          <w:sz w:val="20"/>
          <w:szCs w:val="22"/>
          <w:rtl/>
        </w:rPr>
        <w:t xml:space="preserve">, </w:t>
      </w:r>
      <w:r>
        <w:rPr>
          <w:rFonts w:cs="FrankRuehl" w:hint="cs"/>
          <w:sz w:val="20"/>
          <w:szCs w:val="22"/>
          <w:rtl/>
        </w:rPr>
        <w:t>מובהקת</w:t>
      </w:r>
      <w:r>
        <w:rPr>
          <w:rFonts w:cs="FrankRuehl"/>
          <w:sz w:val="20"/>
          <w:szCs w:val="22"/>
          <w:rtl/>
        </w:rPr>
        <w:t xml:space="preserve"> </w:t>
      </w:r>
      <w:r>
        <w:rPr>
          <w:rFonts w:cs="FrankRuehl" w:hint="cs"/>
          <w:sz w:val="20"/>
          <w:szCs w:val="22"/>
          <w:rtl/>
        </w:rPr>
        <w:t>וגדולה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ascii="FrankRuehl" w:hAnsi="FrankRuehl" w:cs="FrankRuehl"/>
          <w:sz w:val="22"/>
          <w:szCs w:val="22"/>
          <w:vertAlign w:val="superscript"/>
          <w:rtl/>
        </w:rPr>
        <w:footnoteReference w:id="17"/>
      </w:r>
      <w:r>
        <w:rPr>
          <w:rFonts w:cs="FrankRuehl"/>
          <w:sz w:val="20"/>
          <w:szCs w:val="22"/>
          <w:rtl/>
        </w:rPr>
        <w:t>.</w:t>
      </w:r>
      <w:r>
        <w:rPr>
          <w:rFonts w:cs="FrankRuehl" w:hint="cs"/>
          <w:sz w:val="20"/>
          <w:szCs w:val="22"/>
          <w:rtl/>
        </w:rPr>
        <w:t xml:space="preserve"> גם לפי המודל האקונומטרי של חטיבת</w:t>
      </w:r>
      <w:r>
        <w:rPr>
          <w:rFonts w:cs="FrankRuehl"/>
          <w:sz w:val="20"/>
          <w:szCs w:val="22"/>
          <w:rtl/>
        </w:rPr>
        <w:t xml:space="preserve"> </w:t>
      </w:r>
      <w:r>
        <w:rPr>
          <w:rFonts w:cs="FrankRuehl" w:hint="cs"/>
          <w:sz w:val="20"/>
          <w:szCs w:val="22"/>
          <w:rtl/>
        </w:rPr>
        <w:t>המחקר</w:t>
      </w:r>
      <w:r>
        <w:rPr>
          <w:rFonts w:cs="FrankRuehl"/>
          <w:sz w:val="20"/>
          <w:szCs w:val="22"/>
          <w:rtl/>
        </w:rPr>
        <w:t xml:space="preserve"> </w:t>
      </w:r>
      <w:r>
        <w:rPr>
          <w:rFonts w:cs="FrankRuehl" w:hint="cs"/>
          <w:sz w:val="20"/>
          <w:szCs w:val="22"/>
          <w:rtl/>
        </w:rPr>
        <w:t>בבנק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לחיזוי</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לשנה</w:t>
      </w:r>
      <w:r w:rsidR="005A5E10">
        <w:rPr>
          <w:rFonts w:cs="Arial" w:hint="cs"/>
          <w:sz w:val="20"/>
          <w:szCs w:val="22"/>
          <w:rtl/>
        </w:rPr>
        <w:t>,</w:t>
      </w:r>
      <w:r>
        <w:rPr>
          <w:rFonts w:cs="FrankRuehl" w:hint="cs"/>
          <w:sz w:val="20"/>
          <w:szCs w:val="22"/>
          <w:rtl/>
        </w:rPr>
        <w:t xml:space="preserve"> שינויים בקצב הצמיחה הם גורם המסביר שינויים בהכנסות ממסים בתקופות של האטה והאצה בקצב הצמיחה. </w:t>
      </w:r>
    </w:p>
    <w:p w:rsidR="00EE6A9D">
      <w:pPr>
        <w:pStyle w:val="RESHET"/>
        <w:keepLines/>
        <w:rPr>
          <w:rtl/>
        </w:rPr>
      </w:pPr>
      <w:r>
        <w:rPr>
          <w:rFonts w:hint="cs"/>
          <w:rtl/>
        </w:rPr>
        <w:t>נמצא כי המודל האקונומטרי של מינהל הכנסות המדינה לא אִפשר לגבש תחזית הכנסות ממסים בזמן יציאה ממשבר כלכלי.</w:t>
      </w:r>
    </w:p>
    <w:p w:rsidR="00EE6A9D" w:rsidP="005A5E10">
      <w:pPr>
        <w:spacing w:before="180" w:after="24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רו</w:t>
      </w:r>
      <w:r>
        <w:rPr>
          <w:rFonts w:cs="FrankRuehl"/>
          <w:sz w:val="20"/>
          <w:szCs w:val="22"/>
          <w:rtl/>
        </w:rPr>
        <w:t>"</w:t>
      </w:r>
      <w:r>
        <w:rPr>
          <w:rFonts w:cs="FrankRuehl" w:hint="cs"/>
          <w:sz w:val="20"/>
          <w:szCs w:val="22"/>
          <w:rtl/>
        </w:rPr>
        <w:t>ח</w:t>
      </w:r>
      <w:r>
        <w:rPr>
          <w:rFonts w:cs="FrankRuehl"/>
          <w:sz w:val="20"/>
          <w:szCs w:val="22"/>
          <w:rtl/>
        </w:rPr>
        <w:t xml:space="preserve"> </w:t>
      </w:r>
      <w:r>
        <w:rPr>
          <w:rFonts w:cs="FrankRuehl" w:hint="cs"/>
          <w:sz w:val="20"/>
          <w:szCs w:val="22"/>
          <w:rtl/>
        </w:rPr>
        <w:t>פרידה</w:t>
      </w:r>
      <w:r>
        <w:rPr>
          <w:rFonts w:cs="FrankRuehl"/>
          <w:sz w:val="20"/>
          <w:szCs w:val="22"/>
          <w:rtl/>
        </w:rPr>
        <w:t xml:space="preserve"> </w:t>
      </w:r>
      <w:r>
        <w:rPr>
          <w:rFonts w:cs="FrankRuehl" w:hint="cs"/>
          <w:sz w:val="20"/>
          <w:szCs w:val="22"/>
          <w:rtl/>
        </w:rPr>
        <w:t>ישראלי</w:t>
      </w:r>
      <w:r>
        <w:rPr>
          <w:rStyle w:val="FootnoteReference"/>
          <w:rFonts w:ascii="FrankRuehl" w:hAnsi="FrankRuehl" w:cs="FrankRuehl"/>
          <w:sz w:val="22"/>
          <w:szCs w:val="22"/>
          <w:rtl/>
        </w:rPr>
        <w:footnoteReference w:id="18"/>
      </w:r>
      <w:r>
        <w:rPr>
          <w:rFonts w:cs="FrankRuehl" w:hint="cs"/>
          <w:sz w:val="20"/>
          <w:szCs w:val="22"/>
          <w:rtl/>
        </w:rPr>
        <w:t>,המשנה</w:t>
      </w:r>
      <w:r>
        <w:rPr>
          <w:rFonts w:cs="FrankRuehl"/>
          <w:sz w:val="20"/>
          <w:szCs w:val="22"/>
          <w:rtl/>
        </w:rPr>
        <w:t xml:space="preserve"> </w:t>
      </w:r>
      <w:r>
        <w:rPr>
          <w:rFonts w:cs="FrankRuehl" w:hint="cs"/>
          <w:sz w:val="20"/>
          <w:szCs w:val="22"/>
          <w:rtl/>
        </w:rPr>
        <w:t>לממונה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כלכלה</w:t>
      </w:r>
      <w:r>
        <w:rPr>
          <w:rFonts w:cs="FrankRuehl"/>
          <w:sz w:val="20"/>
          <w:szCs w:val="22"/>
          <w:rtl/>
        </w:rPr>
        <w:t xml:space="preserve"> </w:t>
      </w:r>
      <w:r>
        <w:rPr>
          <w:rFonts w:cs="FrankRuehl" w:hint="cs"/>
          <w:sz w:val="20"/>
          <w:szCs w:val="22"/>
          <w:rtl/>
        </w:rPr>
        <w:t>והכנסות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ממרץ</w:t>
      </w:r>
      <w:r>
        <w:rPr>
          <w:rFonts w:cs="FrankRuehl"/>
          <w:sz w:val="20"/>
          <w:szCs w:val="22"/>
          <w:rtl/>
        </w:rPr>
        <w:t xml:space="preserve"> 2009 (</w:t>
      </w:r>
      <w:r>
        <w:rPr>
          <w:rFonts w:cs="FrankRuehl" w:hint="cs"/>
          <w:sz w:val="20"/>
          <w:szCs w:val="22"/>
          <w:rtl/>
        </w:rPr>
        <w:t>להלן -</w:t>
      </w:r>
      <w:r>
        <w:rPr>
          <w:rFonts w:cs="FrankRuehl"/>
          <w:sz w:val="20"/>
          <w:szCs w:val="22"/>
          <w:rtl/>
        </w:rPr>
        <w:t xml:space="preserve"> </w:t>
      </w:r>
      <w:r>
        <w:rPr>
          <w:rFonts w:cs="FrankRuehl" w:hint="cs"/>
          <w:sz w:val="20"/>
          <w:szCs w:val="22"/>
          <w:rtl/>
        </w:rPr>
        <w:t>תשובת</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w:t>
      </w:r>
      <w:r>
        <w:rPr>
          <w:rFonts w:cs="FrankRuehl" w:hint="cs"/>
          <w:sz w:val="20"/>
          <w:szCs w:val="22"/>
          <w:rtl/>
        </w:rPr>
        <w:t>,</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"במהלך</w:t>
      </w:r>
      <w:r>
        <w:rPr>
          <w:rFonts w:cs="FrankRuehl"/>
          <w:sz w:val="20"/>
          <w:szCs w:val="22"/>
          <w:rtl/>
        </w:rPr>
        <w:t xml:space="preserve"> </w:t>
      </w:r>
      <w:r>
        <w:rPr>
          <w:rFonts w:cs="FrankRuehl" w:hint="cs"/>
          <w:sz w:val="20"/>
          <w:szCs w:val="22"/>
          <w:rtl/>
        </w:rPr>
        <w:t>עסקים</w:t>
      </w:r>
      <w:r>
        <w:rPr>
          <w:rFonts w:cs="FrankRuehl"/>
          <w:sz w:val="20"/>
          <w:szCs w:val="22"/>
          <w:rtl/>
        </w:rPr>
        <w:t xml:space="preserve"> </w:t>
      </w:r>
      <w:r>
        <w:rPr>
          <w:rFonts w:cs="FrankRuehl" w:hint="cs"/>
          <w:sz w:val="20"/>
          <w:szCs w:val="22"/>
          <w:rtl/>
        </w:rPr>
        <w:t>רגיל</w:t>
      </w:r>
      <w:r>
        <w:rPr>
          <w:rFonts w:cs="FrankRuehl"/>
          <w:sz w:val="20"/>
          <w:szCs w:val="22"/>
          <w:rtl/>
        </w:rPr>
        <w:t xml:space="preserve"> </w:t>
      </w:r>
      <w:r>
        <w:rPr>
          <w:rFonts w:cs="FrankRuehl" w:hint="cs"/>
          <w:sz w:val="20"/>
          <w:szCs w:val="22"/>
          <w:rtl/>
        </w:rPr>
        <w:t>כושר</w:t>
      </w:r>
      <w:r>
        <w:rPr>
          <w:rFonts w:cs="FrankRuehl"/>
          <w:sz w:val="20"/>
          <w:szCs w:val="22"/>
          <w:rtl/>
        </w:rPr>
        <w:t xml:space="preserve"> </w:t>
      </w:r>
      <w:r>
        <w:rPr>
          <w:rFonts w:cs="FrankRuehl" w:hint="cs"/>
          <w:sz w:val="20"/>
          <w:szCs w:val="22"/>
          <w:rtl/>
        </w:rPr>
        <w:t>החיזוי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המודל</w:t>
      </w:r>
      <w:r>
        <w:rPr>
          <w:rFonts w:cs="FrankRuehl"/>
          <w:sz w:val="20"/>
          <w:szCs w:val="22"/>
          <w:rtl/>
        </w:rPr>
        <w:t xml:space="preserve"> </w:t>
      </w:r>
      <w:r>
        <w:rPr>
          <w:rFonts w:cs="FrankRuehl" w:hint="cs"/>
          <w:sz w:val="20"/>
          <w:szCs w:val="22"/>
          <w:rtl/>
        </w:rPr>
        <w:t>גבוה</w:t>
      </w:r>
      <w:r>
        <w:rPr>
          <w:rFonts w:cs="FrankRuehl"/>
          <w:sz w:val="20"/>
          <w:szCs w:val="22"/>
          <w:rtl/>
        </w:rPr>
        <w:t xml:space="preserve"> </w:t>
      </w:r>
      <w:r>
        <w:rPr>
          <w:rFonts w:cs="FrankRuehl" w:hint="cs"/>
          <w:sz w:val="20"/>
          <w:szCs w:val="22"/>
          <w:rtl/>
        </w:rPr>
        <w:t>אך</w:t>
      </w:r>
      <w:r>
        <w:rPr>
          <w:rFonts w:cs="FrankRuehl"/>
          <w:sz w:val="20"/>
          <w:szCs w:val="22"/>
          <w:rtl/>
        </w:rPr>
        <w:t xml:space="preserve"> </w:t>
      </w:r>
      <w:r>
        <w:rPr>
          <w:rFonts w:cs="FrankRuehl" w:hint="cs"/>
          <w:sz w:val="20"/>
          <w:szCs w:val="22"/>
          <w:rtl/>
        </w:rPr>
        <w:t>בתקופות</w:t>
      </w:r>
      <w:r>
        <w:rPr>
          <w:rFonts w:cs="FrankRuehl"/>
          <w:sz w:val="20"/>
          <w:szCs w:val="22"/>
          <w:rtl/>
        </w:rPr>
        <w:t xml:space="preserve"> </w:t>
      </w:r>
      <w:r>
        <w:rPr>
          <w:rFonts w:cs="FrankRuehl" w:hint="cs"/>
          <w:sz w:val="20"/>
          <w:szCs w:val="22"/>
          <w:rtl/>
        </w:rPr>
        <w:t>יוצאות</w:t>
      </w:r>
      <w:r>
        <w:rPr>
          <w:rFonts w:cs="FrankRuehl"/>
          <w:sz w:val="20"/>
          <w:szCs w:val="22"/>
          <w:rtl/>
        </w:rPr>
        <w:t xml:space="preserve"> </w:t>
      </w:r>
      <w:r>
        <w:rPr>
          <w:rFonts w:cs="FrankRuehl" w:hint="cs"/>
          <w:sz w:val="20"/>
          <w:szCs w:val="22"/>
          <w:rtl/>
        </w:rPr>
        <w:t>דופן</w:t>
      </w:r>
      <w:r>
        <w:rPr>
          <w:rFonts w:cs="FrankRuehl"/>
          <w:sz w:val="20"/>
          <w:szCs w:val="22"/>
          <w:rtl/>
        </w:rPr>
        <w:t xml:space="preserve"> </w:t>
      </w:r>
      <w:r>
        <w:rPr>
          <w:rFonts w:cs="FrankRuehl" w:hint="cs"/>
          <w:sz w:val="20"/>
          <w:szCs w:val="22"/>
          <w:rtl/>
        </w:rPr>
        <w:t>טיב</w:t>
      </w:r>
      <w:r>
        <w:rPr>
          <w:rFonts w:cs="FrankRuehl"/>
          <w:sz w:val="20"/>
          <w:szCs w:val="22"/>
          <w:rtl/>
        </w:rPr>
        <w:t xml:space="preserve"> </w:t>
      </w:r>
      <w:r>
        <w:rPr>
          <w:rFonts w:cs="FrankRuehl" w:hint="cs"/>
          <w:sz w:val="20"/>
          <w:szCs w:val="22"/>
          <w:rtl/>
        </w:rPr>
        <w:t>החיזוי</w:t>
      </w:r>
      <w:r>
        <w:rPr>
          <w:rFonts w:cs="FrankRuehl"/>
          <w:sz w:val="20"/>
          <w:szCs w:val="22"/>
          <w:rtl/>
        </w:rPr>
        <w:t xml:space="preserve"> </w:t>
      </w:r>
      <w:r>
        <w:rPr>
          <w:rFonts w:cs="FrankRuehl" w:hint="cs"/>
          <w:sz w:val="20"/>
          <w:szCs w:val="22"/>
          <w:rtl/>
        </w:rPr>
        <w:t>נפגע</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הוכנה</w:t>
      </w:r>
      <w:r>
        <w:rPr>
          <w:rFonts w:cs="FrankRuehl"/>
          <w:sz w:val="20"/>
          <w:szCs w:val="22"/>
          <w:rtl/>
        </w:rPr>
        <w:t xml:space="preserve"> </w:t>
      </w:r>
      <w:r>
        <w:rPr>
          <w:rFonts w:cs="FrankRuehl" w:hint="cs"/>
          <w:sz w:val="20"/>
          <w:szCs w:val="22"/>
          <w:rtl/>
        </w:rPr>
        <w:t>באפריל</w:t>
      </w:r>
      <w:r>
        <w:rPr>
          <w:rFonts w:cs="FrankRuehl"/>
          <w:sz w:val="20"/>
          <w:szCs w:val="22"/>
          <w:rtl/>
        </w:rPr>
        <w:t xml:space="preserve"> </w:t>
      </w:r>
      <w:r>
        <w:rPr>
          <w:rFonts w:cs="FrankRuehl" w:hint="cs"/>
          <w:sz w:val="20"/>
          <w:szCs w:val="22"/>
          <w:rtl/>
        </w:rPr>
        <w:t>מאי</w:t>
      </w:r>
      <w:r>
        <w:rPr>
          <w:rFonts w:cs="FrankRuehl"/>
          <w:sz w:val="20"/>
          <w:szCs w:val="22"/>
          <w:rtl/>
        </w:rPr>
        <w:t xml:space="preserve"> 2010 </w:t>
      </w:r>
      <w:r>
        <w:rPr>
          <w:rFonts w:cs="FrankRuehl" w:hint="cs"/>
          <w:sz w:val="20"/>
          <w:szCs w:val="22"/>
          <w:rtl/>
        </w:rPr>
        <w:t>וזו</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תקופה</w:t>
      </w:r>
      <w:r>
        <w:rPr>
          <w:rFonts w:cs="FrankRuehl"/>
          <w:sz w:val="20"/>
          <w:szCs w:val="22"/>
          <w:rtl/>
        </w:rPr>
        <w:t xml:space="preserve"> </w:t>
      </w:r>
      <w:r>
        <w:rPr>
          <w:rFonts w:cs="FrankRuehl" w:hint="cs"/>
          <w:sz w:val="20"/>
          <w:szCs w:val="22"/>
          <w:rtl/>
        </w:rPr>
        <w:t>יוצאת</w:t>
      </w:r>
      <w:r>
        <w:rPr>
          <w:rFonts w:cs="FrankRuehl"/>
          <w:sz w:val="20"/>
          <w:szCs w:val="22"/>
          <w:rtl/>
        </w:rPr>
        <w:t xml:space="preserve"> </w:t>
      </w:r>
      <w:r>
        <w:rPr>
          <w:rFonts w:cs="FrankRuehl" w:hint="cs"/>
          <w:sz w:val="20"/>
          <w:szCs w:val="22"/>
          <w:rtl/>
        </w:rPr>
        <w:t>דופן</w:t>
      </w:r>
      <w:r>
        <w:rPr>
          <w:rFonts w:cs="FrankRuehl"/>
          <w:sz w:val="20"/>
          <w:szCs w:val="22"/>
          <w:rtl/>
        </w:rPr>
        <w:t xml:space="preserve"> - </w:t>
      </w:r>
      <w:r>
        <w:rPr>
          <w:rFonts w:cs="FrankRuehl" w:hint="cs"/>
          <w:sz w:val="20"/>
          <w:szCs w:val="22"/>
          <w:rtl/>
        </w:rPr>
        <w:t>אחרי</w:t>
      </w:r>
      <w:r>
        <w:rPr>
          <w:rFonts w:cs="FrankRuehl"/>
          <w:sz w:val="20"/>
          <w:szCs w:val="22"/>
          <w:rtl/>
        </w:rPr>
        <w:t xml:space="preserve"> </w:t>
      </w:r>
      <w:r>
        <w:rPr>
          <w:rFonts w:cs="FrankRuehl" w:hint="cs"/>
          <w:sz w:val="20"/>
          <w:szCs w:val="22"/>
          <w:rtl/>
        </w:rPr>
        <w:t>משבר</w:t>
      </w:r>
      <w:r>
        <w:rPr>
          <w:rFonts w:cs="FrankRuehl"/>
          <w:sz w:val="20"/>
          <w:szCs w:val="22"/>
          <w:rtl/>
        </w:rPr>
        <w:t xml:space="preserve"> </w:t>
      </w:r>
      <w:r>
        <w:rPr>
          <w:rFonts w:cs="FrankRuehl" w:hint="cs"/>
          <w:sz w:val="20"/>
          <w:szCs w:val="22"/>
          <w:rtl/>
        </w:rPr>
        <w:t>עמוק</w:t>
      </w:r>
      <w:r>
        <w:rPr>
          <w:rFonts w:cs="FrankRuehl"/>
          <w:sz w:val="20"/>
          <w:szCs w:val="22"/>
          <w:rtl/>
        </w:rPr>
        <w:t xml:space="preserve"> </w:t>
      </w:r>
      <w:r>
        <w:rPr>
          <w:rFonts w:cs="FrankRuehl" w:hint="cs"/>
          <w:sz w:val="20"/>
          <w:szCs w:val="22"/>
          <w:rtl/>
        </w:rPr>
        <w:t>ב</w:t>
      </w:r>
      <w:r>
        <w:rPr>
          <w:rFonts w:cs="FrankRuehl"/>
          <w:sz w:val="20"/>
          <w:szCs w:val="22"/>
          <w:rtl/>
        </w:rPr>
        <w:t>-200</w:t>
      </w:r>
      <w:r w:rsidRPr="005A5E10" w:rsidR="005A5E10">
        <w:rPr>
          <w:rFonts w:cs="FrankRuehl" w:hint="cs"/>
          <w:sz w:val="20"/>
          <w:szCs w:val="22"/>
          <w:rtl/>
        </w:rPr>
        <w:t>9</w:t>
      </w:r>
      <w:r>
        <w:rPr>
          <w:rFonts w:cs="FrankRuehl"/>
          <w:sz w:val="20"/>
          <w:szCs w:val="22"/>
          <w:rtl/>
        </w:rPr>
        <w:t>-200</w:t>
      </w:r>
      <w:r w:rsidRPr="005A5E10" w:rsidR="005A5E10">
        <w:rPr>
          <w:rFonts w:cs="FrankRuehl" w:hint="cs"/>
          <w:sz w:val="20"/>
          <w:szCs w:val="22"/>
          <w:rtl/>
        </w:rPr>
        <w:t>8</w:t>
      </w:r>
      <w:r>
        <w:rPr>
          <w:rFonts w:cs="FrankRuehl"/>
          <w:sz w:val="20"/>
          <w:szCs w:val="22"/>
          <w:rtl/>
        </w:rPr>
        <w:t xml:space="preserve"> </w:t>
      </w:r>
      <w:r>
        <w:rPr>
          <w:rFonts w:cs="FrankRuehl" w:hint="cs"/>
          <w:sz w:val="20"/>
          <w:szCs w:val="22"/>
          <w:rtl/>
        </w:rPr>
        <w:t>ויציאה</w:t>
      </w:r>
      <w:r>
        <w:rPr>
          <w:rFonts w:cs="FrankRuehl"/>
          <w:sz w:val="20"/>
          <w:szCs w:val="22"/>
          <w:rtl/>
        </w:rPr>
        <w:t xml:space="preserve"> </w:t>
      </w:r>
      <w:r>
        <w:rPr>
          <w:rFonts w:cs="FrankRuehl" w:hint="cs"/>
          <w:sz w:val="20"/>
          <w:szCs w:val="22"/>
          <w:rtl/>
        </w:rPr>
        <w:t>הדרגתית</w:t>
      </w:r>
      <w:r>
        <w:rPr>
          <w:rFonts w:cs="FrankRuehl"/>
          <w:sz w:val="20"/>
          <w:szCs w:val="22"/>
          <w:rtl/>
        </w:rPr>
        <w:t xml:space="preserve"> </w:t>
      </w:r>
      <w:r>
        <w:rPr>
          <w:rFonts w:cs="FrankRuehl" w:hint="cs"/>
          <w:sz w:val="20"/>
          <w:szCs w:val="22"/>
          <w:rtl/>
        </w:rPr>
        <w:t>ממנו</w:t>
      </w:r>
      <w:r>
        <w:rPr>
          <w:rFonts w:cs="FrankRuehl"/>
          <w:sz w:val="20"/>
          <w:szCs w:val="22"/>
          <w:rtl/>
        </w:rPr>
        <w:t xml:space="preserve"> </w:t>
      </w:r>
      <w:r>
        <w:rPr>
          <w:rFonts w:cs="FrankRuehl" w:hint="cs"/>
          <w:sz w:val="20"/>
          <w:szCs w:val="22"/>
          <w:rtl/>
        </w:rPr>
        <w:t>החל</w:t>
      </w:r>
      <w:r>
        <w:rPr>
          <w:rFonts w:cs="FrankRuehl"/>
          <w:sz w:val="20"/>
          <w:szCs w:val="22"/>
          <w:rtl/>
        </w:rPr>
        <w:t xml:space="preserve"> </w:t>
      </w:r>
      <w:r>
        <w:rPr>
          <w:rFonts w:cs="FrankRuehl" w:hint="cs"/>
          <w:sz w:val="20"/>
          <w:szCs w:val="22"/>
          <w:rtl/>
        </w:rPr>
        <w:t>מהמחצית</w:t>
      </w:r>
      <w:r>
        <w:rPr>
          <w:rFonts w:cs="FrankRuehl"/>
          <w:sz w:val="20"/>
          <w:szCs w:val="22"/>
          <w:rtl/>
        </w:rPr>
        <w:t xml:space="preserve"> </w:t>
      </w:r>
      <w:r>
        <w:rPr>
          <w:rFonts w:cs="FrankRuehl" w:hint="cs"/>
          <w:sz w:val="20"/>
          <w:szCs w:val="22"/>
          <w:rtl/>
        </w:rPr>
        <w:t>השנייה</w:t>
      </w:r>
      <w:r>
        <w:rPr>
          <w:rFonts w:cs="FrankRuehl"/>
          <w:sz w:val="20"/>
          <w:szCs w:val="22"/>
          <w:rtl/>
        </w:rPr>
        <w:t xml:space="preserve"> </w:t>
      </w:r>
      <w:r>
        <w:rPr>
          <w:rFonts w:cs="FrankRuehl" w:hint="cs"/>
          <w:sz w:val="20"/>
          <w:szCs w:val="22"/>
          <w:rtl/>
        </w:rPr>
        <w:t>של</w:t>
      </w:r>
      <w:r>
        <w:rPr>
          <w:rFonts w:cs="FrankRuehl"/>
          <w:sz w:val="20"/>
          <w:szCs w:val="22"/>
          <w:rtl/>
        </w:rPr>
        <w:t xml:space="preserve"> 2009. </w:t>
      </w:r>
      <w:r>
        <w:rPr>
          <w:rFonts w:cs="FrankRuehl" w:hint="cs"/>
          <w:sz w:val="20"/>
          <w:szCs w:val="22"/>
          <w:rtl/>
        </w:rPr>
        <w:t>בעבר</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אירוע</w:t>
      </w:r>
      <w:r>
        <w:rPr>
          <w:rFonts w:cs="FrankRuehl"/>
          <w:sz w:val="20"/>
          <w:szCs w:val="22"/>
          <w:rtl/>
        </w:rPr>
        <w:t xml:space="preserve"> </w:t>
      </w:r>
      <w:r>
        <w:rPr>
          <w:rFonts w:cs="FrankRuehl" w:hint="cs"/>
          <w:sz w:val="20"/>
          <w:szCs w:val="22"/>
          <w:rtl/>
        </w:rPr>
        <w:t>אחד</w:t>
      </w:r>
      <w:r>
        <w:rPr>
          <w:rFonts w:cs="FrankRuehl"/>
          <w:sz w:val="20"/>
          <w:szCs w:val="22"/>
          <w:rtl/>
        </w:rPr>
        <w:t xml:space="preserve"> </w:t>
      </w:r>
      <w:r>
        <w:rPr>
          <w:rFonts w:cs="FrankRuehl" w:hint="cs"/>
          <w:sz w:val="20"/>
          <w:szCs w:val="22"/>
          <w:rtl/>
        </w:rPr>
        <w:t>בלבד</w:t>
      </w:r>
      <w:r>
        <w:rPr>
          <w:rFonts w:cs="FrankRuehl"/>
          <w:sz w:val="20"/>
          <w:szCs w:val="22"/>
          <w:rtl/>
        </w:rPr>
        <w:t xml:space="preserve"> </w:t>
      </w:r>
      <w:r>
        <w:rPr>
          <w:rFonts w:cs="FrankRuehl" w:hint="cs"/>
          <w:sz w:val="20"/>
          <w:szCs w:val="22"/>
          <w:rtl/>
        </w:rPr>
        <w:t>דומה</w:t>
      </w:r>
      <w:r>
        <w:rPr>
          <w:rFonts w:cs="FrankRuehl"/>
          <w:sz w:val="20"/>
          <w:szCs w:val="22"/>
          <w:rtl/>
        </w:rPr>
        <w:t xml:space="preserve"> - </w:t>
      </w:r>
      <w:r>
        <w:rPr>
          <w:rFonts w:cs="FrankRuehl" w:hint="cs"/>
          <w:sz w:val="20"/>
          <w:szCs w:val="22"/>
          <w:rtl/>
        </w:rPr>
        <w:t>המשבר</w:t>
      </w:r>
      <w:r>
        <w:rPr>
          <w:rFonts w:cs="FrankRuehl"/>
          <w:sz w:val="20"/>
          <w:szCs w:val="22"/>
          <w:rtl/>
        </w:rPr>
        <w:t xml:space="preserve"> </w:t>
      </w:r>
      <w:r>
        <w:rPr>
          <w:rFonts w:cs="FrankRuehl" w:hint="cs"/>
          <w:sz w:val="20"/>
          <w:szCs w:val="22"/>
          <w:rtl/>
        </w:rPr>
        <w:t>ב</w:t>
      </w:r>
      <w:r>
        <w:rPr>
          <w:rFonts w:cs="FrankRuehl"/>
          <w:sz w:val="20"/>
          <w:szCs w:val="22"/>
          <w:rtl/>
        </w:rPr>
        <w:t>-200</w:t>
      </w:r>
      <w:r>
        <w:rPr>
          <w:rFonts w:cs="FrankRuehl" w:hint="cs"/>
          <w:sz w:val="20"/>
          <w:szCs w:val="22"/>
          <w:rtl/>
        </w:rPr>
        <w:t>3</w:t>
      </w:r>
      <w:r>
        <w:rPr>
          <w:rFonts w:cs="FrankRuehl"/>
          <w:sz w:val="20"/>
          <w:szCs w:val="22"/>
          <w:rtl/>
        </w:rPr>
        <w:t>-200</w:t>
      </w:r>
      <w:r>
        <w:rPr>
          <w:rFonts w:cs="FrankRuehl" w:hint="cs"/>
          <w:sz w:val="20"/>
          <w:szCs w:val="22"/>
          <w:rtl/>
        </w:rPr>
        <w:t>2</w:t>
      </w:r>
      <w:r>
        <w:rPr>
          <w:rFonts w:cs="FrankRuehl"/>
          <w:sz w:val="20"/>
          <w:szCs w:val="22"/>
          <w:rtl/>
        </w:rPr>
        <w:t xml:space="preserve">, </w:t>
      </w:r>
      <w:r>
        <w:rPr>
          <w:rFonts w:cs="FrankRuehl" w:hint="cs"/>
          <w:sz w:val="20"/>
          <w:szCs w:val="22"/>
          <w:rtl/>
        </w:rPr>
        <w:t>יציאה</w:t>
      </w:r>
      <w:r>
        <w:rPr>
          <w:rFonts w:cs="FrankRuehl"/>
          <w:sz w:val="20"/>
          <w:szCs w:val="22"/>
          <w:rtl/>
        </w:rPr>
        <w:t xml:space="preserve"> </w:t>
      </w:r>
      <w:r>
        <w:rPr>
          <w:rFonts w:cs="FrankRuehl" w:hint="cs"/>
          <w:sz w:val="20"/>
          <w:szCs w:val="22"/>
          <w:rtl/>
        </w:rPr>
        <w:t>הדרגתית</w:t>
      </w:r>
      <w:r>
        <w:rPr>
          <w:rFonts w:cs="FrankRuehl"/>
          <w:sz w:val="20"/>
          <w:szCs w:val="22"/>
          <w:rtl/>
        </w:rPr>
        <w:t xml:space="preserve"> </w:t>
      </w:r>
      <w:r>
        <w:rPr>
          <w:rFonts w:cs="FrankRuehl" w:hint="cs"/>
          <w:sz w:val="20"/>
          <w:szCs w:val="22"/>
          <w:rtl/>
        </w:rPr>
        <w:t>ממנו</w:t>
      </w:r>
      <w:r>
        <w:rPr>
          <w:rFonts w:cs="FrankRuehl"/>
          <w:sz w:val="20"/>
          <w:szCs w:val="22"/>
          <w:rtl/>
        </w:rPr>
        <w:t xml:space="preserve"> </w:t>
      </w:r>
      <w:r>
        <w:rPr>
          <w:rFonts w:cs="FrankRuehl" w:hint="cs"/>
          <w:sz w:val="20"/>
          <w:szCs w:val="22"/>
          <w:rtl/>
        </w:rPr>
        <w:t>החל</w:t>
      </w:r>
      <w:r>
        <w:rPr>
          <w:rFonts w:cs="FrankRuehl"/>
          <w:sz w:val="20"/>
          <w:szCs w:val="22"/>
          <w:rtl/>
        </w:rPr>
        <w:t xml:space="preserve"> </w:t>
      </w:r>
      <w:r>
        <w:rPr>
          <w:rFonts w:cs="FrankRuehl" w:hint="cs"/>
          <w:sz w:val="20"/>
          <w:szCs w:val="22"/>
          <w:rtl/>
        </w:rPr>
        <w:t>מהמחצית</w:t>
      </w:r>
      <w:r>
        <w:rPr>
          <w:rFonts w:cs="FrankRuehl"/>
          <w:sz w:val="20"/>
          <w:szCs w:val="22"/>
          <w:rtl/>
        </w:rPr>
        <w:t xml:space="preserve"> </w:t>
      </w:r>
      <w:r>
        <w:rPr>
          <w:rFonts w:cs="FrankRuehl" w:hint="cs"/>
          <w:sz w:val="20"/>
          <w:szCs w:val="22"/>
          <w:rtl/>
        </w:rPr>
        <w:t>השנייה</w:t>
      </w:r>
      <w:r>
        <w:rPr>
          <w:rFonts w:cs="FrankRuehl"/>
          <w:sz w:val="20"/>
          <w:szCs w:val="22"/>
          <w:rtl/>
        </w:rPr>
        <w:t xml:space="preserve"> </w:t>
      </w:r>
      <w:r>
        <w:rPr>
          <w:rFonts w:cs="FrankRuehl" w:hint="cs"/>
          <w:sz w:val="20"/>
          <w:szCs w:val="22"/>
          <w:rtl/>
        </w:rPr>
        <w:t>של</w:t>
      </w:r>
      <w:r>
        <w:rPr>
          <w:rFonts w:cs="FrankRuehl"/>
          <w:sz w:val="20"/>
          <w:szCs w:val="22"/>
          <w:rtl/>
        </w:rPr>
        <w:t xml:space="preserve"> 2003 </w:t>
      </w:r>
      <w:r>
        <w:rPr>
          <w:rFonts w:cs="FrankRuehl" w:hint="cs"/>
          <w:sz w:val="20"/>
          <w:szCs w:val="22"/>
          <w:rtl/>
        </w:rPr>
        <w:t>וצמיחה</w:t>
      </w:r>
      <w:r>
        <w:rPr>
          <w:rFonts w:cs="FrankRuehl"/>
          <w:sz w:val="20"/>
          <w:szCs w:val="22"/>
          <w:rtl/>
        </w:rPr>
        <w:t xml:space="preserve"> </w:t>
      </w:r>
      <w:r>
        <w:rPr>
          <w:rFonts w:cs="FrankRuehl" w:hint="cs"/>
          <w:sz w:val="20"/>
          <w:szCs w:val="22"/>
          <w:rtl/>
        </w:rPr>
        <w:t>מואצת</w:t>
      </w:r>
      <w:r>
        <w:rPr>
          <w:rFonts w:cs="FrankRuehl"/>
          <w:sz w:val="20"/>
          <w:szCs w:val="22"/>
          <w:rtl/>
        </w:rPr>
        <w:t xml:space="preserve"> </w:t>
      </w:r>
      <w:r>
        <w:rPr>
          <w:rFonts w:cs="FrankRuehl" w:hint="cs"/>
          <w:sz w:val="20"/>
          <w:szCs w:val="22"/>
          <w:rtl/>
        </w:rPr>
        <w:t>עד</w:t>
      </w:r>
      <w:r>
        <w:rPr>
          <w:rFonts w:cs="FrankRuehl"/>
          <w:sz w:val="20"/>
          <w:szCs w:val="22"/>
          <w:rtl/>
        </w:rPr>
        <w:t xml:space="preserve"> </w:t>
      </w:r>
      <w:r>
        <w:rPr>
          <w:rFonts w:cs="FrankRuehl" w:hint="cs"/>
          <w:sz w:val="20"/>
          <w:szCs w:val="22"/>
          <w:rtl/>
        </w:rPr>
        <w:t>הרבעון</w:t>
      </w:r>
      <w:r>
        <w:rPr>
          <w:rFonts w:cs="FrankRuehl"/>
          <w:sz w:val="20"/>
          <w:szCs w:val="22"/>
          <w:rtl/>
        </w:rPr>
        <w:t xml:space="preserve"> </w:t>
      </w:r>
      <w:r>
        <w:rPr>
          <w:rFonts w:cs="FrankRuehl" w:hint="cs"/>
          <w:sz w:val="20"/>
          <w:szCs w:val="22"/>
          <w:rtl/>
        </w:rPr>
        <w:t>השלישי</w:t>
      </w:r>
      <w:r>
        <w:rPr>
          <w:rFonts w:cs="FrankRuehl"/>
          <w:sz w:val="20"/>
          <w:szCs w:val="22"/>
          <w:rtl/>
        </w:rPr>
        <w:t xml:space="preserve"> </w:t>
      </w:r>
      <w:r>
        <w:rPr>
          <w:rFonts w:cs="FrankRuehl" w:hint="cs"/>
          <w:sz w:val="20"/>
          <w:szCs w:val="22"/>
          <w:rtl/>
        </w:rPr>
        <w:t>של</w:t>
      </w:r>
      <w:r>
        <w:rPr>
          <w:rFonts w:cs="FrankRuehl"/>
          <w:sz w:val="20"/>
          <w:szCs w:val="22"/>
          <w:rtl/>
        </w:rPr>
        <w:t xml:space="preserve"> 2007. </w:t>
      </w:r>
      <w:r>
        <w:rPr>
          <w:rFonts w:cs="FrankRuehl" w:hint="cs"/>
          <w:sz w:val="20"/>
          <w:szCs w:val="22"/>
          <w:rtl/>
        </w:rPr>
        <w:t>נתוני</w:t>
      </w:r>
      <w:r>
        <w:rPr>
          <w:rFonts w:cs="FrankRuehl"/>
          <w:sz w:val="20"/>
          <w:szCs w:val="22"/>
          <w:rtl/>
        </w:rPr>
        <w:t xml:space="preserve"> </w:t>
      </w:r>
      <w:r>
        <w:rPr>
          <w:rFonts w:cs="FrankRuehl" w:hint="cs"/>
          <w:sz w:val="20"/>
          <w:szCs w:val="22"/>
          <w:rtl/>
        </w:rPr>
        <w:t>שנים</w:t>
      </w:r>
      <w:r>
        <w:rPr>
          <w:rFonts w:cs="FrankRuehl"/>
          <w:sz w:val="20"/>
          <w:szCs w:val="22"/>
          <w:rtl/>
        </w:rPr>
        <w:t xml:space="preserve"> </w:t>
      </w:r>
      <w:r>
        <w:rPr>
          <w:rFonts w:cs="FrankRuehl" w:hint="cs"/>
          <w:sz w:val="20"/>
          <w:szCs w:val="22"/>
          <w:rtl/>
        </w:rPr>
        <w:t>אלו</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ידועים</w:t>
      </w:r>
      <w:r>
        <w:rPr>
          <w:rFonts w:cs="FrankRuehl"/>
          <w:sz w:val="20"/>
          <w:szCs w:val="22"/>
          <w:rtl/>
        </w:rPr>
        <w:t xml:space="preserve">' </w:t>
      </w:r>
      <w:r>
        <w:rPr>
          <w:rFonts w:cs="FrankRuehl" w:hint="cs"/>
          <w:sz w:val="20"/>
          <w:szCs w:val="22"/>
          <w:rtl/>
        </w:rPr>
        <w:t>למודל</w:t>
      </w:r>
      <w:r>
        <w:rPr>
          <w:rFonts w:cs="FrankRuehl"/>
          <w:sz w:val="20"/>
          <w:szCs w:val="22"/>
          <w:rtl/>
        </w:rPr>
        <w:t xml:space="preserve"> </w:t>
      </w:r>
      <w:r>
        <w:rPr>
          <w:rFonts w:cs="FrankRuehl" w:hint="cs"/>
          <w:sz w:val="20"/>
          <w:szCs w:val="22"/>
          <w:rtl/>
        </w:rPr>
        <w:t>אך</w:t>
      </w:r>
      <w:r>
        <w:rPr>
          <w:rFonts w:cs="FrankRuehl"/>
          <w:sz w:val="20"/>
          <w:szCs w:val="22"/>
          <w:rtl/>
        </w:rPr>
        <w:t xml:space="preserve"> </w:t>
      </w:r>
      <w:r>
        <w:rPr>
          <w:rFonts w:cs="FrankRuehl" w:hint="cs"/>
          <w:sz w:val="20"/>
          <w:szCs w:val="22"/>
          <w:rtl/>
        </w:rPr>
        <w:t>נדירות</w:t>
      </w:r>
      <w:r>
        <w:rPr>
          <w:rFonts w:cs="FrankRuehl"/>
          <w:sz w:val="20"/>
          <w:szCs w:val="22"/>
          <w:rtl/>
        </w:rPr>
        <w:t xml:space="preserve"> </w:t>
      </w:r>
      <w:r>
        <w:rPr>
          <w:rFonts w:cs="FrankRuehl" w:hint="cs"/>
          <w:sz w:val="20"/>
          <w:szCs w:val="22"/>
          <w:rtl/>
        </w:rPr>
        <w:t>האירוע</w:t>
      </w:r>
      <w:r>
        <w:rPr>
          <w:rFonts w:cs="FrankRuehl"/>
          <w:sz w:val="20"/>
          <w:szCs w:val="22"/>
          <w:rtl/>
        </w:rPr>
        <w:t xml:space="preserve"> </w:t>
      </w:r>
      <w:r>
        <w:rPr>
          <w:rFonts w:cs="FrankRuehl" w:hint="cs"/>
          <w:sz w:val="20"/>
          <w:szCs w:val="22"/>
          <w:rtl/>
        </w:rPr>
        <w:t>גורמת</w:t>
      </w:r>
      <w:r>
        <w:rPr>
          <w:rFonts w:cs="FrankRuehl"/>
          <w:sz w:val="20"/>
          <w:szCs w:val="22"/>
          <w:rtl/>
        </w:rPr>
        <w:t xml:space="preserve"> </w:t>
      </w:r>
      <w:r>
        <w:rPr>
          <w:rFonts w:cs="FrankRuehl" w:hint="cs"/>
          <w:sz w:val="20"/>
          <w:szCs w:val="22"/>
          <w:rtl/>
        </w:rPr>
        <w:t>לכך</w:t>
      </w:r>
      <w:r>
        <w:rPr>
          <w:rFonts w:cs="FrankRuehl"/>
          <w:sz w:val="20"/>
          <w:szCs w:val="22"/>
          <w:rtl/>
        </w:rPr>
        <w:t xml:space="preserve"> </w:t>
      </w:r>
      <w:r>
        <w:rPr>
          <w:rFonts w:cs="FrankRuehl" w:hint="cs"/>
          <w:sz w:val="20"/>
          <w:szCs w:val="22"/>
          <w:rtl/>
        </w:rPr>
        <w:t>שהמודל</w:t>
      </w:r>
      <w:r>
        <w:rPr>
          <w:rFonts w:cs="FrankRuehl"/>
          <w:sz w:val="20"/>
          <w:szCs w:val="22"/>
          <w:rtl/>
        </w:rPr>
        <w:t xml:space="preserve"> </w:t>
      </w:r>
      <w:r>
        <w:rPr>
          <w:rFonts w:cs="FrankRuehl" w:hint="cs"/>
          <w:sz w:val="20"/>
          <w:szCs w:val="22"/>
          <w:rtl/>
        </w:rPr>
        <w:t>ייתן</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מוטת</w:t>
      </w:r>
      <w:r>
        <w:rPr>
          <w:rFonts w:cs="FrankRuehl"/>
          <w:sz w:val="20"/>
          <w:szCs w:val="22"/>
          <w:rtl/>
        </w:rPr>
        <w:t xml:space="preserve"> </w:t>
      </w:r>
      <w:r>
        <w:rPr>
          <w:rFonts w:cs="FrankRuehl" w:hint="cs"/>
          <w:sz w:val="20"/>
          <w:szCs w:val="22"/>
          <w:rtl/>
        </w:rPr>
        <w:t>באירוע</w:t>
      </w:r>
      <w:r>
        <w:rPr>
          <w:rFonts w:cs="FrankRuehl"/>
          <w:sz w:val="20"/>
          <w:szCs w:val="22"/>
          <w:rtl/>
        </w:rPr>
        <w:t xml:space="preserve"> </w:t>
      </w:r>
      <w:r>
        <w:rPr>
          <w:rFonts w:cs="FrankRuehl" w:hint="cs"/>
          <w:sz w:val="20"/>
          <w:szCs w:val="22"/>
          <w:rtl/>
        </w:rPr>
        <w:t>החריג</w:t>
      </w:r>
      <w:r>
        <w:rPr>
          <w:rFonts w:cs="FrankRuehl"/>
          <w:sz w:val="20"/>
          <w:szCs w:val="22"/>
          <w:rtl/>
        </w:rPr>
        <w:t xml:space="preserve"> </w:t>
      </w:r>
      <w:r>
        <w:rPr>
          <w:rFonts w:cs="FrankRuehl" w:hint="cs"/>
          <w:sz w:val="20"/>
          <w:szCs w:val="22"/>
          <w:rtl/>
        </w:rPr>
        <w:t>הבא</w:t>
      </w:r>
      <w:r>
        <w:rPr>
          <w:rFonts w:cs="FrankRuehl"/>
          <w:sz w:val="20"/>
          <w:szCs w:val="22"/>
          <w:rtl/>
        </w:rPr>
        <w:t xml:space="preserve">". </w:t>
      </w:r>
    </w:p>
    <w:p w:rsidR="00EE6A9D">
      <w:pPr>
        <w:pStyle w:val="RESHET"/>
        <w:keepLines/>
        <w:rPr>
          <w:rtl/>
        </w:rPr>
      </w:pPr>
      <w:r>
        <w:rPr>
          <w:rFonts w:hint="cs"/>
          <w:rtl/>
        </w:rPr>
        <w:t>בדיקת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העלתה</w:t>
      </w:r>
      <w:r>
        <w:rPr>
          <w:rtl/>
        </w:rPr>
        <w:t xml:space="preserve"> </w:t>
      </w:r>
      <w:r>
        <w:rPr>
          <w:rFonts w:hint="cs"/>
          <w:rtl/>
        </w:rPr>
        <w:t>כי</w:t>
      </w:r>
      <w:r>
        <w:rPr>
          <w:rtl/>
        </w:rPr>
        <w:t xml:space="preserve"> </w:t>
      </w:r>
      <w:r>
        <w:rPr>
          <w:rFonts w:hint="cs"/>
          <w:rtl/>
        </w:rPr>
        <w:t>מינהל</w:t>
      </w:r>
      <w:r>
        <w:rPr>
          <w:rtl/>
        </w:rPr>
        <w:t xml:space="preserve"> </w:t>
      </w:r>
      <w:r>
        <w:rPr>
          <w:rFonts w:hint="cs"/>
          <w:rtl/>
        </w:rPr>
        <w:t>הכנסות</w:t>
      </w:r>
      <w:r>
        <w:rPr>
          <w:rtl/>
        </w:rPr>
        <w:t xml:space="preserve"> </w:t>
      </w:r>
      <w:r>
        <w:rPr>
          <w:rFonts w:hint="cs"/>
          <w:rtl/>
        </w:rPr>
        <w:t>המדינה</w:t>
      </w:r>
      <w:r>
        <w:rPr>
          <w:rtl/>
        </w:rPr>
        <w:t xml:space="preserve"> </w:t>
      </w:r>
      <w:r>
        <w:rPr>
          <w:rFonts w:hint="cs"/>
          <w:rtl/>
        </w:rPr>
        <w:t>לא</w:t>
      </w:r>
      <w:r>
        <w:rPr>
          <w:rtl/>
        </w:rPr>
        <w:t xml:space="preserve"> </w:t>
      </w:r>
      <w:r>
        <w:rPr>
          <w:rFonts w:hint="cs"/>
          <w:rtl/>
        </w:rPr>
        <w:t>שמר</w:t>
      </w:r>
      <w:r>
        <w:rPr>
          <w:rtl/>
        </w:rPr>
        <w:t xml:space="preserve"> </w:t>
      </w:r>
      <w:r>
        <w:rPr>
          <w:rFonts w:hint="cs"/>
          <w:rtl/>
        </w:rPr>
        <w:t>את</w:t>
      </w:r>
      <w:r>
        <w:rPr>
          <w:rtl/>
        </w:rPr>
        <w:t xml:space="preserve"> </w:t>
      </w:r>
      <w:r>
        <w:rPr>
          <w:rFonts w:hint="cs"/>
          <w:rtl/>
        </w:rPr>
        <w:t>הרצות</w:t>
      </w:r>
      <w:r>
        <w:rPr>
          <w:rtl/>
        </w:rPr>
        <w:t xml:space="preserve"> </w:t>
      </w:r>
      <w:r>
        <w:rPr>
          <w:rFonts w:hint="cs"/>
          <w:rtl/>
        </w:rPr>
        <w:t>הרגרסיה</w:t>
      </w:r>
      <w:r>
        <w:rPr>
          <w:rtl/>
        </w:rPr>
        <w:t xml:space="preserve"> </w:t>
      </w:r>
      <w:r>
        <w:rPr>
          <w:rFonts w:hint="cs"/>
          <w:rtl/>
        </w:rPr>
        <w:t>ששימשו בסיס לתחזית</w:t>
      </w:r>
      <w:r>
        <w:rPr>
          <w:rtl/>
        </w:rPr>
        <w:t xml:space="preserve"> </w:t>
      </w:r>
      <w:r>
        <w:rPr>
          <w:rFonts w:hint="cs"/>
          <w:rtl/>
        </w:rPr>
        <w:t>ההכנסות</w:t>
      </w:r>
      <w:r>
        <w:rPr>
          <w:rtl/>
        </w:rPr>
        <w:t xml:space="preserve"> </w:t>
      </w:r>
      <w:r>
        <w:rPr>
          <w:rFonts w:hint="cs"/>
          <w:rtl/>
        </w:rPr>
        <w:t>על</w:t>
      </w:r>
      <w:r>
        <w:rPr>
          <w:rtl/>
        </w:rPr>
        <w:t xml:space="preserve"> </w:t>
      </w:r>
      <w:r>
        <w:rPr>
          <w:rFonts w:hint="cs"/>
          <w:rtl/>
        </w:rPr>
        <w:t>פי</w:t>
      </w:r>
      <w:r>
        <w:rPr>
          <w:rtl/>
        </w:rPr>
        <w:t xml:space="preserve"> </w:t>
      </w:r>
      <w:r>
        <w:rPr>
          <w:rFonts w:hint="cs"/>
          <w:rtl/>
        </w:rPr>
        <w:t>המודל</w:t>
      </w:r>
      <w:r>
        <w:rPr>
          <w:rtl/>
        </w:rPr>
        <w:t xml:space="preserve"> </w:t>
      </w:r>
      <w:r>
        <w:rPr>
          <w:rFonts w:hint="cs"/>
          <w:rtl/>
        </w:rPr>
        <w:t>האקונומטרי</w:t>
      </w:r>
      <w:r>
        <w:rPr>
          <w:rtl/>
        </w:rPr>
        <w:t xml:space="preserve">. </w:t>
      </w: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יש לשמור</w:t>
      </w:r>
      <w:r>
        <w:rPr>
          <w:rtl/>
        </w:rPr>
        <w:t xml:space="preserve"> </w:t>
      </w:r>
      <w:r>
        <w:rPr>
          <w:rFonts w:hint="cs"/>
          <w:rtl/>
        </w:rPr>
        <w:t>הרצות</w:t>
      </w:r>
      <w:r>
        <w:rPr>
          <w:rtl/>
        </w:rPr>
        <w:t xml:space="preserve"> </w:t>
      </w:r>
      <w:r>
        <w:rPr>
          <w:rFonts w:hint="cs"/>
          <w:rtl/>
        </w:rPr>
        <w:t>המשמשות</w:t>
      </w:r>
      <w:r>
        <w:rPr>
          <w:rtl/>
        </w:rPr>
        <w:t xml:space="preserve"> </w:t>
      </w:r>
      <w:r>
        <w:rPr>
          <w:rFonts w:hint="cs"/>
          <w:rtl/>
        </w:rPr>
        <w:t>בסיס</w:t>
      </w:r>
      <w:r>
        <w:rPr>
          <w:rtl/>
        </w:rPr>
        <w:t xml:space="preserve"> </w:t>
      </w:r>
      <w:r>
        <w:rPr>
          <w:rFonts w:hint="cs"/>
          <w:rtl/>
        </w:rPr>
        <w:t>לקבלת</w:t>
      </w:r>
      <w:r>
        <w:rPr>
          <w:rtl/>
        </w:rPr>
        <w:t xml:space="preserve"> </w:t>
      </w:r>
      <w:r>
        <w:rPr>
          <w:rFonts w:hint="cs"/>
          <w:rtl/>
        </w:rPr>
        <w:t>החלטות</w:t>
      </w:r>
      <w:r>
        <w:rPr>
          <w:rtl/>
        </w:rPr>
        <w:t xml:space="preserve"> </w:t>
      </w:r>
      <w:r>
        <w:rPr>
          <w:rFonts w:hint="cs"/>
          <w:rtl/>
        </w:rPr>
        <w:t>כדי לאפשר את בחינת המודל</w:t>
      </w:r>
      <w:r>
        <w:rPr>
          <w:rtl/>
        </w:rPr>
        <w:t xml:space="preserve">, </w:t>
      </w:r>
      <w:r>
        <w:rPr>
          <w:rFonts w:hint="cs"/>
          <w:rtl/>
        </w:rPr>
        <w:t>לשם</w:t>
      </w:r>
      <w:r>
        <w:rPr>
          <w:rtl/>
        </w:rPr>
        <w:t xml:space="preserve"> </w:t>
      </w:r>
      <w:r>
        <w:rPr>
          <w:rFonts w:hint="cs"/>
          <w:rtl/>
        </w:rPr>
        <w:t>בקרה</w:t>
      </w:r>
      <w:r>
        <w:rPr>
          <w:rtl/>
        </w:rPr>
        <w:t xml:space="preserve"> </w:t>
      </w:r>
      <w:r>
        <w:rPr>
          <w:rFonts w:hint="cs"/>
          <w:rtl/>
        </w:rPr>
        <w:t>פנימית</w:t>
      </w:r>
      <w:r>
        <w:rPr>
          <w:rtl/>
        </w:rPr>
        <w:t xml:space="preserve"> </w:t>
      </w:r>
      <w:r>
        <w:rPr>
          <w:rFonts w:hint="cs"/>
          <w:rtl/>
        </w:rPr>
        <w:t>והפקת</w:t>
      </w:r>
      <w:r>
        <w:rPr>
          <w:rtl/>
        </w:rPr>
        <w:t xml:space="preserve"> </w:t>
      </w:r>
      <w:r>
        <w:rPr>
          <w:rFonts w:hint="cs"/>
          <w:rtl/>
        </w:rPr>
        <w:t>לקחים</w:t>
      </w:r>
      <w:r>
        <w:rPr>
          <w:rtl/>
        </w:rPr>
        <w:t xml:space="preserve"> </w:t>
      </w:r>
      <w:r>
        <w:rPr>
          <w:rFonts w:hint="cs"/>
          <w:rtl/>
        </w:rPr>
        <w:t>וכדי</w:t>
      </w:r>
      <w:r>
        <w:rPr>
          <w:rtl/>
        </w:rPr>
        <w:t xml:space="preserve"> </w:t>
      </w:r>
      <w:r>
        <w:rPr>
          <w:rFonts w:hint="cs"/>
          <w:rtl/>
        </w:rPr>
        <w:t>להגיע</w:t>
      </w:r>
      <w:r>
        <w:rPr>
          <w:rtl/>
        </w:rPr>
        <w:t xml:space="preserve"> </w:t>
      </w:r>
      <w:r>
        <w:rPr>
          <w:rFonts w:hint="cs"/>
          <w:rtl/>
        </w:rPr>
        <w:t>לתוצאות</w:t>
      </w:r>
      <w:r>
        <w:rPr>
          <w:rtl/>
        </w:rPr>
        <w:t xml:space="preserve"> </w:t>
      </w:r>
      <w:r>
        <w:rPr>
          <w:rFonts w:hint="cs"/>
          <w:rtl/>
        </w:rPr>
        <w:t>מיטביות</w:t>
      </w:r>
      <w:r>
        <w:rPr>
          <w:rtl/>
        </w:rPr>
        <w:t>.</w:t>
      </w:r>
      <w:r>
        <w:rPr>
          <w:rFonts w:hint="cs"/>
          <w:rtl/>
        </w:rPr>
        <w:t xml:space="preserve"> על משרד האוצר לשכלל את המודל האקונומטרי שלו כדי לאפשר חיזוי של הכנסות גם באירועים של האטה והאצה בקצב הצמיחה כמקובל באקונומטריקה.</w:t>
      </w:r>
    </w:p>
    <w:p w:rsidR="00EE6A9D" w:rsidP="005A5E10">
      <w:pPr>
        <w:pStyle w:val="a16"/>
        <w:spacing w:before="180" w:after="120" w:line="230" w:lineRule="exact"/>
        <w:ind w:left="0"/>
        <w:jc w:val="both"/>
        <w:rPr>
          <w:rFonts w:ascii="Times New Roman" w:hAnsi="Times New Roman" w:cs="FrankRuehl" w:hint="cs"/>
          <w:sz w:val="20"/>
          <w:szCs w:val="22"/>
          <w:rtl/>
        </w:rPr>
      </w:pPr>
      <w:r>
        <w:rPr>
          <w:rFonts w:ascii="Times New Roman" w:hAnsi="Times New Roman" w:cs="FrankRuehl" w:hint="cs"/>
          <w:sz w:val="20"/>
          <w:szCs w:val="22"/>
          <w:rtl/>
        </w:rPr>
        <w:t>חלק</w:t>
      </w:r>
      <w:r>
        <w:rPr>
          <w:rFonts w:ascii="Times New Roman" w:hAnsi="Times New Roman" w:cs="FrankRuehl"/>
          <w:sz w:val="20"/>
          <w:szCs w:val="22"/>
          <w:rtl/>
        </w:rPr>
        <w:t xml:space="preserve"> </w:t>
      </w:r>
      <w:r>
        <w:rPr>
          <w:rFonts w:ascii="Times New Roman" w:hAnsi="Times New Roman" w:cs="FrankRuehl" w:hint="cs"/>
          <w:sz w:val="20"/>
          <w:szCs w:val="22"/>
          <w:rtl/>
        </w:rPr>
        <w:t>מהעלייה</w:t>
      </w:r>
      <w:r>
        <w:rPr>
          <w:rFonts w:ascii="Times New Roman" w:hAnsi="Times New Roman" w:cs="FrankRuehl"/>
          <w:sz w:val="20"/>
          <w:szCs w:val="22"/>
          <w:rtl/>
        </w:rPr>
        <w:t xml:space="preserve"> </w:t>
      </w:r>
      <w:r>
        <w:rPr>
          <w:rFonts w:ascii="Times New Roman" w:hAnsi="Times New Roman" w:cs="FrankRuehl" w:hint="cs"/>
          <w:sz w:val="20"/>
          <w:szCs w:val="22"/>
          <w:rtl/>
        </w:rPr>
        <w:t>בתחזית</w:t>
      </w:r>
      <w:r>
        <w:rPr>
          <w:rFonts w:ascii="Times New Roman" w:hAnsi="Times New Roman" w:cs="FrankRuehl"/>
          <w:sz w:val="20"/>
          <w:szCs w:val="22"/>
          <w:rtl/>
        </w:rPr>
        <w:t xml:space="preserve"> </w:t>
      </w:r>
      <w:r>
        <w:rPr>
          <w:rFonts w:ascii="Times New Roman" w:hAnsi="Times New Roman" w:cs="FrankRuehl" w:hint="cs"/>
          <w:sz w:val="20"/>
          <w:szCs w:val="22"/>
          <w:rtl/>
        </w:rPr>
        <w:t>ההכנסות</w:t>
      </w:r>
      <w:r>
        <w:rPr>
          <w:rFonts w:ascii="Times New Roman" w:hAnsi="Times New Roman" w:cs="FrankRuehl"/>
          <w:sz w:val="20"/>
          <w:szCs w:val="22"/>
          <w:rtl/>
        </w:rPr>
        <w:t xml:space="preserve"> </w:t>
      </w:r>
      <w:r>
        <w:rPr>
          <w:rFonts w:ascii="Times New Roman" w:hAnsi="Times New Roman" w:cs="FrankRuehl" w:hint="cs"/>
          <w:sz w:val="20"/>
          <w:szCs w:val="22"/>
          <w:rtl/>
        </w:rPr>
        <w:t>היה</w:t>
      </w:r>
      <w:r>
        <w:rPr>
          <w:rFonts w:ascii="Times New Roman" w:hAnsi="Times New Roman" w:cs="FrankRuehl"/>
          <w:sz w:val="20"/>
          <w:szCs w:val="22"/>
          <w:rtl/>
        </w:rPr>
        <w:t xml:space="preserve"> </w:t>
      </w:r>
      <w:r>
        <w:rPr>
          <w:rFonts w:ascii="Times New Roman" w:hAnsi="Times New Roman" w:cs="FrankRuehl" w:hint="cs"/>
          <w:sz w:val="20"/>
          <w:szCs w:val="22"/>
          <w:rtl/>
        </w:rPr>
        <w:t>מקובל</w:t>
      </w:r>
      <w:r>
        <w:rPr>
          <w:rFonts w:ascii="Times New Roman" w:hAnsi="Times New Roman" w:cs="FrankRuehl"/>
          <w:sz w:val="20"/>
          <w:szCs w:val="22"/>
          <w:rtl/>
        </w:rPr>
        <w:t xml:space="preserve"> </w:t>
      </w:r>
      <w:r>
        <w:rPr>
          <w:rFonts w:ascii="Times New Roman" w:hAnsi="Times New Roman" w:cs="FrankRuehl" w:hint="cs"/>
          <w:sz w:val="20"/>
          <w:szCs w:val="22"/>
          <w:rtl/>
        </w:rPr>
        <w:t>על</w:t>
      </w:r>
      <w:r>
        <w:rPr>
          <w:rFonts w:ascii="Times New Roman" w:hAnsi="Times New Roman" w:cs="FrankRuehl"/>
          <w:sz w:val="20"/>
          <w:szCs w:val="22"/>
          <w:rtl/>
        </w:rPr>
        <w:t xml:space="preserve"> </w:t>
      </w:r>
      <w:r>
        <w:rPr>
          <w:rFonts w:ascii="Times New Roman" w:hAnsi="Times New Roman" w:cs="FrankRuehl" w:hint="cs"/>
          <w:sz w:val="20"/>
          <w:szCs w:val="22"/>
          <w:rtl/>
        </w:rPr>
        <w:t>מינהל</w:t>
      </w:r>
      <w:r>
        <w:rPr>
          <w:rFonts w:ascii="Times New Roman" w:hAnsi="Times New Roman" w:cs="FrankRuehl"/>
          <w:sz w:val="20"/>
          <w:szCs w:val="22"/>
          <w:rtl/>
        </w:rPr>
        <w:t xml:space="preserve"> </w:t>
      </w:r>
      <w:r>
        <w:rPr>
          <w:rFonts w:ascii="Times New Roman" w:hAnsi="Times New Roman" w:cs="FrankRuehl" w:hint="cs"/>
          <w:sz w:val="20"/>
          <w:szCs w:val="22"/>
          <w:rtl/>
        </w:rPr>
        <w:t>הכנסות</w:t>
      </w:r>
      <w:r>
        <w:rPr>
          <w:rFonts w:ascii="Times New Roman" w:hAnsi="Times New Roman" w:cs="FrankRuehl"/>
          <w:sz w:val="20"/>
          <w:szCs w:val="22"/>
          <w:rtl/>
        </w:rPr>
        <w:t xml:space="preserve"> </w:t>
      </w:r>
      <w:r>
        <w:rPr>
          <w:rFonts w:ascii="Times New Roman" w:hAnsi="Times New Roman" w:cs="FrankRuehl" w:hint="cs"/>
          <w:sz w:val="20"/>
          <w:szCs w:val="22"/>
          <w:rtl/>
        </w:rPr>
        <w:t>המדינה</w:t>
      </w:r>
      <w:r>
        <w:rPr>
          <w:rFonts w:ascii="Times New Roman" w:hAnsi="Times New Roman" w:cs="FrankRuehl"/>
          <w:sz w:val="20"/>
          <w:szCs w:val="22"/>
          <w:rtl/>
        </w:rPr>
        <w:t xml:space="preserve">, </w:t>
      </w:r>
      <w:r>
        <w:rPr>
          <w:rFonts w:ascii="Times New Roman" w:hAnsi="Times New Roman" w:cs="FrankRuehl" w:hint="cs"/>
          <w:sz w:val="20"/>
          <w:szCs w:val="22"/>
          <w:rtl/>
        </w:rPr>
        <w:t>ואילו</w:t>
      </w:r>
      <w:r>
        <w:rPr>
          <w:rFonts w:ascii="Times New Roman" w:hAnsi="Times New Roman" w:cs="FrankRuehl"/>
          <w:sz w:val="20"/>
          <w:szCs w:val="22"/>
          <w:rtl/>
        </w:rPr>
        <w:t xml:space="preserve"> </w:t>
      </w:r>
      <w:r>
        <w:rPr>
          <w:rFonts w:ascii="Times New Roman" w:hAnsi="Times New Roman" w:cs="FrankRuehl" w:hint="cs"/>
          <w:sz w:val="20"/>
          <w:szCs w:val="22"/>
          <w:rtl/>
        </w:rPr>
        <w:t>חלקה</w:t>
      </w:r>
      <w:r>
        <w:rPr>
          <w:rFonts w:ascii="Times New Roman" w:hAnsi="Times New Roman" w:cs="FrankRuehl"/>
          <w:sz w:val="20"/>
          <w:szCs w:val="22"/>
          <w:rtl/>
        </w:rPr>
        <w:t xml:space="preserve"> </w:t>
      </w:r>
      <w:r>
        <w:rPr>
          <w:rFonts w:ascii="Times New Roman" w:hAnsi="Times New Roman" w:cs="FrankRuehl" w:hint="cs"/>
          <w:sz w:val="20"/>
          <w:szCs w:val="22"/>
          <w:rtl/>
        </w:rPr>
        <w:t>לא</w:t>
      </w:r>
      <w:r>
        <w:rPr>
          <w:rFonts w:ascii="Times New Roman" w:hAnsi="Times New Roman" w:cs="FrankRuehl"/>
          <w:sz w:val="20"/>
          <w:szCs w:val="22"/>
          <w:rtl/>
        </w:rPr>
        <w:t xml:space="preserve"> </w:t>
      </w:r>
      <w:r>
        <w:rPr>
          <w:rFonts w:ascii="Times New Roman" w:hAnsi="Times New Roman" w:cs="FrankRuehl" w:hint="cs"/>
          <w:sz w:val="20"/>
          <w:szCs w:val="22"/>
          <w:rtl/>
        </w:rPr>
        <w:t>היה</w:t>
      </w:r>
      <w:r>
        <w:rPr>
          <w:rFonts w:ascii="Times New Roman" w:hAnsi="Times New Roman" w:cs="FrankRuehl"/>
          <w:sz w:val="20"/>
          <w:szCs w:val="22"/>
          <w:rtl/>
        </w:rPr>
        <w:t xml:space="preserve"> </w:t>
      </w:r>
      <w:r>
        <w:rPr>
          <w:rFonts w:ascii="Times New Roman" w:hAnsi="Times New Roman" w:cs="FrankRuehl" w:hint="cs"/>
          <w:sz w:val="20"/>
          <w:szCs w:val="22"/>
          <w:rtl/>
        </w:rPr>
        <w:t>מקובל עליו</w:t>
      </w:r>
      <w:r>
        <w:rPr>
          <w:rFonts w:ascii="Times New Roman" w:hAnsi="Times New Roman" w:cs="FrankRuehl"/>
          <w:sz w:val="20"/>
          <w:szCs w:val="22"/>
          <w:rtl/>
        </w:rPr>
        <w:t>:</w:t>
      </w:r>
    </w:p>
    <w:p w:rsidR="00EE6A9D">
      <w:pPr>
        <w:rPr>
          <w:rFonts w:hint="cs"/>
          <w:rtl/>
        </w:rPr>
      </w:pPr>
    </w:p>
    <w:p w:rsidR="00EE6A9D" w:rsidP="005A5E10">
      <w:pPr>
        <w:spacing w:after="120" w:line="230" w:lineRule="exact"/>
        <w:jc w:val="both"/>
        <w:rPr>
          <w:rFonts w:cs="FrankRuehl" w:hint="cs"/>
          <w:sz w:val="20"/>
          <w:szCs w:val="22"/>
          <w:rtl/>
        </w:rPr>
      </w:pPr>
      <w:r w:rsidRPr="005A5E10">
        <w:rPr>
          <w:rFonts w:cs="Arial" w:hint="cs"/>
          <w:b/>
          <w:bCs/>
          <w:sz w:val="20"/>
          <w:szCs w:val="22"/>
          <w:rtl/>
        </w:rPr>
        <w:t>(</w:t>
      </w:r>
      <w:r w:rsidRPr="005A5E10">
        <w:rPr>
          <w:rFonts w:cs="FrankRuehl" w:hint="cs"/>
          <w:b/>
          <w:bCs/>
          <w:sz w:val="20"/>
          <w:szCs w:val="22"/>
          <w:rtl/>
        </w:rPr>
        <w:t>ב</w:t>
      </w:r>
      <w:r w:rsidRPr="005A5E10">
        <w:rPr>
          <w:rFonts w:cs="Arial" w:hint="cs"/>
          <w:b/>
          <w:bCs/>
          <w:sz w:val="20"/>
          <w:szCs w:val="22"/>
          <w:rtl/>
        </w:rPr>
        <w:t>)</w:t>
      </w:r>
      <w:r>
        <w:rPr>
          <w:rFonts w:cs="FrankRuehl"/>
          <w:b/>
          <w:bCs/>
          <w:sz w:val="20"/>
          <w:szCs w:val="22"/>
        </w:rPr>
        <w:tab/>
      </w:r>
      <w:r>
        <w:rPr>
          <w:rFonts w:cs="FrankRuehl" w:hint="cs"/>
          <w:b/>
          <w:bCs/>
          <w:sz w:val="20"/>
          <w:szCs w:val="22"/>
          <w:rtl/>
        </w:rPr>
        <w:t>תוספת</w:t>
      </w:r>
      <w:r>
        <w:rPr>
          <w:rFonts w:cs="FrankRuehl"/>
          <w:b/>
          <w:bCs/>
          <w:sz w:val="20"/>
          <w:szCs w:val="22"/>
          <w:rtl/>
        </w:rPr>
        <w:t xml:space="preserve"> </w:t>
      </w:r>
      <w:r>
        <w:rPr>
          <w:rFonts w:cs="FrankRuehl" w:hint="cs"/>
          <w:b/>
          <w:bCs/>
          <w:sz w:val="20"/>
          <w:szCs w:val="22"/>
          <w:rtl/>
        </w:rPr>
        <w:t>מעל</w:t>
      </w:r>
      <w:r>
        <w:rPr>
          <w:rFonts w:cs="FrankRuehl"/>
          <w:b/>
          <w:bCs/>
          <w:sz w:val="20"/>
          <w:szCs w:val="22"/>
          <w:rtl/>
        </w:rPr>
        <w:t xml:space="preserve"> </w:t>
      </w:r>
      <w:r>
        <w:rPr>
          <w:rFonts w:cs="FrankRuehl" w:hint="cs"/>
          <w:b/>
          <w:bCs/>
          <w:sz w:val="20"/>
          <w:szCs w:val="22"/>
          <w:rtl/>
        </w:rPr>
        <w:t xml:space="preserve">תחזית המודל האקונומטרי </w:t>
      </w:r>
      <w:r>
        <w:rPr>
          <w:rFonts w:cs="FrankRuehl"/>
          <w:b/>
          <w:bCs/>
          <w:sz w:val="20"/>
          <w:szCs w:val="22"/>
          <w:rtl/>
        </w:rPr>
        <w:t>-</w:t>
      </w:r>
      <w:r>
        <w:rPr>
          <w:rFonts w:cs="FrankRuehl" w:hint="cs"/>
          <w:b/>
          <w:bCs/>
          <w:sz w:val="20"/>
          <w:szCs w:val="22"/>
          <w:rtl/>
        </w:rPr>
        <w:t xml:space="preserve"> 216.1 מיליארד ש"ח</w:t>
      </w:r>
      <w:r>
        <w:rPr>
          <w:rFonts w:cs="FrankRuehl"/>
          <w:b/>
          <w:bCs/>
          <w:sz w:val="20"/>
          <w:szCs w:val="22"/>
          <w:rtl/>
        </w:rPr>
        <w:t>:</w:t>
      </w:r>
      <w:r>
        <w:rPr>
          <w:rFonts w:cs="FrankRuehl" w:hint="cs"/>
          <w:sz w:val="20"/>
          <w:szCs w:val="22"/>
          <w:rtl/>
        </w:rPr>
        <w:t xml:space="preserve"> </w:t>
      </w:r>
    </w:p>
    <w:p w:rsidR="00EE6A9D" w:rsidP="00B21FAE">
      <w:pPr>
        <w:spacing w:after="120" w:line="230" w:lineRule="exact"/>
        <w:jc w:val="both"/>
        <w:rPr>
          <w:rFonts w:cs="FrankRuehl" w:hint="cs"/>
          <w:sz w:val="20"/>
          <w:szCs w:val="22"/>
          <w:rtl/>
        </w:rPr>
      </w:pPr>
      <w:r>
        <w:rPr>
          <w:rFonts w:cs="FrankRuehl" w:hint="cs"/>
          <w:sz w:val="20"/>
          <w:szCs w:val="22"/>
          <w:rtl/>
        </w:rPr>
        <w:t>תחזית ההכנסות לשנת 2012 שהוכנה על פי המודל</w:t>
      </w:r>
      <w:r>
        <w:rPr>
          <w:rFonts w:cs="FrankRuehl"/>
          <w:sz w:val="20"/>
          <w:szCs w:val="22"/>
          <w:rtl/>
        </w:rPr>
        <w:t xml:space="preserve"> </w:t>
      </w:r>
      <w:r>
        <w:rPr>
          <w:rFonts w:cs="FrankRuehl" w:hint="cs"/>
          <w:sz w:val="20"/>
          <w:szCs w:val="22"/>
          <w:rtl/>
        </w:rPr>
        <w:t>האקונומטרי</w:t>
      </w:r>
      <w:r>
        <w:rPr>
          <w:rFonts w:cs="FrankRuehl"/>
          <w:sz w:val="20"/>
          <w:szCs w:val="22"/>
          <w:rtl/>
        </w:rPr>
        <w:t xml:space="preserve"> </w:t>
      </w:r>
      <w:r>
        <w:rPr>
          <w:rFonts w:cs="FrankRuehl" w:hint="cs"/>
          <w:sz w:val="20"/>
          <w:szCs w:val="22"/>
          <w:rtl/>
        </w:rPr>
        <w:t>והוצגה ב-26.4.10 הייתה</w:t>
      </w:r>
      <w:r>
        <w:rPr>
          <w:rFonts w:cs="FrankRuehl"/>
          <w:sz w:val="20"/>
          <w:szCs w:val="22"/>
          <w:rtl/>
        </w:rPr>
        <w:t xml:space="preserve"> </w:t>
      </w:r>
      <w:r>
        <w:rPr>
          <w:rFonts w:cs="FrankRuehl" w:hint="cs"/>
          <w:sz w:val="20"/>
          <w:szCs w:val="22"/>
          <w:rtl/>
        </w:rPr>
        <w:t>כאמור</w:t>
      </w:r>
      <w:r>
        <w:rPr>
          <w:rFonts w:cs="FrankRuehl"/>
          <w:sz w:val="20"/>
          <w:szCs w:val="22"/>
          <w:rtl/>
        </w:rPr>
        <w:t xml:space="preserve"> </w:t>
      </w:r>
      <w:r>
        <w:rPr>
          <w:rFonts w:cs="FrankRuehl" w:hint="cs"/>
          <w:sz w:val="20"/>
          <w:szCs w:val="22"/>
          <w:rtl/>
        </w:rPr>
        <w:t>כ</w:t>
      </w:r>
      <w:r>
        <w:rPr>
          <w:rFonts w:cs="FrankRuehl"/>
          <w:sz w:val="20"/>
          <w:szCs w:val="22"/>
          <w:rtl/>
        </w:rPr>
        <w:t xml:space="preserve">-215.1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ואילו</w:t>
      </w:r>
      <w:r>
        <w:rPr>
          <w:rFonts w:cs="FrankRuehl"/>
          <w:sz w:val="20"/>
          <w:szCs w:val="22"/>
          <w:rtl/>
        </w:rPr>
        <w:t xml:space="preserve"> </w:t>
      </w:r>
      <w:r>
        <w:rPr>
          <w:rFonts w:cs="FrankRuehl" w:hint="cs"/>
          <w:sz w:val="20"/>
          <w:szCs w:val="22"/>
          <w:rtl/>
        </w:rPr>
        <w:t>במצגת</w:t>
      </w:r>
      <w:r>
        <w:rPr>
          <w:rFonts w:cs="FrankRuehl"/>
          <w:sz w:val="20"/>
          <w:szCs w:val="22"/>
          <w:rtl/>
        </w:rPr>
        <w:t xml:space="preserve"> </w:t>
      </w:r>
      <w:r>
        <w:rPr>
          <w:rFonts w:cs="FrankRuehl" w:hint="cs"/>
          <w:sz w:val="20"/>
          <w:szCs w:val="22"/>
          <w:rtl/>
        </w:rPr>
        <w:t>שהציג באותו היום</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גבוהה מסכום זה במיליארד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לראש</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כלכלה</w:t>
      </w:r>
      <w:r>
        <w:rPr>
          <w:rFonts w:cs="FrankRuehl"/>
          <w:sz w:val="20"/>
          <w:szCs w:val="22"/>
          <w:rtl/>
        </w:rPr>
        <w:t xml:space="preserve"> </w:t>
      </w:r>
      <w:r>
        <w:rPr>
          <w:rFonts w:cs="FrankRuehl" w:hint="cs"/>
          <w:sz w:val="20"/>
          <w:szCs w:val="22"/>
          <w:rtl/>
        </w:rPr>
        <w:t>והכנסות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sidR="00B21FAE">
        <w:rPr>
          <w:rFonts w:cs="FrankRuehl" w:hint="cs"/>
          <w:sz w:val="20"/>
          <w:szCs w:val="22"/>
          <w:rtl/>
        </w:rPr>
        <w:t>רו"ח</w:t>
      </w:r>
      <w:r>
        <w:rPr>
          <w:rFonts w:cs="FrankRuehl"/>
          <w:sz w:val="20"/>
          <w:szCs w:val="22"/>
          <w:rtl/>
        </w:rPr>
        <w:t xml:space="preserve"> </w:t>
      </w:r>
      <w:r>
        <w:rPr>
          <w:rFonts w:cs="FrankRuehl" w:hint="cs"/>
          <w:sz w:val="20"/>
          <w:szCs w:val="22"/>
          <w:rtl/>
        </w:rPr>
        <w:t>פרידה</w:t>
      </w:r>
      <w:r>
        <w:rPr>
          <w:rFonts w:cs="FrankRuehl"/>
          <w:sz w:val="20"/>
          <w:szCs w:val="22"/>
          <w:rtl/>
        </w:rPr>
        <w:t xml:space="preserve"> </w:t>
      </w:r>
      <w:r>
        <w:rPr>
          <w:rFonts w:cs="FrankRuehl" w:hint="cs"/>
          <w:sz w:val="20"/>
          <w:szCs w:val="22"/>
          <w:rtl/>
        </w:rPr>
        <w:t>ישראלי</w:t>
      </w:r>
      <w:r>
        <w:rPr>
          <w:rFonts w:cs="FrankRuehl"/>
          <w:sz w:val="20"/>
          <w:szCs w:val="22"/>
          <w:rtl/>
        </w:rPr>
        <w:t xml:space="preserve">, </w:t>
      </w:r>
      <w:r>
        <w:rPr>
          <w:rFonts w:cs="FrankRuehl" w:hint="cs"/>
          <w:sz w:val="20"/>
          <w:szCs w:val="22"/>
          <w:rtl/>
        </w:rPr>
        <w:t>מסרה</w:t>
      </w:r>
      <w:r>
        <w:rPr>
          <w:rFonts w:cs="FrankRuehl"/>
          <w:sz w:val="20"/>
          <w:szCs w:val="22"/>
          <w:rtl/>
        </w:rPr>
        <w:t xml:space="preserve"> </w:t>
      </w:r>
      <w:r>
        <w:rPr>
          <w:rFonts w:cs="FrankRuehl" w:hint="cs"/>
          <w:sz w:val="20"/>
          <w:szCs w:val="22"/>
          <w:rtl/>
        </w:rPr>
        <w:t>בדצמבר</w:t>
      </w:r>
      <w:r>
        <w:rPr>
          <w:rFonts w:cs="FrankRuehl"/>
          <w:sz w:val="20"/>
          <w:szCs w:val="22"/>
          <w:rtl/>
        </w:rPr>
        <w:t xml:space="preserve"> 2013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 כי</w:t>
      </w:r>
      <w:r>
        <w:rPr>
          <w:rFonts w:cs="FrankRuehl"/>
          <w:sz w:val="20"/>
          <w:szCs w:val="22"/>
          <w:rtl/>
        </w:rPr>
        <w:t xml:space="preserve"> "</w:t>
      </w:r>
      <w:r>
        <w:rPr>
          <w:rFonts w:cs="FrankRuehl" w:hint="cs"/>
          <w:sz w:val="20"/>
          <w:szCs w:val="22"/>
          <w:rtl/>
        </w:rPr>
        <w:t>נראה</w:t>
      </w:r>
      <w:r>
        <w:rPr>
          <w:rFonts w:cs="FrankRuehl"/>
          <w:sz w:val="20"/>
          <w:szCs w:val="22"/>
          <w:rtl/>
        </w:rPr>
        <w:t xml:space="preserve"> </w:t>
      </w:r>
      <w:r>
        <w:rPr>
          <w:rFonts w:cs="FrankRuehl" w:hint="cs"/>
          <w:sz w:val="20"/>
          <w:szCs w:val="22"/>
          <w:rtl/>
        </w:rPr>
        <w:t>שההחלטה</w:t>
      </w:r>
      <w:r>
        <w:rPr>
          <w:rFonts w:cs="FrankRuehl"/>
          <w:sz w:val="20"/>
          <w:szCs w:val="22"/>
          <w:rtl/>
        </w:rPr>
        <w:t xml:space="preserve"> </w:t>
      </w:r>
      <w:r>
        <w:rPr>
          <w:rFonts w:cs="FrankRuehl" w:hint="cs"/>
          <w:sz w:val="20"/>
          <w:szCs w:val="22"/>
          <w:rtl/>
        </w:rPr>
        <w:t>להוסיף</w:t>
      </w:r>
      <w:r>
        <w:rPr>
          <w:rFonts w:cs="FrankRuehl"/>
          <w:sz w:val="20"/>
          <w:szCs w:val="22"/>
          <w:rtl/>
        </w:rPr>
        <w:t xml:space="preserve"> 1.0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מעל</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המודל</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נבעה</w:t>
      </w:r>
      <w:r>
        <w:rPr>
          <w:rFonts w:cs="FrankRuehl"/>
          <w:sz w:val="20"/>
          <w:szCs w:val="22"/>
          <w:rtl/>
        </w:rPr>
        <w:t xml:space="preserve"> </w:t>
      </w:r>
      <w:r>
        <w:rPr>
          <w:rFonts w:cs="FrankRuehl" w:hint="cs"/>
          <w:sz w:val="20"/>
          <w:szCs w:val="22"/>
          <w:rtl/>
        </w:rPr>
        <w:t>מסבירות</w:t>
      </w:r>
      <w:r>
        <w:rPr>
          <w:rFonts w:cs="FrankRuehl"/>
          <w:sz w:val="20"/>
          <w:szCs w:val="22"/>
          <w:rtl/>
        </w:rPr>
        <w:t xml:space="preserve"> </w:t>
      </w:r>
      <w:r>
        <w:rPr>
          <w:rFonts w:cs="FrankRuehl" w:hint="cs"/>
          <w:sz w:val="20"/>
          <w:szCs w:val="22"/>
          <w:rtl/>
        </w:rPr>
        <w:t>הנמוכה</w:t>
      </w:r>
      <w:r>
        <w:rPr>
          <w:rFonts w:cs="FrankRuehl"/>
          <w:sz w:val="20"/>
          <w:szCs w:val="22"/>
          <w:rtl/>
        </w:rPr>
        <w:t xml:space="preserve"> </w:t>
      </w:r>
      <w:r>
        <w:rPr>
          <w:rFonts w:cs="FrankRuehl" w:hint="cs"/>
          <w:sz w:val="20"/>
          <w:szCs w:val="22"/>
          <w:rtl/>
        </w:rPr>
        <w:t>שהנטל</w:t>
      </w:r>
      <w:r>
        <w:rPr>
          <w:rFonts w:cs="FrankRuehl"/>
          <w:sz w:val="20"/>
          <w:szCs w:val="22"/>
          <w:rtl/>
        </w:rPr>
        <w:t xml:space="preserve"> </w:t>
      </w:r>
      <w:r>
        <w:rPr>
          <w:rFonts w:cs="FrankRuehl" w:hint="cs"/>
          <w:sz w:val="20"/>
          <w:szCs w:val="22"/>
          <w:rtl/>
        </w:rPr>
        <w:t>ירד</w:t>
      </w:r>
      <w:r>
        <w:rPr>
          <w:rFonts w:cs="FrankRuehl"/>
          <w:sz w:val="20"/>
          <w:szCs w:val="22"/>
          <w:rtl/>
        </w:rPr>
        <w:t xml:space="preserve"> </w:t>
      </w:r>
      <w:r>
        <w:rPr>
          <w:rFonts w:cs="FrankRuehl" w:hint="cs"/>
          <w:sz w:val="20"/>
          <w:szCs w:val="22"/>
          <w:rtl/>
        </w:rPr>
        <w:t>בתקופה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צמיחה</w:t>
      </w:r>
      <w:r>
        <w:rPr>
          <w:rFonts w:cs="FrankRuehl"/>
          <w:sz w:val="20"/>
          <w:szCs w:val="22"/>
          <w:rtl/>
        </w:rPr>
        <w:t>"</w:t>
      </w:r>
      <w:r>
        <w:rPr>
          <w:rFonts w:cs="FrankRuehl" w:hint="cs"/>
          <w:sz w:val="20"/>
          <w:szCs w:val="22"/>
          <w:rtl/>
        </w:rPr>
        <w:t>,</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התוספת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משאירה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החזוי</w:t>
      </w:r>
      <w:r>
        <w:rPr>
          <w:rFonts w:cs="FrankRuehl"/>
          <w:sz w:val="20"/>
          <w:szCs w:val="22"/>
          <w:rtl/>
        </w:rPr>
        <w:t xml:space="preserve"> </w:t>
      </w:r>
      <w:r>
        <w:rPr>
          <w:rFonts w:cs="FrankRuehl" w:hint="cs"/>
          <w:sz w:val="20"/>
          <w:szCs w:val="22"/>
          <w:rtl/>
        </w:rPr>
        <w:t>ב</w:t>
      </w:r>
      <w:r>
        <w:rPr>
          <w:rFonts w:cs="FrankRuehl"/>
          <w:sz w:val="20"/>
          <w:szCs w:val="22"/>
          <w:rtl/>
        </w:rPr>
        <w:t xml:space="preserve">-2012 </w:t>
      </w:r>
      <w:r>
        <w:rPr>
          <w:rFonts w:cs="FrankRuehl" w:hint="cs"/>
          <w:sz w:val="20"/>
          <w:szCs w:val="22"/>
          <w:rtl/>
        </w:rPr>
        <w:t>ללא</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לעומת</w:t>
      </w:r>
      <w:r>
        <w:rPr>
          <w:rFonts w:cs="FrankRuehl"/>
          <w:sz w:val="20"/>
          <w:szCs w:val="22"/>
          <w:rtl/>
        </w:rPr>
        <w:t xml:space="preserve"> 2011". </w:t>
      </w:r>
    </w:p>
    <w:p w:rsidR="00EE6A9D">
      <w:pPr>
        <w:spacing w:after="120" w:line="230" w:lineRule="exact"/>
        <w:jc w:val="both"/>
        <w:rPr>
          <w:rFonts w:cs="FrankRuehl" w:hint="cs"/>
          <w:sz w:val="20"/>
          <w:szCs w:val="22"/>
          <w:rtl/>
        </w:rPr>
      </w:pPr>
    </w:p>
    <w:p w:rsidR="00EE6A9D" w:rsidP="005A5E10">
      <w:pPr>
        <w:keepNext/>
        <w:spacing w:after="120" w:line="230" w:lineRule="exact"/>
        <w:jc w:val="both"/>
        <w:rPr>
          <w:rFonts w:cs="FrankRuehl" w:hint="cs"/>
          <w:sz w:val="20"/>
          <w:szCs w:val="22"/>
          <w:rtl/>
        </w:rPr>
      </w:pPr>
      <w:r w:rsidRPr="005A5E10">
        <w:rPr>
          <w:rFonts w:cs="Arial" w:hint="cs"/>
          <w:b/>
          <w:bCs/>
          <w:sz w:val="20"/>
          <w:szCs w:val="22"/>
          <w:rtl/>
        </w:rPr>
        <w:t>(</w:t>
      </w:r>
      <w:r w:rsidRPr="005A5E10">
        <w:rPr>
          <w:rFonts w:cs="FrankRuehl" w:hint="cs"/>
          <w:b/>
          <w:bCs/>
          <w:sz w:val="20"/>
          <w:szCs w:val="22"/>
          <w:rtl/>
        </w:rPr>
        <w:t>ג</w:t>
      </w:r>
      <w:r w:rsidRPr="005A5E10">
        <w:rPr>
          <w:rFonts w:cs="Arial" w:hint="cs"/>
          <w:b/>
          <w:bCs/>
          <w:sz w:val="20"/>
          <w:szCs w:val="22"/>
          <w:rtl/>
        </w:rPr>
        <w:t>)</w:t>
      </w:r>
      <w:r>
        <w:rPr>
          <w:rFonts w:cs="FrankRuehl"/>
          <w:b/>
          <w:bCs/>
          <w:sz w:val="20"/>
          <w:szCs w:val="22"/>
        </w:rPr>
        <w:tab/>
      </w:r>
      <w:r>
        <w:rPr>
          <w:rFonts w:cs="FrankRuehl" w:hint="cs"/>
          <w:b/>
          <w:bCs/>
          <w:sz w:val="20"/>
          <w:szCs w:val="22"/>
          <w:rtl/>
        </w:rPr>
        <w:t>שינוי</w:t>
      </w:r>
      <w:r>
        <w:rPr>
          <w:rFonts w:cs="FrankRuehl"/>
          <w:b/>
          <w:bCs/>
          <w:sz w:val="20"/>
          <w:szCs w:val="22"/>
          <w:rtl/>
        </w:rPr>
        <w:t xml:space="preserve"> </w:t>
      </w:r>
      <w:r>
        <w:rPr>
          <w:rFonts w:cs="FrankRuehl" w:hint="cs"/>
          <w:b/>
          <w:bCs/>
          <w:sz w:val="20"/>
          <w:szCs w:val="22"/>
          <w:rtl/>
        </w:rPr>
        <w:t>תחזית</w:t>
      </w:r>
      <w:r>
        <w:rPr>
          <w:rFonts w:cs="FrankRuehl"/>
          <w:b/>
          <w:bCs/>
          <w:sz w:val="20"/>
          <w:szCs w:val="22"/>
          <w:rtl/>
        </w:rPr>
        <w:t xml:space="preserve"> </w:t>
      </w:r>
      <w:r>
        <w:rPr>
          <w:rFonts w:cs="FrankRuehl" w:hint="cs"/>
          <w:b/>
          <w:bCs/>
          <w:sz w:val="20"/>
          <w:szCs w:val="22"/>
          <w:rtl/>
        </w:rPr>
        <w:t>צמיחה - 219.2 מיליארד ש"ח</w:t>
      </w:r>
      <w:r>
        <w:rPr>
          <w:rFonts w:cs="FrankRuehl"/>
          <w:b/>
          <w:bCs/>
          <w:sz w:val="20"/>
          <w:szCs w:val="22"/>
          <w:rtl/>
        </w:rPr>
        <w:t>:</w:t>
      </w:r>
      <w:r>
        <w:rPr>
          <w:rFonts w:cs="FrankRuehl" w:hint="cs"/>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במצגת מ-27.4.10 שונתה תחזית הצמיחה הריאלית של התוצר ב-0.3 נקודת האחוז הן בשנת 2011 והן בשנת 2012 ותחזית ההכנסות גדלה בכ-2 ובכ-3 מיליארדי ש"ח בהתאמה בשנים אלה (לוח 2). לדעת אגף כלכלה ומחקר במשרד האוצר, העלייה בתחזית צמיחת התוצר הריאלי לא הייתה אמורה לכאורה לגרום לעלייה בהכנסות ממסים, זאת</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משום</w:t>
      </w:r>
      <w:r>
        <w:rPr>
          <w:rFonts w:cs="FrankRuehl"/>
          <w:sz w:val="20"/>
          <w:szCs w:val="22"/>
          <w:rtl/>
        </w:rPr>
        <w:t xml:space="preserve"> </w:t>
      </w:r>
      <w:r>
        <w:rPr>
          <w:rFonts w:cs="FrankRuehl" w:hint="cs"/>
          <w:sz w:val="20"/>
          <w:szCs w:val="22"/>
          <w:rtl/>
        </w:rPr>
        <w:t>שגם</w:t>
      </w:r>
      <w:r>
        <w:rPr>
          <w:rFonts w:cs="FrankRuehl"/>
          <w:sz w:val="20"/>
          <w:szCs w:val="22"/>
          <w:rtl/>
        </w:rPr>
        <w:t xml:space="preserve"> </w:t>
      </w:r>
      <w:r>
        <w:rPr>
          <w:rFonts w:cs="FrankRuehl" w:hint="cs"/>
          <w:sz w:val="20"/>
          <w:szCs w:val="22"/>
          <w:rtl/>
        </w:rPr>
        <w:t>בהינתן</w:t>
      </w:r>
      <w:r>
        <w:rPr>
          <w:rFonts w:cs="FrankRuehl"/>
          <w:sz w:val="20"/>
          <w:szCs w:val="22"/>
          <w:rtl/>
        </w:rPr>
        <w:t xml:space="preserve"> </w:t>
      </w:r>
      <w:r>
        <w:rPr>
          <w:rFonts w:cs="FrankRuehl" w:hint="cs"/>
          <w:sz w:val="20"/>
          <w:szCs w:val="22"/>
          <w:rtl/>
        </w:rPr>
        <w:t>נתוני</w:t>
      </w:r>
      <w:r>
        <w:rPr>
          <w:rFonts w:cs="FrankRuehl"/>
          <w:sz w:val="20"/>
          <w:szCs w:val="22"/>
          <w:rtl/>
        </w:rPr>
        <w:t xml:space="preserve"> </w:t>
      </w:r>
      <w:r>
        <w:rPr>
          <w:rFonts w:cs="FrankRuehl" w:hint="cs"/>
          <w:sz w:val="20"/>
          <w:szCs w:val="22"/>
          <w:rtl/>
        </w:rPr>
        <w:t>המקרו</w:t>
      </w:r>
      <w:r>
        <w:rPr>
          <w:rFonts w:cs="FrankRuehl"/>
          <w:sz w:val="20"/>
          <w:szCs w:val="22"/>
          <w:rtl/>
        </w:rPr>
        <w:t xml:space="preserve"> </w:t>
      </w:r>
      <w:r>
        <w:rPr>
          <w:rFonts w:cs="FrankRuehl" w:hint="cs"/>
          <w:sz w:val="20"/>
          <w:szCs w:val="22"/>
          <w:rtl/>
        </w:rPr>
        <w:t>החדשים</w:t>
      </w:r>
      <w:r>
        <w:rPr>
          <w:rFonts w:cs="FrankRuehl"/>
          <w:sz w:val="20"/>
          <w:szCs w:val="22"/>
          <w:rtl/>
        </w:rPr>
        <w:t xml:space="preserve"> </w:t>
      </w:r>
      <w:r>
        <w:rPr>
          <w:rFonts w:cs="FrankRuehl" w:hint="cs"/>
          <w:sz w:val="20"/>
          <w:szCs w:val="22"/>
          <w:rtl/>
        </w:rPr>
        <w:t>שנקבעו</w:t>
      </w:r>
      <w:r>
        <w:rPr>
          <w:rFonts w:cs="FrankRuehl"/>
          <w:sz w:val="20"/>
          <w:szCs w:val="22"/>
          <w:rtl/>
        </w:rPr>
        <w:t xml:space="preserve"> </w:t>
      </w:r>
      <w:r>
        <w:rPr>
          <w:rFonts w:cs="FrankRuehl" w:hint="cs"/>
          <w:sz w:val="20"/>
          <w:szCs w:val="22"/>
          <w:rtl/>
        </w:rPr>
        <w:t>בישיבה</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w:t>
      </w:r>
      <w:r>
        <w:rPr>
          <w:rFonts w:cs="FrankRuehl" w:hint="cs"/>
          <w:sz w:val="20"/>
          <w:szCs w:val="22"/>
          <w:rtl/>
        </w:rPr>
        <w:t xml:space="preserve"> שהביאו</w:t>
      </w:r>
      <w:r>
        <w:rPr>
          <w:rFonts w:cs="FrankRuehl"/>
          <w:sz w:val="20"/>
          <w:szCs w:val="22"/>
          <w:rtl/>
        </w:rPr>
        <w:t xml:space="preserve"> </w:t>
      </w:r>
      <w:r>
        <w:rPr>
          <w:rFonts w:cs="FrankRuehl" w:hint="cs"/>
          <w:sz w:val="20"/>
          <w:szCs w:val="22"/>
          <w:rtl/>
        </w:rPr>
        <w:t>לעליית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הריאלית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חל</w:t>
      </w:r>
      <w:r>
        <w:rPr>
          <w:rFonts w:cs="FrankRuehl"/>
          <w:sz w:val="20"/>
          <w:szCs w:val="22"/>
          <w:rtl/>
        </w:rPr>
        <w:t xml:space="preserve"> </w:t>
      </w:r>
      <w:r>
        <w:rPr>
          <w:rFonts w:cs="FrankRuehl" w:hint="cs"/>
          <w:sz w:val="20"/>
          <w:szCs w:val="22"/>
          <w:rtl/>
        </w:rPr>
        <w:t>כמעט</w:t>
      </w:r>
      <w:r>
        <w:rPr>
          <w:rFonts w:cs="FrankRuehl"/>
          <w:sz w:val="20"/>
          <w:szCs w:val="22"/>
          <w:rtl/>
        </w:rPr>
        <w:t xml:space="preserve"> </w:t>
      </w:r>
      <w:r>
        <w:rPr>
          <w:rFonts w:cs="FrankRuehl" w:hint="cs"/>
          <w:sz w:val="20"/>
          <w:szCs w:val="22"/>
          <w:rtl/>
        </w:rPr>
        <w:t>שום</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בגידול</w:t>
      </w:r>
      <w:r>
        <w:rPr>
          <w:rFonts w:cs="FrankRuehl"/>
          <w:sz w:val="20"/>
          <w:szCs w:val="22"/>
          <w:rtl/>
        </w:rPr>
        <w:t xml:space="preserve"> </w:t>
      </w:r>
      <w:r>
        <w:rPr>
          <w:rFonts w:cs="FrankRuehl" w:hint="cs"/>
          <w:sz w:val="20"/>
          <w:szCs w:val="22"/>
          <w:rtl/>
        </w:rPr>
        <w:t>בתוצר</w:t>
      </w:r>
      <w:r>
        <w:rPr>
          <w:rFonts w:cs="FrankRuehl"/>
          <w:sz w:val="20"/>
          <w:szCs w:val="22"/>
          <w:rtl/>
        </w:rPr>
        <w:t xml:space="preserve"> </w:t>
      </w:r>
      <w:r>
        <w:rPr>
          <w:rFonts w:cs="FrankRuehl" w:hint="cs"/>
          <w:sz w:val="20"/>
          <w:szCs w:val="22"/>
          <w:rtl/>
        </w:rPr>
        <w:t>הנומינלי. זאת</w:t>
      </w:r>
      <w:r>
        <w:rPr>
          <w:rFonts w:cs="FrankRuehl"/>
          <w:sz w:val="20"/>
          <w:szCs w:val="22"/>
          <w:rtl/>
        </w:rPr>
        <w:t xml:space="preserve"> </w:t>
      </w:r>
      <w:r>
        <w:rPr>
          <w:rFonts w:cs="FrankRuehl" w:hint="cs"/>
          <w:sz w:val="20"/>
          <w:szCs w:val="22"/>
          <w:rtl/>
        </w:rPr>
        <w:t>כפי</w:t>
      </w:r>
      <w:r>
        <w:rPr>
          <w:rFonts w:cs="FrankRuehl"/>
          <w:sz w:val="20"/>
          <w:szCs w:val="22"/>
          <w:rtl/>
        </w:rPr>
        <w:t xml:space="preserve"> </w:t>
      </w:r>
      <w:r>
        <w:rPr>
          <w:rFonts w:cs="FrankRuehl" w:hint="cs"/>
          <w:sz w:val="20"/>
          <w:szCs w:val="22"/>
          <w:rtl/>
        </w:rPr>
        <w:t>שציין</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כלכלה</w:t>
      </w:r>
      <w:r>
        <w:rPr>
          <w:rFonts w:cs="FrankRuehl"/>
          <w:sz w:val="20"/>
          <w:szCs w:val="22"/>
          <w:rtl/>
        </w:rPr>
        <w:t xml:space="preserve"> </w:t>
      </w:r>
      <w:r>
        <w:rPr>
          <w:rFonts w:cs="FrankRuehl" w:hint="cs"/>
          <w:sz w:val="20"/>
          <w:szCs w:val="22"/>
          <w:rtl/>
        </w:rPr>
        <w:t>ומחקר</w:t>
      </w:r>
      <w:r>
        <w:rPr>
          <w:rFonts w:cs="FrankRuehl"/>
          <w:sz w:val="20"/>
          <w:szCs w:val="22"/>
          <w:rtl/>
        </w:rPr>
        <w:t xml:space="preserve"> </w:t>
      </w:r>
      <w:r>
        <w:rPr>
          <w:rFonts w:cs="FrankRuehl" w:hint="cs"/>
          <w:sz w:val="20"/>
          <w:szCs w:val="22"/>
          <w:rtl/>
        </w:rPr>
        <w:t>במסמך</w:t>
      </w:r>
      <w:r>
        <w:rPr>
          <w:rFonts w:cs="FrankRuehl"/>
          <w:sz w:val="20"/>
          <w:szCs w:val="22"/>
          <w:rtl/>
        </w:rPr>
        <w:t xml:space="preserve"> </w:t>
      </w:r>
      <w:r>
        <w:rPr>
          <w:rFonts w:cs="FrankRuehl" w:hint="cs"/>
          <w:sz w:val="20"/>
          <w:szCs w:val="22"/>
          <w:rtl/>
        </w:rPr>
        <w:t>שחיבר</w:t>
      </w:r>
      <w:r>
        <w:rPr>
          <w:rFonts w:cs="FrankRuehl"/>
          <w:sz w:val="20"/>
          <w:szCs w:val="22"/>
          <w:rtl/>
        </w:rPr>
        <w:t xml:space="preserve"> </w:t>
      </w:r>
      <w:r>
        <w:rPr>
          <w:rFonts w:cs="FrankRuehl" w:hint="cs"/>
          <w:sz w:val="20"/>
          <w:szCs w:val="22"/>
          <w:rtl/>
        </w:rPr>
        <w:t>ב</w:t>
      </w:r>
      <w:r>
        <w:rPr>
          <w:rFonts w:cs="FrankRuehl"/>
          <w:sz w:val="20"/>
          <w:szCs w:val="22"/>
          <w:rtl/>
        </w:rPr>
        <w:t xml:space="preserve">-27.4.10 </w:t>
      </w:r>
      <w:r>
        <w:rPr>
          <w:rFonts w:cs="FrankRuehl" w:hint="cs"/>
          <w:sz w:val="20"/>
          <w:szCs w:val="22"/>
          <w:rtl/>
        </w:rPr>
        <w:t>לאחר</w:t>
      </w:r>
      <w:r>
        <w:rPr>
          <w:rFonts w:cs="FrankRuehl"/>
          <w:sz w:val="20"/>
          <w:szCs w:val="22"/>
          <w:rtl/>
        </w:rPr>
        <w:t xml:space="preserve"> </w:t>
      </w:r>
      <w:r>
        <w:rPr>
          <w:rFonts w:cs="FrankRuehl" w:hint="cs"/>
          <w:sz w:val="20"/>
          <w:szCs w:val="22"/>
          <w:rtl/>
        </w:rPr>
        <w:t>הישיבה</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 משרד האוצר</w:t>
      </w:r>
      <w:r>
        <w:rPr>
          <w:rFonts w:cs="FrankRuehl"/>
          <w:sz w:val="20"/>
          <w:szCs w:val="22"/>
          <w:rtl/>
        </w:rPr>
        <w:t>: "</w:t>
      </w:r>
      <w:r>
        <w:rPr>
          <w:rFonts w:cs="FrankRuehl" w:hint="cs"/>
          <w:sz w:val="20"/>
          <w:szCs w:val="22"/>
          <w:rtl/>
        </w:rPr>
        <w:t>אנו</w:t>
      </w:r>
      <w:r>
        <w:rPr>
          <w:rFonts w:cs="FrankRuehl"/>
          <w:sz w:val="20"/>
          <w:szCs w:val="22"/>
          <w:rtl/>
        </w:rPr>
        <w:t xml:space="preserve"> </w:t>
      </w:r>
      <w:r>
        <w:rPr>
          <w:rFonts w:cs="FrankRuehl" w:hint="cs"/>
          <w:sz w:val="20"/>
          <w:szCs w:val="22"/>
          <w:rtl/>
        </w:rPr>
        <w:t>ממליצים</w:t>
      </w:r>
      <w:r>
        <w:rPr>
          <w:rFonts w:cs="FrankRuehl"/>
          <w:sz w:val="20"/>
          <w:szCs w:val="22"/>
          <w:rtl/>
        </w:rPr>
        <w:t xml:space="preserve"> </w:t>
      </w:r>
      <w:r>
        <w:rPr>
          <w:rFonts w:cs="FrankRuehl" w:hint="cs"/>
          <w:sz w:val="20"/>
          <w:szCs w:val="22"/>
          <w:rtl/>
        </w:rPr>
        <w:t>לדבוק</w:t>
      </w:r>
      <w:r>
        <w:rPr>
          <w:rFonts w:cs="FrankRuehl"/>
          <w:sz w:val="20"/>
          <w:szCs w:val="22"/>
          <w:rtl/>
        </w:rPr>
        <w:t xml:space="preserve"> </w:t>
      </w:r>
      <w:r>
        <w:rPr>
          <w:rFonts w:cs="FrankRuehl" w:hint="cs"/>
          <w:sz w:val="20"/>
          <w:szCs w:val="22"/>
          <w:rtl/>
        </w:rPr>
        <w:t>בתרחיש</w:t>
      </w:r>
      <w:r>
        <w:rPr>
          <w:rFonts w:cs="FrankRuehl"/>
          <w:sz w:val="20"/>
          <w:szCs w:val="22"/>
          <w:rtl/>
        </w:rPr>
        <w:t xml:space="preserve"> </w:t>
      </w:r>
      <w:r>
        <w:rPr>
          <w:rFonts w:cs="FrankRuehl" w:hint="cs"/>
          <w:sz w:val="20"/>
          <w:szCs w:val="22"/>
          <w:rtl/>
        </w:rPr>
        <w:t>הבסיס</w:t>
      </w:r>
      <w:r>
        <w:rPr>
          <w:rFonts w:cs="FrankRuehl"/>
          <w:sz w:val="20"/>
          <w:szCs w:val="22"/>
          <w:rtl/>
        </w:rPr>
        <w:t xml:space="preserve"> </w:t>
      </w:r>
      <w:r>
        <w:rPr>
          <w:rFonts w:cs="FrankRuehl" w:hint="cs"/>
          <w:sz w:val="20"/>
          <w:szCs w:val="22"/>
          <w:rtl/>
        </w:rPr>
        <w:t>המקורי</w:t>
      </w:r>
      <w:r>
        <w:rPr>
          <w:rFonts w:cs="FrankRuehl"/>
          <w:sz w:val="20"/>
          <w:szCs w:val="22"/>
          <w:rtl/>
        </w:rPr>
        <w:t xml:space="preserve">.... </w:t>
      </w:r>
      <w:r>
        <w:rPr>
          <w:rFonts w:cs="FrankRuehl" w:hint="cs"/>
          <w:sz w:val="20"/>
          <w:szCs w:val="22"/>
          <w:rtl/>
        </w:rPr>
        <w:t>התרומה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התרחיש</w:t>
      </w:r>
      <w:r>
        <w:rPr>
          <w:rFonts w:cs="FrankRuehl"/>
          <w:sz w:val="20"/>
          <w:szCs w:val="22"/>
          <w:rtl/>
        </w:rPr>
        <w:t xml:space="preserve"> </w:t>
      </w:r>
      <w:r>
        <w:rPr>
          <w:rFonts w:cs="FrankRuehl" w:hint="cs"/>
          <w:sz w:val="20"/>
          <w:szCs w:val="22"/>
          <w:rtl/>
        </w:rPr>
        <w:t>החדש</w:t>
      </w:r>
      <w:r>
        <w:rPr>
          <w:rFonts w:cs="FrankRuehl"/>
          <w:sz w:val="20"/>
          <w:szCs w:val="22"/>
          <w:rtl/>
        </w:rPr>
        <w:t xml:space="preserve"> </w:t>
      </w:r>
      <w:r>
        <w:rPr>
          <w:rFonts w:cs="FrankRuehl" w:hint="cs"/>
          <w:sz w:val="20"/>
          <w:szCs w:val="22"/>
          <w:rtl/>
        </w:rPr>
        <w:t>לתחזית</w:t>
      </w:r>
      <w:r>
        <w:rPr>
          <w:rFonts w:cs="FrankRuehl"/>
          <w:sz w:val="20"/>
          <w:szCs w:val="22"/>
          <w:rtl/>
        </w:rPr>
        <w:t xml:space="preserve"> </w:t>
      </w:r>
      <w:r>
        <w:rPr>
          <w:rFonts w:cs="FrankRuehl" w:hint="cs"/>
          <w:sz w:val="20"/>
          <w:szCs w:val="22"/>
          <w:rtl/>
        </w:rPr>
        <w:t>המיסוי</w:t>
      </w:r>
      <w:r>
        <w:rPr>
          <w:rFonts w:cs="FrankRuehl"/>
          <w:sz w:val="20"/>
          <w:szCs w:val="22"/>
          <w:rtl/>
        </w:rPr>
        <w:t xml:space="preserve"> </w:t>
      </w:r>
      <w:r>
        <w:rPr>
          <w:rFonts w:cs="FrankRuehl" w:hint="cs"/>
          <w:sz w:val="20"/>
          <w:szCs w:val="22"/>
          <w:rtl/>
        </w:rPr>
        <w:t>צפויה</w:t>
      </w:r>
      <w:r>
        <w:rPr>
          <w:rFonts w:cs="FrankRuehl"/>
          <w:sz w:val="20"/>
          <w:szCs w:val="22"/>
          <w:rtl/>
        </w:rPr>
        <w:t xml:space="preserve"> </w:t>
      </w:r>
      <w:r>
        <w:rPr>
          <w:rFonts w:cs="FrankRuehl" w:hint="cs"/>
          <w:sz w:val="20"/>
          <w:szCs w:val="22"/>
          <w:rtl/>
        </w:rPr>
        <w:t>להיות</w:t>
      </w:r>
      <w:r>
        <w:rPr>
          <w:rFonts w:cs="FrankRuehl"/>
          <w:sz w:val="20"/>
          <w:szCs w:val="22"/>
          <w:rtl/>
        </w:rPr>
        <w:t xml:space="preserve"> </w:t>
      </w:r>
      <w:r>
        <w:rPr>
          <w:rFonts w:cs="FrankRuehl" w:hint="cs"/>
          <w:sz w:val="20"/>
          <w:szCs w:val="22"/>
          <w:rtl/>
        </w:rPr>
        <w:t>זניחה</w:t>
      </w:r>
      <w:r>
        <w:rPr>
          <w:rFonts w:cs="FrankRuehl"/>
          <w:sz w:val="20"/>
          <w:szCs w:val="22"/>
          <w:rtl/>
        </w:rPr>
        <w:t xml:space="preserve">, </w:t>
      </w:r>
      <w:r>
        <w:rPr>
          <w:rFonts w:cs="FrankRuehl" w:hint="cs"/>
          <w:sz w:val="20"/>
          <w:szCs w:val="22"/>
          <w:rtl/>
        </w:rPr>
        <w:t>לאור</w:t>
      </w:r>
      <w:r>
        <w:rPr>
          <w:rFonts w:cs="FrankRuehl"/>
          <w:sz w:val="20"/>
          <w:szCs w:val="22"/>
          <w:rtl/>
        </w:rPr>
        <w:t xml:space="preserve"> </w:t>
      </w:r>
      <w:r>
        <w:rPr>
          <w:rFonts w:cs="FrankRuehl" w:hint="cs"/>
          <w:sz w:val="20"/>
          <w:szCs w:val="22"/>
          <w:rtl/>
        </w:rPr>
        <w:t>גידול</w:t>
      </w:r>
      <w:r>
        <w:rPr>
          <w:rFonts w:cs="FrankRuehl"/>
          <w:sz w:val="20"/>
          <w:szCs w:val="22"/>
          <w:rtl/>
        </w:rPr>
        <w:t xml:space="preserve"> </w:t>
      </w:r>
      <w:r>
        <w:rPr>
          <w:rFonts w:cs="FrankRuehl" w:hint="cs"/>
          <w:sz w:val="20"/>
          <w:szCs w:val="22"/>
          <w:rtl/>
        </w:rPr>
        <w:t>זניח</w:t>
      </w:r>
      <w:r>
        <w:rPr>
          <w:rFonts w:cs="FrankRuehl"/>
          <w:sz w:val="20"/>
          <w:szCs w:val="22"/>
          <w:rtl/>
        </w:rPr>
        <w:t xml:space="preserve"> </w:t>
      </w:r>
      <w:r>
        <w:rPr>
          <w:rFonts w:cs="FrankRuehl" w:hint="cs"/>
          <w:sz w:val="20"/>
          <w:szCs w:val="22"/>
          <w:rtl/>
        </w:rPr>
        <w:t>בתוצר</w:t>
      </w:r>
      <w:r>
        <w:rPr>
          <w:rFonts w:cs="FrankRuehl"/>
          <w:sz w:val="20"/>
          <w:szCs w:val="22"/>
          <w:rtl/>
        </w:rPr>
        <w:t xml:space="preserve"> </w:t>
      </w:r>
      <w:r>
        <w:rPr>
          <w:rFonts w:cs="FrankRuehl" w:hint="cs"/>
          <w:sz w:val="20"/>
          <w:szCs w:val="22"/>
          <w:rtl/>
        </w:rPr>
        <w:t>הנומינלי</w:t>
      </w:r>
      <w:r>
        <w:rPr>
          <w:rFonts w:cs="FrankRuehl"/>
          <w:sz w:val="20"/>
          <w:szCs w:val="22"/>
          <w:rtl/>
        </w:rPr>
        <w:t>".</w:t>
      </w:r>
      <w:r>
        <w:rPr>
          <w:rFonts w:cs="FrankRuehl" w:hint="cs"/>
          <w:sz w:val="20"/>
          <w:szCs w:val="22"/>
          <w:rtl/>
        </w:rPr>
        <w:t xml:space="preserve"> הגידול הצפוי בתוצר הנומינלי בתרחיש החדש היה 0, 0.1 ו-0 נקודת האחוז בשנים 2010, 2011 ו-2012, בהתאמה.</w:t>
      </w:r>
    </w:p>
    <w:p w:rsidR="00EE6A9D" w:rsidP="005A5E10">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כ</w:t>
      </w:r>
      <w:r>
        <w:rPr>
          <w:rFonts w:cs="FrankRuehl"/>
          <w:sz w:val="20"/>
          <w:szCs w:val="22"/>
          <w:rtl/>
        </w:rPr>
        <w:t xml:space="preserve">-3 </w:t>
      </w:r>
      <w:r>
        <w:rPr>
          <w:rFonts w:cs="FrankRuehl" w:hint="cs"/>
          <w:sz w:val="20"/>
          <w:szCs w:val="22"/>
          <w:rtl/>
        </w:rPr>
        <w:t>מיליארד</w:t>
      </w:r>
      <w:r>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ח... נבעו</w:t>
      </w:r>
      <w:r>
        <w:rPr>
          <w:rFonts w:cs="FrankRuehl"/>
          <w:sz w:val="20"/>
          <w:szCs w:val="22"/>
          <w:rtl/>
        </w:rPr>
        <w:t xml:space="preserve"> </w:t>
      </w:r>
      <w:r>
        <w:rPr>
          <w:rFonts w:cs="FrankRuehl" w:hint="cs"/>
          <w:sz w:val="20"/>
          <w:szCs w:val="22"/>
          <w:rtl/>
        </w:rPr>
        <w:t>מהנחות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גבוהות</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spacing w:val="-2"/>
          <w:sz w:val="20"/>
          <w:szCs w:val="22"/>
          <w:rtl/>
        </w:rPr>
        <w:t xml:space="preserve">(4% </w:t>
      </w:r>
      <w:r>
        <w:rPr>
          <w:rFonts w:cs="FrankRuehl" w:hint="cs"/>
          <w:spacing w:val="-2"/>
          <w:sz w:val="20"/>
          <w:szCs w:val="22"/>
          <w:rtl/>
        </w:rPr>
        <w:t>ו</w:t>
      </w:r>
      <w:r>
        <w:rPr>
          <w:rFonts w:cs="FrankRuehl"/>
          <w:spacing w:val="-2"/>
          <w:sz w:val="20"/>
          <w:szCs w:val="22"/>
          <w:rtl/>
        </w:rPr>
        <w:t xml:space="preserve">-4.2% </w:t>
      </w:r>
      <w:r>
        <w:rPr>
          <w:rFonts w:cs="FrankRuehl" w:hint="cs"/>
          <w:spacing w:val="-2"/>
          <w:sz w:val="20"/>
          <w:szCs w:val="22"/>
          <w:rtl/>
        </w:rPr>
        <w:t>בשנים</w:t>
      </w:r>
      <w:r>
        <w:rPr>
          <w:rFonts w:cs="FrankRuehl"/>
          <w:spacing w:val="-2"/>
          <w:sz w:val="20"/>
          <w:szCs w:val="22"/>
          <w:rtl/>
        </w:rPr>
        <w:t xml:space="preserve"> 2011 </w:t>
      </w:r>
      <w:r>
        <w:rPr>
          <w:rFonts w:cs="FrankRuehl" w:hint="cs"/>
          <w:spacing w:val="-2"/>
          <w:sz w:val="20"/>
          <w:szCs w:val="22"/>
          <w:rtl/>
        </w:rPr>
        <w:t>ו</w:t>
      </w:r>
      <w:r>
        <w:rPr>
          <w:rFonts w:cs="FrankRuehl"/>
          <w:spacing w:val="-2"/>
          <w:sz w:val="20"/>
          <w:szCs w:val="22"/>
          <w:rtl/>
        </w:rPr>
        <w:t xml:space="preserve">-2012 </w:t>
      </w:r>
      <w:r>
        <w:rPr>
          <w:rFonts w:cs="FrankRuehl" w:hint="cs"/>
          <w:spacing w:val="-2"/>
          <w:sz w:val="20"/>
          <w:szCs w:val="22"/>
          <w:rtl/>
        </w:rPr>
        <w:t>בהתאמה</w:t>
      </w:r>
      <w:r>
        <w:rPr>
          <w:rFonts w:cs="FrankRuehl"/>
          <w:spacing w:val="-2"/>
          <w:sz w:val="20"/>
          <w:szCs w:val="22"/>
          <w:rtl/>
        </w:rPr>
        <w:t xml:space="preserve">, </w:t>
      </w:r>
      <w:r>
        <w:rPr>
          <w:rFonts w:cs="FrankRuehl" w:hint="cs"/>
          <w:spacing w:val="-2"/>
          <w:sz w:val="20"/>
          <w:szCs w:val="22"/>
          <w:rtl/>
        </w:rPr>
        <w:t>לעומת</w:t>
      </w:r>
      <w:r>
        <w:rPr>
          <w:rFonts w:cs="FrankRuehl"/>
          <w:spacing w:val="-2"/>
          <w:sz w:val="20"/>
          <w:szCs w:val="22"/>
          <w:rtl/>
        </w:rPr>
        <w:t xml:space="preserve"> </w:t>
      </w:r>
      <w:r>
        <w:rPr>
          <w:rFonts w:cs="FrankRuehl" w:hint="cs"/>
          <w:spacing w:val="-2"/>
          <w:sz w:val="20"/>
          <w:szCs w:val="22"/>
          <w:rtl/>
        </w:rPr>
        <w:t>תחזית</w:t>
      </w:r>
      <w:r>
        <w:rPr>
          <w:rFonts w:cs="FrankRuehl"/>
          <w:spacing w:val="-2"/>
          <w:sz w:val="20"/>
          <w:szCs w:val="22"/>
          <w:rtl/>
        </w:rPr>
        <w:t xml:space="preserve"> </w:t>
      </w:r>
      <w:r>
        <w:rPr>
          <w:rFonts w:cs="FrankRuehl" w:hint="cs"/>
          <w:spacing w:val="-2"/>
          <w:sz w:val="20"/>
          <w:szCs w:val="22"/>
          <w:rtl/>
        </w:rPr>
        <w:t>צמיחה</w:t>
      </w:r>
      <w:r>
        <w:rPr>
          <w:rFonts w:cs="FrankRuehl"/>
          <w:spacing w:val="-2"/>
          <w:sz w:val="20"/>
          <w:szCs w:val="22"/>
          <w:rtl/>
        </w:rPr>
        <w:t xml:space="preserve"> </w:t>
      </w:r>
      <w:r>
        <w:rPr>
          <w:rFonts w:cs="FrankRuehl" w:hint="cs"/>
          <w:spacing w:val="-2"/>
          <w:sz w:val="20"/>
          <w:szCs w:val="22"/>
          <w:rtl/>
        </w:rPr>
        <w:t>מקורית</w:t>
      </w:r>
      <w:r>
        <w:rPr>
          <w:rFonts w:cs="FrankRuehl"/>
          <w:spacing w:val="-2"/>
          <w:sz w:val="20"/>
          <w:szCs w:val="22"/>
          <w:rtl/>
        </w:rPr>
        <w:t xml:space="preserve"> </w:t>
      </w:r>
      <w:r>
        <w:rPr>
          <w:rFonts w:cs="FrankRuehl" w:hint="cs"/>
          <w:spacing w:val="-2"/>
          <w:sz w:val="20"/>
          <w:szCs w:val="22"/>
          <w:rtl/>
        </w:rPr>
        <w:t>של</w:t>
      </w:r>
      <w:r>
        <w:rPr>
          <w:rFonts w:cs="FrankRuehl"/>
          <w:spacing w:val="-2"/>
          <w:sz w:val="20"/>
          <w:szCs w:val="22"/>
          <w:rtl/>
        </w:rPr>
        <w:t xml:space="preserve"> 3.7% </w:t>
      </w:r>
      <w:r>
        <w:rPr>
          <w:rFonts w:cs="FrankRuehl" w:hint="cs"/>
          <w:spacing w:val="-2"/>
          <w:sz w:val="20"/>
          <w:szCs w:val="22"/>
          <w:rtl/>
        </w:rPr>
        <w:t>ו</w:t>
      </w:r>
      <w:r>
        <w:rPr>
          <w:rFonts w:cs="FrankRuehl"/>
          <w:spacing w:val="-2"/>
          <w:sz w:val="20"/>
          <w:szCs w:val="22"/>
          <w:rtl/>
        </w:rPr>
        <w:t>-3.9%)...</w:t>
      </w:r>
      <w:r>
        <w:rPr>
          <w:rFonts w:cs="FrankRuehl"/>
          <w:sz w:val="20"/>
          <w:szCs w:val="22"/>
          <w:rtl/>
        </w:rPr>
        <w:t xml:space="preserve"> </w:t>
      </w:r>
      <w:r>
        <w:rPr>
          <w:rFonts w:cs="FrankRuehl" w:hint="cs"/>
          <w:sz w:val="20"/>
          <w:szCs w:val="22"/>
          <w:rtl/>
        </w:rPr>
        <w:t>הגמישות</w:t>
      </w:r>
      <w:r>
        <w:rPr>
          <w:rFonts w:cs="FrankRuehl"/>
          <w:sz w:val="20"/>
          <w:szCs w:val="22"/>
          <w:rtl/>
        </w:rPr>
        <w:t xml:space="preserve"> </w:t>
      </w:r>
      <w:r>
        <w:rPr>
          <w:rFonts w:cs="FrankRuehl" w:hint="cs"/>
          <w:sz w:val="20"/>
          <w:szCs w:val="22"/>
          <w:rtl/>
        </w:rPr>
        <w:t>הנגזרת</w:t>
      </w:r>
      <w:r>
        <w:rPr>
          <w:rFonts w:cs="FrankRuehl"/>
          <w:sz w:val="20"/>
          <w:szCs w:val="22"/>
          <w:rtl/>
        </w:rPr>
        <w:t xml:space="preserve"> </w:t>
      </w:r>
      <w:r>
        <w:rPr>
          <w:rFonts w:cs="FrankRuehl" w:hint="cs"/>
          <w:sz w:val="20"/>
          <w:szCs w:val="22"/>
          <w:rtl/>
        </w:rPr>
        <w:t>היא</w:t>
      </w:r>
      <w:r>
        <w:rPr>
          <w:rFonts w:cs="FrankRuehl"/>
          <w:sz w:val="20"/>
          <w:szCs w:val="22"/>
          <w:rtl/>
        </w:rPr>
        <w:t xml:space="preserve"> 2.3, </w:t>
      </w:r>
      <w:r>
        <w:rPr>
          <w:rFonts w:cs="FrankRuehl" w:hint="cs"/>
          <w:sz w:val="20"/>
          <w:szCs w:val="22"/>
          <w:rtl/>
        </w:rPr>
        <w:t>גמישות</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אך</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בלתי</w:t>
      </w:r>
      <w:r>
        <w:rPr>
          <w:rFonts w:cs="FrankRuehl"/>
          <w:sz w:val="20"/>
          <w:szCs w:val="22"/>
          <w:rtl/>
        </w:rPr>
        <w:t xml:space="preserve"> </w:t>
      </w:r>
      <w:r>
        <w:rPr>
          <w:rFonts w:cs="FrankRuehl" w:hint="cs"/>
          <w:sz w:val="20"/>
          <w:szCs w:val="22"/>
          <w:rtl/>
        </w:rPr>
        <w:t>סבירה</w:t>
      </w:r>
      <w:r>
        <w:rPr>
          <w:rFonts w:cs="FrankRuehl"/>
          <w:sz w:val="20"/>
          <w:szCs w:val="22"/>
          <w:rtl/>
        </w:rPr>
        <w:t xml:space="preserve"> - </w:t>
      </w:r>
      <w:r>
        <w:rPr>
          <w:rFonts w:cs="FrankRuehl" w:hint="cs"/>
          <w:sz w:val="20"/>
          <w:szCs w:val="22"/>
          <w:rtl/>
        </w:rPr>
        <w:t>לדוגמא</w:t>
      </w:r>
      <w:r>
        <w:rPr>
          <w:rFonts w:cs="FrankRuehl"/>
          <w:sz w:val="20"/>
          <w:szCs w:val="22"/>
          <w:rtl/>
        </w:rPr>
        <w:t xml:space="preserve"> </w:t>
      </w:r>
      <w:r>
        <w:rPr>
          <w:rFonts w:cs="FrankRuehl" w:hint="cs"/>
          <w:sz w:val="20"/>
          <w:szCs w:val="22"/>
          <w:rtl/>
        </w:rPr>
        <w:t>גמישות</w:t>
      </w:r>
      <w:r>
        <w:rPr>
          <w:rFonts w:cs="FrankRuehl"/>
          <w:sz w:val="20"/>
          <w:szCs w:val="22"/>
          <w:rtl/>
        </w:rPr>
        <w:t xml:space="preserve"> </w:t>
      </w:r>
      <w:r>
        <w:rPr>
          <w:rFonts w:cs="FrankRuehl" w:hint="cs"/>
          <w:sz w:val="20"/>
          <w:szCs w:val="22"/>
          <w:rtl/>
        </w:rPr>
        <w:t>המסים</w:t>
      </w:r>
      <w:r>
        <w:rPr>
          <w:rFonts w:cs="FrankRuehl"/>
          <w:sz w:val="20"/>
          <w:szCs w:val="22"/>
          <w:rtl/>
        </w:rPr>
        <w:t xml:space="preserve"> </w:t>
      </w:r>
      <w:r>
        <w:rPr>
          <w:rFonts w:cs="FrankRuehl" w:hint="cs"/>
          <w:sz w:val="20"/>
          <w:szCs w:val="22"/>
          <w:rtl/>
        </w:rPr>
        <w:t>לתוצר</w:t>
      </w:r>
      <w:r>
        <w:rPr>
          <w:rFonts w:cs="FrankRuehl"/>
          <w:sz w:val="20"/>
          <w:szCs w:val="22"/>
          <w:rtl/>
        </w:rPr>
        <w:t xml:space="preserve"> </w:t>
      </w:r>
      <w:r>
        <w:rPr>
          <w:rFonts w:cs="FrankRuehl" w:hint="cs"/>
          <w:sz w:val="20"/>
          <w:szCs w:val="22"/>
          <w:rtl/>
        </w:rPr>
        <w:t>הייתה</w:t>
      </w:r>
      <w:r>
        <w:rPr>
          <w:rFonts w:cs="FrankRuehl"/>
          <w:sz w:val="20"/>
          <w:szCs w:val="22"/>
          <w:rtl/>
        </w:rPr>
        <w:t xml:space="preserve"> 1.7, 2.1 </w:t>
      </w:r>
      <w:r>
        <w:rPr>
          <w:rFonts w:cs="FrankRuehl" w:hint="cs"/>
          <w:sz w:val="20"/>
          <w:szCs w:val="22"/>
          <w:rtl/>
        </w:rPr>
        <w:t>ו</w:t>
      </w:r>
      <w:r>
        <w:rPr>
          <w:rFonts w:cs="FrankRuehl"/>
          <w:sz w:val="20"/>
          <w:szCs w:val="22"/>
          <w:rtl/>
        </w:rPr>
        <w:t xml:space="preserve">-1.7 </w:t>
      </w:r>
      <w:r>
        <w:rPr>
          <w:rFonts w:cs="FrankRuehl" w:hint="cs"/>
          <w:sz w:val="20"/>
          <w:szCs w:val="22"/>
          <w:rtl/>
        </w:rPr>
        <w:t>בשנים</w:t>
      </w:r>
      <w:r>
        <w:rPr>
          <w:rFonts w:cs="FrankRuehl"/>
          <w:sz w:val="20"/>
          <w:szCs w:val="22"/>
          <w:rtl/>
        </w:rPr>
        <w:t xml:space="preserve"> 200</w:t>
      </w:r>
      <w:r w:rsidRPr="005A5E10" w:rsidR="005A5E10">
        <w:rPr>
          <w:rFonts w:cs="FrankRuehl" w:hint="cs"/>
          <w:sz w:val="20"/>
          <w:szCs w:val="22"/>
          <w:rtl/>
        </w:rPr>
        <w:t>7</w:t>
      </w:r>
      <w:r>
        <w:rPr>
          <w:rFonts w:cs="FrankRuehl"/>
          <w:sz w:val="20"/>
          <w:szCs w:val="22"/>
          <w:rtl/>
        </w:rPr>
        <w:t>-200</w:t>
      </w:r>
      <w:r w:rsidRPr="005A5E10" w:rsidR="005A5E10">
        <w:rPr>
          <w:rFonts w:cs="FrankRuehl" w:hint="cs"/>
          <w:sz w:val="20"/>
          <w:szCs w:val="22"/>
          <w:rtl/>
        </w:rPr>
        <w:t>5</w:t>
      </w:r>
      <w:r>
        <w:rPr>
          <w:rFonts w:cs="FrankRuehl"/>
          <w:sz w:val="20"/>
          <w:szCs w:val="22"/>
          <w:rtl/>
        </w:rPr>
        <w:t xml:space="preserve"> </w:t>
      </w:r>
      <w:r>
        <w:rPr>
          <w:rFonts w:cs="FrankRuehl" w:hint="cs"/>
          <w:sz w:val="20"/>
          <w:szCs w:val="22"/>
          <w:rtl/>
        </w:rPr>
        <w:t>בהתאמה</w:t>
      </w:r>
      <w:r>
        <w:rPr>
          <w:rFonts w:cs="FrankRuehl"/>
          <w:sz w:val="20"/>
          <w:szCs w:val="22"/>
          <w:rtl/>
        </w:rPr>
        <w:t>".</w:t>
      </w:r>
    </w:p>
    <w:p w:rsidR="00EE6A9D">
      <w:pPr>
        <w:pStyle w:val="a16"/>
        <w:spacing w:after="240" w:line="230" w:lineRule="exact"/>
        <w:ind w:left="0"/>
        <w:jc w:val="both"/>
        <w:rPr>
          <w:rFonts w:ascii="Times New Roman" w:hAnsi="Times New Roman" w:cs="FrankRuehl"/>
          <w:sz w:val="20"/>
          <w:szCs w:val="22"/>
          <w:rtl/>
        </w:rPr>
      </w:pPr>
      <w:r>
        <w:rPr>
          <w:rFonts w:ascii="Times New Roman" w:hAnsi="Times New Roman" w:cs="FrankRuehl" w:hint="cs"/>
          <w:sz w:val="20"/>
          <w:szCs w:val="22"/>
          <w:rtl/>
        </w:rPr>
        <w:t>יצוין</w:t>
      </w:r>
      <w:r>
        <w:rPr>
          <w:rFonts w:ascii="Times New Roman" w:hAnsi="Times New Roman" w:cs="FrankRuehl"/>
          <w:sz w:val="20"/>
          <w:szCs w:val="22"/>
          <w:rtl/>
        </w:rPr>
        <w:t xml:space="preserve"> </w:t>
      </w:r>
      <w:r>
        <w:rPr>
          <w:rFonts w:ascii="Times New Roman" w:hAnsi="Times New Roman" w:cs="FrankRuehl" w:hint="cs"/>
          <w:sz w:val="20"/>
          <w:szCs w:val="22"/>
          <w:rtl/>
        </w:rPr>
        <w:t>כי</w:t>
      </w:r>
      <w:r>
        <w:rPr>
          <w:rFonts w:ascii="Times New Roman" w:hAnsi="Times New Roman" w:cs="FrankRuehl"/>
          <w:sz w:val="20"/>
          <w:szCs w:val="22"/>
          <w:rtl/>
        </w:rPr>
        <w:t xml:space="preserve"> </w:t>
      </w:r>
      <w:r>
        <w:rPr>
          <w:rFonts w:ascii="Times New Roman" w:hAnsi="Times New Roman" w:cs="FrankRuehl" w:hint="cs"/>
          <w:sz w:val="20"/>
          <w:szCs w:val="22"/>
          <w:rtl/>
        </w:rPr>
        <w:t>היחס</w:t>
      </w:r>
      <w:r>
        <w:rPr>
          <w:rFonts w:ascii="Times New Roman" w:hAnsi="Times New Roman" w:cs="FrankRuehl"/>
          <w:sz w:val="20"/>
          <w:szCs w:val="22"/>
          <w:rtl/>
        </w:rPr>
        <w:t xml:space="preserve"> </w:t>
      </w:r>
      <w:r>
        <w:rPr>
          <w:rFonts w:ascii="Times New Roman" w:hAnsi="Times New Roman" w:cs="FrankRuehl" w:hint="cs"/>
          <w:sz w:val="20"/>
          <w:szCs w:val="22"/>
          <w:rtl/>
        </w:rPr>
        <w:t>המקובל בכלכלה</w:t>
      </w:r>
      <w:r>
        <w:rPr>
          <w:rFonts w:ascii="Times New Roman" w:hAnsi="Times New Roman" w:cs="FrankRuehl"/>
          <w:sz w:val="20"/>
          <w:szCs w:val="22"/>
          <w:rtl/>
        </w:rPr>
        <w:t xml:space="preserve"> </w:t>
      </w:r>
      <w:r>
        <w:rPr>
          <w:rFonts w:ascii="Times New Roman" w:hAnsi="Times New Roman" w:cs="FrankRuehl" w:hint="cs"/>
          <w:sz w:val="20"/>
          <w:szCs w:val="22"/>
          <w:rtl/>
        </w:rPr>
        <w:t>בין</w:t>
      </w:r>
      <w:r>
        <w:rPr>
          <w:rFonts w:ascii="Times New Roman" w:hAnsi="Times New Roman" w:cs="FrankRuehl"/>
          <w:sz w:val="20"/>
          <w:szCs w:val="22"/>
          <w:rtl/>
        </w:rPr>
        <w:t xml:space="preserve"> </w:t>
      </w:r>
      <w:r>
        <w:rPr>
          <w:rFonts w:ascii="Times New Roman" w:hAnsi="Times New Roman" w:cs="FrankRuehl" w:hint="cs"/>
          <w:sz w:val="20"/>
          <w:szCs w:val="22"/>
          <w:rtl/>
        </w:rPr>
        <w:t>הגידול בהכנסות ממסים</w:t>
      </w:r>
      <w:r>
        <w:rPr>
          <w:rFonts w:ascii="Times New Roman" w:hAnsi="Times New Roman" w:cs="FrankRuehl"/>
          <w:sz w:val="20"/>
          <w:szCs w:val="22"/>
          <w:rtl/>
        </w:rPr>
        <w:t xml:space="preserve"> </w:t>
      </w:r>
      <w:r>
        <w:rPr>
          <w:rFonts w:ascii="Times New Roman" w:hAnsi="Times New Roman" w:cs="FrankRuehl" w:hint="cs"/>
          <w:sz w:val="20"/>
          <w:szCs w:val="22"/>
          <w:rtl/>
        </w:rPr>
        <w:t>באחוזים ובין צמיחת</w:t>
      </w:r>
      <w:r>
        <w:rPr>
          <w:rFonts w:ascii="Times New Roman" w:hAnsi="Times New Roman" w:cs="FrankRuehl"/>
          <w:sz w:val="20"/>
          <w:szCs w:val="22"/>
          <w:rtl/>
        </w:rPr>
        <w:t xml:space="preserve"> </w:t>
      </w:r>
      <w:r>
        <w:rPr>
          <w:rFonts w:ascii="Times New Roman" w:hAnsi="Times New Roman" w:cs="FrankRuehl" w:hint="cs"/>
          <w:sz w:val="20"/>
          <w:szCs w:val="22"/>
          <w:rtl/>
        </w:rPr>
        <w:t>התוצר במונחים ריאליים (גמישות) בטווח הארוך גדול</w:t>
      </w:r>
      <w:r>
        <w:rPr>
          <w:rFonts w:ascii="Times New Roman" w:hAnsi="Times New Roman" w:cs="FrankRuehl"/>
          <w:sz w:val="20"/>
          <w:szCs w:val="22"/>
          <w:rtl/>
        </w:rPr>
        <w:t xml:space="preserve"> </w:t>
      </w:r>
      <w:r>
        <w:rPr>
          <w:rFonts w:ascii="Times New Roman" w:hAnsi="Times New Roman" w:cs="FrankRuehl" w:hint="cs"/>
          <w:sz w:val="20"/>
          <w:szCs w:val="22"/>
          <w:rtl/>
        </w:rPr>
        <w:t>מעט מ-1</w:t>
      </w:r>
      <w:r>
        <w:rPr>
          <w:rFonts w:ascii="Times New Roman" w:hAnsi="Times New Roman" w:cs="FrankRuehl"/>
          <w:sz w:val="20"/>
          <w:szCs w:val="22"/>
          <w:rtl/>
        </w:rPr>
        <w:t xml:space="preserve"> (</w:t>
      </w:r>
      <w:r>
        <w:rPr>
          <w:rFonts w:ascii="Times New Roman" w:hAnsi="Times New Roman" w:cs="FrankRuehl" w:hint="cs"/>
          <w:sz w:val="20"/>
          <w:szCs w:val="22"/>
          <w:rtl/>
        </w:rPr>
        <w:t>יחס</w:t>
      </w:r>
      <w:r>
        <w:rPr>
          <w:rFonts w:ascii="Times New Roman" w:hAnsi="Times New Roman" w:cs="FrankRuehl"/>
          <w:sz w:val="20"/>
          <w:szCs w:val="22"/>
          <w:rtl/>
        </w:rPr>
        <w:t xml:space="preserve"> </w:t>
      </w:r>
      <w:r>
        <w:rPr>
          <w:rFonts w:ascii="Times New Roman" w:hAnsi="Times New Roman" w:cs="FrankRuehl" w:hint="cs"/>
          <w:sz w:val="20"/>
          <w:szCs w:val="22"/>
          <w:rtl/>
        </w:rPr>
        <w:t>של</w:t>
      </w:r>
      <w:r>
        <w:rPr>
          <w:rFonts w:ascii="Times New Roman" w:hAnsi="Times New Roman" w:cs="FrankRuehl"/>
          <w:sz w:val="20"/>
          <w:szCs w:val="22"/>
          <w:rtl/>
        </w:rPr>
        <w:t xml:space="preserve"> </w:t>
      </w:r>
      <w:r>
        <w:rPr>
          <w:rFonts w:ascii="Times New Roman" w:hAnsi="Times New Roman" w:cs="FrankRuehl" w:hint="cs"/>
          <w:sz w:val="20"/>
          <w:szCs w:val="22"/>
          <w:rtl/>
        </w:rPr>
        <w:t>1</w:t>
      </w:r>
      <w:r>
        <w:rPr>
          <w:rFonts w:ascii="Times New Roman" w:hAnsi="Times New Roman" w:cs="FrankRuehl"/>
          <w:sz w:val="20"/>
          <w:szCs w:val="22"/>
          <w:rtl/>
        </w:rPr>
        <w:t xml:space="preserve"> </w:t>
      </w:r>
      <w:r>
        <w:rPr>
          <w:rFonts w:ascii="Times New Roman" w:hAnsi="Times New Roman" w:cs="FrankRuehl" w:hint="cs"/>
          <w:sz w:val="20"/>
          <w:szCs w:val="22"/>
          <w:rtl/>
        </w:rPr>
        <w:t>מוגדר</w:t>
      </w:r>
      <w:r>
        <w:rPr>
          <w:rFonts w:ascii="Times New Roman" w:hAnsi="Times New Roman" w:cs="FrankRuehl"/>
          <w:sz w:val="20"/>
          <w:szCs w:val="22"/>
          <w:rtl/>
        </w:rPr>
        <w:t xml:space="preserve"> </w:t>
      </w:r>
      <w:r>
        <w:rPr>
          <w:rFonts w:ascii="Times New Roman" w:hAnsi="Times New Roman" w:cs="FrankRuehl" w:hint="cs"/>
          <w:sz w:val="20"/>
          <w:szCs w:val="22"/>
          <w:rtl/>
        </w:rPr>
        <w:t>כ</w:t>
      </w:r>
      <w:r>
        <w:rPr>
          <w:rFonts w:ascii="Times New Roman" w:hAnsi="Times New Roman" w:cs="FrankRuehl"/>
          <w:sz w:val="20"/>
          <w:szCs w:val="22"/>
          <w:rtl/>
        </w:rPr>
        <w:t>"</w:t>
      </w:r>
      <w:r>
        <w:rPr>
          <w:rFonts w:ascii="Times New Roman" w:hAnsi="Times New Roman" w:cs="FrankRuehl" w:hint="cs"/>
          <w:sz w:val="20"/>
          <w:szCs w:val="22"/>
          <w:rtl/>
        </w:rPr>
        <w:t>גמישות</w:t>
      </w:r>
      <w:r>
        <w:rPr>
          <w:rFonts w:ascii="Times New Roman" w:hAnsi="Times New Roman" w:cs="FrankRuehl"/>
          <w:sz w:val="20"/>
          <w:szCs w:val="22"/>
          <w:rtl/>
        </w:rPr>
        <w:t xml:space="preserve"> </w:t>
      </w:r>
      <w:r>
        <w:rPr>
          <w:rFonts w:ascii="Times New Roman" w:hAnsi="Times New Roman" w:cs="FrankRuehl" w:hint="cs"/>
          <w:sz w:val="20"/>
          <w:szCs w:val="22"/>
          <w:rtl/>
        </w:rPr>
        <w:t>יחידתית</w:t>
      </w:r>
      <w:r>
        <w:rPr>
          <w:rFonts w:ascii="Times New Roman" w:hAnsi="Times New Roman" w:cs="FrankRuehl"/>
          <w:sz w:val="20"/>
          <w:szCs w:val="22"/>
          <w:rtl/>
        </w:rPr>
        <w:t xml:space="preserve">"), </w:t>
      </w:r>
      <w:r>
        <w:rPr>
          <w:rFonts w:ascii="Times New Roman" w:hAnsi="Times New Roman" w:cs="FrankRuehl" w:hint="cs"/>
          <w:sz w:val="20"/>
          <w:szCs w:val="22"/>
          <w:rtl/>
        </w:rPr>
        <w:t>וביציאה</w:t>
      </w:r>
      <w:r>
        <w:rPr>
          <w:rFonts w:ascii="Times New Roman" w:hAnsi="Times New Roman" w:cs="FrankRuehl"/>
          <w:sz w:val="20"/>
          <w:szCs w:val="22"/>
          <w:rtl/>
        </w:rPr>
        <w:t xml:space="preserve"> </w:t>
      </w:r>
      <w:r>
        <w:rPr>
          <w:rFonts w:ascii="Times New Roman" w:hAnsi="Times New Roman" w:cs="FrankRuehl" w:hint="cs"/>
          <w:sz w:val="20"/>
          <w:szCs w:val="22"/>
          <w:rtl/>
        </w:rPr>
        <w:t>ממשבר</w:t>
      </w:r>
      <w:r>
        <w:rPr>
          <w:rFonts w:ascii="Times New Roman" w:hAnsi="Times New Roman" w:cs="FrankRuehl"/>
          <w:sz w:val="20"/>
          <w:szCs w:val="22"/>
          <w:rtl/>
        </w:rPr>
        <w:t xml:space="preserve"> </w:t>
      </w:r>
      <w:r>
        <w:rPr>
          <w:rFonts w:ascii="Times New Roman" w:hAnsi="Times New Roman" w:cs="FrankRuehl" w:hint="cs"/>
          <w:sz w:val="20"/>
          <w:szCs w:val="22"/>
          <w:rtl/>
        </w:rPr>
        <w:t>הוא יכול</w:t>
      </w:r>
      <w:r>
        <w:rPr>
          <w:rFonts w:ascii="Times New Roman" w:hAnsi="Times New Roman" w:cs="FrankRuehl"/>
          <w:sz w:val="20"/>
          <w:szCs w:val="22"/>
          <w:rtl/>
        </w:rPr>
        <w:t xml:space="preserve"> </w:t>
      </w:r>
      <w:r>
        <w:rPr>
          <w:rFonts w:ascii="Times New Roman" w:hAnsi="Times New Roman" w:cs="FrankRuehl" w:hint="cs"/>
          <w:sz w:val="20"/>
          <w:szCs w:val="22"/>
          <w:rtl/>
        </w:rPr>
        <w:t>להיות גדול</w:t>
      </w:r>
      <w:r>
        <w:rPr>
          <w:rFonts w:ascii="Times New Roman" w:hAnsi="Times New Roman" w:cs="FrankRuehl"/>
          <w:sz w:val="20"/>
          <w:szCs w:val="22"/>
          <w:rtl/>
        </w:rPr>
        <w:t xml:space="preserve"> </w:t>
      </w:r>
      <w:r>
        <w:rPr>
          <w:rFonts w:ascii="Times New Roman" w:hAnsi="Times New Roman" w:cs="FrankRuehl" w:hint="cs"/>
          <w:sz w:val="20"/>
          <w:szCs w:val="22"/>
          <w:rtl/>
        </w:rPr>
        <w:t>יותר</w:t>
      </w:r>
      <w:r>
        <w:rPr>
          <w:rStyle w:val="FootnoteReference"/>
          <w:rFonts w:ascii="FrankRuehl" w:hAnsi="FrankRuehl" w:cs="FrankRuehl"/>
          <w:szCs w:val="22"/>
          <w:rtl/>
        </w:rPr>
        <w:footnoteReference w:id="19"/>
      </w:r>
      <w:r>
        <w:rPr>
          <w:rFonts w:ascii="Times New Roman" w:hAnsi="Times New Roman" w:cs="FrankRuehl"/>
          <w:sz w:val="20"/>
          <w:szCs w:val="22"/>
          <w:rtl/>
        </w:rPr>
        <w:t>.</w:t>
      </w:r>
      <w:r>
        <w:rPr>
          <w:rFonts w:ascii="Times New Roman" w:hAnsi="Times New Roman" w:cs="FrankRuehl" w:hint="cs"/>
          <w:sz w:val="20"/>
          <w:szCs w:val="22"/>
          <w:rtl/>
        </w:rPr>
        <w:t xml:space="preserve"> </w:t>
      </w:r>
    </w:p>
    <w:p w:rsidR="00EE6A9D">
      <w:pPr>
        <w:pStyle w:val="RESHET"/>
        <w:keepLines/>
        <w:rPr>
          <w:rtl/>
        </w:rPr>
      </w:pPr>
      <w:r>
        <w:rPr>
          <w:rFonts w:hint="cs"/>
          <w:rtl/>
        </w:rPr>
        <w:t>נמצא כי הגידול בתחזית ההכנסות התבסס על גידול בתוצר הראלי של 0.3 נקודת האחוז בלבד ועל גמישות נגזרת הגבוהה מהגמישויות בשנים שבהן המשק יצא ממיתון אף שהגידול בתוצר הנומינלי היה אפסי. 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מעיר</w:t>
      </w:r>
      <w:r>
        <w:rPr>
          <w:rtl/>
        </w:rPr>
        <w:t xml:space="preserve"> </w:t>
      </w:r>
      <w:r>
        <w:rPr>
          <w:rFonts w:hint="cs"/>
          <w:rtl/>
        </w:rPr>
        <w:t>כי</w:t>
      </w:r>
      <w:r>
        <w:rPr>
          <w:rtl/>
        </w:rPr>
        <w:t xml:space="preserve"> </w:t>
      </w:r>
      <w:r>
        <w:rPr>
          <w:rFonts w:hint="cs"/>
          <w:rtl/>
        </w:rPr>
        <w:t>לא</w:t>
      </w:r>
      <w:r>
        <w:rPr>
          <w:rtl/>
        </w:rPr>
        <w:t xml:space="preserve"> </w:t>
      </w:r>
      <w:r>
        <w:rPr>
          <w:rFonts w:hint="cs"/>
          <w:rtl/>
        </w:rPr>
        <w:t>ניתן</w:t>
      </w:r>
      <w:r>
        <w:rPr>
          <w:rtl/>
        </w:rPr>
        <w:t xml:space="preserve"> </w:t>
      </w:r>
      <w:r>
        <w:rPr>
          <w:rFonts w:hint="cs"/>
          <w:rtl/>
        </w:rPr>
        <w:t>הסבר</w:t>
      </w:r>
      <w:r>
        <w:rPr>
          <w:rtl/>
        </w:rPr>
        <w:t xml:space="preserve"> </w:t>
      </w:r>
      <w:r>
        <w:rPr>
          <w:rFonts w:hint="cs"/>
          <w:rtl/>
        </w:rPr>
        <w:t>מניח</w:t>
      </w:r>
      <w:r>
        <w:rPr>
          <w:rtl/>
        </w:rPr>
        <w:t xml:space="preserve"> </w:t>
      </w:r>
      <w:r>
        <w:rPr>
          <w:rFonts w:hint="cs"/>
          <w:rtl/>
        </w:rPr>
        <w:t>את</w:t>
      </w:r>
      <w:r>
        <w:rPr>
          <w:rtl/>
        </w:rPr>
        <w:t xml:space="preserve"> </w:t>
      </w:r>
      <w:r>
        <w:rPr>
          <w:rFonts w:hint="cs"/>
          <w:rtl/>
        </w:rPr>
        <w:t>הדעת</w:t>
      </w:r>
      <w:r>
        <w:rPr>
          <w:rtl/>
        </w:rPr>
        <w:t xml:space="preserve"> </w:t>
      </w:r>
      <w:r>
        <w:rPr>
          <w:rFonts w:hint="cs"/>
          <w:rtl/>
        </w:rPr>
        <w:t>לפער</w:t>
      </w:r>
      <w:r>
        <w:rPr>
          <w:rtl/>
        </w:rPr>
        <w:t xml:space="preserve"> </w:t>
      </w:r>
      <w:r>
        <w:rPr>
          <w:rFonts w:hint="cs"/>
          <w:rtl/>
        </w:rPr>
        <w:t>שבין</w:t>
      </w:r>
      <w:r>
        <w:rPr>
          <w:rtl/>
        </w:rPr>
        <w:t xml:space="preserve"> </w:t>
      </w:r>
      <w:r>
        <w:rPr>
          <w:rFonts w:hint="cs"/>
          <w:rtl/>
        </w:rPr>
        <w:t>תחזית</w:t>
      </w:r>
      <w:r>
        <w:rPr>
          <w:rtl/>
        </w:rPr>
        <w:t xml:space="preserve"> </w:t>
      </w:r>
      <w:r>
        <w:rPr>
          <w:rFonts w:hint="cs"/>
          <w:rtl/>
        </w:rPr>
        <w:t>ההכנסות</w:t>
      </w:r>
      <w:r>
        <w:rPr>
          <w:rtl/>
        </w:rPr>
        <w:t xml:space="preserve"> </w:t>
      </w:r>
      <w:r>
        <w:rPr>
          <w:rFonts w:hint="cs"/>
          <w:rtl/>
        </w:rPr>
        <w:t xml:space="preserve">לשנת </w:t>
      </w:r>
      <w:r>
        <w:rPr>
          <w:rtl/>
        </w:rPr>
        <w:t xml:space="preserve">2012 </w:t>
      </w:r>
      <w:r>
        <w:rPr>
          <w:rFonts w:hint="cs"/>
          <w:rtl/>
        </w:rPr>
        <w:t>שהוצגה</w:t>
      </w:r>
      <w:r>
        <w:rPr>
          <w:rtl/>
        </w:rPr>
        <w:t xml:space="preserve"> </w:t>
      </w:r>
      <w:r>
        <w:rPr>
          <w:rFonts w:hint="cs"/>
          <w:rtl/>
        </w:rPr>
        <w:t>במצגת</w:t>
      </w:r>
      <w:r>
        <w:rPr>
          <w:rtl/>
        </w:rPr>
        <w:t xml:space="preserve"> </w:t>
      </w:r>
      <w:r>
        <w:rPr>
          <w:rFonts w:hint="cs"/>
          <w:rtl/>
        </w:rPr>
        <w:t>ב-</w:t>
      </w:r>
      <w:r>
        <w:rPr>
          <w:rtl/>
        </w:rPr>
        <w:t>26.4.10</w:t>
      </w:r>
      <w:r>
        <w:rPr>
          <w:rFonts w:hint="cs"/>
          <w:rtl/>
        </w:rPr>
        <w:t xml:space="preserve"> -</w:t>
      </w:r>
      <w:r>
        <w:rPr>
          <w:rtl/>
        </w:rPr>
        <w:t xml:space="preserve"> 216.1 </w:t>
      </w:r>
      <w:r>
        <w:rPr>
          <w:rFonts w:hint="cs"/>
          <w:rtl/>
        </w:rPr>
        <w:t>מיליארד</w:t>
      </w:r>
      <w:r>
        <w:rPr>
          <w:rtl/>
        </w:rPr>
        <w:t xml:space="preserve"> </w:t>
      </w:r>
      <w:r>
        <w:rPr>
          <w:rFonts w:hint="cs"/>
          <w:rtl/>
        </w:rPr>
        <w:t>ש</w:t>
      </w:r>
      <w:r>
        <w:rPr>
          <w:rtl/>
        </w:rPr>
        <w:t>"</w:t>
      </w:r>
      <w:r>
        <w:rPr>
          <w:rFonts w:hint="cs"/>
          <w:rtl/>
        </w:rPr>
        <w:t>ח -</w:t>
      </w:r>
      <w:r>
        <w:rPr>
          <w:rtl/>
        </w:rPr>
        <w:t xml:space="preserve"> </w:t>
      </w:r>
      <w:r>
        <w:rPr>
          <w:rFonts w:hint="cs"/>
          <w:rtl/>
        </w:rPr>
        <w:t>לתחזית</w:t>
      </w:r>
      <w:r>
        <w:rPr>
          <w:rtl/>
        </w:rPr>
        <w:t xml:space="preserve"> </w:t>
      </w:r>
      <w:r>
        <w:rPr>
          <w:rFonts w:hint="cs"/>
          <w:rtl/>
        </w:rPr>
        <w:t>שהוצגה במצגת כעבור יום -</w:t>
      </w:r>
      <w:r>
        <w:rPr>
          <w:rtl/>
        </w:rPr>
        <w:t xml:space="preserve"> 219.2 </w:t>
      </w:r>
      <w:r>
        <w:rPr>
          <w:rFonts w:hint="cs"/>
          <w:rtl/>
        </w:rPr>
        <w:t>מיליארד</w:t>
      </w:r>
      <w:r>
        <w:rPr>
          <w:rtl/>
        </w:rPr>
        <w:t xml:space="preserve"> </w:t>
      </w:r>
      <w:r>
        <w:rPr>
          <w:rFonts w:hint="cs"/>
          <w:rtl/>
        </w:rPr>
        <w:t>ש"ח.</w:t>
      </w:r>
      <w:r>
        <w:rPr>
          <w:rtl/>
        </w:rPr>
        <w:t xml:space="preserve"> </w:t>
      </w:r>
    </w:p>
    <w:p w:rsidR="00EE6A9D" w:rsidRPr="00FC3BD3">
      <w:pPr>
        <w:spacing w:after="120" w:line="230" w:lineRule="exact"/>
        <w:jc w:val="both"/>
        <w:rPr>
          <w:rFonts w:cs="FrankRuehl" w:hint="cs"/>
          <w:b/>
          <w:bCs/>
          <w:sz w:val="20"/>
          <w:szCs w:val="22"/>
          <w:rtl/>
        </w:rPr>
      </w:pPr>
    </w:p>
    <w:p w:rsidR="00EE6A9D" w:rsidP="005A5E10">
      <w:pPr>
        <w:spacing w:after="120" w:line="230" w:lineRule="exact"/>
        <w:jc w:val="both"/>
        <w:rPr>
          <w:rFonts w:cs="FrankRuehl"/>
          <w:sz w:val="20"/>
          <w:szCs w:val="22"/>
          <w:rtl/>
        </w:rPr>
      </w:pPr>
      <w:r w:rsidRPr="005A5E10">
        <w:rPr>
          <w:rFonts w:cs="Arial" w:hint="cs"/>
          <w:b/>
          <w:bCs/>
          <w:sz w:val="20"/>
          <w:szCs w:val="22"/>
          <w:rtl/>
        </w:rPr>
        <w:t>(</w:t>
      </w:r>
      <w:r w:rsidRPr="005A5E10">
        <w:rPr>
          <w:rFonts w:cs="FrankRuehl" w:hint="cs"/>
          <w:b/>
          <w:bCs/>
          <w:sz w:val="20"/>
          <w:szCs w:val="22"/>
          <w:rtl/>
        </w:rPr>
        <w:t>ד</w:t>
      </w:r>
      <w:r w:rsidRPr="005A5E10">
        <w:rPr>
          <w:rFonts w:cs="Arial" w:hint="cs"/>
          <w:b/>
          <w:bCs/>
          <w:sz w:val="20"/>
          <w:szCs w:val="22"/>
          <w:rtl/>
        </w:rPr>
        <w:t>)</w:t>
      </w:r>
      <w:r>
        <w:rPr>
          <w:rFonts w:cs="FrankRuehl"/>
          <w:b/>
          <w:bCs/>
          <w:sz w:val="20"/>
          <w:szCs w:val="22"/>
        </w:rPr>
        <w:tab/>
      </w:r>
      <w:r>
        <w:rPr>
          <w:rFonts w:cs="FrankRuehl" w:hint="cs"/>
          <w:b/>
          <w:bCs/>
          <w:sz w:val="20"/>
          <w:szCs w:val="22"/>
          <w:rtl/>
        </w:rPr>
        <w:t>ההשוואה</w:t>
      </w:r>
      <w:r>
        <w:rPr>
          <w:rFonts w:cs="FrankRuehl"/>
          <w:b/>
          <w:bCs/>
          <w:sz w:val="20"/>
          <w:szCs w:val="22"/>
          <w:rtl/>
        </w:rPr>
        <w:t xml:space="preserve"> </w:t>
      </w:r>
      <w:r>
        <w:rPr>
          <w:rFonts w:cs="FrankRuehl" w:hint="cs"/>
          <w:b/>
          <w:bCs/>
          <w:sz w:val="20"/>
          <w:szCs w:val="22"/>
          <w:rtl/>
        </w:rPr>
        <w:t>בין</w:t>
      </w:r>
      <w:r>
        <w:rPr>
          <w:rFonts w:cs="FrankRuehl"/>
          <w:b/>
          <w:bCs/>
          <w:sz w:val="20"/>
          <w:szCs w:val="22"/>
          <w:rtl/>
        </w:rPr>
        <w:t xml:space="preserve"> </w:t>
      </w:r>
      <w:r>
        <w:rPr>
          <w:rFonts w:cs="FrankRuehl" w:hint="cs"/>
          <w:b/>
          <w:bCs/>
          <w:sz w:val="20"/>
          <w:szCs w:val="22"/>
          <w:rtl/>
        </w:rPr>
        <w:t>המשברים</w:t>
      </w:r>
      <w:r>
        <w:rPr>
          <w:rFonts w:cs="FrankRuehl"/>
          <w:b/>
          <w:bCs/>
          <w:sz w:val="20"/>
          <w:szCs w:val="22"/>
          <w:rtl/>
        </w:rPr>
        <w:t xml:space="preserve"> </w:t>
      </w:r>
      <w:r>
        <w:rPr>
          <w:rFonts w:cs="FrankRuehl" w:hint="cs"/>
          <w:b/>
          <w:bCs/>
          <w:sz w:val="20"/>
          <w:szCs w:val="22"/>
          <w:rtl/>
        </w:rPr>
        <w:t>והיציאה</w:t>
      </w:r>
      <w:r>
        <w:rPr>
          <w:rFonts w:cs="FrankRuehl"/>
          <w:b/>
          <w:bCs/>
          <w:sz w:val="20"/>
          <w:szCs w:val="22"/>
          <w:rtl/>
        </w:rPr>
        <w:t xml:space="preserve"> </w:t>
      </w:r>
      <w:r>
        <w:rPr>
          <w:rFonts w:cs="FrankRuehl" w:hint="cs"/>
          <w:b/>
          <w:bCs/>
          <w:sz w:val="20"/>
          <w:szCs w:val="22"/>
          <w:rtl/>
        </w:rPr>
        <w:t>מהם</w:t>
      </w:r>
      <w:r>
        <w:rPr>
          <w:rFonts w:cs="FrankRuehl"/>
          <w:b/>
          <w:bCs/>
          <w:sz w:val="20"/>
          <w:szCs w:val="22"/>
          <w:rtl/>
        </w:rPr>
        <w:t>:</w:t>
      </w:r>
      <w:r>
        <w:rPr>
          <w:rFonts w:cs="FrankRuehl" w:hint="cs"/>
          <w:sz w:val="20"/>
          <w:szCs w:val="22"/>
          <w:rtl/>
        </w:rPr>
        <w:t xml:space="preserve"> </w:t>
      </w:r>
    </w:p>
    <w:p w:rsidR="00EE6A9D" w:rsidP="0077246D">
      <w:pPr>
        <w:tabs>
          <w:tab w:val="left" w:pos="510"/>
        </w:tabs>
        <w:spacing w:after="120" w:line="230" w:lineRule="exact"/>
        <w:jc w:val="both"/>
        <w:rPr>
          <w:rFonts w:cs="FrankRuehl"/>
          <w:sz w:val="20"/>
          <w:szCs w:val="22"/>
          <w:rtl/>
        </w:rPr>
      </w:pPr>
      <w:r>
        <w:rPr>
          <w:rFonts w:cs="Times New Roman" w:hint="cs"/>
          <w:b/>
          <w:bCs/>
          <w:sz w:val="20"/>
          <w:szCs w:val="22"/>
          <w:rtl/>
        </w:rPr>
        <w:t>(</w:t>
      </w:r>
      <w:r>
        <w:rPr>
          <w:rFonts w:cs="FrankRuehl" w:hint="cs"/>
          <w:b/>
          <w:bCs/>
          <w:sz w:val="20"/>
          <w:szCs w:val="22"/>
          <w:rtl/>
        </w:rPr>
        <w:t>1</w:t>
      </w:r>
      <w:r>
        <w:rPr>
          <w:rFonts w:cs="Times New Roman" w:hint="cs"/>
          <w:b/>
          <w:bCs/>
          <w:sz w:val="20"/>
          <w:szCs w:val="22"/>
          <w:rtl/>
        </w:rPr>
        <w:t>)</w:t>
      </w:r>
      <w:r>
        <w:rPr>
          <w:rFonts w:cs="FrankRuehl"/>
          <w:b/>
          <w:bCs/>
          <w:sz w:val="20"/>
          <w:szCs w:val="22"/>
        </w:rPr>
        <w:tab/>
      </w:r>
      <w:r>
        <w:rPr>
          <w:rFonts w:cs="FrankRuehl" w:hint="cs"/>
          <w:b/>
          <w:bCs/>
          <w:sz w:val="20"/>
          <w:szCs w:val="22"/>
          <w:rtl/>
        </w:rPr>
        <w:t>עמדת</w:t>
      </w:r>
      <w:r>
        <w:rPr>
          <w:rFonts w:cs="FrankRuehl"/>
          <w:b/>
          <w:bCs/>
          <w:sz w:val="20"/>
          <w:szCs w:val="22"/>
          <w:rtl/>
        </w:rPr>
        <w:t xml:space="preserve"> </w:t>
      </w:r>
      <w:r>
        <w:rPr>
          <w:rFonts w:cs="FrankRuehl" w:hint="cs"/>
          <w:b/>
          <w:bCs/>
          <w:sz w:val="20"/>
          <w:szCs w:val="22"/>
          <w:rtl/>
        </w:rPr>
        <w:t>מינהל</w:t>
      </w:r>
      <w:r>
        <w:rPr>
          <w:rFonts w:cs="FrankRuehl"/>
          <w:b/>
          <w:bCs/>
          <w:sz w:val="20"/>
          <w:szCs w:val="22"/>
          <w:rtl/>
        </w:rPr>
        <w:t xml:space="preserve"> </w:t>
      </w:r>
      <w:r>
        <w:rPr>
          <w:rFonts w:cs="FrankRuehl" w:hint="cs"/>
          <w:b/>
          <w:bCs/>
          <w:sz w:val="20"/>
          <w:szCs w:val="22"/>
          <w:rtl/>
        </w:rPr>
        <w:t>הכנסות</w:t>
      </w:r>
      <w:r>
        <w:rPr>
          <w:rFonts w:cs="FrankRuehl"/>
          <w:b/>
          <w:bCs/>
          <w:sz w:val="20"/>
          <w:szCs w:val="22"/>
          <w:rtl/>
        </w:rPr>
        <w:t xml:space="preserve"> </w:t>
      </w:r>
      <w:r>
        <w:rPr>
          <w:rFonts w:cs="FrankRuehl" w:hint="cs"/>
          <w:b/>
          <w:bCs/>
          <w:sz w:val="20"/>
          <w:szCs w:val="22"/>
          <w:rtl/>
        </w:rPr>
        <w:t>המדינה -</w:t>
      </w:r>
      <w:r>
        <w:rPr>
          <w:rFonts w:cs="FrankRuehl"/>
          <w:b/>
          <w:bCs/>
          <w:sz w:val="20"/>
          <w:szCs w:val="22"/>
          <w:rtl/>
        </w:rPr>
        <w:t xml:space="preserve"> 22</w:t>
      </w:r>
      <w:r>
        <w:rPr>
          <w:rFonts w:cs="FrankRuehl" w:hint="cs"/>
          <w:b/>
          <w:bCs/>
          <w:sz w:val="20"/>
          <w:szCs w:val="22"/>
          <w:rtl/>
        </w:rPr>
        <w:t>2.2</w:t>
      </w:r>
      <w:r>
        <w:rPr>
          <w:rFonts w:cs="FrankRuehl"/>
          <w:b/>
          <w:bCs/>
          <w:sz w:val="20"/>
          <w:szCs w:val="22"/>
          <w:rtl/>
        </w:rPr>
        <w:t xml:space="preserve"> </w:t>
      </w:r>
      <w:r>
        <w:rPr>
          <w:rFonts w:cs="FrankRuehl" w:hint="cs"/>
          <w:b/>
          <w:bCs/>
          <w:sz w:val="20"/>
          <w:szCs w:val="22"/>
          <w:rtl/>
        </w:rPr>
        <w:t>מיליארדי</w:t>
      </w:r>
      <w:r>
        <w:rPr>
          <w:rFonts w:cs="FrankRuehl"/>
          <w:b/>
          <w:bCs/>
          <w:sz w:val="20"/>
          <w:szCs w:val="22"/>
          <w:rtl/>
        </w:rPr>
        <w:t xml:space="preserve"> </w:t>
      </w:r>
      <w:r>
        <w:rPr>
          <w:rFonts w:cs="FrankRuehl" w:hint="cs"/>
          <w:b/>
          <w:bCs/>
          <w:sz w:val="20"/>
          <w:szCs w:val="22"/>
          <w:rtl/>
        </w:rPr>
        <w:t>ש</w:t>
      </w:r>
      <w:r>
        <w:rPr>
          <w:rFonts w:cs="FrankRuehl"/>
          <w:b/>
          <w:bCs/>
          <w:sz w:val="20"/>
          <w:szCs w:val="22"/>
          <w:rtl/>
        </w:rPr>
        <w:t>"</w:t>
      </w:r>
      <w:r>
        <w:rPr>
          <w:rFonts w:cs="FrankRuehl" w:hint="cs"/>
          <w:b/>
          <w:bCs/>
          <w:sz w:val="20"/>
          <w:szCs w:val="22"/>
          <w:rtl/>
        </w:rPr>
        <w:t>ח</w:t>
      </w:r>
      <w:r>
        <w:rPr>
          <w:rFonts w:cs="FrankRuehl"/>
          <w:b/>
          <w:bCs/>
          <w:sz w:val="20"/>
          <w:szCs w:val="22"/>
          <w:rtl/>
        </w:rPr>
        <w:t>:</w:t>
      </w:r>
      <w:r>
        <w:rPr>
          <w:rFonts w:cs="FrankRuehl" w:hint="cs"/>
          <w:b/>
          <w:bCs/>
          <w:sz w:val="20"/>
          <w:szCs w:val="22"/>
          <w:rtl/>
        </w:rPr>
        <w:t xml:space="preserve"> </w:t>
      </w:r>
      <w:r>
        <w:rPr>
          <w:rFonts w:cs="FrankRuehl" w:hint="cs"/>
          <w:sz w:val="20"/>
          <w:szCs w:val="22"/>
          <w:rtl/>
        </w:rPr>
        <w:t>בדיון אצל המנכ"ל ב-12.5.10</w:t>
      </w:r>
      <w:r>
        <w:rPr>
          <w:rFonts w:cs="FrankRuehl"/>
          <w:sz w:val="20"/>
          <w:szCs w:val="22"/>
          <w:rtl/>
        </w:rPr>
        <w:t xml:space="preserve"> </w:t>
      </w:r>
      <w:r>
        <w:rPr>
          <w:rFonts w:cs="FrankRuehl" w:hint="cs"/>
          <w:sz w:val="20"/>
          <w:szCs w:val="22"/>
          <w:rtl/>
        </w:rPr>
        <w:t>העלו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לשנים</w:t>
      </w:r>
      <w:r>
        <w:rPr>
          <w:rFonts w:cs="FrankRuehl"/>
          <w:sz w:val="20"/>
          <w:szCs w:val="22"/>
          <w:rtl/>
        </w:rPr>
        <w:t xml:space="preserve"> 2011 </w:t>
      </w:r>
      <w:r>
        <w:rPr>
          <w:rFonts w:cs="FrankRuehl" w:hint="cs"/>
          <w:sz w:val="20"/>
          <w:szCs w:val="22"/>
          <w:rtl/>
        </w:rPr>
        <w:t>ו</w:t>
      </w:r>
      <w:r>
        <w:rPr>
          <w:rFonts w:cs="FrankRuehl"/>
          <w:sz w:val="20"/>
          <w:szCs w:val="22"/>
          <w:rtl/>
        </w:rPr>
        <w:t xml:space="preserve">-2012 </w:t>
      </w:r>
      <w:r>
        <w:rPr>
          <w:rFonts w:cs="FrankRuehl" w:hint="cs"/>
          <w:sz w:val="20"/>
          <w:szCs w:val="22"/>
          <w:rtl/>
        </w:rPr>
        <w:t>ל</w:t>
      </w:r>
      <w:r>
        <w:rPr>
          <w:rFonts w:cs="FrankRuehl"/>
          <w:sz w:val="20"/>
          <w:szCs w:val="22"/>
          <w:rtl/>
        </w:rPr>
        <w:t xml:space="preserve">-207 </w:t>
      </w:r>
      <w:r>
        <w:rPr>
          <w:rFonts w:cs="FrankRuehl" w:hint="cs"/>
          <w:sz w:val="20"/>
          <w:szCs w:val="22"/>
          <w:rtl/>
        </w:rPr>
        <w:t>ו</w:t>
      </w:r>
      <w:r>
        <w:rPr>
          <w:rFonts w:cs="FrankRuehl"/>
          <w:sz w:val="20"/>
          <w:szCs w:val="22"/>
          <w:rtl/>
        </w:rPr>
        <w:t xml:space="preserve">-222.2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בהתאמה</w:t>
      </w:r>
      <w:r>
        <w:rPr>
          <w:rFonts w:cs="FrankRuehl"/>
          <w:sz w:val="20"/>
          <w:szCs w:val="22"/>
          <w:rtl/>
        </w:rPr>
        <w:t xml:space="preserve">. </w:t>
      </w:r>
      <w:r>
        <w:rPr>
          <w:rFonts w:cs="FrankRuehl" w:hint="cs"/>
          <w:sz w:val="20"/>
          <w:szCs w:val="22"/>
          <w:rtl/>
        </w:rPr>
        <w:t>הסיבה</w:t>
      </w:r>
      <w:r>
        <w:rPr>
          <w:rFonts w:cs="FrankRuehl"/>
          <w:sz w:val="20"/>
          <w:szCs w:val="22"/>
          <w:rtl/>
        </w:rPr>
        <w:t xml:space="preserve"> </w:t>
      </w:r>
      <w:r>
        <w:rPr>
          <w:rFonts w:cs="FrankRuehl" w:hint="cs"/>
          <w:sz w:val="20"/>
          <w:szCs w:val="22"/>
          <w:rtl/>
        </w:rPr>
        <w:t>לכך</w:t>
      </w:r>
      <w:r>
        <w:rPr>
          <w:rFonts w:cs="FrankRuehl"/>
          <w:sz w:val="20"/>
          <w:szCs w:val="22"/>
          <w:rtl/>
        </w:rPr>
        <w:t xml:space="preserve">, </w:t>
      </w:r>
      <w:r>
        <w:rPr>
          <w:rFonts w:cs="FrankRuehl" w:hint="cs"/>
          <w:sz w:val="20"/>
          <w:szCs w:val="22"/>
          <w:rtl/>
        </w:rPr>
        <w:t>לטענת</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עמדתו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ולפיה יש להשוות</w:t>
      </w:r>
      <w:r>
        <w:rPr>
          <w:rFonts w:cs="FrankRuehl"/>
          <w:sz w:val="20"/>
          <w:szCs w:val="22"/>
          <w:rtl/>
        </w:rPr>
        <w:t xml:space="preserve"> </w:t>
      </w:r>
      <w:r>
        <w:rPr>
          <w:rFonts w:cs="FrankRuehl" w:hint="cs"/>
          <w:sz w:val="20"/>
          <w:szCs w:val="22"/>
          <w:rtl/>
        </w:rPr>
        <w:t>בין 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לפי שיעורו</w:t>
      </w:r>
      <w:r>
        <w:rPr>
          <w:rFonts w:cs="FrankRuehl"/>
          <w:sz w:val="20"/>
          <w:szCs w:val="22"/>
          <w:rtl/>
        </w:rPr>
        <w:t xml:space="preserve"> </w:t>
      </w:r>
      <w:r>
        <w:rPr>
          <w:rFonts w:cs="FrankRuehl" w:hint="cs"/>
          <w:sz w:val="20"/>
          <w:szCs w:val="22"/>
          <w:rtl/>
        </w:rPr>
        <w:t>מהתוצר</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2011 ו-2012</w:t>
      </w:r>
      <w:r>
        <w:rPr>
          <w:rFonts w:cs="FrankRuehl"/>
          <w:sz w:val="20"/>
          <w:szCs w:val="22"/>
          <w:rtl/>
        </w:rPr>
        <w:t xml:space="preserve">, </w:t>
      </w:r>
      <w:r>
        <w:rPr>
          <w:rFonts w:cs="FrankRuehl" w:hint="cs"/>
          <w:sz w:val="20"/>
          <w:szCs w:val="22"/>
          <w:rtl/>
        </w:rPr>
        <w:t>ובין נטל המס בשנים</w:t>
      </w:r>
      <w:r>
        <w:rPr>
          <w:rFonts w:cs="FrankRuehl"/>
          <w:sz w:val="20"/>
          <w:szCs w:val="22"/>
          <w:rtl/>
        </w:rPr>
        <w:t xml:space="preserve"> 2005 </w:t>
      </w:r>
      <w:r>
        <w:rPr>
          <w:rFonts w:cs="FrankRuehl" w:hint="cs"/>
          <w:sz w:val="20"/>
          <w:szCs w:val="22"/>
          <w:rtl/>
        </w:rPr>
        <w:t>ו-</w:t>
      </w:r>
      <w:r>
        <w:rPr>
          <w:rFonts w:cs="FrankRuehl"/>
          <w:sz w:val="20"/>
          <w:szCs w:val="22"/>
          <w:rtl/>
        </w:rPr>
        <w:t xml:space="preserve">2006, </w:t>
      </w:r>
      <w:r>
        <w:rPr>
          <w:rFonts w:cs="FrankRuehl" w:hint="cs"/>
          <w:sz w:val="20"/>
          <w:szCs w:val="22"/>
          <w:rtl/>
        </w:rPr>
        <w:t>זאת</w:t>
      </w:r>
      <w:r>
        <w:rPr>
          <w:rFonts w:cs="FrankRuehl"/>
          <w:sz w:val="20"/>
          <w:szCs w:val="22"/>
          <w:rtl/>
        </w:rPr>
        <w:t xml:space="preserve"> </w:t>
      </w:r>
      <w:r>
        <w:rPr>
          <w:rFonts w:cs="FrankRuehl" w:hint="cs"/>
          <w:sz w:val="20"/>
          <w:szCs w:val="22"/>
          <w:rtl/>
        </w:rPr>
        <w:t>משום שבשתי התקופות מדובר</w:t>
      </w:r>
      <w:r>
        <w:rPr>
          <w:rFonts w:cs="FrankRuehl"/>
          <w:sz w:val="20"/>
          <w:szCs w:val="22"/>
          <w:rtl/>
        </w:rPr>
        <w:t xml:space="preserve"> </w:t>
      </w:r>
      <w:r>
        <w:rPr>
          <w:rFonts w:cs="FrankRuehl" w:hint="cs"/>
          <w:sz w:val="20"/>
          <w:szCs w:val="22"/>
          <w:rtl/>
        </w:rPr>
        <w:t>בשנות</w:t>
      </w:r>
      <w:r>
        <w:rPr>
          <w:rFonts w:cs="FrankRuehl"/>
          <w:sz w:val="20"/>
          <w:szCs w:val="22"/>
          <w:rtl/>
        </w:rPr>
        <w:t xml:space="preserve"> </w:t>
      </w:r>
      <w:r>
        <w:rPr>
          <w:rFonts w:cs="FrankRuehl" w:hint="cs"/>
          <w:sz w:val="20"/>
          <w:szCs w:val="22"/>
          <w:rtl/>
        </w:rPr>
        <w:t>יציאה</w:t>
      </w:r>
      <w:r>
        <w:rPr>
          <w:rFonts w:cs="FrankRuehl"/>
          <w:sz w:val="20"/>
          <w:szCs w:val="22"/>
          <w:rtl/>
        </w:rPr>
        <w:t xml:space="preserve"> </w:t>
      </w:r>
      <w:r>
        <w:rPr>
          <w:rFonts w:cs="FrankRuehl" w:hint="cs"/>
          <w:sz w:val="20"/>
          <w:szCs w:val="22"/>
          <w:rtl/>
        </w:rPr>
        <w:t>ממשבר</w:t>
      </w:r>
      <w:r>
        <w:rPr>
          <w:rFonts w:cs="FrankRuehl"/>
          <w:sz w:val="20"/>
          <w:szCs w:val="22"/>
          <w:rtl/>
        </w:rPr>
        <w:t xml:space="preserve"> </w:t>
      </w:r>
      <w:r>
        <w:rPr>
          <w:rFonts w:cs="FrankRuehl" w:hint="cs"/>
          <w:sz w:val="20"/>
          <w:szCs w:val="22"/>
          <w:rtl/>
        </w:rPr>
        <w:t>כלכלי</w:t>
      </w:r>
      <w:r>
        <w:rPr>
          <w:rFonts w:cs="FrankRuehl"/>
          <w:sz w:val="20"/>
          <w:szCs w:val="22"/>
          <w:rtl/>
        </w:rPr>
        <w:t xml:space="preserve">: </w:t>
      </w:r>
      <w:r>
        <w:rPr>
          <w:rFonts w:cs="FrankRuehl" w:hint="cs"/>
          <w:sz w:val="20"/>
          <w:szCs w:val="22"/>
          <w:rtl/>
        </w:rPr>
        <w:t>המשבר</w:t>
      </w:r>
      <w:r>
        <w:rPr>
          <w:rFonts w:cs="FrankRuehl"/>
          <w:sz w:val="20"/>
          <w:szCs w:val="22"/>
          <w:rtl/>
        </w:rPr>
        <w:t xml:space="preserve"> </w:t>
      </w:r>
      <w:r>
        <w:rPr>
          <w:rFonts w:cs="FrankRuehl" w:hint="cs"/>
          <w:sz w:val="20"/>
          <w:szCs w:val="22"/>
          <w:rtl/>
        </w:rPr>
        <w:t>של</w:t>
      </w:r>
      <w:r>
        <w:rPr>
          <w:rFonts w:cs="FrankRuehl"/>
          <w:sz w:val="20"/>
          <w:szCs w:val="22"/>
          <w:rtl/>
        </w:rPr>
        <w:t xml:space="preserve"> 2003 </w:t>
      </w:r>
      <w:r>
        <w:rPr>
          <w:rFonts w:cs="FrankRuehl" w:hint="cs"/>
          <w:sz w:val="20"/>
          <w:szCs w:val="22"/>
          <w:rtl/>
        </w:rPr>
        <w:t>והמשבר</w:t>
      </w:r>
      <w:r>
        <w:rPr>
          <w:rFonts w:cs="FrankRuehl"/>
          <w:sz w:val="20"/>
          <w:szCs w:val="22"/>
          <w:rtl/>
        </w:rPr>
        <w:t xml:space="preserve"> </w:t>
      </w:r>
      <w:r>
        <w:rPr>
          <w:rFonts w:cs="FrankRuehl" w:hint="cs"/>
          <w:sz w:val="20"/>
          <w:szCs w:val="22"/>
          <w:rtl/>
        </w:rPr>
        <w:t>של</w:t>
      </w:r>
      <w:r>
        <w:rPr>
          <w:rFonts w:cs="FrankRuehl"/>
          <w:sz w:val="20"/>
          <w:szCs w:val="22"/>
          <w:rtl/>
        </w:rPr>
        <w:t xml:space="preserve"> 2009.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קיבל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עמדת</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 xml:space="preserve">התקציבים והניח כי ניתן להשוות בין השנים </w:t>
      </w:r>
      <w:r>
        <w:rPr>
          <w:rFonts w:cs="FrankRuehl"/>
          <w:sz w:val="20"/>
          <w:szCs w:val="22"/>
          <w:rtl/>
        </w:rPr>
        <w:br/>
      </w:r>
      <w:r>
        <w:rPr>
          <w:rFonts w:cs="FrankRuehl" w:hint="cs"/>
          <w:sz w:val="20"/>
          <w:szCs w:val="22"/>
          <w:rtl/>
        </w:rPr>
        <w:t>2012-2010 לשנים 2006-2004</w:t>
      </w:r>
      <w:r>
        <w:rPr>
          <w:rFonts w:cs="FrankRuehl"/>
          <w:sz w:val="20"/>
          <w:szCs w:val="22"/>
          <w:rtl/>
        </w:rPr>
        <w:t xml:space="preserve">. </w:t>
      </w:r>
      <w:r>
        <w:rPr>
          <w:rFonts w:cs="FrankRuehl" w:hint="cs"/>
          <w:sz w:val="20"/>
          <w:szCs w:val="22"/>
          <w:rtl/>
        </w:rPr>
        <w:t>ואולם,</w:t>
      </w:r>
      <w:r>
        <w:rPr>
          <w:rFonts w:cs="FrankRuehl"/>
          <w:sz w:val="20"/>
          <w:szCs w:val="22"/>
          <w:rtl/>
        </w:rPr>
        <w:t xml:space="preserve"> </w:t>
      </w:r>
      <w:r>
        <w:rPr>
          <w:rFonts w:cs="FrankRuehl" w:hint="cs"/>
          <w:sz w:val="20"/>
          <w:szCs w:val="22"/>
          <w:rtl/>
        </w:rPr>
        <w:t>על מנת לעשות כן, נדרש היה לנכות מנתוני תקופת המשבר הקודמת את המרכיבים הנובעים מאירועים ואלמנטים חריגים או חד-פעמיים ומינהל הכנסות המדינה נהג בזהירות מסוימת</w:t>
      </w:r>
      <w:r>
        <w:rPr>
          <w:rFonts w:cs="FrankRuehl"/>
          <w:sz w:val="20"/>
          <w:szCs w:val="22"/>
          <w:rtl/>
        </w:rPr>
        <w:t xml:space="preserve">. </w:t>
      </w:r>
      <w:r>
        <w:rPr>
          <w:rFonts w:cs="FrankRuehl" w:hint="cs"/>
          <w:sz w:val="20"/>
          <w:szCs w:val="22"/>
          <w:rtl/>
        </w:rPr>
        <w:t xml:space="preserve">עקב כך, אף שבשנת </w:t>
      </w:r>
      <w:r>
        <w:rPr>
          <w:rFonts w:cs="FrankRuehl"/>
          <w:sz w:val="20"/>
          <w:szCs w:val="22"/>
          <w:rtl/>
        </w:rPr>
        <w:t xml:space="preserve">2005 </w:t>
      </w:r>
      <w:r>
        <w:rPr>
          <w:rFonts w:cs="FrankRuehl" w:hint="cs"/>
          <w:sz w:val="20"/>
          <w:szCs w:val="22"/>
          <w:rtl/>
        </w:rPr>
        <w:t>עלה</w:t>
      </w:r>
      <w:r>
        <w:rPr>
          <w:rFonts w:cs="FrankRuehl"/>
          <w:sz w:val="20"/>
          <w:szCs w:val="22"/>
          <w:rtl/>
        </w:rPr>
        <w:t xml:space="preserve"> </w:t>
      </w:r>
      <w:r>
        <w:rPr>
          <w:rFonts w:cs="FrankRuehl" w:hint="cs"/>
          <w:sz w:val="20"/>
          <w:szCs w:val="22"/>
          <w:rtl/>
        </w:rPr>
        <w:t>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מהתוצר</w:t>
      </w:r>
      <w:r>
        <w:rPr>
          <w:rFonts w:cs="FrankRuehl"/>
          <w:sz w:val="20"/>
          <w:szCs w:val="22"/>
          <w:rtl/>
        </w:rPr>
        <w:t xml:space="preserve"> </w:t>
      </w:r>
      <w:r>
        <w:rPr>
          <w:rFonts w:cs="FrankRuehl" w:hint="cs"/>
          <w:sz w:val="20"/>
          <w:szCs w:val="22"/>
          <w:rtl/>
        </w:rPr>
        <w:t>ב</w:t>
      </w:r>
      <w:r>
        <w:rPr>
          <w:rFonts w:cs="FrankRuehl"/>
          <w:sz w:val="20"/>
          <w:szCs w:val="22"/>
          <w:rtl/>
        </w:rPr>
        <w:t xml:space="preserve">-0.8 </w:t>
      </w:r>
      <w:r>
        <w:rPr>
          <w:rFonts w:cs="FrankRuehl" w:hint="cs"/>
          <w:sz w:val="20"/>
          <w:szCs w:val="22"/>
          <w:rtl/>
        </w:rPr>
        <w:t>נקודת האחוז</w:t>
      </w:r>
      <w:r>
        <w:rPr>
          <w:rFonts w:cs="FrankRuehl"/>
          <w:sz w:val="20"/>
          <w:szCs w:val="22"/>
          <w:rtl/>
        </w:rPr>
        <w:t xml:space="preserve"> </w:t>
      </w:r>
      <w:r>
        <w:rPr>
          <w:rFonts w:cs="FrankRuehl" w:hint="cs"/>
          <w:sz w:val="20"/>
          <w:szCs w:val="22"/>
          <w:rtl/>
        </w:rPr>
        <w:t>לעומת שנת</w:t>
      </w:r>
      <w:r>
        <w:rPr>
          <w:rFonts w:cs="FrankRuehl"/>
          <w:sz w:val="20"/>
          <w:szCs w:val="22"/>
          <w:rtl/>
        </w:rPr>
        <w:t xml:space="preserve"> 2004, </w:t>
      </w:r>
      <w:r>
        <w:rPr>
          <w:rFonts w:cs="FrankRuehl" w:hint="cs"/>
          <w:sz w:val="20"/>
          <w:szCs w:val="22"/>
          <w:rtl/>
        </w:rPr>
        <w:t>המינהל</w:t>
      </w:r>
      <w:r>
        <w:rPr>
          <w:rFonts w:cs="FrankRuehl"/>
          <w:sz w:val="20"/>
          <w:szCs w:val="22"/>
          <w:rtl/>
        </w:rPr>
        <w:t xml:space="preserve"> </w:t>
      </w:r>
      <w:r>
        <w:rPr>
          <w:rFonts w:cs="FrankRuehl" w:hint="cs"/>
          <w:sz w:val="20"/>
          <w:szCs w:val="22"/>
          <w:rtl/>
        </w:rPr>
        <w:t xml:space="preserve">כלל בתחזית שלו לשנת </w:t>
      </w:r>
      <w:r>
        <w:rPr>
          <w:rFonts w:cs="FrankRuehl"/>
          <w:sz w:val="20"/>
          <w:szCs w:val="22"/>
          <w:rtl/>
        </w:rPr>
        <w:t xml:space="preserve">2011 </w:t>
      </w:r>
      <w:r>
        <w:rPr>
          <w:rFonts w:cs="FrankRuehl" w:hint="cs"/>
          <w:sz w:val="20"/>
          <w:szCs w:val="22"/>
          <w:rtl/>
        </w:rPr>
        <w:t xml:space="preserve">עלייה בנטל המס של </w:t>
      </w:r>
      <w:r>
        <w:rPr>
          <w:rFonts w:cs="FrankRuehl"/>
          <w:sz w:val="20"/>
          <w:szCs w:val="22"/>
          <w:rtl/>
        </w:rPr>
        <w:t xml:space="preserve">0.5 </w:t>
      </w:r>
      <w:r>
        <w:rPr>
          <w:rFonts w:cs="FrankRuehl" w:hint="cs"/>
          <w:sz w:val="20"/>
          <w:szCs w:val="22"/>
          <w:rtl/>
        </w:rPr>
        <w:t>נקודת האחוז</w:t>
      </w:r>
      <w:r>
        <w:rPr>
          <w:rFonts w:cs="FrankRuehl"/>
          <w:sz w:val="20"/>
          <w:szCs w:val="22"/>
          <w:rtl/>
        </w:rPr>
        <w:t xml:space="preserve"> </w:t>
      </w:r>
      <w:r>
        <w:rPr>
          <w:rFonts w:cs="FrankRuehl" w:hint="cs"/>
          <w:sz w:val="20"/>
          <w:szCs w:val="22"/>
          <w:rtl/>
        </w:rPr>
        <w:t>בלבד לעומת שנת</w:t>
      </w:r>
      <w:r>
        <w:rPr>
          <w:rFonts w:cs="FrankRuehl"/>
          <w:sz w:val="20"/>
          <w:szCs w:val="22"/>
          <w:rtl/>
        </w:rPr>
        <w:t xml:space="preserve"> 2010</w:t>
      </w:r>
      <w:r>
        <w:rPr>
          <w:rFonts w:cs="FrankRuehl"/>
          <w:sz w:val="20"/>
          <w:szCs w:val="22"/>
        </w:rPr>
        <w:t>;</w:t>
      </w:r>
      <w:r>
        <w:rPr>
          <w:rFonts w:cs="FrankRuehl"/>
          <w:sz w:val="20"/>
          <w:szCs w:val="22"/>
          <w:rtl/>
        </w:rPr>
        <w:t xml:space="preserve"> </w:t>
      </w:r>
      <w:r>
        <w:rPr>
          <w:rFonts w:cs="FrankRuehl" w:hint="cs"/>
          <w:sz w:val="20"/>
          <w:szCs w:val="22"/>
          <w:rtl/>
        </w:rPr>
        <w:t xml:space="preserve">ובשנת </w:t>
      </w:r>
      <w:r>
        <w:rPr>
          <w:rFonts w:cs="FrankRuehl"/>
          <w:sz w:val="20"/>
          <w:szCs w:val="22"/>
          <w:rtl/>
        </w:rPr>
        <w:t xml:space="preserve">2006 </w:t>
      </w:r>
      <w:r>
        <w:rPr>
          <w:rFonts w:cs="FrankRuehl" w:hint="cs"/>
          <w:sz w:val="20"/>
          <w:szCs w:val="22"/>
          <w:rtl/>
        </w:rPr>
        <w:t>הגידול</w:t>
      </w:r>
      <w:r>
        <w:rPr>
          <w:rFonts w:cs="FrankRuehl"/>
          <w:sz w:val="20"/>
          <w:szCs w:val="22"/>
          <w:rtl/>
        </w:rPr>
        <w:t xml:space="preserve"> </w:t>
      </w:r>
      <w:r>
        <w:rPr>
          <w:rFonts w:cs="FrankRuehl" w:hint="cs"/>
          <w:sz w:val="20"/>
          <w:szCs w:val="22"/>
          <w:rtl/>
        </w:rPr>
        <w:t>בנטל</w:t>
      </w:r>
      <w:r>
        <w:rPr>
          <w:rFonts w:cs="FrankRuehl"/>
          <w:sz w:val="20"/>
          <w:szCs w:val="22"/>
          <w:rtl/>
        </w:rPr>
        <w:t xml:space="preserve"> </w:t>
      </w:r>
      <w:r>
        <w:rPr>
          <w:rFonts w:cs="FrankRuehl" w:hint="cs"/>
          <w:sz w:val="20"/>
          <w:szCs w:val="22"/>
          <w:rtl/>
        </w:rPr>
        <w:t>המס (בניכוי גבייה חריגה) הסתכם</w:t>
      </w:r>
      <w:r>
        <w:rPr>
          <w:rFonts w:cs="FrankRuehl"/>
          <w:sz w:val="20"/>
          <w:szCs w:val="22"/>
          <w:rtl/>
        </w:rPr>
        <w:t xml:space="preserve"> </w:t>
      </w:r>
      <w:r>
        <w:rPr>
          <w:rFonts w:cs="FrankRuehl" w:hint="cs"/>
          <w:sz w:val="20"/>
          <w:szCs w:val="22"/>
          <w:rtl/>
        </w:rPr>
        <w:br/>
      </w:r>
      <w:r>
        <w:rPr>
          <w:rFonts w:cs="FrankRuehl" w:hint="cs"/>
          <w:sz w:val="20"/>
          <w:szCs w:val="22"/>
          <w:rtl/>
        </w:rPr>
        <w:t>ב-</w:t>
      </w:r>
      <w:r>
        <w:rPr>
          <w:rFonts w:cs="FrankRuehl"/>
          <w:sz w:val="20"/>
          <w:szCs w:val="22"/>
          <w:rtl/>
        </w:rPr>
        <w:t xml:space="preserve">1.1 </w:t>
      </w:r>
      <w:r>
        <w:rPr>
          <w:rFonts w:cs="FrankRuehl" w:hint="cs"/>
          <w:sz w:val="20"/>
          <w:szCs w:val="22"/>
          <w:rtl/>
        </w:rPr>
        <w:t>או</w:t>
      </w:r>
      <w:r>
        <w:rPr>
          <w:rFonts w:cs="FrankRuehl"/>
          <w:sz w:val="20"/>
          <w:szCs w:val="22"/>
          <w:rtl/>
        </w:rPr>
        <w:t xml:space="preserve"> 1.3</w:t>
      </w:r>
      <w:r>
        <w:rPr>
          <w:rFonts w:cs="FrankRuehl" w:hint="cs"/>
          <w:sz w:val="20"/>
          <w:szCs w:val="22"/>
          <w:rtl/>
        </w:rPr>
        <w:t xml:space="preserve"> נקודת האחוז</w:t>
      </w:r>
      <w:r>
        <w:rPr>
          <w:rFonts w:cs="FrankRuehl"/>
          <w:sz w:val="20"/>
          <w:szCs w:val="22"/>
          <w:rtl/>
        </w:rPr>
        <w:t xml:space="preserve"> </w:t>
      </w:r>
      <w:r>
        <w:rPr>
          <w:rFonts w:cs="FrankRuehl" w:hint="cs"/>
          <w:sz w:val="20"/>
          <w:szCs w:val="22"/>
          <w:rtl/>
        </w:rPr>
        <w:t>לעומת שנת</w:t>
      </w:r>
      <w:r>
        <w:rPr>
          <w:rFonts w:cs="FrankRuehl"/>
          <w:sz w:val="20"/>
          <w:szCs w:val="22"/>
          <w:rtl/>
        </w:rPr>
        <w:t xml:space="preserve"> 2004</w:t>
      </w:r>
      <w:r>
        <w:rPr>
          <w:rStyle w:val="FootnoteReference"/>
          <w:rFonts w:ascii="FrankRuehl" w:hAnsi="FrankRuehl" w:cs="FrankRuehl"/>
          <w:sz w:val="22"/>
          <w:szCs w:val="22"/>
          <w:rtl/>
        </w:rPr>
        <w:footnoteReference w:id="20"/>
      </w:r>
      <w:r>
        <w:rPr>
          <w:rFonts w:cs="FrankRuehl"/>
          <w:sz w:val="20"/>
          <w:szCs w:val="22"/>
          <w:rtl/>
        </w:rPr>
        <w:t xml:space="preserve"> </w:t>
      </w:r>
      <w:r>
        <w:rPr>
          <w:rFonts w:cs="FrankRuehl" w:hint="cs"/>
          <w:sz w:val="20"/>
          <w:szCs w:val="22"/>
          <w:rtl/>
        </w:rPr>
        <w:t>והמינהל, משיקולי שמרנות, החליט</w:t>
      </w:r>
      <w:r>
        <w:rPr>
          <w:rFonts w:cs="FrankRuehl"/>
          <w:sz w:val="20"/>
          <w:szCs w:val="22"/>
          <w:rtl/>
        </w:rPr>
        <w:t xml:space="preserve"> </w:t>
      </w:r>
      <w:r>
        <w:rPr>
          <w:rFonts w:cs="FrankRuehl" w:hint="cs"/>
          <w:sz w:val="20"/>
          <w:szCs w:val="22"/>
          <w:rtl/>
        </w:rPr>
        <w:t>להעלות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2012 </w:t>
      </w:r>
      <w:r>
        <w:rPr>
          <w:rFonts w:cs="FrankRuehl" w:hint="cs"/>
          <w:sz w:val="20"/>
          <w:szCs w:val="22"/>
          <w:rtl/>
        </w:rPr>
        <w:t>ב</w:t>
      </w:r>
      <w:r>
        <w:rPr>
          <w:rFonts w:cs="FrankRuehl"/>
          <w:sz w:val="20"/>
          <w:szCs w:val="22"/>
          <w:rtl/>
        </w:rPr>
        <w:t xml:space="preserve">-0.9 </w:t>
      </w:r>
      <w:r>
        <w:rPr>
          <w:rFonts w:cs="FrankRuehl" w:hint="cs"/>
          <w:sz w:val="20"/>
          <w:szCs w:val="22"/>
          <w:rtl/>
        </w:rPr>
        <w:t>נקודת האחוז</w:t>
      </w:r>
      <w:r>
        <w:rPr>
          <w:rFonts w:cs="FrankRuehl"/>
          <w:sz w:val="20"/>
          <w:szCs w:val="22"/>
          <w:rtl/>
        </w:rPr>
        <w:t xml:space="preserve"> </w:t>
      </w:r>
      <w:r>
        <w:rPr>
          <w:rFonts w:cs="FrankRuehl" w:hint="cs"/>
          <w:sz w:val="20"/>
          <w:szCs w:val="22"/>
          <w:rtl/>
        </w:rPr>
        <w:t>בלבד לעומת</w:t>
      </w:r>
      <w:r>
        <w:rPr>
          <w:rFonts w:cs="FrankRuehl"/>
          <w:sz w:val="20"/>
          <w:szCs w:val="22"/>
          <w:rtl/>
        </w:rPr>
        <w:t xml:space="preserve"> </w:t>
      </w:r>
      <w:r>
        <w:rPr>
          <w:rFonts w:cs="FrankRuehl" w:hint="cs"/>
          <w:sz w:val="20"/>
          <w:szCs w:val="22"/>
          <w:rtl/>
        </w:rPr>
        <w:t xml:space="preserve">שנת </w:t>
      </w:r>
      <w:r>
        <w:rPr>
          <w:rFonts w:cs="FrankRuehl"/>
          <w:sz w:val="20"/>
          <w:szCs w:val="22"/>
          <w:rtl/>
        </w:rPr>
        <w:t xml:space="preserve">2010. </w:t>
      </w:r>
    </w:p>
    <w:p w:rsidR="00EE6A9D">
      <w:pPr>
        <w:spacing w:after="120" w:line="230" w:lineRule="exact"/>
        <w:jc w:val="both"/>
        <w:rPr>
          <w:rFonts w:cs="FrankRuehl"/>
          <w:sz w:val="20"/>
          <w:szCs w:val="22"/>
          <w:rtl/>
        </w:rPr>
      </w:pPr>
      <w:r>
        <w:rPr>
          <w:rFonts w:cs="FrankRuehl" w:hint="cs"/>
          <w:sz w:val="20"/>
          <w:szCs w:val="22"/>
          <w:rtl/>
        </w:rPr>
        <w:t>גם רשות המסים הכינה תחזית הכנסות ממסים שהייתה דומה לתחזית הסופית של מנהל הכנסות המדינה אך הכנת תחזית הכנסות אינה נמצאת</w:t>
      </w:r>
      <w:r>
        <w:rPr>
          <w:rFonts w:cs="FrankRuehl"/>
          <w:sz w:val="20"/>
          <w:szCs w:val="22"/>
          <w:rtl/>
        </w:rPr>
        <w:t xml:space="preserve"> </w:t>
      </w:r>
      <w:r>
        <w:rPr>
          <w:rFonts w:cs="FrankRuehl" w:hint="cs"/>
          <w:sz w:val="20"/>
          <w:szCs w:val="22"/>
          <w:rtl/>
        </w:rPr>
        <w:t>בליבת</w:t>
      </w:r>
      <w:r>
        <w:rPr>
          <w:rFonts w:cs="FrankRuehl"/>
          <w:sz w:val="20"/>
          <w:szCs w:val="22"/>
          <w:rtl/>
        </w:rPr>
        <w:t xml:space="preserve"> </w:t>
      </w:r>
      <w:r>
        <w:rPr>
          <w:rFonts w:cs="FrankRuehl" w:hint="cs"/>
          <w:sz w:val="20"/>
          <w:szCs w:val="22"/>
          <w:rtl/>
        </w:rPr>
        <w:t>פעולתה</w:t>
      </w:r>
      <w:r>
        <w:rPr>
          <w:rFonts w:cs="FrankRuehl"/>
          <w:sz w:val="20"/>
          <w:szCs w:val="22"/>
          <w:rtl/>
        </w:rPr>
        <w:t xml:space="preserve"> </w:t>
      </w:r>
      <w:r>
        <w:rPr>
          <w:rFonts w:cs="FrankRuehl" w:hint="cs"/>
          <w:sz w:val="20"/>
          <w:szCs w:val="22"/>
          <w:rtl/>
        </w:rPr>
        <w:t>של הרשות והיא משתמשת במודל פשטני בהכנתה.</w:t>
      </w:r>
    </w:p>
    <w:p w:rsidR="00EE6A9D" w:rsidP="00D05FAE">
      <w:pPr>
        <w:tabs>
          <w:tab w:val="left" w:pos="510"/>
        </w:tabs>
        <w:spacing w:after="120" w:line="230" w:lineRule="exact"/>
        <w:jc w:val="both"/>
        <w:rPr>
          <w:rFonts w:cs="FrankRuehl"/>
          <w:sz w:val="20"/>
          <w:szCs w:val="22"/>
          <w:rtl/>
        </w:rPr>
      </w:pPr>
      <w:r>
        <w:rPr>
          <w:rFonts w:cs="FrankRuehl" w:hint="cs"/>
          <w:b/>
          <w:bCs/>
          <w:sz w:val="20"/>
          <w:szCs w:val="22"/>
          <w:rtl/>
        </w:rPr>
        <w:t>(</w:t>
      </w:r>
      <w:r>
        <w:rPr>
          <w:rFonts w:cs="FrankRuehl"/>
          <w:b/>
          <w:bCs/>
          <w:sz w:val="20"/>
          <w:szCs w:val="22"/>
          <w:rtl/>
        </w:rPr>
        <w:t>2</w:t>
      </w:r>
      <w:r>
        <w:rPr>
          <w:rFonts w:cs="FrankRuehl" w:hint="cs"/>
          <w:b/>
          <w:bCs/>
          <w:sz w:val="20"/>
          <w:szCs w:val="22"/>
          <w:rtl/>
        </w:rPr>
        <w:t>)</w:t>
      </w:r>
      <w:r>
        <w:rPr>
          <w:rFonts w:cs="FrankRuehl"/>
          <w:b/>
          <w:bCs/>
          <w:sz w:val="20"/>
          <w:szCs w:val="22"/>
          <w:rtl/>
        </w:rPr>
        <w:t xml:space="preserve"> </w:t>
      </w:r>
      <w:r>
        <w:rPr>
          <w:rFonts w:cs="FrankRuehl"/>
          <w:b/>
          <w:bCs/>
          <w:sz w:val="20"/>
          <w:szCs w:val="22"/>
        </w:rPr>
        <w:tab/>
      </w:r>
      <w:r>
        <w:rPr>
          <w:rFonts w:cs="FrankRuehl" w:hint="cs"/>
          <w:b/>
          <w:bCs/>
          <w:sz w:val="20"/>
          <w:szCs w:val="22"/>
          <w:rtl/>
        </w:rPr>
        <w:t>עמדת</w:t>
      </w:r>
      <w:r>
        <w:rPr>
          <w:rFonts w:cs="FrankRuehl"/>
          <w:b/>
          <w:bCs/>
          <w:sz w:val="20"/>
          <w:szCs w:val="22"/>
          <w:rtl/>
        </w:rPr>
        <w:t xml:space="preserve"> </w:t>
      </w:r>
      <w:r>
        <w:rPr>
          <w:rFonts w:cs="FrankRuehl" w:hint="cs"/>
          <w:b/>
          <w:bCs/>
          <w:sz w:val="20"/>
          <w:szCs w:val="22"/>
          <w:rtl/>
        </w:rPr>
        <w:t>הממונה</w:t>
      </w:r>
      <w:r>
        <w:rPr>
          <w:rFonts w:cs="FrankRuehl"/>
          <w:b/>
          <w:bCs/>
          <w:sz w:val="20"/>
          <w:szCs w:val="22"/>
          <w:rtl/>
        </w:rPr>
        <w:t xml:space="preserve"> </w:t>
      </w:r>
      <w:r>
        <w:rPr>
          <w:rFonts w:cs="FrankRuehl" w:hint="cs"/>
          <w:b/>
          <w:bCs/>
          <w:sz w:val="20"/>
          <w:szCs w:val="22"/>
          <w:rtl/>
        </w:rPr>
        <w:t>על</w:t>
      </w:r>
      <w:r>
        <w:rPr>
          <w:rFonts w:cs="FrankRuehl"/>
          <w:b/>
          <w:bCs/>
          <w:sz w:val="20"/>
          <w:szCs w:val="22"/>
          <w:rtl/>
        </w:rPr>
        <w:t xml:space="preserve"> </w:t>
      </w:r>
      <w:r>
        <w:rPr>
          <w:rFonts w:cs="FrankRuehl" w:hint="cs"/>
          <w:b/>
          <w:bCs/>
          <w:sz w:val="20"/>
          <w:szCs w:val="22"/>
          <w:rtl/>
        </w:rPr>
        <w:t>התקציבים -</w:t>
      </w:r>
      <w:r>
        <w:rPr>
          <w:rFonts w:cs="FrankRuehl"/>
          <w:b/>
          <w:bCs/>
          <w:sz w:val="20"/>
          <w:szCs w:val="22"/>
          <w:rtl/>
        </w:rPr>
        <w:t xml:space="preserve"> 226.5 </w:t>
      </w:r>
      <w:r>
        <w:rPr>
          <w:rFonts w:cs="FrankRuehl" w:hint="cs"/>
          <w:b/>
          <w:bCs/>
          <w:sz w:val="20"/>
          <w:szCs w:val="22"/>
          <w:rtl/>
        </w:rPr>
        <w:t>מיליארדי</w:t>
      </w:r>
      <w:r>
        <w:rPr>
          <w:rFonts w:cs="FrankRuehl"/>
          <w:b/>
          <w:bCs/>
          <w:sz w:val="20"/>
          <w:szCs w:val="22"/>
          <w:rtl/>
        </w:rPr>
        <w:t xml:space="preserve"> </w:t>
      </w:r>
      <w:r>
        <w:rPr>
          <w:rFonts w:cs="FrankRuehl" w:hint="cs"/>
          <w:b/>
          <w:bCs/>
          <w:sz w:val="20"/>
          <w:szCs w:val="22"/>
          <w:rtl/>
        </w:rPr>
        <w:t>ש</w:t>
      </w:r>
      <w:r>
        <w:rPr>
          <w:rFonts w:cs="FrankRuehl"/>
          <w:b/>
          <w:bCs/>
          <w:sz w:val="20"/>
          <w:szCs w:val="22"/>
          <w:rtl/>
        </w:rPr>
        <w:t>"</w:t>
      </w:r>
      <w:r>
        <w:rPr>
          <w:rFonts w:cs="FrankRuehl" w:hint="cs"/>
          <w:b/>
          <w:bCs/>
          <w:sz w:val="20"/>
          <w:szCs w:val="22"/>
          <w:rtl/>
        </w:rPr>
        <w:t>ח</w:t>
      </w:r>
      <w:r>
        <w:rPr>
          <w:rFonts w:cs="FrankRuehl"/>
          <w:b/>
          <w:bCs/>
          <w:sz w:val="20"/>
          <w:szCs w:val="22"/>
          <w:rtl/>
        </w:rPr>
        <w:t>:</w:t>
      </w:r>
      <w:r>
        <w:rPr>
          <w:rFonts w:cs="FrankRuehl" w:hint="cs"/>
          <w:sz w:val="20"/>
          <w:szCs w:val="22"/>
          <w:rtl/>
        </w:rPr>
        <w:t xml:space="preserve"> </w:t>
      </w:r>
      <w:r w:rsidRPr="00D05FAE" w:rsidR="00D05FAE">
        <w:rPr>
          <w:rFonts w:cs="FrankRuehl" w:hint="cs"/>
          <w:sz w:val="20"/>
          <w:szCs w:val="22"/>
          <w:rtl/>
        </w:rPr>
        <w:t xml:space="preserve">לטענת מינהל הכנסות המדינה </w:t>
      </w:r>
      <w:r>
        <w:rPr>
          <w:rFonts w:cs="FrankRuehl" w:hint="cs"/>
          <w:sz w:val="20"/>
          <w:szCs w:val="22"/>
          <w:rtl/>
        </w:rPr>
        <w:t xml:space="preserve">בדיון אצל המנכ"ל, "מנהל אגף התקציבים הציג עמדה לפיה יש להשוות את הנטל ב-2012 לנטל ב-2006, כאשר החד פעמי ייחשב לפי האומדן הנמוך וללא פקטור של שמרנות </w:t>
      </w:r>
      <w:r>
        <w:rPr>
          <w:rFonts w:cs="FrankRuehl"/>
          <w:sz w:val="20"/>
          <w:szCs w:val="22"/>
          <w:rtl/>
        </w:rPr>
        <w:t>-</w:t>
      </w:r>
      <w:r>
        <w:rPr>
          <w:rFonts w:cs="FrankRuehl" w:hint="cs"/>
          <w:sz w:val="20"/>
          <w:szCs w:val="22"/>
          <w:rtl/>
        </w:rPr>
        <w:t xml:space="preserve"> דהינו 24.7% תוצר או 226.5 מיליארד ש"ח. כיוון שמינהל הכנסות המדינה מכין את המצגות בנושא תחזית מסים, הוכנה עוד באותו ערב, לפי בקשה, מיד לאחר הישיבה אצל המנכ"ל ולקראת הישיבה המסכמת אצל השר למחרת ב-13.5.10, מצגת חלופית ובה גרסה המשקפת את עמדת מנהל אגף התקציבים".</w:t>
      </w:r>
    </w:p>
    <w:p w:rsidR="00EE6A9D">
      <w:pPr>
        <w:spacing w:after="120" w:line="230" w:lineRule="exact"/>
        <w:jc w:val="both"/>
        <w:rPr>
          <w:rFonts w:cs="FrankRuehl"/>
          <w:b/>
          <w:bCs/>
          <w:sz w:val="20"/>
          <w:szCs w:val="22"/>
          <w:u w:val="single"/>
          <w:rtl/>
        </w:rPr>
      </w:pPr>
      <w:r>
        <w:rPr>
          <w:rFonts w:cs="FrankRuehl" w:hint="cs"/>
          <w:sz w:val="20"/>
          <w:szCs w:val="22"/>
          <w:rtl/>
        </w:rPr>
        <w:t>בלוח</w:t>
      </w:r>
      <w:r>
        <w:rPr>
          <w:rFonts w:cs="FrankRuehl"/>
          <w:sz w:val="20"/>
          <w:szCs w:val="22"/>
          <w:rtl/>
        </w:rPr>
        <w:t xml:space="preserve"> 3 </w:t>
      </w:r>
      <w:r>
        <w:rPr>
          <w:rFonts w:cs="FrankRuehl" w:hint="cs"/>
          <w:sz w:val="20"/>
          <w:szCs w:val="22"/>
          <w:rtl/>
        </w:rPr>
        <w:t>שלהלן מוצגת ההשוואה</w:t>
      </w:r>
      <w:r>
        <w:rPr>
          <w:rFonts w:cs="FrankRuehl"/>
          <w:sz w:val="20"/>
          <w:szCs w:val="22"/>
          <w:rtl/>
        </w:rPr>
        <w:t xml:space="preserve"> </w:t>
      </w:r>
      <w:r>
        <w:rPr>
          <w:rFonts w:cs="FrankRuehl" w:hint="cs"/>
          <w:sz w:val="20"/>
          <w:szCs w:val="22"/>
          <w:rtl/>
        </w:rPr>
        <w:t>שעשה</w:t>
      </w:r>
      <w:r>
        <w:rPr>
          <w:rFonts w:cs="FrankRuehl"/>
          <w:sz w:val="20"/>
          <w:szCs w:val="22"/>
          <w:rtl/>
        </w:rPr>
        <w:t xml:space="preserve"> </w:t>
      </w:r>
      <w:r>
        <w:rPr>
          <w:rFonts w:cs="FrankRuehl" w:hint="cs"/>
          <w:sz w:val="20"/>
          <w:szCs w:val="22"/>
          <w:rtl/>
        </w:rPr>
        <w:t>מינהל הכנסות המדינה לעמדת</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כאחוז</w:t>
      </w:r>
      <w:r>
        <w:rPr>
          <w:rFonts w:cs="FrankRuehl"/>
          <w:sz w:val="20"/>
          <w:szCs w:val="22"/>
          <w:rtl/>
        </w:rPr>
        <w:t xml:space="preserve"> </w:t>
      </w:r>
      <w:r>
        <w:rPr>
          <w:rFonts w:cs="FrankRuehl" w:hint="cs"/>
          <w:sz w:val="20"/>
          <w:szCs w:val="22"/>
          <w:rtl/>
        </w:rPr>
        <w:t>מהתמ</w:t>
      </w:r>
      <w:r>
        <w:rPr>
          <w:rFonts w:cs="FrankRuehl"/>
          <w:sz w:val="20"/>
          <w:szCs w:val="22"/>
          <w:rtl/>
        </w:rPr>
        <w:t>"</w:t>
      </w:r>
      <w:r>
        <w:rPr>
          <w:rFonts w:cs="FrankRuehl" w:hint="cs"/>
          <w:sz w:val="20"/>
          <w:szCs w:val="22"/>
          <w:rtl/>
        </w:rPr>
        <w:t>ג</w:t>
      </w:r>
      <w:r>
        <w:rPr>
          <w:rFonts w:cs="FrankRuehl"/>
          <w:sz w:val="20"/>
          <w:szCs w:val="22"/>
          <w:rtl/>
        </w:rPr>
        <w:t xml:space="preserve"> </w:t>
      </w:r>
      <w:r>
        <w:rPr>
          <w:rFonts w:cs="FrankRuehl" w:hint="cs"/>
          <w:sz w:val="20"/>
          <w:szCs w:val="22"/>
          <w:rtl/>
        </w:rPr>
        <w:t>בשנים</w:t>
      </w:r>
      <w:r>
        <w:rPr>
          <w:rFonts w:cs="FrankRuehl"/>
          <w:sz w:val="20"/>
          <w:szCs w:val="22"/>
          <w:rtl/>
        </w:rPr>
        <w:t xml:space="preserve"> 2007-2003 </w:t>
      </w:r>
      <w:r>
        <w:rPr>
          <w:rFonts w:cs="FrankRuehl" w:hint="cs"/>
          <w:sz w:val="20"/>
          <w:szCs w:val="22"/>
          <w:rtl/>
        </w:rPr>
        <w:t>ובין</w:t>
      </w:r>
      <w:r>
        <w:rPr>
          <w:rFonts w:cs="FrankRuehl"/>
          <w:sz w:val="20"/>
          <w:szCs w:val="22"/>
          <w:rtl/>
        </w:rPr>
        <w:t xml:space="preserve"> </w:t>
      </w:r>
      <w:r>
        <w:rPr>
          <w:rFonts w:cs="FrankRuehl" w:hint="cs"/>
          <w:sz w:val="20"/>
          <w:szCs w:val="22"/>
          <w:rtl/>
        </w:rPr>
        <w:t>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בשנים</w:t>
      </w:r>
      <w:r>
        <w:rPr>
          <w:rFonts w:cs="FrankRuehl"/>
          <w:sz w:val="20"/>
          <w:szCs w:val="22"/>
          <w:rtl/>
        </w:rPr>
        <w:t xml:space="preserve"> 2012-2009: </w:t>
      </w:r>
    </w:p>
    <w:p w:rsidR="00EE6A9D">
      <w:pPr>
        <w:pStyle w:val="KOT5"/>
        <w:jc w:val="center"/>
        <w:rPr>
          <w:rtl/>
        </w:rPr>
      </w:pPr>
      <w:r>
        <w:rPr>
          <w:rFonts w:hint="cs"/>
          <w:b w:val="0"/>
          <w:bCs w:val="0"/>
          <w:sz w:val="20"/>
          <w:szCs w:val="20"/>
          <w:rtl/>
        </w:rPr>
        <w:t>לוח</w:t>
      </w:r>
      <w:r>
        <w:rPr>
          <w:b w:val="0"/>
          <w:bCs w:val="0"/>
          <w:sz w:val="20"/>
          <w:szCs w:val="20"/>
          <w:rtl/>
        </w:rPr>
        <w:t xml:space="preserve"> 3</w:t>
      </w:r>
      <w:r>
        <w:br/>
      </w:r>
      <w:r>
        <w:rPr>
          <w:rFonts w:hint="cs"/>
          <w:rtl/>
        </w:rPr>
        <w:t>השוואה</w:t>
      </w:r>
      <w:r>
        <w:rPr>
          <w:rtl/>
        </w:rPr>
        <w:t xml:space="preserve"> </w:t>
      </w:r>
      <w:r>
        <w:rPr>
          <w:rFonts w:hint="cs"/>
          <w:rtl/>
        </w:rPr>
        <w:t>בין</w:t>
      </w:r>
      <w:r>
        <w:rPr>
          <w:rtl/>
        </w:rPr>
        <w:t xml:space="preserve"> </w:t>
      </w:r>
      <w:r>
        <w:rPr>
          <w:rFonts w:hint="cs"/>
          <w:rtl/>
        </w:rPr>
        <w:t>נטל</w:t>
      </w:r>
      <w:r>
        <w:rPr>
          <w:rtl/>
        </w:rPr>
        <w:t xml:space="preserve"> </w:t>
      </w:r>
      <w:r>
        <w:rPr>
          <w:rFonts w:hint="cs"/>
          <w:rtl/>
        </w:rPr>
        <w:t>המס</w:t>
      </w:r>
      <w:r>
        <w:rPr>
          <w:rtl/>
        </w:rPr>
        <w:t xml:space="preserve"> </w:t>
      </w:r>
      <w:r>
        <w:rPr>
          <w:rFonts w:hint="cs"/>
          <w:rtl/>
        </w:rPr>
        <w:t>בשנים</w:t>
      </w:r>
      <w:r>
        <w:rPr>
          <w:rtl/>
        </w:rPr>
        <w:t xml:space="preserve"> 2007-2003 </w:t>
      </w:r>
      <w:r>
        <w:rPr>
          <w:rFonts w:hint="cs"/>
          <w:rtl/>
        </w:rPr>
        <w:t>ובין</w:t>
      </w:r>
      <w:r>
        <w:rPr>
          <w:rtl/>
        </w:rPr>
        <w:t xml:space="preserve"> </w:t>
      </w:r>
      <w:r>
        <w:rPr>
          <w:rFonts w:hint="cs"/>
          <w:rtl/>
        </w:rPr>
        <w:t>נטל</w:t>
      </w:r>
      <w:r>
        <w:rPr>
          <w:rtl/>
        </w:rPr>
        <w:t xml:space="preserve"> </w:t>
      </w:r>
      <w:r>
        <w:rPr>
          <w:rFonts w:hint="cs"/>
          <w:rtl/>
        </w:rPr>
        <w:t>המס</w:t>
      </w:r>
      <w:r>
        <w:rPr>
          <w:rtl/>
        </w:rPr>
        <w:t xml:space="preserve"> </w:t>
      </w:r>
      <w:r>
        <w:rPr>
          <w:rFonts w:hint="cs"/>
          <w:rtl/>
        </w:rPr>
        <w:t>בשנים</w:t>
      </w:r>
      <w:r>
        <w:rPr>
          <w:rtl/>
        </w:rPr>
        <w:t xml:space="preserve"> 2012-2009</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top w:w="0" w:type="dxa"/>
          <w:left w:w="57" w:type="dxa"/>
          <w:bottom w:w="0" w:type="dxa"/>
          <w:right w:w="57" w:type="dxa"/>
        </w:tblCellMar>
        <w:tblLook w:val="0000"/>
      </w:tblPr>
      <w:tblGrid>
        <w:gridCol w:w="571"/>
        <w:gridCol w:w="651"/>
        <w:gridCol w:w="610"/>
        <w:gridCol w:w="845"/>
        <w:gridCol w:w="661"/>
        <w:gridCol w:w="667"/>
        <w:gridCol w:w="652"/>
        <w:gridCol w:w="610"/>
        <w:gridCol w:w="845"/>
        <w:gridCol w:w="579"/>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top w:w="0" w:type="dxa"/>
            <w:left w:w="57" w:type="dxa"/>
            <w:bottom w:w="0" w:type="dxa"/>
            <w:right w:w="57" w:type="dxa"/>
          </w:tblCellMar>
          <w:tblLook w:val="0000"/>
        </w:tblPrEx>
        <w:trPr>
          <w:cantSplit/>
          <w:jc w:val="center"/>
        </w:trPr>
        <w:tc>
          <w:tcPr>
            <w:tcW w:w="3338" w:type="dxa"/>
            <w:gridSpan w:val="5"/>
            <w:tcBorders>
              <w:top w:val="single" w:sz="12"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אירוע</w:t>
            </w:r>
            <w:r>
              <w:rPr>
                <w:rFonts w:cs="FrankRuehl"/>
                <w:b/>
                <w:bCs/>
                <w:sz w:val="20"/>
                <w:szCs w:val="20"/>
                <w:rtl/>
              </w:rPr>
              <w:t xml:space="preserve"> </w:t>
            </w:r>
            <w:r>
              <w:rPr>
                <w:rFonts w:cs="FrankRuehl" w:hint="cs"/>
                <w:b/>
                <w:bCs/>
                <w:sz w:val="20"/>
                <w:szCs w:val="20"/>
                <w:rtl/>
              </w:rPr>
              <w:t>נוכחי</w:t>
            </w:r>
          </w:p>
        </w:tc>
        <w:tc>
          <w:tcPr>
            <w:tcW w:w="3353" w:type="dxa"/>
            <w:gridSpan w:val="5"/>
            <w:tcBorders>
              <w:top w:val="single" w:sz="12"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אירוע</w:t>
            </w:r>
            <w:r>
              <w:rPr>
                <w:rFonts w:cs="FrankRuehl"/>
                <w:b/>
                <w:bCs/>
                <w:sz w:val="20"/>
                <w:szCs w:val="20"/>
                <w:rtl/>
              </w:rPr>
              <w:t xml:space="preserve"> </w:t>
            </w:r>
            <w:r>
              <w:rPr>
                <w:rFonts w:cs="FrankRuehl" w:hint="cs"/>
                <w:b/>
                <w:bCs/>
                <w:sz w:val="20"/>
                <w:szCs w:val="20"/>
                <w:rtl/>
              </w:rPr>
              <w:t>קודם</w:t>
            </w:r>
          </w:p>
        </w:tc>
      </w:tr>
      <w:tr>
        <w:tblPrEx>
          <w:tblW w:w="6691" w:type="dxa"/>
          <w:jc w:val="center"/>
          <w:tblCellMar>
            <w:top w:w="0" w:type="dxa"/>
            <w:left w:w="57" w:type="dxa"/>
            <w:bottom w:w="0" w:type="dxa"/>
            <w:right w:w="57" w:type="dxa"/>
          </w:tblCellMar>
          <w:tblLook w:val="0000"/>
        </w:tblPrEx>
        <w:trPr>
          <w:cantSplit/>
          <w:jc w:val="center"/>
        </w:trPr>
        <w:tc>
          <w:tcPr>
            <w:tcW w:w="1832" w:type="dxa"/>
            <w:gridSpan w:val="3"/>
            <w:tcBorders>
              <w:top w:val="single" w:sz="4"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נטל</w:t>
            </w:r>
            <w:r>
              <w:rPr>
                <w:rFonts w:cs="FrankRuehl"/>
                <w:b/>
                <w:bCs/>
                <w:sz w:val="20"/>
                <w:szCs w:val="20"/>
                <w:rtl/>
              </w:rPr>
              <w:t xml:space="preserve"> </w:t>
            </w:r>
            <w:r>
              <w:rPr>
                <w:rFonts w:cs="FrankRuehl" w:hint="cs"/>
                <w:b/>
                <w:bCs/>
                <w:sz w:val="20"/>
                <w:szCs w:val="20"/>
                <w:rtl/>
              </w:rPr>
              <w:t>מס</w:t>
            </w:r>
            <w:r>
              <w:rPr>
                <w:rFonts w:cs="FrankRuehl"/>
                <w:b/>
                <w:bCs/>
                <w:sz w:val="20"/>
                <w:szCs w:val="20"/>
                <w:rtl/>
              </w:rPr>
              <w:t xml:space="preserve"> </w:t>
            </w:r>
            <w:r>
              <w:rPr>
                <w:rFonts w:cs="FrankRuehl" w:hint="cs"/>
                <w:b/>
                <w:bCs/>
                <w:sz w:val="20"/>
                <w:szCs w:val="20"/>
                <w:rtl/>
              </w:rPr>
              <w:t>חזוי</w:t>
            </w:r>
            <w:r>
              <w:rPr>
                <w:rFonts w:cs="FrankRuehl"/>
                <w:b/>
                <w:bCs/>
                <w:sz w:val="20"/>
                <w:szCs w:val="20"/>
                <w:rtl/>
              </w:rPr>
              <w:t xml:space="preserve"> </w:t>
            </w:r>
            <w:r>
              <w:rPr>
                <w:rFonts w:cs="FrankRuehl"/>
                <w:b/>
                <w:bCs/>
                <w:sz w:val="20"/>
                <w:szCs w:val="20"/>
              </w:rPr>
              <w:br/>
            </w:r>
            <w:r>
              <w:rPr>
                <w:rFonts w:cs="FrankRuehl"/>
                <w:b/>
                <w:bCs/>
                <w:sz w:val="20"/>
                <w:szCs w:val="20"/>
                <w:rtl/>
              </w:rPr>
              <w:t>(</w:t>
            </w:r>
            <w:r>
              <w:rPr>
                <w:rFonts w:cs="FrankRuehl" w:hint="cs"/>
                <w:b/>
                <w:bCs/>
                <w:sz w:val="20"/>
                <w:szCs w:val="20"/>
                <w:rtl/>
              </w:rPr>
              <w:t>כאחוז</w:t>
            </w:r>
            <w:r>
              <w:rPr>
                <w:rFonts w:cs="FrankRuehl"/>
                <w:b/>
                <w:bCs/>
                <w:sz w:val="20"/>
                <w:szCs w:val="20"/>
                <w:rtl/>
              </w:rPr>
              <w:t xml:space="preserve"> </w:t>
            </w:r>
            <w:r>
              <w:rPr>
                <w:rFonts w:cs="FrankRuehl" w:hint="cs"/>
                <w:b/>
                <w:bCs/>
                <w:sz w:val="20"/>
                <w:szCs w:val="20"/>
                <w:rtl/>
              </w:rPr>
              <w:t>מהתמ</w:t>
            </w:r>
            <w:r>
              <w:rPr>
                <w:rFonts w:cs="FrankRuehl"/>
                <w:b/>
                <w:bCs/>
                <w:sz w:val="20"/>
                <w:szCs w:val="20"/>
                <w:rtl/>
              </w:rPr>
              <w:t>"</w:t>
            </w:r>
            <w:r>
              <w:rPr>
                <w:rFonts w:cs="FrankRuehl" w:hint="cs"/>
                <w:b/>
                <w:bCs/>
                <w:sz w:val="20"/>
                <w:szCs w:val="20"/>
                <w:rtl/>
              </w:rPr>
              <w:t>ג</w:t>
            </w:r>
            <w:r>
              <w:rPr>
                <w:rFonts w:cs="FrankRuehl"/>
                <w:b/>
                <w:bCs/>
                <w:sz w:val="20"/>
                <w:szCs w:val="20"/>
                <w:rtl/>
              </w:rPr>
              <w:t>)</w:t>
            </w:r>
          </w:p>
        </w:tc>
        <w:tc>
          <w:tcPr>
            <w:tcW w:w="845" w:type="dxa"/>
            <w:tcBorders>
              <w:top w:val="single" w:sz="4"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תחזית</w:t>
            </w:r>
            <w:r>
              <w:rPr>
                <w:rFonts w:cs="FrankRuehl"/>
                <w:b/>
                <w:bCs/>
                <w:sz w:val="20"/>
                <w:szCs w:val="20"/>
                <w:rtl/>
              </w:rPr>
              <w:t xml:space="preserve"> </w:t>
            </w:r>
            <w:r>
              <w:rPr>
                <w:rFonts w:cs="FrankRuehl"/>
                <w:b/>
                <w:bCs/>
                <w:sz w:val="20"/>
                <w:szCs w:val="20"/>
              </w:rPr>
              <w:br/>
            </w:r>
            <w:r>
              <w:rPr>
                <w:rFonts w:cs="FrankRuehl" w:hint="cs"/>
                <w:b/>
                <w:bCs/>
                <w:sz w:val="20"/>
                <w:szCs w:val="20"/>
                <w:rtl/>
              </w:rPr>
              <w:t>צמיחה</w:t>
            </w:r>
            <w:r>
              <w:rPr>
                <w:rFonts w:cs="FrankRuehl"/>
                <w:b/>
                <w:bCs/>
                <w:sz w:val="20"/>
                <w:szCs w:val="20"/>
                <w:rtl/>
              </w:rPr>
              <w:t xml:space="preserve"> </w:t>
            </w:r>
            <w:r>
              <w:rPr>
                <w:rFonts w:cs="FrankRuehl"/>
                <w:b/>
                <w:bCs/>
                <w:sz w:val="20"/>
                <w:szCs w:val="20"/>
              </w:rPr>
              <w:br/>
            </w:r>
            <w:r>
              <w:rPr>
                <w:rFonts w:cs="FrankRuehl"/>
                <w:b/>
                <w:bCs/>
                <w:sz w:val="20"/>
                <w:szCs w:val="20"/>
                <w:rtl/>
              </w:rPr>
              <w:t>(</w:t>
            </w:r>
            <w:r>
              <w:rPr>
                <w:rFonts w:cs="FrankRuehl" w:hint="cs"/>
                <w:b/>
                <w:bCs/>
                <w:sz w:val="20"/>
                <w:szCs w:val="20"/>
                <w:rtl/>
              </w:rPr>
              <w:t>באחוזים</w:t>
            </w:r>
            <w:r>
              <w:rPr>
                <w:rFonts w:cs="FrankRuehl"/>
                <w:b/>
                <w:bCs/>
                <w:sz w:val="20"/>
                <w:szCs w:val="20"/>
                <w:rtl/>
              </w:rPr>
              <w:t>)</w:t>
            </w:r>
          </w:p>
        </w:tc>
        <w:tc>
          <w:tcPr>
            <w:tcW w:w="661" w:type="dxa"/>
            <w:tcBorders>
              <w:top w:val="single" w:sz="4"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שנה</w:t>
            </w:r>
          </w:p>
        </w:tc>
        <w:tc>
          <w:tcPr>
            <w:tcW w:w="1929" w:type="dxa"/>
            <w:gridSpan w:val="3"/>
            <w:tcBorders>
              <w:top w:val="single" w:sz="4"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נטל</w:t>
            </w:r>
            <w:r>
              <w:rPr>
                <w:rFonts w:cs="FrankRuehl"/>
                <w:b/>
                <w:bCs/>
                <w:sz w:val="20"/>
                <w:szCs w:val="20"/>
                <w:rtl/>
              </w:rPr>
              <w:t xml:space="preserve"> </w:t>
            </w:r>
            <w:r>
              <w:rPr>
                <w:rFonts w:cs="FrankRuehl" w:hint="cs"/>
                <w:b/>
                <w:bCs/>
                <w:sz w:val="20"/>
                <w:szCs w:val="20"/>
                <w:rtl/>
              </w:rPr>
              <w:t>מס</w:t>
            </w:r>
            <w:r>
              <w:rPr>
                <w:rFonts w:cs="FrankRuehl"/>
                <w:b/>
                <w:bCs/>
                <w:sz w:val="20"/>
                <w:szCs w:val="20"/>
                <w:rtl/>
              </w:rPr>
              <w:t xml:space="preserve"> </w:t>
            </w:r>
            <w:r>
              <w:rPr>
                <w:rFonts w:cs="FrankRuehl"/>
                <w:b/>
                <w:bCs/>
                <w:sz w:val="20"/>
                <w:szCs w:val="20"/>
              </w:rPr>
              <w:br/>
            </w:r>
            <w:r>
              <w:rPr>
                <w:rFonts w:cs="FrankRuehl"/>
                <w:b/>
                <w:bCs/>
                <w:sz w:val="20"/>
                <w:szCs w:val="20"/>
                <w:rtl/>
              </w:rPr>
              <w:t>(</w:t>
            </w:r>
            <w:r>
              <w:rPr>
                <w:rFonts w:cs="FrankRuehl" w:hint="cs"/>
                <w:b/>
                <w:bCs/>
                <w:sz w:val="20"/>
                <w:szCs w:val="20"/>
                <w:rtl/>
              </w:rPr>
              <w:t>כאחוז</w:t>
            </w:r>
            <w:r>
              <w:rPr>
                <w:rFonts w:cs="FrankRuehl"/>
                <w:b/>
                <w:bCs/>
                <w:sz w:val="20"/>
                <w:szCs w:val="20"/>
                <w:rtl/>
              </w:rPr>
              <w:t xml:space="preserve"> </w:t>
            </w:r>
            <w:r>
              <w:rPr>
                <w:rFonts w:cs="FrankRuehl" w:hint="cs"/>
                <w:b/>
                <w:bCs/>
                <w:sz w:val="20"/>
                <w:szCs w:val="20"/>
                <w:rtl/>
              </w:rPr>
              <w:t>מהתמ</w:t>
            </w:r>
            <w:r>
              <w:rPr>
                <w:rFonts w:cs="FrankRuehl"/>
                <w:b/>
                <w:bCs/>
                <w:sz w:val="20"/>
                <w:szCs w:val="20"/>
                <w:rtl/>
              </w:rPr>
              <w:t>"</w:t>
            </w:r>
            <w:r>
              <w:rPr>
                <w:rFonts w:cs="FrankRuehl" w:hint="cs"/>
                <w:b/>
                <w:bCs/>
                <w:sz w:val="20"/>
                <w:szCs w:val="20"/>
                <w:rtl/>
              </w:rPr>
              <w:t>ג</w:t>
            </w:r>
            <w:r>
              <w:rPr>
                <w:rFonts w:cs="FrankRuehl"/>
                <w:b/>
                <w:bCs/>
                <w:sz w:val="20"/>
                <w:szCs w:val="20"/>
                <w:rtl/>
              </w:rPr>
              <w:t>)</w:t>
            </w:r>
          </w:p>
        </w:tc>
        <w:tc>
          <w:tcPr>
            <w:tcW w:w="845" w:type="dxa"/>
            <w:tcBorders>
              <w:top w:val="single" w:sz="4"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צמיחה</w:t>
            </w:r>
            <w:r>
              <w:rPr>
                <w:rFonts w:cs="FrankRuehl"/>
                <w:b/>
                <w:bCs/>
                <w:sz w:val="20"/>
                <w:szCs w:val="20"/>
                <w:rtl/>
              </w:rPr>
              <w:t xml:space="preserve"> </w:t>
            </w:r>
            <w:r>
              <w:rPr>
                <w:rFonts w:cs="FrankRuehl"/>
                <w:b/>
                <w:bCs/>
                <w:sz w:val="20"/>
                <w:szCs w:val="20"/>
              </w:rPr>
              <w:br/>
            </w:r>
            <w:r>
              <w:rPr>
                <w:rFonts w:cs="FrankRuehl" w:hint="cs"/>
                <w:b/>
                <w:bCs/>
                <w:sz w:val="20"/>
                <w:szCs w:val="20"/>
                <w:rtl/>
              </w:rPr>
              <w:t>בפועל</w:t>
            </w:r>
            <w:r>
              <w:rPr>
                <w:rFonts w:cs="FrankRuehl"/>
                <w:b/>
                <w:bCs/>
                <w:sz w:val="20"/>
                <w:szCs w:val="20"/>
                <w:rtl/>
              </w:rPr>
              <w:t xml:space="preserve"> </w:t>
            </w:r>
            <w:r>
              <w:rPr>
                <w:rFonts w:cs="FrankRuehl"/>
                <w:b/>
                <w:bCs/>
                <w:sz w:val="20"/>
                <w:szCs w:val="20"/>
              </w:rPr>
              <w:br/>
            </w:r>
            <w:r>
              <w:rPr>
                <w:rFonts w:cs="FrankRuehl"/>
                <w:b/>
                <w:bCs/>
                <w:sz w:val="20"/>
                <w:szCs w:val="20"/>
                <w:rtl/>
              </w:rPr>
              <w:t>(</w:t>
            </w:r>
            <w:r>
              <w:rPr>
                <w:rFonts w:cs="FrankRuehl" w:hint="cs"/>
                <w:b/>
                <w:bCs/>
                <w:sz w:val="20"/>
                <w:szCs w:val="20"/>
                <w:rtl/>
              </w:rPr>
              <w:t>באחוזים</w:t>
            </w:r>
            <w:r>
              <w:rPr>
                <w:rFonts w:cs="FrankRuehl"/>
                <w:b/>
                <w:bCs/>
                <w:sz w:val="20"/>
                <w:szCs w:val="20"/>
                <w:rtl/>
              </w:rPr>
              <w:t>)</w:t>
            </w:r>
          </w:p>
        </w:tc>
        <w:tc>
          <w:tcPr>
            <w:tcW w:w="579" w:type="dxa"/>
            <w:tcBorders>
              <w:top w:val="single" w:sz="4" w:space="0" w:color="auto"/>
              <w:bottom w:val="single" w:sz="4"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שנה</w:t>
            </w:r>
          </w:p>
        </w:tc>
      </w:tr>
      <w:tr>
        <w:tblPrEx>
          <w:tblW w:w="6691" w:type="dxa"/>
          <w:jc w:val="center"/>
          <w:tblCellMar>
            <w:top w:w="0" w:type="dxa"/>
            <w:left w:w="57" w:type="dxa"/>
            <w:bottom w:w="0" w:type="dxa"/>
            <w:right w:w="57" w:type="dxa"/>
          </w:tblCellMar>
          <w:tblLook w:val="0000"/>
        </w:tblPrEx>
        <w:trPr>
          <w:jc w:val="center"/>
        </w:trPr>
        <w:tc>
          <w:tcPr>
            <w:tcW w:w="571"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פער</w:t>
            </w:r>
            <w:r>
              <w:rPr>
                <w:rFonts w:cs="FrankRuehl" w:hint="cs"/>
                <w:b/>
                <w:bCs/>
                <w:sz w:val="20"/>
                <w:szCs w:val="20"/>
                <w:vertAlign w:val="superscript"/>
                <w:rtl/>
              </w:rPr>
              <w:t>3</w:t>
            </w:r>
          </w:p>
        </w:tc>
        <w:tc>
          <w:tcPr>
            <w:tcW w:w="651"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בניכוי</w:t>
            </w:r>
            <w:r>
              <w:rPr>
                <w:rFonts w:cs="FrankRuehl"/>
                <w:b/>
                <w:bCs/>
                <w:sz w:val="20"/>
                <w:szCs w:val="20"/>
                <w:rtl/>
              </w:rPr>
              <w:t xml:space="preserve"> </w:t>
            </w:r>
            <w:r>
              <w:rPr>
                <w:rFonts w:cs="FrankRuehl"/>
                <w:b/>
                <w:bCs/>
                <w:sz w:val="20"/>
                <w:szCs w:val="20"/>
              </w:rPr>
              <w:br/>
            </w:r>
            <w:r>
              <w:rPr>
                <w:rFonts w:cs="FrankRuehl" w:hint="cs"/>
                <w:b/>
                <w:bCs/>
                <w:sz w:val="20"/>
                <w:szCs w:val="20"/>
                <w:rtl/>
              </w:rPr>
              <w:t>חקיקה</w:t>
            </w:r>
          </w:p>
        </w:tc>
        <w:tc>
          <w:tcPr>
            <w:tcW w:w="610"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מקורי</w:t>
            </w:r>
          </w:p>
        </w:tc>
        <w:tc>
          <w:tcPr>
            <w:tcW w:w="845"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p>
        </w:tc>
        <w:tc>
          <w:tcPr>
            <w:tcW w:w="661"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p>
        </w:tc>
        <w:tc>
          <w:tcPr>
            <w:tcW w:w="667"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בניכוי</w:t>
            </w:r>
            <w:r>
              <w:rPr>
                <w:rFonts w:cs="FrankRuehl"/>
                <w:b/>
                <w:bCs/>
                <w:sz w:val="20"/>
                <w:szCs w:val="20"/>
                <w:rtl/>
              </w:rPr>
              <w:t xml:space="preserve"> </w:t>
            </w:r>
            <w:r>
              <w:rPr>
                <w:rFonts w:cs="FrankRuehl"/>
                <w:b/>
                <w:bCs/>
                <w:sz w:val="20"/>
                <w:szCs w:val="20"/>
              </w:rPr>
              <w:br/>
            </w:r>
            <w:r>
              <w:rPr>
                <w:rFonts w:cs="FrankRuehl" w:hint="cs"/>
                <w:b/>
                <w:bCs/>
                <w:sz w:val="20"/>
                <w:szCs w:val="20"/>
                <w:rtl/>
              </w:rPr>
              <w:t>חקיקה</w:t>
            </w:r>
            <w:r>
              <w:rPr>
                <w:rFonts w:cs="FrankRuehl"/>
                <w:b/>
                <w:bCs/>
                <w:sz w:val="20"/>
                <w:szCs w:val="20"/>
                <w:rtl/>
              </w:rPr>
              <w:t xml:space="preserve"> </w:t>
            </w:r>
            <w:r>
              <w:rPr>
                <w:rFonts w:cs="FrankRuehl"/>
                <w:b/>
                <w:bCs/>
                <w:sz w:val="20"/>
                <w:szCs w:val="20"/>
              </w:rPr>
              <w:br/>
            </w:r>
            <w:r>
              <w:rPr>
                <w:rFonts w:cs="FrankRuehl" w:hint="cs"/>
                <w:b/>
                <w:bCs/>
                <w:sz w:val="20"/>
                <w:szCs w:val="20"/>
                <w:rtl/>
              </w:rPr>
              <w:t>וגבייה</w:t>
            </w:r>
            <w:r>
              <w:rPr>
                <w:rFonts w:cs="FrankRuehl"/>
                <w:b/>
                <w:bCs/>
                <w:sz w:val="20"/>
                <w:szCs w:val="20"/>
                <w:rtl/>
              </w:rPr>
              <w:t xml:space="preserve"> </w:t>
            </w:r>
            <w:r>
              <w:rPr>
                <w:rFonts w:cs="FrankRuehl"/>
                <w:b/>
                <w:bCs/>
                <w:sz w:val="20"/>
                <w:szCs w:val="20"/>
              </w:rPr>
              <w:br/>
            </w:r>
            <w:r>
              <w:rPr>
                <w:rFonts w:cs="FrankRuehl" w:hint="cs"/>
                <w:b/>
                <w:bCs/>
                <w:sz w:val="20"/>
                <w:szCs w:val="20"/>
                <w:rtl/>
              </w:rPr>
              <w:t>חריגה</w:t>
            </w:r>
            <w:r>
              <w:rPr>
                <w:rFonts w:cs="FrankRuehl" w:hint="cs"/>
                <w:b/>
                <w:bCs/>
                <w:sz w:val="20"/>
                <w:szCs w:val="20"/>
                <w:vertAlign w:val="superscript"/>
                <w:rtl/>
              </w:rPr>
              <w:t>1</w:t>
            </w:r>
          </w:p>
        </w:tc>
        <w:tc>
          <w:tcPr>
            <w:tcW w:w="652"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בניכוי</w:t>
            </w:r>
            <w:r>
              <w:rPr>
                <w:rFonts w:cs="FrankRuehl"/>
                <w:b/>
                <w:bCs/>
                <w:sz w:val="20"/>
                <w:szCs w:val="20"/>
                <w:rtl/>
              </w:rPr>
              <w:t xml:space="preserve"> </w:t>
            </w:r>
            <w:r>
              <w:rPr>
                <w:rFonts w:cs="FrankRuehl"/>
                <w:b/>
                <w:bCs/>
                <w:sz w:val="20"/>
                <w:szCs w:val="20"/>
              </w:rPr>
              <w:br/>
            </w:r>
            <w:r>
              <w:rPr>
                <w:rFonts w:cs="FrankRuehl" w:hint="cs"/>
                <w:b/>
                <w:bCs/>
                <w:sz w:val="20"/>
                <w:szCs w:val="20"/>
                <w:rtl/>
              </w:rPr>
              <w:t>חקיקה</w:t>
            </w:r>
          </w:p>
        </w:tc>
        <w:tc>
          <w:tcPr>
            <w:tcW w:w="610"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b/>
                <w:bCs/>
                <w:sz w:val="20"/>
                <w:szCs w:val="20"/>
              </w:rPr>
            </w:pPr>
            <w:r>
              <w:rPr>
                <w:rFonts w:cs="FrankRuehl" w:hint="cs"/>
                <w:b/>
                <w:bCs/>
                <w:sz w:val="20"/>
                <w:szCs w:val="20"/>
                <w:rtl/>
              </w:rPr>
              <w:t>מקורי</w:t>
            </w:r>
          </w:p>
        </w:tc>
        <w:tc>
          <w:tcPr>
            <w:tcW w:w="845"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sz w:val="20"/>
                <w:szCs w:val="20"/>
              </w:rPr>
            </w:pPr>
          </w:p>
        </w:tc>
        <w:tc>
          <w:tcPr>
            <w:tcW w:w="579" w:type="dxa"/>
            <w:tcBorders>
              <w:top w:val="single" w:sz="4" w:space="0" w:color="auto"/>
              <w:bottom w:val="single" w:sz="12" w:space="0" w:color="auto"/>
            </w:tcBorders>
            <w:shd w:val="pct10" w:color="auto" w:fill="auto"/>
            <w:vAlign w:val="bottom"/>
          </w:tcPr>
          <w:p w:rsidR="00EE6A9D">
            <w:pPr>
              <w:spacing w:before="40" w:after="40" w:line="220" w:lineRule="exact"/>
              <w:jc w:val="center"/>
              <w:rPr>
                <w:rFonts w:cs="FrankRuehl"/>
                <w:sz w:val="20"/>
                <w:szCs w:val="20"/>
              </w:rPr>
            </w:pPr>
          </w:p>
        </w:tc>
      </w:tr>
      <w:tr>
        <w:tblPrEx>
          <w:tblW w:w="6691" w:type="dxa"/>
          <w:jc w:val="center"/>
          <w:tblCellMar>
            <w:top w:w="0" w:type="dxa"/>
            <w:left w:w="57" w:type="dxa"/>
            <w:bottom w:w="0" w:type="dxa"/>
            <w:right w:w="57" w:type="dxa"/>
          </w:tblCellMar>
          <w:tblLook w:val="0000"/>
        </w:tblPrEx>
        <w:trPr>
          <w:jc w:val="center"/>
        </w:trPr>
        <w:tc>
          <w:tcPr>
            <w:tcW w:w="571"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0.1+</w:t>
            </w:r>
          </w:p>
        </w:tc>
        <w:tc>
          <w:tcPr>
            <w:tcW w:w="651"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22.9</w:t>
            </w:r>
          </w:p>
        </w:tc>
        <w:tc>
          <w:tcPr>
            <w:tcW w:w="610"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23.2</w:t>
            </w:r>
          </w:p>
        </w:tc>
        <w:tc>
          <w:tcPr>
            <w:tcW w:w="845"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 xml:space="preserve">0.7 </w:t>
            </w:r>
          </w:p>
        </w:tc>
        <w:tc>
          <w:tcPr>
            <w:tcW w:w="661" w:type="dxa"/>
            <w:tcBorders>
              <w:top w:val="single" w:sz="12" w:space="0" w:color="auto"/>
            </w:tcBorders>
          </w:tcPr>
          <w:p w:rsidR="00EE6A9D">
            <w:pPr>
              <w:spacing w:before="40" w:after="40" w:line="220" w:lineRule="exact"/>
              <w:rPr>
                <w:rFonts w:cs="FrankRuehl"/>
                <w:sz w:val="20"/>
                <w:szCs w:val="20"/>
                <w:vertAlign w:val="superscript"/>
              </w:rPr>
            </w:pPr>
            <w:r>
              <w:rPr>
                <w:rFonts w:cs="FrankRuehl"/>
                <w:sz w:val="20"/>
                <w:szCs w:val="20"/>
                <w:rtl/>
              </w:rPr>
              <w:t>200</w:t>
            </w:r>
            <w:r>
              <w:rPr>
                <w:rFonts w:cs="FrankRuehl" w:hint="cs"/>
                <w:sz w:val="20"/>
                <w:szCs w:val="20"/>
                <w:rtl/>
              </w:rPr>
              <w:t xml:space="preserve">9 </w:t>
            </w:r>
            <w:r>
              <w:rPr>
                <w:rFonts w:cs="FrankRuehl" w:hint="cs"/>
                <w:sz w:val="20"/>
                <w:szCs w:val="20"/>
                <w:vertAlign w:val="superscript"/>
                <w:rtl/>
              </w:rPr>
              <w:t>2</w:t>
            </w:r>
          </w:p>
        </w:tc>
        <w:tc>
          <w:tcPr>
            <w:tcW w:w="667" w:type="dxa"/>
            <w:tcBorders>
              <w:top w:val="single" w:sz="12" w:space="0" w:color="auto"/>
            </w:tcBorders>
          </w:tcPr>
          <w:p w:rsidR="00EE6A9D">
            <w:pPr>
              <w:pStyle w:val="FootnoteText"/>
              <w:spacing w:before="40" w:after="40" w:line="220" w:lineRule="exact"/>
              <w:rPr>
                <w:rFonts w:cs="FrankRuehl"/>
              </w:rPr>
            </w:pPr>
            <w:r>
              <w:rPr>
                <w:rFonts w:cs="FrankRuehl"/>
                <w:rtl/>
              </w:rPr>
              <w:t>22.8</w:t>
            </w:r>
          </w:p>
        </w:tc>
        <w:tc>
          <w:tcPr>
            <w:tcW w:w="652"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22.8</w:t>
            </w:r>
          </w:p>
        </w:tc>
        <w:tc>
          <w:tcPr>
            <w:tcW w:w="610"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26.5</w:t>
            </w:r>
          </w:p>
        </w:tc>
        <w:tc>
          <w:tcPr>
            <w:tcW w:w="845" w:type="dxa"/>
            <w:tcBorders>
              <w:top w:val="single" w:sz="12" w:space="0" w:color="auto"/>
            </w:tcBorders>
          </w:tcPr>
          <w:p w:rsidR="00EE6A9D">
            <w:pPr>
              <w:spacing w:before="40" w:after="40" w:line="220" w:lineRule="exact"/>
              <w:rPr>
                <w:rFonts w:cs="FrankRuehl"/>
                <w:sz w:val="20"/>
                <w:szCs w:val="20"/>
              </w:rPr>
            </w:pPr>
            <w:r>
              <w:rPr>
                <w:rFonts w:cs="FrankRuehl"/>
                <w:sz w:val="20"/>
                <w:szCs w:val="20"/>
                <w:rtl/>
              </w:rPr>
              <w:t>1.5</w:t>
            </w:r>
          </w:p>
        </w:tc>
        <w:tc>
          <w:tcPr>
            <w:tcW w:w="579" w:type="dxa"/>
            <w:tcBorders>
              <w:top w:val="single" w:sz="12" w:space="0" w:color="auto"/>
            </w:tcBorders>
          </w:tcPr>
          <w:p w:rsidR="00EE6A9D">
            <w:pPr>
              <w:spacing w:before="40" w:after="40" w:line="220" w:lineRule="exact"/>
              <w:rPr>
                <w:rFonts w:cs="FrankRuehl"/>
                <w:sz w:val="20"/>
                <w:szCs w:val="20"/>
                <w:rtl/>
              </w:rPr>
            </w:pPr>
            <w:r>
              <w:rPr>
                <w:rFonts w:cs="FrankRuehl"/>
                <w:sz w:val="20"/>
                <w:szCs w:val="20"/>
                <w:rtl/>
              </w:rPr>
              <w:t>2003</w:t>
            </w:r>
          </w:p>
        </w:tc>
      </w:tr>
      <w:tr>
        <w:tblPrEx>
          <w:tblW w:w="6691" w:type="dxa"/>
          <w:jc w:val="center"/>
          <w:tblCellMar>
            <w:top w:w="0" w:type="dxa"/>
            <w:left w:w="57" w:type="dxa"/>
            <w:bottom w:w="0" w:type="dxa"/>
            <w:right w:w="57" w:type="dxa"/>
          </w:tblCellMar>
          <w:tblLook w:val="0000"/>
        </w:tblPrEx>
        <w:trPr>
          <w:jc w:val="center"/>
        </w:trPr>
        <w:tc>
          <w:tcPr>
            <w:tcW w:w="571" w:type="dxa"/>
          </w:tcPr>
          <w:p w:rsidR="00EE6A9D">
            <w:pPr>
              <w:spacing w:before="40" w:after="40" w:line="220" w:lineRule="exact"/>
              <w:rPr>
                <w:rFonts w:cs="FrankRuehl"/>
                <w:sz w:val="20"/>
                <w:szCs w:val="20"/>
              </w:rPr>
            </w:pPr>
            <w:r>
              <w:rPr>
                <w:rFonts w:cs="FrankRuehl"/>
                <w:sz w:val="20"/>
                <w:szCs w:val="20"/>
                <w:rtl/>
              </w:rPr>
              <w:t>0.1-</w:t>
            </w:r>
          </w:p>
        </w:tc>
        <w:tc>
          <w:tcPr>
            <w:tcW w:w="651" w:type="dxa"/>
          </w:tcPr>
          <w:p w:rsidR="00EE6A9D">
            <w:pPr>
              <w:spacing w:before="40" w:after="40" w:line="220" w:lineRule="exact"/>
              <w:rPr>
                <w:rFonts w:cs="FrankRuehl"/>
                <w:sz w:val="20"/>
                <w:szCs w:val="20"/>
              </w:rPr>
            </w:pPr>
            <w:r>
              <w:rPr>
                <w:rFonts w:cs="FrankRuehl"/>
                <w:sz w:val="20"/>
                <w:szCs w:val="20"/>
                <w:rtl/>
              </w:rPr>
              <w:t>23.3</w:t>
            </w:r>
          </w:p>
        </w:tc>
        <w:tc>
          <w:tcPr>
            <w:tcW w:w="610" w:type="dxa"/>
          </w:tcPr>
          <w:p w:rsidR="00EE6A9D">
            <w:pPr>
              <w:spacing w:before="40" w:after="40" w:line="220" w:lineRule="exact"/>
              <w:rPr>
                <w:rFonts w:cs="FrankRuehl"/>
                <w:sz w:val="20"/>
                <w:szCs w:val="20"/>
              </w:rPr>
            </w:pPr>
            <w:r>
              <w:rPr>
                <w:rFonts w:cs="FrankRuehl"/>
                <w:sz w:val="20"/>
                <w:szCs w:val="20"/>
                <w:rtl/>
              </w:rPr>
              <w:t>23.7</w:t>
            </w:r>
          </w:p>
        </w:tc>
        <w:tc>
          <w:tcPr>
            <w:tcW w:w="845" w:type="dxa"/>
          </w:tcPr>
          <w:p w:rsidR="00EE6A9D">
            <w:pPr>
              <w:spacing w:before="40" w:after="40" w:line="220" w:lineRule="exact"/>
              <w:rPr>
                <w:rFonts w:cs="FrankRuehl"/>
                <w:sz w:val="20"/>
                <w:szCs w:val="20"/>
              </w:rPr>
            </w:pPr>
            <w:r>
              <w:rPr>
                <w:rFonts w:cs="FrankRuehl"/>
                <w:sz w:val="20"/>
                <w:szCs w:val="20"/>
                <w:rtl/>
              </w:rPr>
              <w:t>3.8</w:t>
            </w:r>
          </w:p>
        </w:tc>
        <w:tc>
          <w:tcPr>
            <w:tcW w:w="661" w:type="dxa"/>
          </w:tcPr>
          <w:p w:rsidR="00EE6A9D">
            <w:pPr>
              <w:spacing w:before="40" w:after="40" w:line="220" w:lineRule="exact"/>
              <w:rPr>
                <w:rFonts w:cs="FrankRuehl"/>
                <w:sz w:val="20"/>
                <w:szCs w:val="20"/>
              </w:rPr>
            </w:pPr>
            <w:r>
              <w:rPr>
                <w:rFonts w:cs="FrankRuehl"/>
                <w:sz w:val="20"/>
                <w:szCs w:val="20"/>
                <w:rtl/>
              </w:rPr>
              <w:t>2010</w:t>
            </w:r>
          </w:p>
        </w:tc>
        <w:tc>
          <w:tcPr>
            <w:tcW w:w="667" w:type="dxa"/>
          </w:tcPr>
          <w:p w:rsidR="00EE6A9D">
            <w:pPr>
              <w:spacing w:before="40" w:after="40" w:line="220" w:lineRule="exact"/>
              <w:rPr>
                <w:rFonts w:cs="FrankRuehl"/>
                <w:sz w:val="20"/>
                <w:szCs w:val="20"/>
              </w:rPr>
            </w:pPr>
            <w:r>
              <w:rPr>
                <w:rFonts w:cs="FrankRuehl"/>
                <w:sz w:val="20"/>
                <w:szCs w:val="20"/>
                <w:rtl/>
              </w:rPr>
              <w:t>23.4</w:t>
            </w:r>
          </w:p>
        </w:tc>
        <w:tc>
          <w:tcPr>
            <w:tcW w:w="652" w:type="dxa"/>
          </w:tcPr>
          <w:p w:rsidR="00EE6A9D">
            <w:pPr>
              <w:spacing w:before="40" w:after="40" w:line="220" w:lineRule="exact"/>
              <w:rPr>
                <w:rFonts w:cs="FrankRuehl"/>
                <w:sz w:val="20"/>
                <w:szCs w:val="20"/>
              </w:rPr>
            </w:pPr>
            <w:r>
              <w:rPr>
                <w:rFonts w:cs="FrankRuehl"/>
                <w:sz w:val="20"/>
                <w:szCs w:val="20"/>
                <w:rtl/>
              </w:rPr>
              <w:t>23.4</w:t>
            </w:r>
          </w:p>
        </w:tc>
        <w:tc>
          <w:tcPr>
            <w:tcW w:w="610" w:type="dxa"/>
          </w:tcPr>
          <w:p w:rsidR="00EE6A9D">
            <w:pPr>
              <w:spacing w:before="40" w:after="40" w:line="220" w:lineRule="exact"/>
              <w:rPr>
                <w:rFonts w:cs="FrankRuehl"/>
                <w:sz w:val="20"/>
                <w:szCs w:val="20"/>
              </w:rPr>
            </w:pPr>
            <w:r>
              <w:rPr>
                <w:rFonts w:cs="FrankRuehl"/>
                <w:sz w:val="20"/>
                <w:szCs w:val="20"/>
                <w:rtl/>
              </w:rPr>
              <w:t>26.7</w:t>
            </w:r>
          </w:p>
        </w:tc>
        <w:tc>
          <w:tcPr>
            <w:tcW w:w="845" w:type="dxa"/>
          </w:tcPr>
          <w:p w:rsidR="00EE6A9D">
            <w:pPr>
              <w:pStyle w:val="FootnoteText"/>
              <w:spacing w:before="40" w:after="40" w:line="220" w:lineRule="exact"/>
              <w:rPr>
                <w:rFonts w:cs="FrankRuehl"/>
              </w:rPr>
            </w:pPr>
            <w:r>
              <w:rPr>
                <w:rFonts w:cs="FrankRuehl"/>
                <w:rtl/>
              </w:rPr>
              <w:t>5.0</w:t>
            </w:r>
          </w:p>
        </w:tc>
        <w:tc>
          <w:tcPr>
            <w:tcW w:w="579" w:type="dxa"/>
          </w:tcPr>
          <w:p w:rsidR="00EE6A9D">
            <w:pPr>
              <w:spacing w:before="40" w:after="40" w:line="220" w:lineRule="exact"/>
              <w:rPr>
                <w:rFonts w:cs="FrankRuehl"/>
                <w:sz w:val="20"/>
                <w:szCs w:val="20"/>
                <w:rtl/>
              </w:rPr>
            </w:pPr>
            <w:r>
              <w:rPr>
                <w:rFonts w:cs="FrankRuehl"/>
                <w:sz w:val="20"/>
                <w:szCs w:val="20"/>
                <w:rtl/>
              </w:rPr>
              <w:t>2004</w:t>
            </w:r>
          </w:p>
        </w:tc>
      </w:tr>
      <w:tr>
        <w:tblPrEx>
          <w:tblW w:w="6691" w:type="dxa"/>
          <w:jc w:val="center"/>
          <w:tblCellMar>
            <w:top w:w="0" w:type="dxa"/>
            <w:left w:w="57" w:type="dxa"/>
            <w:bottom w:w="0" w:type="dxa"/>
            <w:right w:w="57" w:type="dxa"/>
          </w:tblCellMar>
          <w:tblLook w:val="0000"/>
        </w:tblPrEx>
        <w:trPr>
          <w:jc w:val="center"/>
        </w:trPr>
        <w:tc>
          <w:tcPr>
            <w:tcW w:w="571" w:type="dxa"/>
          </w:tcPr>
          <w:p w:rsidR="00EE6A9D">
            <w:pPr>
              <w:spacing w:before="40" w:after="40" w:line="220" w:lineRule="exact"/>
              <w:rPr>
                <w:rFonts w:cs="FrankRuehl"/>
                <w:sz w:val="20"/>
                <w:szCs w:val="20"/>
              </w:rPr>
            </w:pPr>
            <w:r>
              <w:rPr>
                <w:rFonts w:cs="FrankRuehl"/>
                <w:sz w:val="20"/>
                <w:szCs w:val="20"/>
                <w:rtl/>
              </w:rPr>
              <w:t>0.2-</w:t>
            </w:r>
          </w:p>
        </w:tc>
        <w:tc>
          <w:tcPr>
            <w:tcW w:w="651" w:type="dxa"/>
          </w:tcPr>
          <w:p w:rsidR="00EE6A9D">
            <w:pPr>
              <w:spacing w:before="40" w:after="40" w:line="220" w:lineRule="exact"/>
              <w:rPr>
                <w:rFonts w:cs="FrankRuehl"/>
                <w:sz w:val="20"/>
                <w:szCs w:val="20"/>
              </w:rPr>
            </w:pPr>
            <w:r>
              <w:rPr>
                <w:rFonts w:cs="FrankRuehl"/>
                <w:sz w:val="20"/>
                <w:szCs w:val="20"/>
                <w:rtl/>
              </w:rPr>
              <w:t>24.0</w:t>
            </w:r>
          </w:p>
        </w:tc>
        <w:tc>
          <w:tcPr>
            <w:tcW w:w="610" w:type="dxa"/>
          </w:tcPr>
          <w:p w:rsidR="00EE6A9D">
            <w:pPr>
              <w:spacing w:before="40" w:after="40" w:line="220" w:lineRule="exact"/>
              <w:rPr>
                <w:rFonts w:cs="FrankRuehl"/>
                <w:sz w:val="20"/>
                <w:szCs w:val="20"/>
              </w:rPr>
            </w:pPr>
            <w:r>
              <w:rPr>
                <w:rFonts w:cs="FrankRuehl"/>
                <w:sz w:val="20"/>
                <w:szCs w:val="20"/>
                <w:rtl/>
              </w:rPr>
              <w:t>24.2</w:t>
            </w:r>
          </w:p>
        </w:tc>
        <w:tc>
          <w:tcPr>
            <w:tcW w:w="845" w:type="dxa"/>
          </w:tcPr>
          <w:p w:rsidR="00EE6A9D">
            <w:pPr>
              <w:spacing w:before="40" w:after="40" w:line="220" w:lineRule="exact"/>
              <w:rPr>
                <w:rFonts w:cs="FrankRuehl"/>
                <w:sz w:val="20"/>
                <w:szCs w:val="20"/>
              </w:rPr>
            </w:pPr>
            <w:r>
              <w:rPr>
                <w:rFonts w:cs="FrankRuehl"/>
                <w:sz w:val="20"/>
                <w:szCs w:val="20"/>
                <w:rtl/>
              </w:rPr>
              <w:t>4.0</w:t>
            </w:r>
          </w:p>
        </w:tc>
        <w:tc>
          <w:tcPr>
            <w:tcW w:w="661" w:type="dxa"/>
          </w:tcPr>
          <w:p w:rsidR="00EE6A9D">
            <w:pPr>
              <w:spacing w:before="40" w:after="40" w:line="220" w:lineRule="exact"/>
              <w:rPr>
                <w:rFonts w:cs="FrankRuehl"/>
                <w:sz w:val="20"/>
                <w:szCs w:val="20"/>
              </w:rPr>
            </w:pPr>
            <w:r>
              <w:rPr>
                <w:rFonts w:cs="FrankRuehl"/>
                <w:sz w:val="20"/>
                <w:szCs w:val="20"/>
                <w:rtl/>
              </w:rPr>
              <w:t>2011</w:t>
            </w:r>
          </w:p>
        </w:tc>
        <w:tc>
          <w:tcPr>
            <w:tcW w:w="667" w:type="dxa"/>
          </w:tcPr>
          <w:p w:rsidR="00EE6A9D">
            <w:pPr>
              <w:spacing w:before="40" w:after="40" w:line="220" w:lineRule="exact"/>
              <w:rPr>
                <w:rFonts w:cs="FrankRuehl"/>
                <w:sz w:val="20"/>
                <w:szCs w:val="20"/>
              </w:rPr>
            </w:pPr>
            <w:r>
              <w:rPr>
                <w:rFonts w:cs="FrankRuehl"/>
                <w:sz w:val="20"/>
                <w:szCs w:val="20"/>
                <w:rtl/>
              </w:rPr>
              <w:t>24.2</w:t>
            </w:r>
          </w:p>
        </w:tc>
        <w:tc>
          <w:tcPr>
            <w:tcW w:w="652" w:type="dxa"/>
          </w:tcPr>
          <w:p w:rsidR="00EE6A9D">
            <w:pPr>
              <w:spacing w:before="40" w:after="40" w:line="220" w:lineRule="exact"/>
              <w:rPr>
                <w:rFonts w:cs="FrankRuehl"/>
                <w:sz w:val="20"/>
                <w:szCs w:val="20"/>
              </w:rPr>
            </w:pPr>
            <w:r>
              <w:rPr>
                <w:rFonts w:cs="FrankRuehl"/>
                <w:sz w:val="20"/>
                <w:szCs w:val="20"/>
                <w:rtl/>
              </w:rPr>
              <w:t>24.2</w:t>
            </w:r>
          </w:p>
        </w:tc>
        <w:tc>
          <w:tcPr>
            <w:tcW w:w="610" w:type="dxa"/>
          </w:tcPr>
          <w:p w:rsidR="00EE6A9D">
            <w:pPr>
              <w:spacing w:before="40" w:after="40" w:line="220" w:lineRule="exact"/>
              <w:rPr>
                <w:rFonts w:cs="FrankRuehl"/>
                <w:sz w:val="20"/>
                <w:szCs w:val="20"/>
              </w:rPr>
            </w:pPr>
            <w:r>
              <w:rPr>
                <w:rFonts w:cs="FrankRuehl"/>
                <w:sz w:val="20"/>
                <w:szCs w:val="20"/>
                <w:rtl/>
              </w:rPr>
              <w:t>26.8</w:t>
            </w:r>
          </w:p>
        </w:tc>
        <w:tc>
          <w:tcPr>
            <w:tcW w:w="845" w:type="dxa"/>
          </w:tcPr>
          <w:p w:rsidR="00EE6A9D">
            <w:pPr>
              <w:spacing w:before="40" w:after="40" w:line="220" w:lineRule="exact"/>
              <w:rPr>
                <w:rFonts w:cs="FrankRuehl"/>
                <w:sz w:val="20"/>
                <w:szCs w:val="20"/>
              </w:rPr>
            </w:pPr>
            <w:r>
              <w:rPr>
                <w:rFonts w:cs="FrankRuehl"/>
                <w:sz w:val="20"/>
                <w:szCs w:val="20"/>
                <w:rtl/>
              </w:rPr>
              <w:t>5.1</w:t>
            </w:r>
          </w:p>
        </w:tc>
        <w:tc>
          <w:tcPr>
            <w:tcW w:w="579" w:type="dxa"/>
          </w:tcPr>
          <w:p w:rsidR="00EE6A9D">
            <w:pPr>
              <w:spacing w:before="40" w:after="40" w:line="220" w:lineRule="exact"/>
              <w:rPr>
                <w:rFonts w:cs="FrankRuehl"/>
                <w:sz w:val="20"/>
                <w:szCs w:val="20"/>
                <w:rtl/>
              </w:rPr>
            </w:pPr>
            <w:r>
              <w:rPr>
                <w:rFonts w:cs="FrankRuehl"/>
                <w:sz w:val="20"/>
                <w:szCs w:val="20"/>
                <w:rtl/>
              </w:rPr>
              <w:t>2005</w:t>
            </w:r>
          </w:p>
        </w:tc>
      </w:tr>
      <w:tr>
        <w:tblPrEx>
          <w:tblW w:w="6691" w:type="dxa"/>
          <w:jc w:val="center"/>
          <w:tblCellMar>
            <w:top w:w="0" w:type="dxa"/>
            <w:left w:w="57" w:type="dxa"/>
            <w:bottom w:w="0" w:type="dxa"/>
            <w:right w:w="57" w:type="dxa"/>
          </w:tblCellMar>
          <w:tblLook w:val="0000"/>
        </w:tblPrEx>
        <w:trPr>
          <w:jc w:val="center"/>
        </w:trPr>
        <w:tc>
          <w:tcPr>
            <w:tcW w:w="571" w:type="dxa"/>
          </w:tcPr>
          <w:p w:rsidR="00EE6A9D">
            <w:pPr>
              <w:spacing w:before="40" w:after="40" w:line="220" w:lineRule="exact"/>
              <w:rPr>
                <w:rFonts w:cs="FrankRuehl"/>
                <w:sz w:val="20"/>
                <w:szCs w:val="20"/>
              </w:rPr>
            </w:pPr>
            <w:r>
              <w:rPr>
                <w:rFonts w:cs="FrankRuehl"/>
                <w:sz w:val="20"/>
                <w:szCs w:val="20"/>
                <w:rtl/>
              </w:rPr>
              <w:t>0.2+</w:t>
            </w:r>
          </w:p>
        </w:tc>
        <w:tc>
          <w:tcPr>
            <w:tcW w:w="651" w:type="dxa"/>
          </w:tcPr>
          <w:p w:rsidR="00EE6A9D">
            <w:pPr>
              <w:spacing w:before="40" w:after="40" w:line="220" w:lineRule="exact"/>
              <w:rPr>
                <w:rFonts w:cs="FrankRuehl"/>
                <w:sz w:val="20"/>
                <w:szCs w:val="20"/>
              </w:rPr>
            </w:pPr>
            <w:r>
              <w:rPr>
                <w:rFonts w:cs="FrankRuehl"/>
                <w:sz w:val="20"/>
                <w:szCs w:val="20"/>
                <w:rtl/>
              </w:rPr>
              <w:t>24.7</w:t>
            </w:r>
          </w:p>
        </w:tc>
        <w:tc>
          <w:tcPr>
            <w:tcW w:w="610" w:type="dxa"/>
          </w:tcPr>
          <w:p w:rsidR="00EE6A9D">
            <w:pPr>
              <w:spacing w:before="40" w:after="40" w:line="220" w:lineRule="exact"/>
              <w:rPr>
                <w:rFonts w:cs="FrankRuehl"/>
                <w:sz w:val="20"/>
                <w:szCs w:val="20"/>
              </w:rPr>
            </w:pPr>
            <w:r>
              <w:rPr>
                <w:rFonts w:cs="FrankRuehl"/>
                <w:sz w:val="20"/>
                <w:szCs w:val="20"/>
                <w:rtl/>
              </w:rPr>
              <w:t>24.2</w:t>
            </w:r>
          </w:p>
        </w:tc>
        <w:tc>
          <w:tcPr>
            <w:tcW w:w="845" w:type="dxa"/>
          </w:tcPr>
          <w:p w:rsidR="00EE6A9D">
            <w:pPr>
              <w:spacing w:before="40" w:after="40" w:line="220" w:lineRule="exact"/>
              <w:rPr>
                <w:rFonts w:cs="FrankRuehl"/>
                <w:sz w:val="20"/>
                <w:szCs w:val="20"/>
              </w:rPr>
            </w:pPr>
            <w:r>
              <w:rPr>
                <w:rFonts w:cs="FrankRuehl"/>
                <w:sz w:val="20"/>
                <w:szCs w:val="20"/>
                <w:rtl/>
              </w:rPr>
              <w:t>4.2</w:t>
            </w:r>
          </w:p>
        </w:tc>
        <w:tc>
          <w:tcPr>
            <w:tcW w:w="661" w:type="dxa"/>
          </w:tcPr>
          <w:p w:rsidR="00EE6A9D">
            <w:pPr>
              <w:spacing w:before="40" w:after="40" w:line="220" w:lineRule="exact"/>
              <w:rPr>
                <w:rFonts w:cs="FrankRuehl"/>
                <w:sz w:val="20"/>
                <w:szCs w:val="20"/>
              </w:rPr>
            </w:pPr>
            <w:r>
              <w:rPr>
                <w:rFonts w:cs="FrankRuehl"/>
                <w:sz w:val="20"/>
                <w:szCs w:val="20"/>
                <w:rtl/>
              </w:rPr>
              <w:t>2012</w:t>
            </w:r>
          </w:p>
        </w:tc>
        <w:tc>
          <w:tcPr>
            <w:tcW w:w="667" w:type="dxa"/>
          </w:tcPr>
          <w:p w:rsidR="00EE6A9D">
            <w:pPr>
              <w:spacing w:before="40" w:after="40" w:line="220" w:lineRule="exact"/>
              <w:rPr>
                <w:rFonts w:cs="FrankRuehl"/>
                <w:sz w:val="20"/>
                <w:szCs w:val="20"/>
              </w:rPr>
            </w:pPr>
            <w:r>
              <w:rPr>
                <w:rFonts w:cs="FrankRuehl"/>
                <w:sz w:val="20"/>
                <w:szCs w:val="20"/>
                <w:rtl/>
              </w:rPr>
              <w:t>24.5</w:t>
            </w:r>
          </w:p>
        </w:tc>
        <w:tc>
          <w:tcPr>
            <w:tcW w:w="652" w:type="dxa"/>
          </w:tcPr>
          <w:p w:rsidR="00EE6A9D">
            <w:pPr>
              <w:spacing w:before="40" w:after="40" w:line="220" w:lineRule="exact"/>
              <w:rPr>
                <w:rFonts w:cs="FrankRuehl"/>
                <w:sz w:val="20"/>
                <w:szCs w:val="20"/>
              </w:rPr>
            </w:pPr>
            <w:r>
              <w:rPr>
                <w:rFonts w:cs="FrankRuehl"/>
                <w:sz w:val="20"/>
                <w:szCs w:val="20"/>
                <w:rtl/>
              </w:rPr>
              <w:t>25.5</w:t>
            </w:r>
          </w:p>
        </w:tc>
        <w:tc>
          <w:tcPr>
            <w:tcW w:w="610" w:type="dxa"/>
          </w:tcPr>
          <w:p w:rsidR="00EE6A9D">
            <w:pPr>
              <w:spacing w:before="40" w:after="40" w:line="220" w:lineRule="exact"/>
              <w:rPr>
                <w:rFonts w:cs="FrankRuehl"/>
                <w:sz w:val="20"/>
                <w:szCs w:val="20"/>
              </w:rPr>
            </w:pPr>
            <w:r>
              <w:rPr>
                <w:rFonts w:cs="FrankRuehl"/>
                <w:sz w:val="20"/>
                <w:szCs w:val="20"/>
                <w:rtl/>
              </w:rPr>
              <w:t>27.4</w:t>
            </w:r>
          </w:p>
        </w:tc>
        <w:tc>
          <w:tcPr>
            <w:tcW w:w="845" w:type="dxa"/>
          </w:tcPr>
          <w:p w:rsidR="00EE6A9D">
            <w:pPr>
              <w:spacing w:before="40" w:after="40" w:line="220" w:lineRule="exact"/>
              <w:rPr>
                <w:rFonts w:cs="FrankRuehl"/>
                <w:sz w:val="20"/>
                <w:szCs w:val="20"/>
              </w:rPr>
            </w:pPr>
            <w:r>
              <w:rPr>
                <w:rFonts w:cs="FrankRuehl"/>
                <w:sz w:val="20"/>
                <w:szCs w:val="20"/>
                <w:rtl/>
              </w:rPr>
              <w:t>5.3</w:t>
            </w:r>
          </w:p>
        </w:tc>
        <w:tc>
          <w:tcPr>
            <w:tcW w:w="579" w:type="dxa"/>
          </w:tcPr>
          <w:p w:rsidR="00EE6A9D">
            <w:pPr>
              <w:spacing w:before="40" w:after="40" w:line="220" w:lineRule="exact"/>
              <w:rPr>
                <w:rFonts w:cs="FrankRuehl"/>
                <w:sz w:val="20"/>
                <w:szCs w:val="20"/>
                <w:rtl/>
              </w:rPr>
            </w:pPr>
            <w:r>
              <w:rPr>
                <w:rFonts w:cs="FrankRuehl"/>
                <w:sz w:val="20"/>
                <w:szCs w:val="20"/>
                <w:rtl/>
              </w:rPr>
              <w:t>2006</w:t>
            </w:r>
          </w:p>
        </w:tc>
      </w:tr>
      <w:tr>
        <w:tblPrEx>
          <w:tblW w:w="6691" w:type="dxa"/>
          <w:jc w:val="center"/>
          <w:tblCellMar>
            <w:top w:w="0" w:type="dxa"/>
            <w:left w:w="57" w:type="dxa"/>
            <w:bottom w:w="0" w:type="dxa"/>
            <w:right w:w="57" w:type="dxa"/>
          </w:tblCellMar>
          <w:tblLook w:val="0000"/>
        </w:tblPrEx>
        <w:trPr>
          <w:jc w:val="center"/>
        </w:trPr>
        <w:tc>
          <w:tcPr>
            <w:tcW w:w="571" w:type="dxa"/>
          </w:tcPr>
          <w:p w:rsidR="00EE6A9D">
            <w:pPr>
              <w:spacing w:before="40" w:after="40" w:line="220" w:lineRule="exact"/>
              <w:rPr>
                <w:rFonts w:cs="FrankRuehl"/>
                <w:sz w:val="20"/>
                <w:szCs w:val="20"/>
              </w:rPr>
            </w:pPr>
          </w:p>
        </w:tc>
        <w:tc>
          <w:tcPr>
            <w:tcW w:w="651" w:type="dxa"/>
          </w:tcPr>
          <w:p w:rsidR="00EE6A9D">
            <w:pPr>
              <w:spacing w:before="40" w:after="40" w:line="220" w:lineRule="exact"/>
              <w:rPr>
                <w:rFonts w:cs="FrankRuehl"/>
                <w:sz w:val="20"/>
                <w:szCs w:val="20"/>
              </w:rPr>
            </w:pPr>
          </w:p>
        </w:tc>
        <w:tc>
          <w:tcPr>
            <w:tcW w:w="610" w:type="dxa"/>
          </w:tcPr>
          <w:p w:rsidR="00EE6A9D">
            <w:pPr>
              <w:spacing w:before="40" w:after="40" w:line="220" w:lineRule="exact"/>
              <w:rPr>
                <w:rFonts w:cs="FrankRuehl"/>
                <w:sz w:val="20"/>
                <w:szCs w:val="20"/>
              </w:rPr>
            </w:pPr>
          </w:p>
        </w:tc>
        <w:tc>
          <w:tcPr>
            <w:tcW w:w="845" w:type="dxa"/>
          </w:tcPr>
          <w:p w:rsidR="00EE6A9D">
            <w:pPr>
              <w:spacing w:before="40" w:after="40" w:line="220" w:lineRule="exact"/>
              <w:rPr>
                <w:rFonts w:cs="FrankRuehl"/>
                <w:sz w:val="20"/>
                <w:szCs w:val="20"/>
              </w:rPr>
            </w:pPr>
          </w:p>
        </w:tc>
        <w:tc>
          <w:tcPr>
            <w:tcW w:w="661" w:type="dxa"/>
          </w:tcPr>
          <w:p w:rsidR="00EE6A9D">
            <w:pPr>
              <w:spacing w:before="40" w:after="40" w:line="220" w:lineRule="exact"/>
              <w:rPr>
                <w:rFonts w:cs="FrankRuehl"/>
                <w:sz w:val="20"/>
                <w:szCs w:val="20"/>
              </w:rPr>
            </w:pPr>
          </w:p>
        </w:tc>
        <w:tc>
          <w:tcPr>
            <w:tcW w:w="667" w:type="dxa"/>
          </w:tcPr>
          <w:p w:rsidR="00EE6A9D">
            <w:pPr>
              <w:spacing w:before="40" w:after="40" w:line="220" w:lineRule="exact"/>
              <w:rPr>
                <w:rFonts w:cs="FrankRuehl"/>
                <w:sz w:val="20"/>
                <w:szCs w:val="20"/>
              </w:rPr>
            </w:pPr>
            <w:r>
              <w:rPr>
                <w:rFonts w:cs="FrankRuehl"/>
                <w:sz w:val="20"/>
                <w:szCs w:val="20"/>
                <w:rtl/>
              </w:rPr>
              <w:t>25.4</w:t>
            </w:r>
          </w:p>
        </w:tc>
        <w:tc>
          <w:tcPr>
            <w:tcW w:w="652" w:type="dxa"/>
          </w:tcPr>
          <w:p w:rsidR="00EE6A9D">
            <w:pPr>
              <w:spacing w:before="40" w:after="40" w:line="220" w:lineRule="exact"/>
              <w:rPr>
                <w:rFonts w:cs="FrankRuehl"/>
                <w:sz w:val="20"/>
                <w:szCs w:val="20"/>
              </w:rPr>
            </w:pPr>
            <w:r>
              <w:rPr>
                <w:rFonts w:cs="FrankRuehl"/>
                <w:sz w:val="20"/>
                <w:szCs w:val="20"/>
                <w:rtl/>
              </w:rPr>
              <w:t>26.4</w:t>
            </w:r>
          </w:p>
        </w:tc>
        <w:tc>
          <w:tcPr>
            <w:tcW w:w="610" w:type="dxa"/>
          </w:tcPr>
          <w:p w:rsidR="00EE6A9D">
            <w:pPr>
              <w:spacing w:before="40" w:after="40" w:line="220" w:lineRule="exact"/>
              <w:rPr>
                <w:rFonts w:cs="FrankRuehl"/>
                <w:sz w:val="20"/>
                <w:szCs w:val="20"/>
              </w:rPr>
            </w:pPr>
            <w:r>
              <w:rPr>
                <w:rFonts w:cs="FrankRuehl"/>
                <w:sz w:val="20"/>
                <w:szCs w:val="20"/>
                <w:rtl/>
              </w:rPr>
              <w:t>27.8</w:t>
            </w:r>
          </w:p>
        </w:tc>
        <w:tc>
          <w:tcPr>
            <w:tcW w:w="845" w:type="dxa"/>
          </w:tcPr>
          <w:p w:rsidR="00EE6A9D">
            <w:pPr>
              <w:spacing w:before="40" w:after="40" w:line="220" w:lineRule="exact"/>
              <w:rPr>
                <w:rFonts w:cs="FrankRuehl"/>
                <w:sz w:val="20"/>
                <w:szCs w:val="20"/>
              </w:rPr>
            </w:pPr>
            <w:r>
              <w:rPr>
                <w:rFonts w:cs="FrankRuehl"/>
                <w:sz w:val="20"/>
                <w:szCs w:val="20"/>
                <w:rtl/>
              </w:rPr>
              <w:t>5.2</w:t>
            </w:r>
          </w:p>
        </w:tc>
        <w:tc>
          <w:tcPr>
            <w:tcW w:w="579" w:type="dxa"/>
          </w:tcPr>
          <w:p w:rsidR="00EE6A9D">
            <w:pPr>
              <w:spacing w:before="40" w:after="40" w:line="220" w:lineRule="exact"/>
              <w:rPr>
                <w:rFonts w:cs="FrankRuehl"/>
                <w:sz w:val="20"/>
                <w:szCs w:val="20"/>
                <w:rtl/>
              </w:rPr>
            </w:pPr>
            <w:r>
              <w:rPr>
                <w:rFonts w:cs="FrankRuehl"/>
                <w:sz w:val="20"/>
                <w:szCs w:val="20"/>
                <w:rtl/>
              </w:rPr>
              <w:t>2007</w:t>
            </w:r>
          </w:p>
        </w:tc>
      </w:tr>
    </w:tbl>
    <w:p w:rsidR="00EE6A9D">
      <w:pPr>
        <w:spacing w:before="120" w:line="200" w:lineRule="exact"/>
        <w:ind w:left="397" w:hanging="397"/>
        <w:jc w:val="both"/>
        <w:rPr>
          <w:rFonts w:cs="FrankRuehl"/>
          <w:sz w:val="20"/>
          <w:szCs w:val="20"/>
          <w:rtl/>
        </w:rPr>
      </w:pPr>
      <w:r>
        <w:rPr>
          <w:rFonts w:cs="FrankRuehl" w:hint="cs"/>
          <w:sz w:val="20"/>
          <w:szCs w:val="20"/>
          <w:rtl/>
        </w:rPr>
        <w:t xml:space="preserve">1. </w:t>
      </w:r>
      <w:r>
        <w:rPr>
          <w:rFonts w:cs="FrankRuehl"/>
          <w:sz w:val="20"/>
          <w:szCs w:val="20"/>
        </w:rPr>
        <w:tab/>
      </w:r>
      <w:r>
        <w:rPr>
          <w:rFonts w:cs="FrankRuehl" w:hint="cs"/>
          <w:sz w:val="20"/>
          <w:szCs w:val="20"/>
          <w:rtl/>
        </w:rPr>
        <w:t>גבייה</w:t>
      </w:r>
      <w:r>
        <w:rPr>
          <w:rFonts w:cs="FrankRuehl"/>
          <w:sz w:val="20"/>
          <w:szCs w:val="20"/>
          <w:rtl/>
        </w:rPr>
        <w:t xml:space="preserve"> </w:t>
      </w:r>
      <w:r>
        <w:rPr>
          <w:rFonts w:cs="FrankRuehl" w:hint="cs"/>
          <w:sz w:val="20"/>
          <w:szCs w:val="20"/>
          <w:rtl/>
        </w:rPr>
        <w:t>חריגה</w:t>
      </w:r>
      <w:r>
        <w:rPr>
          <w:rFonts w:cs="FrankRuehl"/>
          <w:sz w:val="20"/>
          <w:szCs w:val="20"/>
          <w:rtl/>
        </w:rPr>
        <w:t xml:space="preserve"> </w:t>
      </w:r>
      <w:r>
        <w:rPr>
          <w:rFonts w:cs="FrankRuehl" w:hint="cs"/>
          <w:sz w:val="20"/>
          <w:szCs w:val="20"/>
          <w:rtl/>
        </w:rPr>
        <w:t>של</w:t>
      </w:r>
      <w:r>
        <w:rPr>
          <w:rFonts w:cs="FrankRuehl"/>
          <w:sz w:val="20"/>
          <w:szCs w:val="20"/>
          <w:rtl/>
        </w:rPr>
        <w:t xml:space="preserve"> 1% </w:t>
      </w:r>
      <w:r>
        <w:rPr>
          <w:rFonts w:cs="FrankRuehl" w:hint="cs"/>
          <w:sz w:val="20"/>
          <w:szCs w:val="20"/>
          <w:rtl/>
        </w:rPr>
        <w:t>תוצר</w:t>
      </w:r>
      <w:r>
        <w:rPr>
          <w:rFonts w:cs="FrankRuehl"/>
          <w:sz w:val="20"/>
          <w:szCs w:val="20"/>
          <w:rtl/>
        </w:rPr>
        <w:t xml:space="preserve"> </w:t>
      </w:r>
      <w:r>
        <w:rPr>
          <w:rFonts w:cs="FrankRuehl" w:hint="cs"/>
          <w:sz w:val="20"/>
          <w:szCs w:val="20"/>
          <w:rtl/>
        </w:rPr>
        <w:t xml:space="preserve">בשנים </w:t>
      </w:r>
      <w:r>
        <w:rPr>
          <w:rFonts w:cs="FrankRuehl"/>
          <w:sz w:val="20"/>
          <w:szCs w:val="20"/>
          <w:rtl/>
        </w:rPr>
        <w:t xml:space="preserve">2006 </w:t>
      </w:r>
      <w:r>
        <w:rPr>
          <w:rFonts w:cs="FrankRuehl" w:hint="cs"/>
          <w:sz w:val="20"/>
          <w:szCs w:val="20"/>
          <w:rtl/>
        </w:rPr>
        <w:t>ו</w:t>
      </w:r>
      <w:r>
        <w:rPr>
          <w:rFonts w:cs="FrankRuehl"/>
          <w:sz w:val="20"/>
          <w:szCs w:val="20"/>
          <w:rtl/>
        </w:rPr>
        <w:t xml:space="preserve">-2007 </w:t>
      </w:r>
      <w:r>
        <w:rPr>
          <w:rFonts w:cs="FrankRuehl" w:hint="cs"/>
          <w:sz w:val="20"/>
          <w:szCs w:val="20"/>
          <w:rtl/>
        </w:rPr>
        <w:t>בגין</w:t>
      </w:r>
      <w:r>
        <w:rPr>
          <w:rFonts w:cs="FrankRuehl"/>
          <w:sz w:val="20"/>
          <w:szCs w:val="20"/>
          <w:rtl/>
        </w:rPr>
        <w:t xml:space="preserve"> </w:t>
      </w:r>
      <w:r>
        <w:rPr>
          <w:rFonts w:cs="FrankRuehl" w:hint="cs"/>
          <w:sz w:val="20"/>
          <w:szCs w:val="20"/>
          <w:rtl/>
        </w:rPr>
        <w:t>עסקת</w:t>
      </w:r>
      <w:r>
        <w:rPr>
          <w:rFonts w:cs="FrankRuehl"/>
          <w:sz w:val="20"/>
          <w:szCs w:val="20"/>
          <w:rtl/>
        </w:rPr>
        <w:t xml:space="preserve"> </w:t>
      </w:r>
      <w:r>
        <w:rPr>
          <w:rFonts w:cs="FrankRuehl" w:hint="cs"/>
          <w:sz w:val="20"/>
          <w:szCs w:val="20"/>
          <w:rtl/>
        </w:rPr>
        <w:t>ישקר</w:t>
      </w:r>
      <w:r>
        <w:rPr>
          <w:rFonts w:cs="FrankRuehl"/>
          <w:sz w:val="20"/>
          <w:szCs w:val="20"/>
          <w:rtl/>
        </w:rPr>
        <w:t xml:space="preserve">, </w:t>
      </w:r>
      <w:r>
        <w:rPr>
          <w:rFonts w:cs="FrankRuehl" w:hint="cs"/>
          <w:sz w:val="20"/>
          <w:szCs w:val="20"/>
          <w:rtl/>
        </w:rPr>
        <w:t>ועדת</w:t>
      </w:r>
      <w:r>
        <w:rPr>
          <w:rFonts w:cs="FrankRuehl"/>
          <w:sz w:val="20"/>
          <w:szCs w:val="20"/>
          <w:rtl/>
        </w:rPr>
        <w:t xml:space="preserve"> </w:t>
      </w:r>
      <w:r>
        <w:rPr>
          <w:rFonts w:cs="FrankRuehl" w:hint="cs"/>
          <w:sz w:val="20"/>
          <w:szCs w:val="20"/>
          <w:rtl/>
        </w:rPr>
        <w:t>בכר</w:t>
      </w:r>
      <w:r>
        <w:rPr>
          <w:rFonts w:cs="FrankRuehl"/>
          <w:sz w:val="20"/>
          <w:szCs w:val="20"/>
          <w:rtl/>
        </w:rPr>
        <w:t xml:space="preserve"> </w:t>
      </w:r>
      <w:r>
        <w:rPr>
          <w:rFonts w:cs="FrankRuehl" w:hint="cs"/>
          <w:sz w:val="20"/>
          <w:szCs w:val="20"/>
          <w:rtl/>
        </w:rPr>
        <w:t>והבועה</w:t>
      </w:r>
      <w:r>
        <w:rPr>
          <w:rFonts w:cs="FrankRuehl"/>
          <w:sz w:val="20"/>
          <w:szCs w:val="20"/>
          <w:rtl/>
        </w:rPr>
        <w:t xml:space="preserve"> </w:t>
      </w:r>
      <w:r>
        <w:rPr>
          <w:rFonts w:cs="FrankRuehl" w:hint="cs"/>
          <w:sz w:val="20"/>
          <w:szCs w:val="20"/>
          <w:rtl/>
        </w:rPr>
        <w:t>הפיננסית</w:t>
      </w:r>
      <w:r>
        <w:rPr>
          <w:rFonts w:cs="FrankRuehl"/>
          <w:sz w:val="20"/>
          <w:szCs w:val="20"/>
          <w:rtl/>
        </w:rPr>
        <w:t>.</w:t>
      </w:r>
    </w:p>
    <w:p w:rsidR="00EE6A9D">
      <w:pPr>
        <w:spacing w:line="200" w:lineRule="exact"/>
        <w:ind w:left="397" w:hanging="397"/>
        <w:jc w:val="both"/>
        <w:rPr>
          <w:rFonts w:cs="FrankRuehl"/>
          <w:sz w:val="20"/>
          <w:szCs w:val="20"/>
          <w:rtl/>
        </w:rPr>
      </w:pPr>
      <w:r>
        <w:rPr>
          <w:rFonts w:cs="FrankRuehl" w:hint="cs"/>
          <w:sz w:val="20"/>
          <w:szCs w:val="20"/>
          <w:rtl/>
        </w:rPr>
        <w:t xml:space="preserve">2. </w:t>
      </w:r>
      <w:r>
        <w:rPr>
          <w:rFonts w:cs="FrankRuehl"/>
          <w:sz w:val="20"/>
          <w:szCs w:val="20"/>
        </w:rPr>
        <w:tab/>
      </w:r>
      <w:r>
        <w:rPr>
          <w:rFonts w:cs="FrankRuehl" w:hint="cs"/>
          <w:sz w:val="20"/>
          <w:szCs w:val="20"/>
          <w:rtl/>
        </w:rPr>
        <w:t>הנתונים לשנה זו הם בפועל.</w:t>
      </w:r>
    </w:p>
    <w:p w:rsidR="00EE6A9D">
      <w:pPr>
        <w:spacing w:line="200" w:lineRule="exact"/>
        <w:ind w:left="397" w:hanging="397"/>
        <w:jc w:val="both"/>
        <w:rPr>
          <w:rFonts w:cs="FrankRuehl"/>
          <w:sz w:val="20"/>
          <w:szCs w:val="20"/>
          <w:rtl/>
        </w:rPr>
      </w:pPr>
      <w:r>
        <w:rPr>
          <w:rFonts w:cs="FrankRuehl" w:hint="cs"/>
          <w:sz w:val="20"/>
          <w:szCs w:val="20"/>
          <w:rtl/>
        </w:rPr>
        <w:t xml:space="preserve">3. </w:t>
      </w:r>
      <w:r>
        <w:rPr>
          <w:rFonts w:cs="FrankRuehl"/>
          <w:sz w:val="20"/>
          <w:szCs w:val="20"/>
        </w:rPr>
        <w:tab/>
      </w:r>
      <w:r>
        <w:rPr>
          <w:rFonts w:cs="FrankRuehl" w:hint="cs"/>
          <w:sz w:val="20"/>
          <w:szCs w:val="20"/>
          <w:rtl/>
        </w:rPr>
        <w:t>פער בנטל המס באירוע נוכחי לעומת אירוע קודם.</w:t>
      </w:r>
    </w:p>
    <w:p w:rsidR="00EE6A9D">
      <w:pPr>
        <w:spacing w:after="240" w:line="200" w:lineRule="exact"/>
        <w:ind w:left="397" w:hanging="397"/>
        <w:jc w:val="both"/>
        <w:rPr>
          <w:rFonts w:cs="FrankRuehl"/>
          <w:sz w:val="20"/>
          <w:szCs w:val="20"/>
          <w:rtl/>
        </w:rPr>
      </w:pPr>
      <w:r>
        <w:rPr>
          <w:rFonts w:cs="FrankRuehl" w:hint="cs"/>
          <w:sz w:val="20"/>
          <w:szCs w:val="20"/>
          <w:rtl/>
        </w:rPr>
        <w:t>המקור: מצגת של מינהל הכנסות המדינה ממאי 2010.</w:t>
      </w:r>
    </w:p>
    <w:p w:rsidR="00EE6A9D">
      <w:pPr>
        <w:spacing w:after="120" w:line="230" w:lineRule="exact"/>
        <w:jc w:val="both"/>
        <w:rPr>
          <w:rFonts w:cs="FrankRuehl"/>
          <w:sz w:val="20"/>
          <w:szCs w:val="22"/>
          <w:rtl/>
        </w:rPr>
      </w:pPr>
      <w:r>
        <w:rPr>
          <w:rFonts w:cs="FrankRuehl" w:hint="cs"/>
          <w:sz w:val="20"/>
          <w:szCs w:val="22"/>
          <w:rtl/>
        </w:rPr>
        <w:t>מהלוח</w:t>
      </w:r>
      <w:r>
        <w:rPr>
          <w:rFonts w:cs="FrankRuehl"/>
          <w:sz w:val="20"/>
          <w:szCs w:val="22"/>
          <w:rtl/>
        </w:rPr>
        <w:t xml:space="preserve"> </w:t>
      </w:r>
      <w:r>
        <w:rPr>
          <w:rFonts w:cs="FrankRuehl" w:hint="cs"/>
          <w:sz w:val="20"/>
          <w:szCs w:val="22"/>
          <w:rtl/>
        </w:rPr>
        <w:t>עולה כי</w:t>
      </w:r>
      <w:r>
        <w:rPr>
          <w:rFonts w:cs="FrankRuehl"/>
          <w:sz w:val="20"/>
          <w:szCs w:val="22"/>
          <w:rtl/>
        </w:rPr>
        <w:t xml:space="preserve"> </w:t>
      </w:r>
      <w:r>
        <w:rPr>
          <w:rFonts w:cs="FrankRuehl" w:hint="cs"/>
          <w:sz w:val="20"/>
          <w:szCs w:val="22"/>
          <w:rtl/>
        </w:rPr>
        <w:t>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בניכוי</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וגבייה</w:t>
      </w:r>
      <w:r>
        <w:rPr>
          <w:rFonts w:cs="FrankRuehl"/>
          <w:sz w:val="20"/>
          <w:szCs w:val="22"/>
          <w:rtl/>
        </w:rPr>
        <w:t xml:space="preserve"> </w:t>
      </w:r>
      <w:r>
        <w:rPr>
          <w:rFonts w:cs="FrankRuehl" w:hint="cs"/>
          <w:sz w:val="20"/>
          <w:szCs w:val="22"/>
          <w:rtl/>
        </w:rPr>
        <w:t>חריגה</w:t>
      </w:r>
      <w:r>
        <w:rPr>
          <w:rFonts w:cs="FrankRuehl"/>
          <w:sz w:val="20"/>
          <w:szCs w:val="22"/>
          <w:rtl/>
        </w:rPr>
        <w:t xml:space="preserve"> </w:t>
      </w:r>
      <w:r>
        <w:rPr>
          <w:rFonts w:cs="FrankRuehl" w:hint="cs"/>
          <w:sz w:val="20"/>
          <w:szCs w:val="22"/>
          <w:rtl/>
        </w:rPr>
        <w:t>עלה</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2006-2003</w:t>
      </w:r>
      <w:r>
        <w:rPr>
          <w:rFonts w:cs="FrankRuehl"/>
          <w:sz w:val="20"/>
          <w:szCs w:val="22"/>
          <w:rtl/>
        </w:rPr>
        <w:t xml:space="preserve"> </w:t>
      </w:r>
      <w:r>
        <w:rPr>
          <w:rFonts w:cs="FrankRuehl" w:hint="cs"/>
          <w:sz w:val="20"/>
          <w:szCs w:val="22"/>
          <w:rtl/>
        </w:rPr>
        <w:t>בכ</w:t>
      </w:r>
      <w:r>
        <w:rPr>
          <w:rFonts w:cs="FrankRuehl"/>
          <w:sz w:val="20"/>
          <w:szCs w:val="22"/>
          <w:rtl/>
        </w:rPr>
        <w:t xml:space="preserve">-1.7 </w:t>
      </w:r>
      <w:r>
        <w:rPr>
          <w:rFonts w:cs="FrankRuehl" w:hint="cs"/>
          <w:sz w:val="20"/>
          <w:szCs w:val="22"/>
          <w:rtl/>
        </w:rPr>
        <w:t>נקודת</w:t>
      </w:r>
      <w:r>
        <w:rPr>
          <w:rFonts w:cs="FrankRuehl"/>
          <w:sz w:val="20"/>
          <w:szCs w:val="22"/>
          <w:rtl/>
        </w:rPr>
        <w:t xml:space="preserve"> </w:t>
      </w:r>
      <w:r>
        <w:rPr>
          <w:rFonts w:cs="FrankRuehl" w:hint="cs"/>
          <w:sz w:val="20"/>
          <w:szCs w:val="22"/>
          <w:rtl/>
        </w:rPr>
        <w:t>האחוז</w:t>
      </w:r>
      <w:r>
        <w:rPr>
          <w:rFonts w:cs="FrankRuehl"/>
          <w:sz w:val="20"/>
          <w:szCs w:val="22"/>
          <w:rtl/>
        </w:rPr>
        <w:t xml:space="preserve"> </w:t>
      </w:r>
      <w:r>
        <w:rPr>
          <w:rFonts w:cs="FrankRuehl" w:hint="cs"/>
          <w:sz w:val="20"/>
          <w:szCs w:val="22"/>
          <w:rtl/>
        </w:rPr>
        <w:t>מ</w:t>
      </w:r>
      <w:r>
        <w:rPr>
          <w:rFonts w:cs="FrankRuehl"/>
          <w:sz w:val="20"/>
          <w:szCs w:val="22"/>
          <w:rtl/>
        </w:rPr>
        <w:t xml:space="preserve">-22.8% </w:t>
      </w:r>
      <w:r>
        <w:rPr>
          <w:rFonts w:cs="FrankRuehl" w:hint="cs"/>
          <w:sz w:val="20"/>
          <w:szCs w:val="22"/>
          <w:rtl/>
        </w:rPr>
        <w:t>ל</w:t>
      </w:r>
      <w:r>
        <w:rPr>
          <w:rFonts w:cs="FrankRuehl"/>
          <w:sz w:val="20"/>
          <w:szCs w:val="22"/>
          <w:rtl/>
        </w:rPr>
        <w:t xml:space="preserve">-24.5%. </w:t>
      </w:r>
      <w:r>
        <w:rPr>
          <w:rFonts w:cs="FrankRuehl" w:hint="cs"/>
          <w:sz w:val="20"/>
          <w:szCs w:val="22"/>
          <w:rtl/>
        </w:rPr>
        <w:t>בהתאמה</w:t>
      </w:r>
      <w:r>
        <w:rPr>
          <w:rFonts w:cs="FrankRuehl"/>
          <w:sz w:val="20"/>
          <w:szCs w:val="22"/>
          <w:rtl/>
        </w:rPr>
        <w:t xml:space="preserve"> </w:t>
      </w:r>
      <w:r>
        <w:rPr>
          <w:rFonts w:cs="FrankRuehl" w:hint="cs"/>
          <w:sz w:val="20"/>
          <w:szCs w:val="22"/>
          <w:rtl/>
        </w:rPr>
        <w:t>הוחלט לקבוע תחזית ולפיה תחול עלייה בנטל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בניכוי</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2012-2009</w:t>
      </w:r>
      <w:r>
        <w:rPr>
          <w:rFonts w:cs="FrankRuehl"/>
          <w:sz w:val="20"/>
          <w:szCs w:val="22"/>
          <w:rtl/>
        </w:rPr>
        <w:t xml:space="preserve"> </w:t>
      </w:r>
      <w:r>
        <w:rPr>
          <w:rFonts w:cs="FrankRuehl" w:hint="cs"/>
          <w:sz w:val="20"/>
          <w:szCs w:val="22"/>
          <w:rtl/>
        </w:rPr>
        <w:t>בשיעור</w:t>
      </w:r>
      <w:r>
        <w:rPr>
          <w:rFonts w:cs="FrankRuehl"/>
          <w:sz w:val="20"/>
          <w:szCs w:val="22"/>
          <w:rtl/>
        </w:rPr>
        <w:t xml:space="preserve"> </w:t>
      </w:r>
      <w:r>
        <w:rPr>
          <w:rFonts w:cs="FrankRuehl" w:hint="cs"/>
          <w:sz w:val="20"/>
          <w:szCs w:val="22"/>
          <w:rtl/>
        </w:rPr>
        <w:t>דומה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w:t>
      </w:r>
      <w:r>
        <w:rPr>
          <w:rFonts w:cs="FrankRuehl"/>
          <w:sz w:val="20"/>
          <w:szCs w:val="22"/>
          <w:rtl/>
        </w:rPr>
        <w:t xml:space="preserve">-1.8 </w:t>
      </w:r>
      <w:r>
        <w:rPr>
          <w:rFonts w:cs="FrankRuehl" w:hint="cs"/>
          <w:sz w:val="20"/>
          <w:szCs w:val="22"/>
          <w:rtl/>
        </w:rPr>
        <w:t>נקודת</w:t>
      </w:r>
      <w:r>
        <w:rPr>
          <w:rFonts w:cs="FrankRuehl"/>
          <w:sz w:val="20"/>
          <w:szCs w:val="22"/>
          <w:rtl/>
        </w:rPr>
        <w:t xml:space="preserve"> </w:t>
      </w:r>
      <w:r>
        <w:rPr>
          <w:rFonts w:cs="FrankRuehl" w:hint="cs"/>
          <w:sz w:val="20"/>
          <w:szCs w:val="22"/>
          <w:rtl/>
        </w:rPr>
        <w:t>האחוז</w:t>
      </w:r>
      <w:r>
        <w:rPr>
          <w:rFonts w:cs="FrankRuehl"/>
          <w:sz w:val="20"/>
          <w:szCs w:val="22"/>
          <w:rtl/>
        </w:rPr>
        <w:t xml:space="preserve"> </w:t>
      </w:r>
      <w:r>
        <w:rPr>
          <w:rFonts w:cs="FrankRuehl" w:hint="cs"/>
          <w:sz w:val="20"/>
          <w:szCs w:val="22"/>
          <w:rtl/>
        </w:rPr>
        <w:t>מ</w:t>
      </w:r>
      <w:r>
        <w:rPr>
          <w:rFonts w:cs="FrankRuehl"/>
          <w:sz w:val="20"/>
          <w:szCs w:val="22"/>
          <w:rtl/>
        </w:rPr>
        <w:t xml:space="preserve">-22.9% </w:t>
      </w:r>
      <w:r>
        <w:rPr>
          <w:rFonts w:cs="FrankRuehl" w:hint="cs"/>
          <w:sz w:val="20"/>
          <w:szCs w:val="22"/>
          <w:rtl/>
        </w:rPr>
        <w:t>ל</w:t>
      </w:r>
      <w:r>
        <w:rPr>
          <w:rFonts w:cs="FrankRuehl"/>
          <w:sz w:val="20"/>
          <w:szCs w:val="22"/>
          <w:rtl/>
        </w:rPr>
        <w:t>-24.7%.</w:t>
      </w:r>
      <w:r>
        <w:rPr>
          <w:rFonts w:cs="FrankRuehl" w:hint="cs"/>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בתשובת הממונה על התקציבים דאז ד"ר אודי ניסן</w:t>
      </w:r>
      <w:r>
        <w:rPr>
          <w:rStyle w:val="FootnoteReference"/>
          <w:rFonts w:ascii="FrankRuehl" w:hAnsi="FrankRuehl" w:cs="FrankRuehl"/>
          <w:sz w:val="22"/>
          <w:szCs w:val="22"/>
          <w:rtl/>
        </w:rPr>
        <w:footnoteReference w:id="21"/>
      </w:r>
      <w:r>
        <w:rPr>
          <w:rFonts w:cs="FrankRuehl" w:hint="cs"/>
          <w:sz w:val="20"/>
          <w:szCs w:val="22"/>
          <w:rtl/>
        </w:rPr>
        <w:t xml:space="preserve"> ממרץ 2014 (להלן - תשובת הממונה על התקציבים לשעבר ד"ר אודי ניסן) צוין בין היתר: "ההשוואה שעולה מהלוח, ההתייעצויות שעשיתי עם גורמים שונים באוצר, בבנק ישראל באקדמיה ונתוני מקרו נוספים הובילו את הדרג המקצועי באגף ובהנהלת האוצר לתמוך בהנחות שנטל המס צפוי לגדול".</w:t>
      </w:r>
    </w:p>
    <w:p w:rsidR="00EE6A9D">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המשנה לממונה על התקציבים לשעבר מר אייל אפשטיין ממרץ 2014 (להלן - תשובת המשנה לממונה על התקציבים לשעבר) צוין: "לאגף התקציבים אין מודל לחיזוי הכנסות המדינה ממסים. עם זאת, לאגף התקציבים השפעה על גיבוש התחזית שעל בסיסה נבנה התקציב... בעת הכנת התקציב לשנים 2011-2012... הייתה התערבות בתחזית הניטרלית... לא נלקח מקדם השמרנות ואף הופעל מקדם אי שמרנות חריף... התווית המדיניות באופן האמור הייתה שגויה בעייני דאז וחריגה ביחס להתנהלות באגף בשנים עברו. על כך הבעתי את דעתי בדיוני התקציב ולאחר אישורו בדיונים רבים בכתב".</w:t>
      </w:r>
    </w:p>
    <w:p w:rsidR="00EE6A9D">
      <w:pPr>
        <w:spacing w:after="120" w:line="230" w:lineRule="exact"/>
        <w:jc w:val="both"/>
        <w:rPr>
          <w:rFonts w:cs="FrankRuehl"/>
          <w:sz w:val="20"/>
          <w:szCs w:val="22"/>
          <w:rtl/>
        </w:rPr>
      </w:pP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חיים</w:t>
      </w:r>
      <w:r>
        <w:rPr>
          <w:rFonts w:cs="FrankRuehl"/>
          <w:sz w:val="20"/>
          <w:szCs w:val="22"/>
          <w:rtl/>
        </w:rPr>
        <w:t xml:space="preserve"> </w:t>
      </w:r>
      <w:r>
        <w:rPr>
          <w:rFonts w:cs="FrankRuehl" w:hint="cs"/>
          <w:sz w:val="20"/>
          <w:szCs w:val="22"/>
          <w:rtl/>
        </w:rPr>
        <w:t>שני</w:t>
      </w:r>
      <w:r>
        <w:rPr>
          <w:rStyle w:val="FootnoteReference"/>
          <w:rFonts w:ascii="FrankRuehl" w:hAnsi="FrankRuehl" w:cs="FrankRuehl"/>
          <w:sz w:val="22"/>
          <w:szCs w:val="22"/>
          <w:rtl/>
        </w:rPr>
        <w:footnoteReference w:id="22"/>
      </w:r>
      <w:r>
        <w:rPr>
          <w:rFonts w:cs="FrankRuehl"/>
          <w:sz w:val="20"/>
          <w:szCs w:val="22"/>
          <w:rtl/>
        </w:rPr>
        <w:t xml:space="preserve">, </w:t>
      </w:r>
      <w:r>
        <w:rPr>
          <w:rFonts w:cs="FrankRuehl" w:hint="cs"/>
          <w:sz w:val="20"/>
          <w:szCs w:val="22"/>
          <w:rtl/>
        </w:rPr>
        <w:t>מסר לנציגי משרד מבקר המדינה באוגוסט 2013 כי הוא קיבל</w:t>
      </w:r>
      <w:r>
        <w:rPr>
          <w:rFonts w:cs="FrankRuehl"/>
          <w:sz w:val="20"/>
          <w:szCs w:val="22"/>
          <w:rtl/>
        </w:rPr>
        <w:t xml:space="preserve"> </w:t>
      </w:r>
      <w:r>
        <w:rPr>
          <w:rFonts w:cs="FrankRuehl" w:hint="cs"/>
          <w:sz w:val="20"/>
          <w:szCs w:val="22"/>
          <w:rtl/>
        </w:rPr>
        <w:t>עקרונית את</w:t>
      </w:r>
      <w:r>
        <w:rPr>
          <w:rFonts w:cs="FrankRuehl"/>
          <w:sz w:val="20"/>
          <w:szCs w:val="22"/>
          <w:rtl/>
        </w:rPr>
        <w:t xml:space="preserve"> </w:t>
      </w:r>
      <w:r>
        <w:rPr>
          <w:rFonts w:cs="FrankRuehl" w:hint="cs"/>
          <w:sz w:val="20"/>
          <w:szCs w:val="22"/>
          <w:rtl/>
        </w:rPr>
        <w:t>עמדת</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אך</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מכיוון</w:t>
      </w:r>
      <w:r>
        <w:rPr>
          <w:rFonts w:cs="FrankRuehl"/>
          <w:sz w:val="20"/>
          <w:szCs w:val="22"/>
          <w:rtl/>
        </w:rPr>
        <w:t xml:space="preserve"> </w:t>
      </w:r>
      <w:r>
        <w:rPr>
          <w:rFonts w:cs="FrankRuehl" w:hint="cs"/>
          <w:sz w:val="20"/>
          <w:szCs w:val="22"/>
          <w:rtl/>
        </w:rPr>
        <w:t>שהחליט</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הנחת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הריאלית</w:t>
      </w:r>
      <w:r>
        <w:rPr>
          <w:rFonts w:cs="FrankRuehl"/>
          <w:sz w:val="20"/>
          <w:szCs w:val="22"/>
          <w:rtl/>
        </w:rPr>
        <w:t xml:space="preserve"> </w:t>
      </w:r>
      <w:r>
        <w:rPr>
          <w:rFonts w:cs="FrankRuehl" w:hint="cs"/>
          <w:sz w:val="20"/>
          <w:szCs w:val="22"/>
          <w:rtl/>
        </w:rPr>
        <w:t>תהיה נמוכה יותר</w:t>
      </w:r>
      <w:r>
        <w:rPr>
          <w:rFonts w:cs="FrankRuehl"/>
          <w:sz w:val="20"/>
          <w:szCs w:val="22"/>
          <w:rtl/>
        </w:rPr>
        <w:t xml:space="preserve"> (</w:t>
      </w:r>
      <w:r>
        <w:rPr>
          <w:rFonts w:cs="FrankRuehl" w:hint="cs"/>
          <w:sz w:val="20"/>
          <w:szCs w:val="22"/>
          <w:rtl/>
        </w:rPr>
        <w:t>3.8%</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2011 </w:t>
      </w:r>
      <w:r>
        <w:rPr>
          <w:rFonts w:cs="FrankRuehl" w:hint="cs"/>
          <w:sz w:val="20"/>
          <w:szCs w:val="22"/>
          <w:rtl/>
        </w:rPr>
        <w:t>ו</w:t>
      </w:r>
      <w:r>
        <w:rPr>
          <w:rFonts w:cs="FrankRuehl"/>
          <w:sz w:val="20"/>
          <w:szCs w:val="22"/>
          <w:rtl/>
        </w:rPr>
        <w:t>-4.0</w:t>
      </w:r>
      <w:r>
        <w:rPr>
          <w:rFonts w:cs="FrankRuehl" w:hint="cs"/>
          <w:sz w:val="20"/>
          <w:szCs w:val="22"/>
          <w:rtl/>
        </w:rPr>
        <w:t>%</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2012), </w:t>
      </w:r>
      <w:r>
        <w:rPr>
          <w:rFonts w:cs="FrankRuehl" w:hint="cs"/>
          <w:sz w:val="20"/>
          <w:szCs w:val="22"/>
          <w:rtl/>
        </w:rPr>
        <w:t>הייתה 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208.5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לשנת</w:t>
      </w:r>
      <w:r>
        <w:rPr>
          <w:rFonts w:cs="FrankRuehl"/>
          <w:sz w:val="20"/>
          <w:szCs w:val="22"/>
          <w:rtl/>
        </w:rPr>
        <w:t xml:space="preserve"> 2011, </w:t>
      </w:r>
      <w:r>
        <w:rPr>
          <w:rFonts w:cs="FrankRuehl" w:hint="cs"/>
          <w:sz w:val="20"/>
          <w:szCs w:val="22"/>
          <w:rtl/>
        </w:rPr>
        <w:t>ו-</w:t>
      </w:r>
      <w:r>
        <w:rPr>
          <w:rFonts w:cs="FrankRuehl"/>
          <w:sz w:val="20"/>
          <w:szCs w:val="22"/>
          <w:rtl/>
        </w:rPr>
        <w:t xml:space="preserve">225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והיא שהוצגה</w:t>
      </w:r>
      <w:r>
        <w:rPr>
          <w:rFonts w:cs="FrankRuehl"/>
          <w:sz w:val="20"/>
          <w:szCs w:val="22"/>
          <w:rtl/>
        </w:rPr>
        <w:t xml:space="preserve"> </w:t>
      </w:r>
      <w:r>
        <w:rPr>
          <w:rFonts w:cs="FrankRuehl" w:hint="cs"/>
          <w:sz w:val="20"/>
          <w:szCs w:val="22"/>
          <w:rtl/>
        </w:rPr>
        <w:t>לשר האוצר דאז</w:t>
      </w:r>
      <w:r>
        <w:rPr>
          <w:rFonts w:cs="FrankRuehl"/>
          <w:sz w:val="20"/>
          <w:szCs w:val="22"/>
          <w:rtl/>
        </w:rPr>
        <w:t xml:space="preserve">. </w:t>
      </w:r>
    </w:p>
    <w:p w:rsidR="00EE6A9D">
      <w:pPr>
        <w:spacing w:after="240" w:line="230" w:lineRule="exact"/>
        <w:jc w:val="both"/>
        <w:rPr>
          <w:rFonts w:cs="FrankRuehl"/>
          <w:sz w:val="20"/>
          <w:szCs w:val="22"/>
          <w:rtl/>
        </w:rPr>
      </w:pPr>
      <w:r>
        <w:rPr>
          <w:rFonts w:cs="FrankRuehl" w:hint="cs"/>
          <w:sz w:val="20"/>
          <w:szCs w:val="22"/>
          <w:rtl/>
        </w:rPr>
        <w:t>מבדיקת</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עולה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הרקע</w:t>
      </w:r>
      <w:r>
        <w:rPr>
          <w:rFonts w:cs="FrankRuehl"/>
          <w:sz w:val="20"/>
          <w:szCs w:val="22"/>
          <w:rtl/>
        </w:rPr>
        <w:t xml:space="preserve"> </w:t>
      </w:r>
      <w:r>
        <w:rPr>
          <w:rFonts w:cs="FrankRuehl" w:hint="cs"/>
          <w:sz w:val="20"/>
          <w:szCs w:val="22"/>
          <w:rtl/>
        </w:rPr>
        <w:t>למשברים</w:t>
      </w:r>
      <w:r>
        <w:rPr>
          <w:rFonts w:cs="FrankRuehl"/>
          <w:sz w:val="20"/>
          <w:szCs w:val="22"/>
          <w:rtl/>
        </w:rPr>
        <w:t xml:space="preserve"> </w:t>
      </w:r>
      <w:r>
        <w:rPr>
          <w:rFonts w:cs="FrankRuehl" w:hint="cs"/>
          <w:sz w:val="20"/>
          <w:szCs w:val="22"/>
          <w:rtl/>
        </w:rPr>
        <w:t>היה שונה</w:t>
      </w:r>
      <w:r>
        <w:rPr>
          <w:rFonts w:cs="FrankRuehl"/>
          <w:sz w:val="20"/>
          <w:szCs w:val="22"/>
          <w:rtl/>
        </w:rPr>
        <w:t xml:space="preserve">: </w:t>
      </w:r>
      <w:r>
        <w:rPr>
          <w:rFonts w:cs="FrankRuehl" w:hint="cs"/>
          <w:sz w:val="20"/>
          <w:szCs w:val="22"/>
          <w:rtl/>
        </w:rPr>
        <w:t>המשבר</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2003 </w:t>
      </w:r>
      <w:r>
        <w:rPr>
          <w:rFonts w:cs="FrankRuehl" w:hint="cs"/>
          <w:sz w:val="20"/>
          <w:szCs w:val="22"/>
          <w:rtl/>
        </w:rPr>
        <w:t>התחולל בתקופה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משבר</w:t>
      </w:r>
      <w:r>
        <w:rPr>
          <w:rFonts w:cs="FrankRuehl"/>
          <w:sz w:val="20"/>
          <w:szCs w:val="22"/>
          <w:rtl/>
        </w:rPr>
        <w:t xml:space="preserve"> </w:t>
      </w:r>
      <w:r>
        <w:rPr>
          <w:rFonts w:cs="FrankRuehl" w:hint="cs"/>
          <w:sz w:val="20"/>
          <w:szCs w:val="22"/>
          <w:rtl/>
        </w:rPr>
        <w:t>ריאלי</w:t>
      </w:r>
      <w:r>
        <w:rPr>
          <w:rFonts w:cs="FrankRuehl"/>
          <w:sz w:val="20"/>
          <w:szCs w:val="22"/>
          <w:rtl/>
        </w:rPr>
        <w:t xml:space="preserve"> </w:t>
      </w:r>
      <w:r>
        <w:rPr>
          <w:rFonts w:cs="FrankRuehl" w:hint="cs"/>
          <w:sz w:val="20"/>
          <w:szCs w:val="22"/>
          <w:rtl/>
        </w:rPr>
        <w:t>עולמי</w:t>
      </w:r>
      <w:r>
        <w:rPr>
          <w:rFonts w:cs="FrankRuehl"/>
          <w:sz w:val="20"/>
          <w:szCs w:val="22"/>
          <w:rtl/>
        </w:rPr>
        <w:t xml:space="preserve"> </w:t>
      </w:r>
      <w:r>
        <w:rPr>
          <w:rFonts w:cs="FrankRuehl" w:hint="cs"/>
          <w:sz w:val="20"/>
          <w:szCs w:val="22"/>
          <w:rtl/>
        </w:rPr>
        <w:t>ולווה</w:t>
      </w:r>
      <w:r>
        <w:rPr>
          <w:rFonts w:cs="FrankRuehl"/>
          <w:sz w:val="20"/>
          <w:szCs w:val="22"/>
          <w:rtl/>
        </w:rPr>
        <w:t xml:space="preserve"> </w:t>
      </w:r>
      <w:r>
        <w:rPr>
          <w:rFonts w:cs="FrankRuehl" w:hint="cs"/>
          <w:sz w:val="20"/>
          <w:szCs w:val="22"/>
          <w:rtl/>
        </w:rPr>
        <w:t>באינתיפאדה</w:t>
      </w:r>
      <w:r>
        <w:rPr>
          <w:rFonts w:cs="FrankRuehl"/>
          <w:sz w:val="20"/>
          <w:szCs w:val="22"/>
          <w:rtl/>
        </w:rPr>
        <w:t xml:space="preserve"> </w:t>
      </w:r>
      <w:r>
        <w:rPr>
          <w:rFonts w:cs="FrankRuehl" w:hint="cs"/>
          <w:sz w:val="20"/>
          <w:szCs w:val="22"/>
          <w:rtl/>
        </w:rPr>
        <w:t>מקומית,</w:t>
      </w:r>
      <w:r>
        <w:rPr>
          <w:rFonts w:cs="FrankRuehl"/>
          <w:sz w:val="20"/>
          <w:szCs w:val="22"/>
          <w:rtl/>
        </w:rPr>
        <w:t xml:space="preserve"> </w:t>
      </w:r>
      <w:r>
        <w:rPr>
          <w:rFonts w:cs="FrankRuehl" w:hint="cs"/>
          <w:sz w:val="20"/>
          <w:szCs w:val="22"/>
          <w:rtl/>
        </w:rPr>
        <w:t>שפגעה</w:t>
      </w:r>
      <w:r>
        <w:rPr>
          <w:rFonts w:cs="FrankRuehl"/>
          <w:sz w:val="20"/>
          <w:szCs w:val="22"/>
          <w:rtl/>
        </w:rPr>
        <w:t xml:space="preserve"> </w:t>
      </w:r>
      <w:r>
        <w:rPr>
          <w:rFonts w:cs="FrankRuehl" w:hint="cs"/>
          <w:sz w:val="20"/>
          <w:szCs w:val="22"/>
          <w:rtl/>
        </w:rPr>
        <w:t>בתיירות,</w:t>
      </w:r>
      <w:r>
        <w:rPr>
          <w:rFonts w:cs="FrankRuehl"/>
          <w:sz w:val="20"/>
          <w:szCs w:val="22"/>
          <w:rtl/>
        </w:rPr>
        <w:t xml:space="preserve"> </w:t>
      </w:r>
      <w:r>
        <w:rPr>
          <w:rFonts w:cs="FrankRuehl" w:hint="cs"/>
          <w:sz w:val="20"/>
          <w:szCs w:val="22"/>
          <w:rtl/>
        </w:rPr>
        <w:t>ושל התפוצצות בועת</w:t>
      </w:r>
      <w:r>
        <w:rPr>
          <w:rFonts w:cs="FrankRuehl"/>
          <w:sz w:val="20"/>
          <w:szCs w:val="22"/>
          <w:rtl/>
        </w:rPr>
        <w:t xml:space="preserve"> </w:t>
      </w:r>
      <w:r>
        <w:rPr>
          <w:rFonts w:cs="FrankRuehl" w:hint="cs"/>
          <w:sz w:val="20"/>
          <w:szCs w:val="22"/>
          <w:rtl/>
        </w:rPr>
        <w:t>ההיי-טק,</w:t>
      </w:r>
      <w:r>
        <w:rPr>
          <w:rFonts w:cs="FrankRuehl"/>
          <w:sz w:val="20"/>
          <w:szCs w:val="22"/>
          <w:rtl/>
        </w:rPr>
        <w:t xml:space="preserve"> </w:t>
      </w:r>
      <w:r>
        <w:rPr>
          <w:rFonts w:cs="FrankRuehl" w:hint="cs"/>
          <w:sz w:val="20"/>
          <w:szCs w:val="22"/>
          <w:rtl/>
        </w:rPr>
        <w:t>ואילו המשבר</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2009 </w:t>
      </w:r>
      <w:r>
        <w:rPr>
          <w:rFonts w:cs="FrankRuehl" w:hint="cs"/>
          <w:sz w:val="20"/>
          <w:szCs w:val="22"/>
          <w:rtl/>
        </w:rPr>
        <w:t>היה</w:t>
      </w:r>
      <w:r>
        <w:rPr>
          <w:rFonts w:cs="FrankRuehl"/>
          <w:sz w:val="20"/>
          <w:szCs w:val="22"/>
          <w:rtl/>
        </w:rPr>
        <w:t xml:space="preserve"> </w:t>
      </w:r>
      <w:r>
        <w:rPr>
          <w:rFonts w:cs="FrankRuehl" w:hint="cs"/>
          <w:sz w:val="20"/>
          <w:szCs w:val="22"/>
          <w:rtl/>
        </w:rPr>
        <w:t>פיננסי</w:t>
      </w:r>
      <w:r>
        <w:rPr>
          <w:rFonts w:cs="FrankRuehl"/>
          <w:sz w:val="20"/>
          <w:szCs w:val="22"/>
          <w:rtl/>
        </w:rPr>
        <w:t xml:space="preserve"> </w:t>
      </w:r>
      <w:r>
        <w:rPr>
          <w:rFonts w:cs="FrankRuehl" w:hint="cs"/>
          <w:sz w:val="20"/>
          <w:szCs w:val="22"/>
          <w:rtl/>
        </w:rPr>
        <w:t>בעיקרו</w:t>
      </w:r>
      <w:r>
        <w:rPr>
          <w:rFonts w:cs="FrankRuehl"/>
          <w:sz w:val="20"/>
          <w:szCs w:val="22"/>
        </w:rPr>
        <w:t>;</w:t>
      </w:r>
      <w:r>
        <w:rPr>
          <w:rFonts w:cs="FrankRuehl"/>
          <w:sz w:val="20"/>
          <w:szCs w:val="22"/>
          <w:rtl/>
        </w:rPr>
        <w:t xml:space="preserve"> </w:t>
      </w:r>
      <w:r>
        <w:rPr>
          <w:rFonts w:cs="FrankRuehl" w:hint="cs"/>
          <w:sz w:val="20"/>
          <w:szCs w:val="22"/>
          <w:rtl/>
        </w:rPr>
        <w:t>בשנת</w:t>
      </w:r>
      <w:r>
        <w:rPr>
          <w:rFonts w:cs="FrankRuehl"/>
          <w:sz w:val="20"/>
          <w:szCs w:val="22"/>
          <w:rtl/>
        </w:rPr>
        <w:t xml:space="preserve"> 2003 </w:t>
      </w:r>
      <w:r>
        <w:rPr>
          <w:rFonts w:cs="FrankRuehl" w:hint="cs"/>
          <w:sz w:val="20"/>
          <w:szCs w:val="22"/>
          <w:rtl/>
        </w:rPr>
        <w:t>היה שיעור האבטלה</w:t>
      </w:r>
      <w:r>
        <w:rPr>
          <w:rFonts w:cs="FrankRuehl"/>
          <w:sz w:val="20"/>
          <w:szCs w:val="22"/>
          <w:rtl/>
        </w:rPr>
        <w:t xml:space="preserve"> 10.8%</w:t>
      </w:r>
      <w:r>
        <w:rPr>
          <w:rFonts w:cs="FrankRuehl" w:hint="cs"/>
          <w:sz w:val="20"/>
          <w:szCs w:val="22"/>
          <w:rtl/>
        </w:rPr>
        <w:t xml:space="preserve">, לעומת </w:t>
      </w:r>
      <w:r>
        <w:rPr>
          <w:rFonts w:cs="FrankRuehl"/>
          <w:sz w:val="20"/>
          <w:szCs w:val="22"/>
          <w:rtl/>
        </w:rPr>
        <w:t>7.6%</w:t>
      </w:r>
      <w:r>
        <w:rPr>
          <w:rFonts w:cs="FrankRuehl" w:hint="cs"/>
          <w:sz w:val="20"/>
          <w:szCs w:val="22"/>
          <w:rtl/>
        </w:rPr>
        <w:t xml:space="preserve"> בשנת</w:t>
      </w:r>
      <w:r>
        <w:rPr>
          <w:rFonts w:cs="FrankRuehl"/>
          <w:sz w:val="20"/>
          <w:szCs w:val="22"/>
          <w:rtl/>
        </w:rPr>
        <w:t xml:space="preserve"> 2009</w:t>
      </w:r>
      <w:r>
        <w:rPr>
          <w:rFonts w:cs="FrankRuehl"/>
          <w:sz w:val="20"/>
          <w:szCs w:val="22"/>
        </w:rPr>
        <w:t>;</w:t>
      </w:r>
      <w:r>
        <w:rPr>
          <w:rFonts w:cs="FrankRuehl"/>
          <w:sz w:val="20"/>
          <w:szCs w:val="22"/>
          <w:rtl/>
        </w:rPr>
        <w:t xml:space="preserve"> </w:t>
      </w:r>
      <w:r>
        <w:rPr>
          <w:rFonts w:cs="FrankRuehl" w:hint="cs"/>
          <w:sz w:val="20"/>
          <w:szCs w:val="22"/>
          <w:rtl/>
        </w:rPr>
        <w:t>בשנת 2003 היה שיעור</w:t>
      </w:r>
      <w:r>
        <w:rPr>
          <w:rFonts w:cs="FrankRuehl"/>
          <w:sz w:val="20"/>
          <w:szCs w:val="22"/>
          <w:rtl/>
        </w:rPr>
        <w:t xml:space="preserve"> </w:t>
      </w:r>
      <w:r>
        <w:rPr>
          <w:rFonts w:cs="FrankRuehl" w:hint="cs"/>
          <w:sz w:val="20"/>
          <w:szCs w:val="22"/>
          <w:rtl/>
        </w:rPr>
        <w:t>ההשתתפות</w:t>
      </w:r>
      <w:r>
        <w:rPr>
          <w:rFonts w:cs="FrankRuehl"/>
          <w:sz w:val="20"/>
          <w:szCs w:val="22"/>
          <w:rtl/>
        </w:rPr>
        <w:t xml:space="preserve"> </w:t>
      </w:r>
      <w:r>
        <w:rPr>
          <w:rFonts w:cs="FrankRuehl" w:hint="cs"/>
          <w:sz w:val="20"/>
          <w:szCs w:val="22"/>
          <w:rtl/>
        </w:rPr>
        <w:t>בכוח</w:t>
      </w:r>
      <w:r>
        <w:rPr>
          <w:rFonts w:cs="FrankRuehl"/>
          <w:sz w:val="20"/>
          <w:szCs w:val="22"/>
          <w:rtl/>
        </w:rPr>
        <w:t xml:space="preserve"> </w:t>
      </w:r>
      <w:r>
        <w:rPr>
          <w:rFonts w:cs="FrankRuehl" w:hint="cs"/>
          <w:sz w:val="20"/>
          <w:szCs w:val="22"/>
          <w:rtl/>
        </w:rPr>
        <w:t>העבודה</w:t>
      </w:r>
      <w:r>
        <w:rPr>
          <w:rFonts w:cs="FrankRuehl"/>
          <w:sz w:val="20"/>
          <w:szCs w:val="22"/>
          <w:rtl/>
        </w:rPr>
        <w:t xml:space="preserve"> </w:t>
      </w:r>
      <w:r>
        <w:rPr>
          <w:rFonts w:cs="FrankRuehl" w:hint="cs"/>
          <w:sz w:val="20"/>
          <w:szCs w:val="22"/>
          <w:rtl/>
        </w:rPr>
        <w:t>כ</w:t>
      </w:r>
      <w:r>
        <w:rPr>
          <w:rFonts w:cs="FrankRuehl"/>
          <w:sz w:val="20"/>
          <w:szCs w:val="22"/>
          <w:rtl/>
        </w:rPr>
        <w:t>-54.5%</w:t>
      </w:r>
      <w:r>
        <w:rPr>
          <w:rFonts w:cs="FrankRuehl" w:hint="cs"/>
          <w:sz w:val="20"/>
          <w:szCs w:val="22"/>
          <w:rtl/>
        </w:rPr>
        <w:t xml:space="preserve"> ואילו</w:t>
      </w:r>
      <w:r>
        <w:rPr>
          <w:rFonts w:cs="FrankRuehl"/>
          <w:sz w:val="20"/>
          <w:szCs w:val="22"/>
          <w:rtl/>
        </w:rPr>
        <w:t xml:space="preserve"> </w:t>
      </w:r>
      <w:r>
        <w:rPr>
          <w:rFonts w:cs="FrankRuehl" w:hint="cs"/>
          <w:sz w:val="20"/>
          <w:szCs w:val="22"/>
          <w:rtl/>
        </w:rPr>
        <w:t>בשנת</w:t>
      </w:r>
      <w:r>
        <w:rPr>
          <w:rFonts w:cs="FrankRuehl"/>
          <w:sz w:val="20"/>
          <w:szCs w:val="22"/>
          <w:rtl/>
        </w:rPr>
        <w:t xml:space="preserve"> 2009 </w:t>
      </w:r>
      <w:r>
        <w:rPr>
          <w:rFonts w:cs="FrankRuehl" w:hint="cs"/>
          <w:sz w:val="20"/>
          <w:szCs w:val="22"/>
          <w:rtl/>
        </w:rPr>
        <w:t>היה שיעורה כ-</w:t>
      </w:r>
      <w:r>
        <w:rPr>
          <w:rFonts w:cs="FrankRuehl"/>
          <w:sz w:val="20"/>
          <w:szCs w:val="22"/>
          <w:rtl/>
        </w:rPr>
        <w:t>56.6%</w:t>
      </w:r>
      <w:r>
        <w:rPr>
          <w:rFonts w:cs="FrankRuehl"/>
          <w:sz w:val="20"/>
          <w:szCs w:val="22"/>
        </w:rPr>
        <w:t>;</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הריאלית</w:t>
      </w:r>
      <w:r>
        <w:rPr>
          <w:rFonts w:cs="FrankRuehl"/>
          <w:sz w:val="20"/>
          <w:szCs w:val="22"/>
          <w:rtl/>
        </w:rPr>
        <w:t xml:space="preserve"> </w:t>
      </w:r>
      <w:r>
        <w:rPr>
          <w:rFonts w:cs="FrankRuehl" w:hint="cs"/>
          <w:sz w:val="20"/>
          <w:szCs w:val="22"/>
          <w:rtl/>
        </w:rPr>
        <w:t>ביציאה</w:t>
      </w:r>
      <w:r>
        <w:rPr>
          <w:rFonts w:cs="FrankRuehl"/>
          <w:sz w:val="20"/>
          <w:szCs w:val="22"/>
          <w:rtl/>
        </w:rPr>
        <w:t xml:space="preserve"> </w:t>
      </w:r>
      <w:r>
        <w:rPr>
          <w:rFonts w:cs="FrankRuehl" w:hint="cs"/>
          <w:sz w:val="20"/>
          <w:szCs w:val="22"/>
          <w:rtl/>
        </w:rPr>
        <w:t>מהמשבר</w:t>
      </w:r>
      <w:r>
        <w:rPr>
          <w:rFonts w:cs="FrankRuehl"/>
          <w:sz w:val="20"/>
          <w:szCs w:val="22"/>
          <w:rtl/>
        </w:rPr>
        <w:t xml:space="preserve"> </w:t>
      </w:r>
      <w:r>
        <w:rPr>
          <w:rFonts w:cs="FrankRuehl" w:hint="cs"/>
          <w:sz w:val="20"/>
          <w:szCs w:val="22"/>
          <w:rtl/>
        </w:rPr>
        <w:t>הראשון</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בכ</w:t>
      </w:r>
      <w:r>
        <w:rPr>
          <w:rFonts w:cs="FrankRuehl"/>
          <w:sz w:val="20"/>
          <w:szCs w:val="22"/>
          <w:rtl/>
        </w:rPr>
        <w:t xml:space="preserve">-1.3 </w:t>
      </w:r>
      <w:r>
        <w:rPr>
          <w:rFonts w:cs="FrankRuehl" w:hint="cs"/>
          <w:sz w:val="20"/>
          <w:szCs w:val="22"/>
          <w:rtl/>
        </w:rPr>
        <w:t>נקודת</w:t>
      </w:r>
      <w:r>
        <w:rPr>
          <w:rFonts w:cs="FrankRuehl"/>
          <w:sz w:val="20"/>
          <w:szCs w:val="22"/>
          <w:rtl/>
        </w:rPr>
        <w:t xml:space="preserve"> </w:t>
      </w:r>
      <w:r>
        <w:rPr>
          <w:rFonts w:cs="FrankRuehl" w:hint="cs"/>
          <w:sz w:val="20"/>
          <w:szCs w:val="22"/>
          <w:rtl/>
        </w:rPr>
        <w:t>האחוז</w:t>
      </w:r>
      <w:r>
        <w:rPr>
          <w:rFonts w:cs="FrankRuehl"/>
          <w:sz w:val="20"/>
          <w:szCs w:val="22"/>
          <w:rtl/>
        </w:rPr>
        <w:t xml:space="preserve"> </w:t>
      </w:r>
      <w:r>
        <w:rPr>
          <w:rFonts w:cs="FrankRuehl" w:hint="cs"/>
          <w:sz w:val="20"/>
          <w:szCs w:val="22"/>
          <w:rtl/>
        </w:rPr>
        <w:t>מן הצמיחה הריאלית בשנים</w:t>
      </w:r>
      <w:r>
        <w:rPr>
          <w:rFonts w:cs="FrankRuehl"/>
          <w:sz w:val="20"/>
          <w:szCs w:val="22"/>
          <w:rtl/>
        </w:rPr>
        <w:t xml:space="preserve"> </w:t>
      </w:r>
      <w:r>
        <w:rPr>
          <w:rFonts w:cs="FrankRuehl" w:hint="cs"/>
          <w:sz w:val="20"/>
          <w:szCs w:val="22"/>
          <w:rtl/>
        </w:rPr>
        <w:t>המקבילות</w:t>
      </w:r>
      <w:r>
        <w:rPr>
          <w:rFonts w:cs="FrankRuehl"/>
          <w:sz w:val="20"/>
          <w:szCs w:val="22"/>
          <w:rtl/>
        </w:rPr>
        <w:t xml:space="preserve"> </w:t>
      </w:r>
      <w:r>
        <w:rPr>
          <w:rFonts w:cs="FrankRuehl" w:hint="cs"/>
          <w:sz w:val="20"/>
          <w:szCs w:val="22"/>
          <w:rtl/>
        </w:rPr>
        <w:t>אליה</w:t>
      </w:r>
      <w:r>
        <w:rPr>
          <w:rFonts w:cs="FrankRuehl"/>
          <w:sz w:val="20"/>
          <w:szCs w:val="22"/>
          <w:rtl/>
        </w:rPr>
        <w:t xml:space="preserve"> </w:t>
      </w:r>
      <w:r>
        <w:rPr>
          <w:rFonts w:cs="FrankRuehl" w:hint="cs"/>
          <w:sz w:val="20"/>
          <w:szCs w:val="22"/>
          <w:rtl/>
        </w:rPr>
        <w:t>ביציאה</w:t>
      </w:r>
      <w:r>
        <w:rPr>
          <w:rFonts w:cs="FrankRuehl"/>
          <w:sz w:val="20"/>
          <w:szCs w:val="22"/>
          <w:rtl/>
        </w:rPr>
        <w:t xml:space="preserve"> </w:t>
      </w:r>
      <w:r>
        <w:rPr>
          <w:rFonts w:cs="FrankRuehl" w:hint="cs"/>
          <w:sz w:val="20"/>
          <w:szCs w:val="22"/>
          <w:rtl/>
        </w:rPr>
        <w:t>מן המשבר</w:t>
      </w:r>
      <w:r>
        <w:rPr>
          <w:rFonts w:cs="FrankRuehl"/>
          <w:sz w:val="20"/>
          <w:szCs w:val="22"/>
          <w:rtl/>
        </w:rPr>
        <w:t xml:space="preserve"> </w:t>
      </w:r>
      <w:r>
        <w:rPr>
          <w:rFonts w:cs="FrankRuehl" w:hint="cs"/>
          <w:sz w:val="20"/>
          <w:szCs w:val="22"/>
          <w:rtl/>
        </w:rPr>
        <w:t>השני</w:t>
      </w:r>
      <w:r>
        <w:rPr>
          <w:rStyle w:val="FootnoteReference"/>
          <w:rFonts w:ascii="FrankRuehl" w:hAnsi="FrankRuehl" w:cs="FrankRuehl"/>
          <w:sz w:val="22"/>
          <w:szCs w:val="22"/>
          <w:rtl/>
        </w:rPr>
        <w:footnoteReference w:id="23"/>
      </w:r>
      <w:r>
        <w:rPr>
          <w:rFonts w:cs="FrankRuehl"/>
          <w:sz w:val="20"/>
          <w:szCs w:val="22"/>
          <w:rtl/>
        </w:rPr>
        <w:t>.</w:t>
      </w:r>
    </w:p>
    <w:p w:rsidR="00EE6A9D">
      <w:pPr>
        <w:pStyle w:val="RESHET"/>
        <w:keepLines/>
        <w:rPr>
          <w:rtl/>
        </w:rPr>
      </w:pPr>
      <w:r>
        <w:rPr>
          <w:rFonts w:hint="cs"/>
          <w:rtl/>
        </w:rPr>
        <w:t>לשני המשברים כמה</w:t>
      </w:r>
      <w:r>
        <w:rPr>
          <w:rtl/>
        </w:rPr>
        <w:t xml:space="preserve"> </w:t>
      </w:r>
      <w:r>
        <w:rPr>
          <w:rFonts w:hint="cs"/>
          <w:rtl/>
        </w:rPr>
        <w:t>מאפיינים</w:t>
      </w:r>
      <w:r>
        <w:rPr>
          <w:rtl/>
        </w:rPr>
        <w:t xml:space="preserve"> </w:t>
      </w:r>
      <w:r>
        <w:rPr>
          <w:rFonts w:hint="cs"/>
          <w:rtl/>
        </w:rPr>
        <w:t>מהותיים</w:t>
      </w:r>
      <w:r>
        <w:rPr>
          <w:rtl/>
        </w:rPr>
        <w:t xml:space="preserve"> </w:t>
      </w:r>
      <w:r>
        <w:rPr>
          <w:rFonts w:hint="cs"/>
          <w:rtl/>
        </w:rPr>
        <w:t>שונים, בהם</w:t>
      </w:r>
      <w:r>
        <w:rPr>
          <w:rtl/>
        </w:rPr>
        <w:t xml:space="preserve"> </w:t>
      </w:r>
      <w:r>
        <w:rPr>
          <w:rFonts w:hint="cs"/>
          <w:rtl/>
        </w:rPr>
        <w:t>משתנים</w:t>
      </w:r>
      <w:r>
        <w:rPr>
          <w:rtl/>
        </w:rPr>
        <w:t xml:space="preserve"> </w:t>
      </w:r>
      <w:r>
        <w:rPr>
          <w:rFonts w:hint="cs"/>
          <w:rtl/>
        </w:rPr>
        <w:t>מקרו-כלכליים. לו</w:t>
      </w:r>
      <w:r>
        <w:rPr>
          <w:rtl/>
        </w:rPr>
        <w:t xml:space="preserve"> </w:t>
      </w:r>
      <w:r>
        <w:rPr>
          <w:rFonts w:hint="cs"/>
          <w:rtl/>
        </w:rPr>
        <w:t>נבחנו מאפיינים אלה</w:t>
      </w:r>
      <w:r>
        <w:rPr>
          <w:rtl/>
        </w:rPr>
        <w:t xml:space="preserve">, </w:t>
      </w:r>
      <w:r>
        <w:rPr>
          <w:rFonts w:hint="cs"/>
          <w:rtl/>
        </w:rPr>
        <w:t>ייתכן</w:t>
      </w:r>
      <w:r>
        <w:rPr>
          <w:rtl/>
        </w:rPr>
        <w:t xml:space="preserve"> </w:t>
      </w:r>
      <w:r>
        <w:rPr>
          <w:rFonts w:hint="cs"/>
          <w:rtl/>
        </w:rPr>
        <w:t>שהיה אפשר להסיק לפיהם כי</w:t>
      </w:r>
      <w:r>
        <w:rPr>
          <w:rtl/>
        </w:rPr>
        <w:t xml:space="preserve"> </w:t>
      </w:r>
      <w:r>
        <w:rPr>
          <w:rFonts w:hint="cs"/>
          <w:rtl/>
        </w:rPr>
        <w:t>אין</w:t>
      </w:r>
      <w:r>
        <w:rPr>
          <w:rtl/>
        </w:rPr>
        <w:t xml:space="preserve"> </w:t>
      </w:r>
      <w:r>
        <w:rPr>
          <w:rFonts w:hint="cs"/>
          <w:rtl/>
        </w:rPr>
        <w:t>להסתמך</w:t>
      </w:r>
      <w:r>
        <w:rPr>
          <w:rtl/>
        </w:rPr>
        <w:t xml:space="preserve"> </w:t>
      </w:r>
      <w:r>
        <w:rPr>
          <w:rFonts w:hint="cs"/>
          <w:rtl/>
        </w:rPr>
        <w:t>על</w:t>
      </w:r>
      <w:r>
        <w:rPr>
          <w:rtl/>
        </w:rPr>
        <w:t xml:space="preserve"> </w:t>
      </w:r>
      <w:r>
        <w:rPr>
          <w:rFonts w:hint="cs"/>
          <w:rtl/>
        </w:rPr>
        <w:t>השוואת</w:t>
      </w:r>
      <w:r>
        <w:rPr>
          <w:rtl/>
        </w:rPr>
        <w:t xml:space="preserve"> </w:t>
      </w:r>
      <w:r>
        <w:rPr>
          <w:rFonts w:hint="cs"/>
          <w:rtl/>
        </w:rPr>
        <w:t>נטל</w:t>
      </w:r>
      <w:r>
        <w:rPr>
          <w:rtl/>
        </w:rPr>
        <w:t xml:space="preserve"> </w:t>
      </w:r>
      <w:r>
        <w:rPr>
          <w:rFonts w:hint="cs"/>
          <w:rtl/>
        </w:rPr>
        <w:t>המס</w:t>
      </w:r>
      <w:r>
        <w:rPr>
          <w:rtl/>
        </w:rPr>
        <w:t xml:space="preserve"> </w:t>
      </w:r>
      <w:r>
        <w:rPr>
          <w:rFonts w:hint="cs"/>
          <w:rtl/>
        </w:rPr>
        <w:t>במשברים</w:t>
      </w:r>
      <w:r>
        <w:rPr>
          <w:rtl/>
        </w:rPr>
        <w:t xml:space="preserve"> </w:t>
      </w:r>
      <w:r>
        <w:rPr>
          <w:rFonts w:hint="cs"/>
          <w:rtl/>
        </w:rPr>
        <w:t>לצורך</w:t>
      </w:r>
      <w:r>
        <w:rPr>
          <w:rtl/>
        </w:rPr>
        <w:t xml:space="preserve"> </w:t>
      </w:r>
      <w:r>
        <w:rPr>
          <w:rFonts w:hint="cs"/>
          <w:rtl/>
        </w:rPr>
        <w:t>הכנת</w:t>
      </w:r>
      <w:r>
        <w:rPr>
          <w:rtl/>
        </w:rPr>
        <w:t xml:space="preserve"> </w:t>
      </w:r>
      <w:r>
        <w:rPr>
          <w:rFonts w:hint="cs"/>
          <w:rtl/>
        </w:rPr>
        <w:t>תחזית</w:t>
      </w:r>
      <w:r>
        <w:rPr>
          <w:rtl/>
        </w:rPr>
        <w:t xml:space="preserve"> </w:t>
      </w:r>
      <w:r>
        <w:rPr>
          <w:rFonts w:hint="cs"/>
          <w:rtl/>
        </w:rPr>
        <w:t>ההכנסות</w:t>
      </w:r>
      <w:r>
        <w:rPr>
          <w:rtl/>
        </w:rPr>
        <w:t xml:space="preserve">, </w:t>
      </w:r>
      <w:r>
        <w:rPr>
          <w:rFonts w:hint="cs"/>
          <w:rtl/>
        </w:rPr>
        <w:t>או</w:t>
      </w:r>
      <w:r>
        <w:rPr>
          <w:rtl/>
        </w:rPr>
        <w:t xml:space="preserve"> </w:t>
      </w:r>
      <w:r>
        <w:rPr>
          <w:rFonts w:hint="cs"/>
          <w:rtl/>
        </w:rPr>
        <w:t>לכל</w:t>
      </w:r>
      <w:r>
        <w:rPr>
          <w:rtl/>
        </w:rPr>
        <w:t xml:space="preserve"> </w:t>
      </w:r>
      <w:r>
        <w:rPr>
          <w:rFonts w:hint="cs"/>
          <w:rtl/>
        </w:rPr>
        <w:t>הפחות</w:t>
      </w:r>
      <w:r>
        <w:rPr>
          <w:rtl/>
        </w:rPr>
        <w:t xml:space="preserve"> </w:t>
      </w:r>
      <w:r>
        <w:rPr>
          <w:rFonts w:hint="cs"/>
          <w:rtl/>
        </w:rPr>
        <w:t>יש</w:t>
      </w:r>
      <w:r>
        <w:rPr>
          <w:rtl/>
        </w:rPr>
        <w:t xml:space="preserve"> </w:t>
      </w:r>
      <w:r>
        <w:rPr>
          <w:rFonts w:hint="cs"/>
          <w:rtl/>
        </w:rPr>
        <w:t>לנקוט</w:t>
      </w:r>
      <w:r>
        <w:rPr>
          <w:rtl/>
        </w:rPr>
        <w:t xml:space="preserve"> </w:t>
      </w:r>
      <w:r>
        <w:rPr>
          <w:rFonts w:hint="cs"/>
          <w:rtl/>
        </w:rPr>
        <w:t>גישה</w:t>
      </w:r>
      <w:r>
        <w:rPr>
          <w:rtl/>
        </w:rPr>
        <w:t xml:space="preserve"> </w:t>
      </w:r>
      <w:r>
        <w:rPr>
          <w:rFonts w:hint="cs"/>
          <w:rtl/>
        </w:rPr>
        <w:t>זהירה</w:t>
      </w:r>
      <w:r>
        <w:rPr>
          <w:rtl/>
        </w:rPr>
        <w:t xml:space="preserve"> </w:t>
      </w:r>
      <w:r>
        <w:rPr>
          <w:rFonts w:hint="cs"/>
          <w:rtl/>
        </w:rPr>
        <w:t>במסגרת ביצוע</w:t>
      </w:r>
      <w:r>
        <w:rPr>
          <w:rtl/>
        </w:rPr>
        <w:t xml:space="preserve"> </w:t>
      </w:r>
      <w:r>
        <w:rPr>
          <w:rFonts w:hint="cs"/>
          <w:rtl/>
        </w:rPr>
        <w:t>ההשוואה</w:t>
      </w:r>
      <w:r>
        <w:rPr>
          <w:rtl/>
        </w:rPr>
        <w:t xml:space="preserve">. </w:t>
      </w:r>
      <w:r>
        <w:rPr>
          <w:rFonts w:hint="cs"/>
          <w:rtl/>
        </w:rPr>
        <w:t>אולם</w:t>
      </w:r>
      <w:r>
        <w:rPr>
          <w:rtl/>
        </w:rPr>
        <w:t xml:space="preserve"> </w:t>
      </w:r>
      <w:r>
        <w:rPr>
          <w:rFonts w:hint="cs"/>
          <w:rtl/>
        </w:rPr>
        <w:t>במשרד האוצר לא</w:t>
      </w:r>
      <w:r>
        <w:rPr>
          <w:rtl/>
        </w:rPr>
        <w:t xml:space="preserve"> </w:t>
      </w:r>
      <w:r>
        <w:rPr>
          <w:rFonts w:hint="cs"/>
          <w:rtl/>
        </w:rPr>
        <w:t>נעשתה</w:t>
      </w:r>
      <w:r>
        <w:rPr>
          <w:rtl/>
        </w:rPr>
        <w:t xml:space="preserve"> </w:t>
      </w:r>
      <w:r>
        <w:rPr>
          <w:rFonts w:hint="cs"/>
          <w:rtl/>
        </w:rPr>
        <w:t>כל</w:t>
      </w:r>
      <w:r>
        <w:rPr>
          <w:rtl/>
        </w:rPr>
        <w:t xml:space="preserve"> </w:t>
      </w:r>
      <w:r>
        <w:rPr>
          <w:rFonts w:hint="cs"/>
          <w:rtl/>
        </w:rPr>
        <w:t>עבודה</w:t>
      </w:r>
      <w:r>
        <w:rPr>
          <w:rtl/>
        </w:rPr>
        <w:t xml:space="preserve"> </w:t>
      </w:r>
      <w:r>
        <w:rPr>
          <w:rFonts w:hint="cs"/>
          <w:rtl/>
        </w:rPr>
        <w:t>שבחנה את הנתונים הללו והשוותה</w:t>
      </w:r>
      <w:r>
        <w:rPr>
          <w:rtl/>
        </w:rPr>
        <w:t xml:space="preserve"> </w:t>
      </w:r>
      <w:r>
        <w:rPr>
          <w:rFonts w:hint="cs"/>
          <w:rtl/>
        </w:rPr>
        <w:t>בין</w:t>
      </w:r>
      <w:r>
        <w:rPr>
          <w:rtl/>
        </w:rPr>
        <w:t xml:space="preserve"> </w:t>
      </w:r>
      <w:r>
        <w:rPr>
          <w:rFonts w:hint="cs"/>
          <w:rtl/>
        </w:rPr>
        <w:t>הגורמים</w:t>
      </w:r>
      <w:r>
        <w:rPr>
          <w:rtl/>
        </w:rPr>
        <w:t xml:space="preserve"> </w:t>
      </w:r>
      <w:r>
        <w:rPr>
          <w:rFonts w:hint="cs"/>
          <w:rtl/>
        </w:rPr>
        <w:t>למשבר</w:t>
      </w:r>
      <w:r>
        <w:rPr>
          <w:rtl/>
        </w:rPr>
        <w:t xml:space="preserve"> </w:t>
      </w:r>
      <w:r>
        <w:rPr>
          <w:rFonts w:hint="cs"/>
          <w:rtl/>
        </w:rPr>
        <w:t>של</w:t>
      </w:r>
      <w:r>
        <w:rPr>
          <w:rtl/>
        </w:rPr>
        <w:t xml:space="preserve"> 2003 </w:t>
      </w:r>
      <w:r>
        <w:rPr>
          <w:rFonts w:hint="cs"/>
          <w:rtl/>
        </w:rPr>
        <w:t>וליציאה</w:t>
      </w:r>
      <w:r>
        <w:rPr>
          <w:rtl/>
        </w:rPr>
        <w:t xml:space="preserve"> </w:t>
      </w:r>
      <w:r>
        <w:rPr>
          <w:rFonts w:hint="cs"/>
          <w:rtl/>
        </w:rPr>
        <w:t>ממנו</w:t>
      </w:r>
      <w:r>
        <w:rPr>
          <w:rtl/>
        </w:rPr>
        <w:t xml:space="preserve"> </w:t>
      </w:r>
      <w:r>
        <w:rPr>
          <w:rFonts w:hint="cs"/>
          <w:rtl/>
        </w:rPr>
        <w:t>ובין</w:t>
      </w:r>
      <w:r>
        <w:rPr>
          <w:rtl/>
        </w:rPr>
        <w:t xml:space="preserve"> </w:t>
      </w:r>
      <w:r>
        <w:rPr>
          <w:rFonts w:hint="cs"/>
          <w:rtl/>
        </w:rPr>
        <w:t>הגורמים</w:t>
      </w:r>
      <w:r>
        <w:rPr>
          <w:rtl/>
        </w:rPr>
        <w:t xml:space="preserve"> </w:t>
      </w:r>
      <w:r>
        <w:rPr>
          <w:rFonts w:hint="cs"/>
          <w:rtl/>
        </w:rPr>
        <w:t>למשבר</w:t>
      </w:r>
      <w:r>
        <w:rPr>
          <w:rtl/>
        </w:rPr>
        <w:t xml:space="preserve"> </w:t>
      </w:r>
      <w:r>
        <w:rPr>
          <w:rFonts w:hint="cs"/>
          <w:rtl/>
        </w:rPr>
        <w:t>של</w:t>
      </w:r>
      <w:r>
        <w:rPr>
          <w:rtl/>
        </w:rPr>
        <w:t xml:space="preserve"> </w:t>
      </w:r>
      <w:r>
        <w:rPr>
          <w:rFonts w:hint="cs"/>
          <w:rtl/>
        </w:rPr>
        <w:t>השנים 2008 ו-2009 וליציאה</w:t>
      </w:r>
      <w:r>
        <w:rPr>
          <w:rtl/>
        </w:rPr>
        <w:t xml:space="preserve"> </w:t>
      </w:r>
      <w:r>
        <w:rPr>
          <w:rFonts w:hint="cs"/>
          <w:rtl/>
        </w:rPr>
        <w:t>ממנו</w:t>
      </w:r>
      <w:r>
        <w:rPr>
          <w:rtl/>
        </w:rPr>
        <w:t xml:space="preserve">. </w:t>
      </w:r>
      <w:r>
        <w:rPr>
          <w:rFonts w:hint="cs"/>
          <w:rtl/>
        </w:rPr>
        <w:t>אף לא נמצא מסמך המתעד עבודה הבודקת את הסבירות של הגמישות בין השינוי הצפוי בתמ"ג ובין השינוי הצפוי בהכנסות המדינה בזמן יציאה</w:t>
      </w:r>
      <w:r>
        <w:rPr>
          <w:rtl/>
        </w:rPr>
        <w:t xml:space="preserve"> </w:t>
      </w:r>
      <w:r>
        <w:rPr>
          <w:rFonts w:hint="cs"/>
          <w:rtl/>
        </w:rPr>
        <w:t xml:space="preserve">ממשבר לפי עמדת אגף התקציבים. </w:t>
      </w:r>
    </w:p>
    <w:p w:rsidR="00EE6A9D">
      <w:pPr>
        <w:spacing w:before="180"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כי "הגידול</w:t>
      </w:r>
      <w:r>
        <w:rPr>
          <w:rFonts w:cs="FrankRuehl"/>
          <w:sz w:val="20"/>
          <w:szCs w:val="22"/>
          <w:rtl/>
        </w:rPr>
        <w:t xml:space="preserve"> </w:t>
      </w:r>
      <w:r>
        <w:rPr>
          <w:rFonts w:cs="FrankRuehl" w:hint="cs"/>
          <w:sz w:val="20"/>
          <w:szCs w:val="22"/>
          <w:rtl/>
        </w:rPr>
        <w:t>בנטל</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נמוך</w:t>
      </w:r>
      <w:r>
        <w:rPr>
          <w:rFonts w:cs="FrankRuehl"/>
          <w:sz w:val="20"/>
          <w:szCs w:val="22"/>
          <w:rtl/>
        </w:rPr>
        <w:t xml:space="preserve"> </w:t>
      </w:r>
      <w:r>
        <w:rPr>
          <w:rFonts w:cs="FrankRuehl" w:hint="cs"/>
          <w:sz w:val="20"/>
          <w:szCs w:val="22"/>
          <w:rtl/>
        </w:rPr>
        <w:t>מזה</w:t>
      </w:r>
      <w:r>
        <w:rPr>
          <w:rFonts w:cs="FrankRuehl"/>
          <w:sz w:val="20"/>
          <w:szCs w:val="22"/>
          <w:rtl/>
        </w:rPr>
        <w:t xml:space="preserve"> </w:t>
      </w:r>
      <w:r>
        <w:rPr>
          <w:rFonts w:cs="FrankRuehl" w:hint="cs"/>
          <w:sz w:val="20"/>
          <w:szCs w:val="22"/>
          <w:rtl/>
        </w:rPr>
        <w:t>שנרשם</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במשבר</w:t>
      </w:r>
      <w:r>
        <w:rPr>
          <w:rFonts w:cs="FrankRuehl"/>
          <w:sz w:val="20"/>
          <w:szCs w:val="22"/>
          <w:rtl/>
        </w:rPr>
        <w:t xml:space="preserve"> </w:t>
      </w:r>
      <w:r>
        <w:rPr>
          <w:rFonts w:cs="FrankRuehl" w:hint="cs"/>
          <w:sz w:val="20"/>
          <w:szCs w:val="22"/>
          <w:rtl/>
        </w:rPr>
        <w:t>של</w:t>
      </w:r>
      <w:r>
        <w:rPr>
          <w:rFonts w:cs="FrankRuehl"/>
          <w:sz w:val="20"/>
          <w:szCs w:val="22"/>
          <w:rtl/>
        </w:rPr>
        <w:t xml:space="preserve"> 200</w:t>
      </w:r>
      <w:r>
        <w:rPr>
          <w:rFonts w:cs="FrankRuehl" w:hint="cs"/>
          <w:sz w:val="20"/>
          <w:szCs w:val="22"/>
          <w:rtl/>
        </w:rPr>
        <w:t>7</w:t>
      </w:r>
      <w:r>
        <w:rPr>
          <w:rFonts w:cs="FrankRuehl"/>
          <w:sz w:val="20"/>
          <w:szCs w:val="22"/>
          <w:rtl/>
        </w:rPr>
        <w:t>-200</w:t>
      </w:r>
      <w:r>
        <w:rPr>
          <w:rFonts w:cs="FrankRuehl" w:hint="cs"/>
          <w:sz w:val="20"/>
          <w:szCs w:val="22"/>
          <w:rtl/>
        </w:rPr>
        <w:t>3</w:t>
      </w:r>
      <w:r>
        <w:rPr>
          <w:rFonts w:cs="FrankRuehl"/>
          <w:sz w:val="20"/>
          <w:szCs w:val="22"/>
          <w:rtl/>
        </w:rPr>
        <w:t xml:space="preserve"> </w:t>
      </w:r>
      <w:r>
        <w:rPr>
          <w:rFonts w:cs="FrankRuehl" w:hint="cs"/>
          <w:sz w:val="20"/>
          <w:szCs w:val="22"/>
          <w:rtl/>
        </w:rPr>
        <w:t>ולכן</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כאן</w:t>
      </w:r>
      <w:r>
        <w:rPr>
          <w:rFonts w:cs="FrankRuehl"/>
          <w:sz w:val="20"/>
          <w:szCs w:val="22"/>
          <w:rtl/>
        </w:rPr>
        <w:t xml:space="preserve"> </w:t>
      </w:r>
      <w:r>
        <w:rPr>
          <w:rFonts w:cs="FrankRuehl" w:hint="cs"/>
          <w:sz w:val="20"/>
          <w:szCs w:val="22"/>
          <w:rtl/>
        </w:rPr>
        <w:t>מידת</w:t>
      </w:r>
      <w:r>
        <w:rPr>
          <w:rFonts w:cs="FrankRuehl"/>
          <w:sz w:val="20"/>
          <w:szCs w:val="22"/>
          <w:rtl/>
        </w:rPr>
        <w:t xml:space="preserve"> </w:t>
      </w:r>
      <w:r>
        <w:rPr>
          <w:rFonts w:cs="FrankRuehl" w:hint="cs"/>
          <w:sz w:val="20"/>
          <w:szCs w:val="22"/>
          <w:rtl/>
        </w:rPr>
        <w:t>זהירות</w:t>
      </w:r>
      <w:r>
        <w:rPr>
          <w:rFonts w:cs="FrankRuehl"/>
          <w:sz w:val="20"/>
          <w:szCs w:val="22"/>
          <w:rtl/>
        </w:rPr>
        <w:t xml:space="preserve"> (</w:t>
      </w:r>
      <w:r>
        <w:rPr>
          <w:rFonts w:cs="FrankRuehl" w:hint="cs"/>
          <w:sz w:val="20"/>
          <w:szCs w:val="22"/>
          <w:rtl/>
        </w:rPr>
        <w:t>אף</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בדיעבד</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מספקת</w:t>
      </w:r>
      <w:r>
        <w:rPr>
          <w:rFonts w:cs="FrankRuehl"/>
          <w:sz w:val="20"/>
          <w:szCs w:val="22"/>
          <w:rtl/>
        </w:rPr>
        <w:t>)</w:t>
      </w:r>
      <w:r>
        <w:rPr>
          <w:rFonts w:cs="FrankRuehl" w:hint="cs"/>
          <w:sz w:val="20"/>
          <w:szCs w:val="22"/>
          <w:rtl/>
        </w:rPr>
        <w:t>"</w:t>
      </w:r>
      <w:r>
        <w:rPr>
          <w:rFonts w:cs="FrankRuehl"/>
          <w:sz w:val="20"/>
          <w:szCs w:val="22"/>
          <w:rtl/>
        </w:rPr>
        <w:t>.</w:t>
      </w:r>
    </w:p>
    <w:p w:rsidR="00EE6A9D">
      <w:pPr>
        <w:spacing w:after="120" w:line="230" w:lineRule="exact"/>
        <w:jc w:val="both"/>
        <w:rPr>
          <w:rFonts w:cs="FrankRuehl" w:hint="cs"/>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הממונה על התקציבים לשעבר ד</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אודי</w:t>
      </w:r>
      <w:r>
        <w:rPr>
          <w:rFonts w:cs="FrankRuehl"/>
          <w:sz w:val="20"/>
          <w:szCs w:val="22"/>
          <w:rtl/>
        </w:rPr>
        <w:t xml:space="preserve"> </w:t>
      </w:r>
      <w:r>
        <w:rPr>
          <w:rFonts w:cs="FrankRuehl" w:hint="cs"/>
          <w:sz w:val="20"/>
          <w:szCs w:val="22"/>
          <w:rtl/>
        </w:rPr>
        <w:t>ניסן</w:t>
      </w:r>
      <w:r>
        <w:rPr>
          <w:rFonts w:cs="FrankRuehl"/>
          <w:sz w:val="20"/>
          <w:szCs w:val="22"/>
          <w:rtl/>
        </w:rPr>
        <w:t xml:space="preserve"> </w:t>
      </w:r>
      <w:r>
        <w:rPr>
          <w:rFonts w:cs="FrankRuehl" w:hint="cs"/>
          <w:sz w:val="20"/>
          <w:szCs w:val="22"/>
          <w:rtl/>
        </w:rPr>
        <w:t>נטען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למיטב</w:t>
      </w:r>
      <w:r>
        <w:rPr>
          <w:rFonts w:cs="FrankRuehl"/>
          <w:sz w:val="20"/>
          <w:szCs w:val="22"/>
          <w:rtl/>
        </w:rPr>
        <w:t xml:space="preserve"> </w:t>
      </w:r>
      <w:r>
        <w:rPr>
          <w:rFonts w:cs="FrankRuehl" w:hint="cs"/>
          <w:sz w:val="20"/>
          <w:szCs w:val="22"/>
          <w:rtl/>
        </w:rPr>
        <w:t>זיכרוני</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איני</w:t>
      </w:r>
      <w:r>
        <w:rPr>
          <w:rFonts w:cs="FrankRuehl"/>
          <w:sz w:val="20"/>
          <w:szCs w:val="22"/>
          <w:rtl/>
        </w:rPr>
        <w:t xml:space="preserve"> </w:t>
      </w:r>
      <w:r>
        <w:rPr>
          <w:rFonts w:cs="FrankRuehl" w:hint="cs"/>
          <w:sz w:val="20"/>
          <w:szCs w:val="22"/>
          <w:rtl/>
        </w:rPr>
        <w:t>שולט</w:t>
      </w:r>
      <w:r>
        <w:rPr>
          <w:rFonts w:cs="FrankRuehl"/>
          <w:sz w:val="20"/>
          <w:szCs w:val="22"/>
          <w:rtl/>
        </w:rPr>
        <w:t xml:space="preserve"> </w:t>
      </w:r>
      <w:r>
        <w:rPr>
          <w:rFonts w:cs="FrankRuehl" w:hint="cs"/>
          <w:sz w:val="20"/>
          <w:szCs w:val="22"/>
          <w:rtl/>
        </w:rPr>
        <w:t>במספרים</w:t>
      </w:r>
      <w:r>
        <w:rPr>
          <w:rFonts w:cs="FrankRuehl"/>
          <w:sz w:val="20"/>
          <w:szCs w:val="22"/>
          <w:rtl/>
        </w:rPr>
        <w:t xml:space="preserve"> </w:t>
      </w:r>
      <w:r>
        <w:rPr>
          <w:rFonts w:cs="FrankRuehl" w:hint="cs"/>
          <w:sz w:val="20"/>
          <w:szCs w:val="22"/>
          <w:rtl/>
        </w:rPr>
        <w:t>התחזיות</w:t>
      </w:r>
      <w:r>
        <w:rPr>
          <w:rFonts w:cs="FrankRuehl"/>
          <w:sz w:val="20"/>
          <w:szCs w:val="22"/>
          <w:rtl/>
        </w:rPr>
        <w:t xml:space="preserve"> </w:t>
      </w:r>
      <w:r>
        <w:rPr>
          <w:rFonts w:cs="FrankRuehl" w:hint="cs"/>
          <w:sz w:val="20"/>
          <w:szCs w:val="22"/>
          <w:rtl/>
        </w:rPr>
        <w:t>שנלקחו</w:t>
      </w:r>
      <w:r>
        <w:rPr>
          <w:rFonts w:cs="FrankRuehl"/>
          <w:sz w:val="20"/>
          <w:szCs w:val="22"/>
          <w:rtl/>
        </w:rPr>
        <w:t xml:space="preserve"> </w:t>
      </w:r>
      <w:r>
        <w:rPr>
          <w:rFonts w:cs="FrankRuehl" w:hint="cs"/>
          <w:sz w:val="20"/>
          <w:szCs w:val="22"/>
          <w:rtl/>
        </w:rPr>
        <w:t>בסופו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דבר</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שמרניות</w:t>
      </w:r>
      <w:r>
        <w:rPr>
          <w:rFonts w:cs="FrankRuehl"/>
          <w:sz w:val="20"/>
          <w:szCs w:val="22"/>
          <w:rtl/>
        </w:rPr>
        <w:t xml:space="preserve"> </w:t>
      </w:r>
      <w:r>
        <w:rPr>
          <w:rFonts w:cs="FrankRuehl" w:hint="cs"/>
          <w:sz w:val="20"/>
          <w:szCs w:val="22"/>
          <w:rtl/>
        </w:rPr>
        <w:t>מהגמישויות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המשבר</w:t>
      </w:r>
      <w:r>
        <w:rPr>
          <w:rFonts w:cs="FrankRuehl"/>
          <w:sz w:val="20"/>
          <w:szCs w:val="22"/>
          <w:rtl/>
        </w:rPr>
        <w:t xml:space="preserve"> </w:t>
      </w:r>
      <w:r>
        <w:rPr>
          <w:rFonts w:cs="FrankRuehl" w:hint="cs"/>
          <w:sz w:val="20"/>
          <w:szCs w:val="22"/>
          <w:rtl/>
        </w:rPr>
        <w:t>הקודם</w:t>
      </w:r>
      <w:r>
        <w:rPr>
          <w:rFonts w:cs="FrankRuehl"/>
          <w:sz w:val="20"/>
          <w:szCs w:val="22"/>
          <w:rtl/>
        </w:rPr>
        <w:t>".</w:t>
      </w:r>
    </w:p>
    <w:p w:rsidR="005A5E10">
      <w:pPr>
        <w:spacing w:after="120" w:line="230" w:lineRule="exact"/>
        <w:jc w:val="both"/>
        <w:rPr>
          <w:rFonts w:cs="FrankRuehl"/>
          <w:sz w:val="20"/>
          <w:szCs w:val="22"/>
          <w:rtl/>
        </w:rPr>
      </w:pPr>
    </w:p>
    <w:p w:rsidR="00EE6A9D">
      <w:pPr>
        <w:spacing w:after="120" w:line="230" w:lineRule="exact"/>
        <w:jc w:val="both"/>
        <w:rPr>
          <w:rFonts w:cs="FrankRuehl"/>
          <w:sz w:val="20"/>
          <w:szCs w:val="22"/>
          <w:rtl/>
        </w:rPr>
      </w:pPr>
      <w:r>
        <w:rPr>
          <w:rFonts w:cs="FrankRuehl" w:hint="cs"/>
          <w:b/>
          <w:bCs/>
          <w:sz w:val="20"/>
          <w:szCs w:val="22"/>
          <w:rtl/>
        </w:rPr>
        <w:t>(3)</w:t>
      </w:r>
      <w:r>
        <w:rPr>
          <w:rFonts w:cs="FrankRuehl"/>
          <w:b/>
          <w:bCs/>
          <w:sz w:val="20"/>
          <w:szCs w:val="22"/>
          <w:rtl/>
        </w:rPr>
        <w:t xml:space="preserve"> </w:t>
      </w:r>
      <w:r>
        <w:rPr>
          <w:rFonts w:cs="FrankRuehl"/>
          <w:b/>
          <w:bCs/>
          <w:sz w:val="20"/>
          <w:szCs w:val="22"/>
        </w:rPr>
        <w:tab/>
      </w:r>
      <w:r>
        <w:rPr>
          <w:rFonts w:cs="FrankRuehl" w:hint="cs"/>
          <w:b/>
          <w:bCs/>
          <w:sz w:val="20"/>
          <w:szCs w:val="22"/>
          <w:rtl/>
        </w:rPr>
        <w:t>תחזית</w:t>
      </w:r>
      <w:r>
        <w:rPr>
          <w:rFonts w:cs="FrankRuehl"/>
          <w:b/>
          <w:bCs/>
          <w:sz w:val="20"/>
          <w:szCs w:val="22"/>
          <w:rtl/>
        </w:rPr>
        <w:t xml:space="preserve"> </w:t>
      </w:r>
      <w:r>
        <w:rPr>
          <w:rFonts w:cs="FrankRuehl" w:hint="cs"/>
          <w:b/>
          <w:bCs/>
          <w:sz w:val="20"/>
          <w:szCs w:val="22"/>
          <w:rtl/>
        </w:rPr>
        <w:t>סופית</w:t>
      </w:r>
      <w:r>
        <w:rPr>
          <w:rFonts w:cs="FrankRuehl"/>
          <w:b/>
          <w:bCs/>
          <w:sz w:val="20"/>
          <w:szCs w:val="22"/>
          <w:rtl/>
        </w:rPr>
        <w:t xml:space="preserve"> </w:t>
      </w:r>
      <w:r>
        <w:rPr>
          <w:rFonts w:cs="FrankRuehl" w:hint="cs"/>
          <w:b/>
          <w:bCs/>
          <w:sz w:val="20"/>
          <w:szCs w:val="22"/>
          <w:rtl/>
        </w:rPr>
        <w:t>ולפיה ההכנסות הצפויות ממסים יסתכמו ב-</w:t>
      </w:r>
      <w:r>
        <w:rPr>
          <w:rFonts w:cs="FrankRuehl"/>
          <w:b/>
          <w:bCs/>
          <w:sz w:val="20"/>
          <w:szCs w:val="22"/>
          <w:rtl/>
        </w:rPr>
        <w:t xml:space="preserve">225 </w:t>
      </w:r>
      <w:r>
        <w:rPr>
          <w:rFonts w:cs="FrankRuehl" w:hint="cs"/>
          <w:b/>
          <w:bCs/>
          <w:sz w:val="20"/>
          <w:szCs w:val="22"/>
          <w:rtl/>
        </w:rPr>
        <w:t>מיליארד</w:t>
      </w:r>
      <w:r>
        <w:rPr>
          <w:rFonts w:cs="FrankRuehl"/>
          <w:b/>
          <w:bCs/>
          <w:sz w:val="20"/>
          <w:szCs w:val="22"/>
          <w:rtl/>
        </w:rPr>
        <w:t xml:space="preserve"> </w:t>
      </w:r>
      <w:r>
        <w:rPr>
          <w:rFonts w:cs="FrankRuehl" w:hint="cs"/>
          <w:b/>
          <w:bCs/>
          <w:sz w:val="20"/>
          <w:szCs w:val="22"/>
          <w:rtl/>
        </w:rPr>
        <w:t>ש</w:t>
      </w:r>
      <w:r>
        <w:rPr>
          <w:rFonts w:cs="FrankRuehl"/>
          <w:b/>
          <w:bCs/>
          <w:sz w:val="20"/>
          <w:szCs w:val="22"/>
          <w:rtl/>
        </w:rPr>
        <w:t>"</w:t>
      </w:r>
      <w:r>
        <w:rPr>
          <w:rFonts w:cs="FrankRuehl" w:hint="cs"/>
          <w:b/>
          <w:bCs/>
          <w:sz w:val="20"/>
          <w:szCs w:val="22"/>
          <w:rtl/>
        </w:rPr>
        <w:t>ח</w:t>
      </w:r>
      <w:r>
        <w:rPr>
          <w:rFonts w:cs="FrankRuehl"/>
          <w:b/>
          <w:bCs/>
          <w:sz w:val="20"/>
          <w:szCs w:val="22"/>
          <w:rtl/>
        </w:rPr>
        <w:t>:</w:t>
      </w:r>
    </w:p>
    <w:p w:rsidR="00EE6A9D" w:rsidP="005A5E10">
      <w:pPr>
        <w:spacing w:after="120" w:line="230" w:lineRule="exact"/>
        <w:jc w:val="both"/>
        <w:rPr>
          <w:rFonts w:cs="FrankRuehl"/>
          <w:sz w:val="20"/>
          <w:szCs w:val="22"/>
          <w:rtl/>
        </w:rPr>
      </w:pPr>
      <w:r>
        <w:rPr>
          <w:rFonts w:cs="FrankRuehl" w:hint="cs"/>
          <w:sz w:val="20"/>
          <w:szCs w:val="22"/>
          <w:rtl/>
        </w:rPr>
        <w:t>א.</w:t>
      </w:r>
      <w:r>
        <w:rPr>
          <w:rFonts w:cs="FrankRuehl" w:hint="cs"/>
          <w:sz w:val="20"/>
          <w:szCs w:val="22"/>
          <w:rtl/>
        </w:rPr>
        <w:tab/>
        <w:t>משרד מבקר המדינה בדק את מידת השמרנות והזהירות של התחזית הסופית. כאמור, על מנת להכין תחזית המבוססת על נטל המס מהתקופה שלאחר המשבר בשנת 2003, נדרש היה לנכות מנתוני תקופת המשבר הקודמת את המרכיבים הנובעים מאירועים ואלמנטים חריגים או חד-פעמיים. הבדיקה</w:t>
      </w:r>
      <w:r>
        <w:rPr>
          <w:rFonts w:cs="FrankRuehl"/>
          <w:sz w:val="20"/>
          <w:szCs w:val="22"/>
          <w:rtl/>
        </w:rPr>
        <w:t xml:space="preserve"> </w:t>
      </w:r>
      <w:r>
        <w:rPr>
          <w:rFonts w:cs="FrankRuehl" w:hint="cs"/>
          <w:sz w:val="20"/>
          <w:szCs w:val="22"/>
          <w:rtl/>
        </w:rPr>
        <w:t>העלתה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בחישוב</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הסופית</w:t>
      </w:r>
      <w:r>
        <w:rPr>
          <w:rFonts w:cs="FrankRuehl"/>
          <w:sz w:val="20"/>
          <w:szCs w:val="22"/>
          <w:rtl/>
        </w:rPr>
        <w:t xml:space="preserve"> </w:t>
      </w:r>
      <w:r>
        <w:rPr>
          <w:rFonts w:cs="FrankRuehl" w:hint="cs"/>
          <w:sz w:val="20"/>
          <w:szCs w:val="22"/>
          <w:rtl/>
        </w:rPr>
        <w:t>שאושרה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ידי</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והוצגה</w:t>
      </w:r>
      <w:r>
        <w:rPr>
          <w:rFonts w:cs="FrankRuehl"/>
          <w:sz w:val="20"/>
          <w:szCs w:val="22"/>
          <w:rtl/>
        </w:rPr>
        <w:t xml:space="preserve"> </w:t>
      </w:r>
      <w:r>
        <w:rPr>
          <w:rFonts w:cs="FrankRuehl" w:hint="cs"/>
          <w:sz w:val="20"/>
          <w:szCs w:val="22"/>
          <w:rtl/>
        </w:rPr>
        <w:t>לשר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במאי</w:t>
      </w:r>
      <w:r>
        <w:rPr>
          <w:rFonts w:cs="FrankRuehl"/>
          <w:sz w:val="20"/>
          <w:szCs w:val="22"/>
          <w:rtl/>
        </w:rPr>
        <w:t xml:space="preserve"> 2010 </w:t>
      </w:r>
      <w:r>
        <w:rPr>
          <w:rFonts w:cs="FrankRuehl" w:hint="cs"/>
          <w:sz w:val="20"/>
          <w:szCs w:val="22"/>
          <w:rtl/>
        </w:rPr>
        <w:t>שונתה</w:t>
      </w:r>
      <w:r>
        <w:rPr>
          <w:rFonts w:cs="FrankRuehl"/>
          <w:sz w:val="20"/>
          <w:szCs w:val="22"/>
          <w:rtl/>
        </w:rPr>
        <w:t xml:space="preserve"> </w:t>
      </w:r>
      <w:r>
        <w:rPr>
          <w:rFonts w:cs="FrankRuehl" w:hint="cs"/>
          <w:sz w:val="20"/>
          <w:szCs w:val="22"/>
          <w:rtl/>
        </w:rPr>
        <w:t>הנחת</w:t>
      </w:r>
      <w:r>
        <w:rPr>
          <w:rFonts w:cs="FrankRuehl"/>
          <w:sz w:val="20"/>
          <w:szCs w:val="22"/>
          <w:rtl/>
        </w:rPr>
        <w:t xml:space="preserve"> </w:t>
      </w:r>
      <w:r>
        <w:rPr>
          <w:rFonts w:cs="FrankRuehl" w:hint="cs"/>
          <w:sz w:val="20"/>
          <w:szCs w:val="22"/>
          <w:rtl/>
        </w:rPr>
        <w:t>ההפחתה</w:t>
      </w:r>
      <w:r>
        <w:rPr>
          <w:rFonts w:cs="FrankRuehl"/>
          <w:sz w:val="20"/>
          <w:szCs w:val="22"/>
          <w:rtl/>
        </w:rPr>
        <w:t xml:space="preserve"> </w:t>
      </w:r>
      <w:r>
        <w:rPr>
          <w:rFonts w:cs="FrankRuehl" w:hint="cs"/>
          <w:sz w:val="20"/>
          <w:szCs w:val="22"/>
          <w:rtl/>
        </w:rPr>
        <w:t>החד-פעמית</w:t>
      </w:r>
      <w:r>
        <w:rPr>
          <w:rFonts w:cs="FrankRuehl"/>
          <w:sz w:val="20"/>
          <w:szCs w:val="22"/>
          <w:rtl/>
        </w:rPr>
        <w:t xml:space="preserve"> </w:t>
      </w:r>
      <w:r>
        <w:rPr>
          <w:rFonts w:cs="FrankRuehl" w:hint="cs"/>
          <w:sz w:val="20"/>
          <w:szCs w:val="22"/>
          <w:rtl/>
        </w:rPr>
        <w:t>בשנת</w:t>
      </w:r>
      <w:r>
        <w:rPr>
          <w:rFonts w:cs="FrankRuehl"/>
          <w:sz w:val="20"/>
          <w:szCs w:val="22"/>
          <w:rtl/>
        </w:rPr>
        <w:t xml:space="preserve"> 2006 </w:t>
      </w:r>
      <w:r>
        <w:rPr>
          <w:rFonts w:cs="FrankRuehl" w:hint="cs"/>
          <w:sz w:val="20"/>
          <w:szCs w:val="22"/>
          <w:rtl/>
        </w:rPr>
        <w:t>מ</w:t>
      </w:r>
      <w:r>
        <w:rPr>
          <w:rFonts w:cs="FrankRuehl"/>
          <w:sz w:val="20"/>
          <w:szCs w:val="22"/>
          <w:rtl/>
        </w:rPr>
        <w:t xml:space="preserve">-1% </w:t>
      </w:r>
      <w:r>
        <w:rPr>
          <w:rFonts w:cs="FrankRuehl" w:hint="cs"/>
          <w:sz w:val="20"/>
          <w:szCs w:val="22"/>
          <w:rtl/>
        </w:rPr>
        <w:t>תוצר</w:t>
      </w:r>
      <w:r>
        <w:rPr>
          <w:rFonts w:cs="FrankRuehl"/>
          <w:sz w:val="20"/>
          <w:szCs w:val="22"/>
          <w:rtl/>
        </w:rPr>
        <w:t xml:space="preserve"> (</w:t>
      </w:r>
      <w:r>
        <w:rPr>
          <w:rFonts w:cs="FrankRuehl" w:hint="cs"/>
          <w:sz w:val="20"/>
          <w:szCs w:val="22"/>
          <w:rtl/>
        </w:rPr>
        <w:t>להלן - האומדן הזהיר</w:t>
      </w:r>
      <w:r>
        <w:rPr>
          <w:rFonts w:cs="FrankRuehl"/>
          <w:sz w:val="20"/>
          <w:szCs w:val="22"/>
          <w:rtl/>
        </w:rPr>
        <w:t xml:space="preserve">) </w:t>
      </w:r>
      <w:r>
        <w:rPr>
          <w:rFonts w:cs="FrankRuehl" w:hint="cs"/>
          <w:sz w:val="20"/>
          <w:szCs w:val="22"/>
          <w:rtl/>
        </w:rPr>
        <w:t>ל</w:t>
      </w:r>
      <w:r>
        <w:rPr>
          <w:rFonts w:cs="FrankRuehl"/>
          <w:sz w:val="20"/>
          <w:szCs w:val="22"/>
          <w:rtl/>
        </w:rPr>
        <w:t xml:space="preserve">-0.8% </w:t>
      </w:r>
      <w:r>
        <w:rPr>
          <w:rFonts w:cs="FrankRuehl" w:hint="cs"/>
          <w:sz w:val="20"/>
          <w:szCs w:val="22"/>
          <w:rtl/>
        </w:rPr>
        <w:t>תוצר</w:t>
      </w:r>
      <w:r>
        <w:rPr>
          <w:rFonts w:cs="FrankRuehl"/>
          <w:sz w:val="20"/>
          <w:szCs w:val="22"/>
          <w:rtl/>
        </w:rPr>
        <w:t xml:space="preserve"> </w:t>
      </w:r>
      <w:r>
        <w:rPr>
          <w:rFonts w:cs="FrankRuehl" w:hint="cs"/>
          <w:sz w:val="20"/>
          <w:szCs w:val="22"/>
          <w:rtl/>
        </w:rPr>
        <w:t xml:space="preserve">בלבד </w:t>
      </w:r>
      <w:r>
        <w:rPr>
          <w:rFonts w:cs="FrankRuehl"/>
          <w:sz w:val="20"/>
          <w:szCs w:val="22"/>
          <w:rtl/>
        </w:rPr>
        <w:t>(</w:t>
      </w:r>
      <w:r>
        <w:rPr>
          <w:rFonts w:cs="FrankRuehl" w:hint="cs"/>
          <w:sz w:val="20"/>
          <w:szCs w:val="22"/>
          <w:rtl/>
        </w:rPr>
        <w:t>להלן - האומדן</w:t>
      </w:r>
      <w:r>
        <w:rPr>
          <w:rFonts w:cs="FrankRuehl"/>
          <w:sz w:val="20"/>
          <w:szCs w:val="22"/>
          <w:rtl/>
        </w:rPr>
        <w:t xml:space="preserve"> </w:t>
      </w:r>
      <w:r>
        <w:rPr>
          <w:rFonts w:cs="FrankRuehl" w:hint="cs"/>
          <w:sz w:val="20"/>
          <w:szCs w:val="22"/>
          <w:rtl/>
        </w:rPr>
        <w:t>הפחות</w:t>
      </w:r>
      <w:r>
        <w:rPr>
          <w:rFonts w:cs="FrankRuehl"/>
          <w:sz w:val="20"/>
          <w:szCs w:val="22"/>
          <w:rtl/>
        </w:rPr>
        <w:t xml:space="preserve"> </w:t>
      </w:r>
      <w:r>
        <w:rPr>
          <w:rFonts w:cs="FrankRuehl" w:hint="cs"/>
          <w:sz w:val="20"/>
          <w:szCs w:val="22"/>
          <w:rtl/>
        </w:rPr>
        <w:t>זהיר</w:t>
      </w:r>
      <w:r>
        <w:rPr>
          <w:rFonts w:cs="FrankRuehl"/>
          <w:sz w:val="20"/>
          <w:szCs w:val="22"/>
          <w:rtl/>
        </w:rPr>
        <w:t>)</w:t>
      </w:r>
      <w:r>
        <w:rPr>
          <w:rStyle w:val="FootnoteReference"/>
          <w:rFonts w:ascii="FrankRuehl" w:hAnsi="FrankRuehl" w:cs="FrankRuehl"/>
          <w:sz w:val="22"/>
          <w:szCs w:val="22"/>
          <w:rtl/>
        </w:rPr>
        <w:footnoteReference w:id="24"/>
      </w:r>
      <w:r>
        <w:rPr>
          <w:rFonts w:cs="FrankRuehl"/>
          <w:sz w:val="20"/>
          <w:szCs w:val="22"/>
          <w:rtl/>
        </w:rPr>
        <w:t xml:space="preserve">. </w:t>
      </w:r>
      <w:r>
        <w:rPr>
          <w:rFonts w:cs="FrankRuehl" w:hint="cs"/>
          <w:sz w:val="20"/>
          <w:szCs w:val="22"/>
          <w:rtl/>
        </w:rPr>
        <w:t xml:space="preserve">משרד מבקר המדינה בדק מה </w:t>
      </w:r>
      <w:r w:rsidRPr="006E2587" w:rsidR="006E2587">
        <w:rPr>
          <w:rFonts w:cs="FrankRuehl" w:hint="cs"/>
          <w:sz w:val="20"/>
          <w:szCs w:val="22"/>
          <w:rtl/>
        </w:rPr>
        <w:t xml:space="preserve">היה </w:t>
      </w:r>
      <w:r w:rsidRPr="005A5E10" w:rsidR="005A5E10">
        <w:rPr>
          <w:rFonts w:cs="FrankRuehl" w:hint="cs"/>
          <w:sz w:val="20"/>
          <w:szCs w:val="22"/>
          <w:rtl/>
        </w:rPr>
        <w:t xml:space="preserve">הגידול החזוי בנטל המס של התחזית </w:t>
      </w:r>
      <w:r>
        <w:rPr>
          <w:rFonts w:cs="FrankRuehl" w:hint="cs"/>
          <w:sz w:val="20"/>
          <w:szCs w:val="22"/>
          <w:rtl/>
        </w:rPr>
        <w:t xml:space="preserve">הסופית אילו התבססה על האומדן הזהיר של 1% ולא הוחלפה כאמור. הבדיקה מוצגת בלוח 4. </w:t>
      </w:r>
    </w:p>
    <w:p w:rsidR="00EE6A9D">
      <w:pPr>
        <w:pStyle w:val="KOT5"/>
        <w:jc w:val="center"/>
        <w:rPr>
          <w:rtl/>
        </w:rPr>
      </w:pPr>
      <w:r>
        <w:rPr>
          <w:rFonts w:hint="cs"/>
          <w:b w:val="0"/>
          <w:bCs w:val="0"/>
          <w:sz w:val="20"/>
          <w:szCs w:val="20"/>
          <w:rtl/>
        </w:rPr>
        <w:t>לוח</w:t>
      </w:r>
      <w:r>
        <w:rPr>
          <w:b w:val="0"/>
          <w:bCs w:val="0"/>
          <w:sz w:val="20"/>
          <w:szCs w:val="20"/>
          <w:rtl/>
        </w:rPr>
        <w:t xml:space="preserve"> 4</w:t>
      </w:r>
      <w:r>
        <w:rPr>
          <w:rFonts w:hint="cs"/>
          <w:b w:val="0"/>
          <w:bCs w:val="0"/>
          <w:sz w:val="20"/>
          <w:szCs w:val="20"/>
          <w:rtl/>
        </w:rPr>
        <w:br/>
      </w:r>
      <w:r>
        <w:rPr>
          <w:rFonts w:hint="cs"/>
          <w:rtl/>
        </w:rPr>
        <w:t>נטל</w:t>
      </w:r>
      <w:r>
        <w:rPr>
          <w:rtl/>
        </w:rPr>
        <w:t xml:space="preserve"> </w:t>
      </w:r>
      <w:r>
        <w:rPr>
          <w:rFonts w:hint="cs"/>
          <w:rtl/>
        </w:rPr>
        <w:t>המס</w:t>
      </w:r>
      <w:r>
        <w:rPr>
          <w:rtl/>
        </w:rPr>
        <w:t xml:space="preserve"> </w:t>
      </w:r>
      <w:r>
        <w:rPr>
          <w:rFonts w:hint="cs"/>
          <w:rtl/>
        </w:rPr>
        <w:t>והשינויים</w:t>
      </w:r>
      <w:r>
        <w:rPr>
          <w:rtl/>
        </w:rPr>
        <w:t xml:space="preserve"> </w:t>
      </w:r>
      <w:r>
        <w:rPr>
          <w:rFonts w:hint="cs"/>
          <w:rtl/>
        </w:rPr>
        <w:t>בו</w:t>
      </w:r>
      <w:r>
        <w:rPr>
          <w:rtl/>
        </w:rPr>
        <w:t xml:space="preserve"> </w:t>
      </w:r>
      <w:r>
        <w:rPr>
          <w:rFonts w:hint="cs"/>
          <w:rtl/>
        </w:rPr>
        <w:t>ביציאה מהמשברים שחלו בשנים</w:t>
      </w:r>
      <w:r>
        <w:rPr>
          <w:rtl/>
        </w:rPr>
        <w:t xml:space="preserve"> 2003 </w:t>
      </w:r>
      <w:r>
        <w:rPr>
          <w:rFonts w:hint="cs"/>
          <w:rtl/>
        </w:rPr>
        <w:t>ו</w:t>
      </w:r>
      <w:r>
        <w:rPr>
          <w:rtl/>
        </w:rPr>
        <w:t xml:space="preserve">-2009 </w:t>
      </w:r>
      <w:r>
        <w:rPr>
          <w:rFonts w:hint="cs"/>
          <w:rtl/>
        </w:rPr>
        <w:t>(באחוזי תוצר)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697"/>
        <w:gridCol w:w="726"/>
        <w:gridCol w:w="568"/>
        <w:gridCol w:w="621"/>
        <w:gridCol w:w="801"/>
        <w:gridCol w:w="697"/>
        <w:gridCol w:w="726"/>
        <w:gridCol w:w="568"/>
        <w:gridCol w:w="621"/>
      </w:tblGrid>
      <w:tr w:rsidTr="00E5084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0" w:type="auto"/>
            <w:gridSpan w:val="5"/>
            <w:tcBorders>
              <w:top w:val="single" w:sz="12" w:space="0" w:color="auto"/>
              <w:left w:val="single" w:sz="12" w:space="0" w:color="auto"/>
              <w:bottom w:val="single" w:sz="4" w:space="0" w:color="auto"/>
              <w:right w:val="single" w:sz="12" w:space="0" w:color="auto"/>
            </w:tcBorders>
            <w:shd w:val="pct10" w:color="auto" w:fill="auto"/>
            <w:noWrap/>
            <w:vAlign w:val="bottom"/>
            <w:hideMark/>
          </w:tcPr>
          <w:p w:rsidR="00E50848">
            <w:pPr>
              <w:spacing w:before="40" w:after="40" w:line="220" w:lineRule="exact"/>
              <w:jc w:val="center"/>
              <w:rPr>
                <w:rFonts w:ascii="FrankRuehl" w:eastAsia="Rockwell" w:hAnsi="FrankRuehl" w:cs="FrankRuehl"/>
                <w:b/>
                <w:bCs/>
                <w:sz w:val="16"/>
                <w:szCs w:val="16"/>
              </w:rPr>
            </w:pPr>
            <w:r>
              <w:rPr>
                <w:rFonts w:ascii="FrankRuehl" w:eastAsia="Rockwell" w:hAnsi="FrankRuehl" w:cs="FrankRuehl" w:hint="cs"/>
                <w:b/>
                <w:bCs/>
                <w:sz w:val="16"/>
                <w:szCs w:val="16"/>
                <w:rtl/>
              </w:rPr>
              <w:t>נטל</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מס בניכוי</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חקיקה</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וגבייה</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חריגה -</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יציאה מהמשבר בשנת</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2003</w:t>
            </w:r>
          </w:p>
        </w:tc>
        <w:tc>
          <w:tcPr>
            <w:tcW w:w="0" w:type="auto"/>
            <w:gridSpan w:val="5"/>
            <w:tcBorders>
              <w:top w:val="single" w:sz="12" w:space="0" w:color="auto"/>
              <w:left w:val="single" w:sz="12" w:space="0" w:color="auto"/>
              <w:bottom w:val="single" w:sz="4" w:space="0" w:color="auto"/>
              <w:right w:val="single" w:sz="12" w:space="0" w:color="auto"/>
            </w:tcBorders>
            <w:shd w:val="pct10" w:color="auto" w:fill="auto"/>
            <w:noWrap/>
            <w:vAlign w:val="bottom"/>
            <w:hideMark/>
          </w:tcPr>
          <w:p w:rsidR="00E50848">
            <w:pPr>
              <w:spacing w:before="40" w:after="40" w:line="220" w:lineRule="exact"/>
              <w:jc w:val="center"/>
              <w:rPr>
                <w:rFonts w:ascii="FrankRuehl" w:eastAsia="Rockwell" w:hAnsi="FrankRuehl" w:cs="FrankRuehl"/>
                <w:b/>
                <w:bCs/>
                <w:sz w:val="16"/>
                <w:szCs w:val="16"/>
              </w:rPr>
            </w:pPr>
            <w:r>
              <w:rPr>
                <w:rFonts w:ascii="FrankRuehl" w:eastAsia="Rockwell" w:hAnsi="FrankRuehl" w:cs="FrankRuehl" w:hint="cs"/>
                <w:b/>
                <w:bCs/>
                <w:sz w:val="16"/>
                <w:szCs w:val="16"/>
                <w:rtl/>
              </w:rPr>
              <w:t>נטל</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מס</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בניכוי</w:t>
            </w:r>
            <w:r>
              <w:rPr>
                <w:rFonts w:ascii="FrankRuehl" w:eastAsia="Rockwell" w:hAnsi="FrankRuehl" w:cs="FrankRuehl"/>
                <w:b/>
                <w:bCs/>
                <w:sz w:val="16"/>
                <w:szCs w:val="16"/>
                <w:rtl/>
              </w:rPr>
              <w:t xml:space="preserve"> </w:t>
            </w:r>
            <w:r>
              <w:rPr>
                <w:rFonts w:ascii="FrankRuehl" w:eastAsia="Rockwell" w:hAnsi="FrankRuehl" w:cs="FrankRuehl" w:hint="cs"/>
                <w:b/>
                <w:bCs/>
                <w:sz w:val="16"/>
                <w:szCs w:val="16"/>
                <w:rtl/>
              </w:rPr>
              <w:t>חקיקה-</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יציאה מהמשבר בשנת 2009</w:t>
            </w:r>
          </w:p>
        </w:tc>
      </w:tr>
      <w:tr w:rsidTr="0077246D">
        <w:tblPrEx>
          <w:tblW w:w="0" w:type="auto"/>
          <w:jc w:val="center"/>
          <w:tblLook w:val="04A0"/>
        </w:tblPrEx>
        <w:trPr>
          <w:jc w:val="center"/>
        </w:trPr>
        <w:tc>
          <w:tcPr>
            <w:tcW w:w="0" w:type="auto"/>
            <w:tcBorders>
              <w:top w:val="single" w:sz="4" w:space="0" w:color="auto"/>
              <w:left w:val="single" w:sz="12" w:space="0" w:color="auto"/>
              <w:bottom w:val="single" w:sz="12" w:space="0" w:color="auto"/>
            </w:tcBorders>
            <w:shd w:val="pct10" w:color="auto" w:fill="auto"/>
            <w:noWrap/>
            <w:vAlign w:val="bottom"/>
            <w:hideMark/>
          </w:tcPr>
          <w:p w:rsidR="00E50848">
            <w:pPr>
              <w:spacing w:before="40" w:after="40" w:line="220" w:lineRule="exact"/>
              <w:jc w:val="center"/>
              <w:rPr>
                <w:rFonts w:ascii="FrankRuehl" w:eastAsia="Rockwell" w:hAnsi="FrankRuehl" w:cs="FrankRuehl"/>
                <w:b/>
                <w:bCs/>
                <w:sz w:val="16"/>
                <w:szCs w:val="16"/>
              </w:rPr>
            </w:pPr>
            <w:r>
              <w:rPr>
                <w:rFonts w:ascii="FrankRuehl" w:eastAsia="Rockwell" w:hAnsi="FrankRuehl" w:cs="FrankRuehl" w:hint="cs"/>
                <w:b/>
                <w:bCs/>
                <w:sz w:val="16"/>
                <w:szCs w:val="16"/>
                <w:rtl/>
              </w:rPr>
              <w:t>השנה</w:t>
            </w:r>
          </w:p>
        </w:tc>
        <w:tc>
          <w:tcPr>
            <w:tcW w:w="0" w:type="auto"/>
            <w:tcBorders>
              <w:top w:val="single" w:sz="4"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 xml:space="preserve">עמדת </w:t>
            </w:r>
            <w:r>
              <w:rPr>
                <w:rFonts w:ascii="FrankRuehl" w:eastAsia="Rockwell" w:hAnsi="FrankRuehl" w:cs="FrankRuehl"/>
                <w:b/>
                <w:bCs/>
                <w:sz w:val="16"/>
                <w:szCs w:val="16"/>
              </w:rPr>
              <w:br/>
            </w:r>
            <w:r>
              <w:rPr>
                <w:rFonts w:ascii="FrankRuehl" w:eastAsia="Rockwell" w:hAnsi="FrankRuehl" w:cs="FrankRuehl" w:hint="cs"/>
                <w:b/>
                <w:bCs/>
                <w:sz w:val="16"/>
                <w:szCs w:val="16"/>
                <w:rtl/>
              </w:rPr>
              <w:t>מינהל</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הכנסות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המדינה</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לפי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המצגת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שלו </w:t>
            </w:r>
            <w:r>
              <w:rPr>
                <w:rFonts w:ascii="FrankRuehl" w:eastAsia="Rockwell" w:hAnsi="FrankRuehl" w:cs="FrankRuehl"/>
                <w:b/>
                <w:bCs/>
                <w:sz w:val="16"/>
                <w:szCs w:val="16"/>
              </w:rPr>
              <w:br/>
            </w:r>
            <w:r>
              <w:rPr>
                <w:rFonts w:ascii="FrankRuehl" w:eastAsia="Rockwell" w:hAnsi="FrankRuehl" w:cs="FrankRuehl"/>
                <w:b/>
                <w:bCs/>
                <w:sz w:val="16"/>
                <w:szCs w:val="16"/>
                <w:rtl/>
              </w:rPr>
              <w:t>12.5.1</w:t>
            </w:r>
            <w:r>
              <w:rPr>
                <w:rFonts w:ascii="FrankRuehl" w:eastAsia="Rockwell" w:hAnsi="FrankRuehl" w:cs="FrankRuehl" w:hint="cs"/>
                <w:b/>
                <w:bCs/>
                <w:sz w:val="16"/>
                <w:szCs w:val="16"/>
                <w:rtl/>
              </w:rPr>
              <w:t>0</w:t>
            </w:r>
            <w:r>
              <w:rPr>
                <w:rFonts w:ascii="FrankRuehl" w:eastAsia="Rockwell" w:hAnsi="FrankRuehl" w:cs="FrankRuehl" w:hint="cs"/>
                <w:b/>
                <w:bCs/>
                <w:sz w:val="16"/>
                <w:szCs w:val="16"/>
                <w:vertAlign w:val="superscript"/>
                <w:rtl/>
              </w:rPr>
              <w:t xml:space="preserve"> 1</w:t>
            </w:r>
          </w:p>
        </w:tc>
        <w:tc>
          <w:tcPr>
            <w:tcW w:w="0" w:type="auto"/>
            <w:tcBorders>
              <w:top w:val="single" w:sz="4"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עמדת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אגף </w:t>
            </w:r>
            <w:r>
              <w:rPr>
                <w:rFonts w:ascii="FrankRuehl" w:eastAsia="Rockwell" w:hAnsi="FrankRuehl" w:cs="FrankRuehl"/>
                <w:b/>
                <w:bCs/>
                <w:sz w:val="16"/>
                <w:szCs w:val="16"/>
              </w:rPr>
              <w:br/>
            </w:r>
            <w:r>
              <w:rPr>
                <w:rFonts w:ascii="FrankRuehl" w:eastAsia="Rockwell" w:hAnsi="FrankRuehl" w:cs="FrankRuehl" w:hint="cs"/>
                <w:b/>
                <w:bCs/>
                <w:sz w:val="16"/>
                <w:szCs w:val="16"/>
                <w:rtl/>
              </w:rPr>
              <w:t>התקציבים</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במצגת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מינהל</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הכנסות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המדינה</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b/>
                <w:bCs/>
                <w:sz w:val="16"/>
                <w:szCs w:val="16"/>
                <w:rtl/>
              </w:rPr>
              <w:t>12.5.1</w:t>
            </w:r>
            <w:r>
              <w:rPr>
                <w:rFonts w:ascii="FrankRuehl" w:eastAsia="Rockwell" w:hAnsi="FrankRuehl" w:cs="FrankRuehl" w:hint="cs"/>
                <w:b/>
                <w:bCs/>
                <w:sz w:val="16"/>
                <w:szCs w:val="16"/>
                <w:rtl/>
              </w:rPr>
              <w:t>0</w:t>
            </w:r>
            <w:r>
              <w:rPr>
                <w:rFonts w:ascii="FrankRuehl" w:eastAsia="Rockwell" w:hAnsi="FrankRuehl" w:cs="FrankRuehl" w:hint="cs"/>
                <w:b/>
                <w:bCs/>
                <w:sz w:val="16"/>
                <w:szCs w:val="16"/>
                <w:vertAlign w:val="superscript"/>
                <w:rtl/>
              </w:rPr>
              <w:t xml:space="preserve"> 1</w:t>
            </w:r>
          </w:p>
        </w:tc>
        <w:tc>
          <w:tcPr>
            <w:tcW w:w="0" w:type="auto"/>
            <w:tcBorders>
              <w:top w:val="single" w:sz="4"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מצגת</w:t>
            </w:r>
            <w:r>
              <w:rPr>
                <w:rFonts w:ascii="FrankRuehl" w:eastAsia="Rockwell" w:hAnsi="FrankRuehl" w:cs="FrankRuehl"/>
                <w:b/>
                <w:bCs/>
                <w:sz w:val="16"/>
                <w:szCs w:val="16"/>
                <w:rtl/>
              </w:rPr>
              <w:br/>
            </w:r>
            <w:r>
              <w:rPr>
                <w:rFonts w:ascii="FrankRuehl" w:eastAsia="Rockwell" w:hAnsi="FrankRuehl" w:cs="FrankRuehl" w:hint="cs"/>
                <w:b/>
                <w:bCs/>
                <w:sz w:val="16"/>
                <w:szCs w:val="16"/>
                <w:rtl/>
              </w:rPr>
              <w:t>מנכ</w:t>
            </w:r>
            <w:r>
              <w:rPr>
                <w:rFonts w:ascii="FrankRuehl" w:eastAsia="Rockwell" w:hAnsi="FrankRuehl" w:cs="FrankRuehl"/>
                <w:b/>
                <w:bCs/>
                <w:sz w:val="16"/>
                <w:szCs w:val="16"/>
                <w:rtl/>
              </w:rPr>
              <w:t>"</w:t>
            </w:r>
            <w:r>
              <w:rPr>
                <w:rFonts w:ascii="FrankRuehl" w:eastAsia="Rockwell" w:hAnsi="FrankRuehl" w:cs="FrankRuehl" w:hint="cs"/>
                <w:b/>
                <w:bCs/>
                <w:sz w:val="16"/>
                <w:szCs w:val="16"/>
                <w:rtl/>
              </w:rPr>
              <w:t>ל</w:t>
            </w:r>
            <w:r>
              <w:rPr>
                <w:rFonts w:ascii="FrankRuehl" w:eastAsia="Rockwell" w:hAnsi="FrankRuehl" w:cs="FrankRuehl"/>
                <w:b/>
                <w:bCs/>
                <w:sz w:val="16"/>
                <w:szCs w:val="16"/>
                <w:rtl/>
              </w:rPr>
              <w:br/>
            </w:r>
            <w:r>
              <w:rPr>
                <w:rFonts w:ascii="FrankRuehl" w:eastAsia="Rockwell" w:hAnsi="FrankRuehl" w:cs="FrankRuehl" w:hint="cs"/>
                <w:b/>
                <w:bCs/>
                <w:sz w:val="16"/>
                <w:szCs w:val="16"/>
                <w:rtl/>
              </w:rPr>
              <w:t>לשר</w:t>
            </w:r>
            <w:r>
              <w:rPr>
                <w:rFonts w:ascii="FrankRuehl" w:eastAsia="Rockwell" w:hAnsi="FrankRuehl" w:cs="FrankRuehl"/>
                <w:b/>
                <w:bCs/>
                <w:sz w:val="16"/>
                <w:szCs w:val="16"/>
                <w:rtl/>
              </w:rPr>
              <w:br/>
            </w:r>
            <w:r>
              <w:rPr>
                <w:rFonts w:ascii="FrankRuehl" w:eastAsia="Rockwell" w:hAnsi="FrankRuehl" w:cs="FrankRuehl" w:hint="cs"/>
                <w:b/>
                <w:bCs/>
                <w:sz w:val="16"/>
                <w:szCs w:val="16"/>
                <w:rtl/>
              </w:rPr>
              <w:t>ממאי</w:t>
            </w:r>
            <w:r>
              <w:rPr>
                <w:rFonts w:ascii="FrankRuehl" w:eastAsia="Rockwell" w:hAnsi="FrankRuehl" w:cs="FrankRuehl"/>
                <w:b/>
                <w:bCs/>
                <w:sz w:val="16"/>
                <w:szCs w:val="16"/>
                <w:rtl/>
              </w:rPr>
              <w:br/>
              <w:t>201</w:t>
            </w:r>
            <w:r>
              <w:rPr>
                <w:rFonts w:ascii="FrankRuehl" w:eastAsia="Rockwell" w:hAnsi="FrankRuehl" w:cs="FrankRuehl" w:hint="cs"/>
                <w:b/>
                <w:bCs/>
                <w:sz w:val="16"/>
                <w:szCs w:val="16"/>
                <w:rtl/>
              </w:rPr>
              <w:t xml:space="preserve">0 </w:t>
            </w:r>
            <w:r>
              <w:rPr>
                <w:rFonts w:ascii="FrankRuehl" w:eastAsia="Rockwell" w:hAnsi="FrankRuehl" w:cs="FrankRuehl" w:hint="cs"/>
                <w:b/>
                <w:bCs/>
                <w:sz w:val="16"/>
                <w:szCs w:val="16"/>
                <w:vertAlign w:val="superscript"/>
                <w:rtl/>
              </w:rPr>
              <w:t>2</w:t>
            </w:r>
          </w:p>
        </w:tc>
        <w:tc>
          <w:tcPr>
            <w:tcW w:w="0" w:type="auto"/>
            <w:tcBorders>
              <w:top w:val="single" w:sz="4" w:space="0" w:color="auto"/>
              <w:bottom w:val="single" w:sz="12" w:space="0" w:color="auto"/>
              <w:right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מצגת</w:t>
            </w:r>
            <w:r>
              <w:rPr>
                <w:rFonts w:ascii="FrankRuehl" w:eastAsia="Rockwell" w:hAnsi="FrankRuehl" w:cs="FrankRuehl"/>
                <w:b/>
                <w:bCs/>
                <w:sz w:val="16"/>
                <w:szCs w:val="16"/>
                <w:rtl/>
              </w:rPr>
              <w:br/>
            </w:r>
            <w:r>
              <w:rPr>
                <w:rFonts w:ascii="FrankRuehl" w:eastAsia="Rockwell" w:hAnsi="FrankRuehl" w:cs="FrankRuehl" w:hint="cs"/>
                <w:b/>
                <w:bCs/>
                <w:sz w:val="16"/>
                <w:szCs w:val="16"/>
                <w:rtl/>
              </w:rPr>
              <w:t>מנכ</w:t>
            </w:r>
            <w:r>
              <w:rPr>
                <w:rFonts w:ascii="FrankRuehl" w:eastAsia="Rockwell" w:hAnsi="FrankRuehl" w:cs="FrankRuehl"/>
                <w:b/>
                <w:bCs/>
                <w:sz w:val="16"/>
                <w:szCs w:val="16"/>
                <w:rtl/>
              </w:rPr>
              <w:t>"</w:t>
            </w:r>
            <w:r>
              <w:rPr>
                <w:rFonts w:ascii="FrankRuehl" w:eastAsia="Rockwell" w:hAnsi="FrankRuehl" w:cs="FrankRuehl" w:hint="cs"/>
                <w:b/>
                <w:bCs/>
                <w:sz w:val="16"/>
                <w:szCs w:val="16"/>
                <w:rtl/>
              </w:rPr>
              <w:t>ל</w:t>
            </w:r>
            <w:r>
              <w:rPr>
                <w:rFonts w:ascii="FrankRuehl" w:eastAsia="Rockwell" w:hAnsi="FrankRuehl" w:cs="FrankRuehl"/>
                <w:b/>
                <w:bCs/>
                <w:sz w:val="16"/>
                <w:szCs w:val="16"/>
                <w:rtl/>
              </w:rPr>
              <w:br/>
            </w:r>
            <w:r>
              <w:rPr>
                <w:rFonts w:ascii="FrankRuehl" w:eastAsia="Rockwell" w:hAnsi="FrankRuehl" w:cs="FrankRuehl" w:hint="cs"/>
                <w:b/>
                <w:bCs/>
                <w:sz w:val="16"/>
                <w:szCs w:val="16"/>
                <w:rtl/>
              </w:rPr>
              <w:t>לשר</w:t>
            </w:r>
            <w:r>
              <w:rPr>
                <w:rFonts w:ascii="FrankRuehl" w:eastAsia="Rockwell" w:hAnsi="FrankRuehl" w:cs="FrankRuehl"/>
                <w:b/>
                <w:bCs/>
                <w:sz w:val="16"/>
                <w:szCs w:val="16"/>
                <w:rtl/>
              </w:rPr>
              <w:br/>
            </w:r>
            <w:r>
              <w:rPr>
                <w:rFonts w:ascii="FrankRuehl" w:eastAsia="Rockwell" w:hAnsi="FrankRuehl" w:cs="FrankRuehl" w:hint="cs"/>
                <w:b/>
                <w:bCs/>
                <w:sz w:val="16"/>
                <w:szCs w:val="16"/>
                <w:rtl/>
              </w:rPr>
              <w:t>ממאי</w:t>
            </w:r>
            <w:r>
              <w:rPr>
                <w:rFonts w:ascii="FrankRuehl" w:eastAsia="Rockwell" w:hAnsi="FrankRuehl" w:cs="FrankRuehl"/>
                <w:b/>
                <w:bCs/>
                <w:sz w:val="16"/>
                <w:szCs w:val="16"/>
                <w:rtl/>
              </w:rPr>
              <w:br/>
              <w:t>2010</w:t>
            </w:r>
            <w:r>
              <w:rPr>
                <w:rFonts w:ascii="FrankRuehl" w:eastAsia="Rockwell" w:hAnsi="FrankRuehl" w:cs="FrankRuehl"/>
                <w:b/>
                <w:bCs/>
                <w:sz w:val="16"/>
                <w:szCs w:val="16"/>
                <w:rtl/>
              </w:rPr>
              <w:br/>
            </w:r>
            <w:r>
              <w:rPr>
                <w:rFonts w:ascii="FrankRuehl" w:eastAsia="Rockwell" w:hAnsi="FrankRuehl" w:cs="FrankRuehl" w:hint="cs"/>
                <w:b/>
                <w:bCs/>
                <w:sz w:val="16"/>
                <w:szCs w:val="16"/>
                <w:rtl/>
              </w:rPr>
              <w:t>לפי</w:t>
            </w:r>
            <w:r>
              <w:rPr>
                <w:rFonts w:ascii="FrankRuehl" w:eastAsia="Rockwell" w:hAnsi="FrankRuehl" w:cs="FrankRuehl" w:hint="cs"/>
                <w:b/>
                <w:bCs/>
                <w:sz w:val="16"/>
                <w:szCs w:val="16"/>
                <w:rtl/>
              </w:rPr>
              <w:br/>
              <w:t>ההנחה</w:t>
            </w:r>
            <w:r>
              <w:rPr>
                <w:rFonts w:ascii="FrankRuehl" w:eastAsia="Rockwell" w:hAnsi="FrankRuehl" w:cs="FrankRuehl" w:hint="cs"/>
                <w:b/>
                <w:bCs/>
                <w:sz w:val="16"/>
                <w:szCs w:val="16"/>
                <w:rtl/>
              </w:rPr>
              <w:br/>
              <w:t>באומדן</w:t>
            </w:r>
            <w:r>
              <w:rPr>
                <w:rFonts w:ascii="FrankRuehl" w:eastAsia="Rockwell" w:hAnsi="FrankRuehl" w:cs="FrankRuehl" w:hint="cs"/>
                <w:b/>
                <w:bCs/>
                <w:sz w:val="16"/>
                <w:szCs w:val="16"/>
                <w:rtl/>
              </w:rPr>
              <w:br/>
              <w:t>הזהיר</w:t>
            </w:r>
            <w:r>
              <w:rPr>
                <w:rFonts w:ascii="FrankRuehl" w:eastAsia="Rockwell" w:hAnsi="FrankRuehl" w:cs="FrankRuehl" w:hint="cs"/>
                <w:b/>
                <w:bCs/>
                <w:sz w:val="16"/>
                <w:szCs w:val="16"/>
                <w:vertAlign w:val="superscript"/>
                <w:rtl/>
              </w:rPr>
              <w:t>1,3</w:t>
            </w:r>
          </w:p>
        </w:tc>
        <w:tc>
          <w:tcPr>
            <w:tcW w:w="0" w:type="auto"/>
            <w:tcBorders>
              <w:top w:val="single" w:sz="4" w:space="0" w:color="auto"/>
              <w:left w:val="single" w:sz="12"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rPr>
            </w:pPr>
            <w:r>
              <w:rPr>
                <w:rFonts w:ascii="FrankRuehl" w:eastAsia="Rockwell" w:hAnsi="FrankRuehl" w:cs="FrankRuehl" w:hint="cs"/>
                <w:b/>
                <w:bCs/>
                <w:sz w:val="16"/>
                <w:szCs w:val="16"/>
                <w:rtl/>
              </w:rPr>
              <w:t>השנה</w:t>
            </w:r>
          </w:p>
        </w:tc>
        <w:tc>
          <w:tcPr>
            <w:tcW w:w="0" w:type="auto"/>
            <w:tcBorders>
              <w:top w:val="single" w:sz="4"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 xml:space="preserve">עמדת </w:t>
            </w:r>
            <w:r>
              <w:rPr>
                <w:rFonts w:ascii="FrankRuehl" w:eastAsia="Rockwell" w:hAnsi="FrankRuehl" w:cs="FrankRuehl"/>
                <w:b/>
                <w:bCs/>
                <w:sz w:val="16"/>
                <w:szCs w:val="16"/>
              </w:rPr>
              <w:br/>
            </w:r>
            <w:r>
              <w:rPr>
                <w:rFonts w:ascii="FrankRuehl" w:eastAsia="Rockwell" w:hAnsi="FrankRuehl" w:cs="FrankRuehl" w:hint="cs"/>
                <w:b/>
                <w:bCs/>
                <w:sz w:val="16"/>
                <w:szCs w:val="16"/>
                <w:rtl/>
              </w:rPr>
              <w:t>מינהל</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הכנסות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המדינה</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לפי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המצגת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שלו </w:t>
            </w:r>
            <w:r>
              <w:rPr>
                <w:rFonts w:ascii="FrankRuehl" w:eastAsia="Rockwell" w:hAnsi="FrankRuehl" w:cs="FrankRuehl"/>
                <w:b/>
                <w:bCs/>
                <w:sz w:val="16"/>
                <w:szCs w:val="16"/>
              </w:rPr>
              <w:br/>
            </w:r>
            <w:r>
              <w:rPr>
                <w:rFonts w:ascii="FrankRuehl" w:eastAsia="Rockwell" w:hAnsi="FrankRuehl" w:cs="FrankRuehl"/>
                <w:b/>
                <w:bCs/>
                <w:sz w:val="16"/>
                <w:szCs w:val="16"/>
                <w:rtl/>
              </w:rPr>
              <w:t>12.5.1</w:t>
            </w:r>
            <w:r>
              <w:rPr>
                <w:rFonts w:ascii="FrankRuehl" w:eastAsia="Rockwell" w:hAnsi="FrankRuehl" w:cs="FrankRuehl" w:hint="cs"/>
                <w:b/>
                <w:bCs/>
                <w:sz w:val="16"/>
                <w:szCs w:val="16"/>
                <w:rtl/>
              </w:rPr>
              <w:t>0</w:t>
            </w:r>
            <w:r>
              <w:rPr>
                <w:rFonts w:ascii="FrankRuehl" w:eastAsia="Rockwell" w:hAnsi="FrankRuehl" w:cs="FrankRuehl" w:hint="cs"/>
                <w:b/>
                <w:bCs/>
                <w:sz w:val="16"/>
                <w:szCs w:val="16"/>
                <w:vertAlign w:val="superscript"/>
                <w:rtl/>
              </w:rPr>
              <w:t xml:space="preserve"> 1</w:t>
            </w:r>
          </w:p>
        </w:tc>
        <w:tc>
          <w:tcPr>
            <w:tcW w:w="0" w:type="auto"/>
            <w:tcBorders>
              <w:top w:val="single" w:sz="4"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עמדת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 xml:space="preserve">אגף </w:t>
            </w:r>
            <w:r>
              <w:rPr>
                <w:rFonts w:ascii="FrankRuehl" w:eastAsia="Rockwell" w:hAnsi="FrankRuehl" w:cs="FrankRuehl"/>
                <w:b/>
                <w:bCs/>
                <w:sz w:val="16"/>
                <w:szCs w:val="16"/>
              </w:rPr>
              <w:br/>
            </w:r>
            <w:r>
              <w:rPr>
                <w:rFonts w:ascii="FrankRuehl" w:eastAsia="Rockwell" w:hAnsi="FrankRuehl" w:cs="FrankRuehl" w:hint="cs"/>
                <w:b/>
                <w:bCs/>
                <w:sz w:val="16"/>
                <w:szCs w:val="16"/>
                <w:rtl/>
              </w:rPr>
              <w:t>התקציבים</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במצגת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מינהל</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הכנסות</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hint="cs"/>
                <w:b/>
                <w:bCs/>
                <w:sz w:val="16"/>
                <w:szCs w:val="16"/>
                <w:rtl/>
              </w:rPr>
              <w:t>המדינה</w:t>
            </w:r>
            <w:r>
              <w:rPr>
                <w:rFonts w:ascii="FrankRuehl" w:eastAsia="Rockwell" w:hAnsi="FrankRuehl" w:cs="FrankRuehl"/>
                <w:b/>
                <w:bCs/>
                <w:sz w:val="16"/>
                <w:szCs w:val="16"/>
                <w:rtl/>
              </w:rPr>
              <w:t xml:space="preserve"> </w:t>
            </w:r>
            <w:r>
              <w:rPr>
                <w:rFonts w:ascii="FrankRuehl" w:eastAsia="Rockwell" w:hAnsi="FrankRuehl" w:cs="FrankRuehl"/>
                <w:b/>
                <w:bCs/>
                <w:sz w:val="16"/>
                <w:szCs w:val="16"/>
              </w:rPr>
              <w:br/>
            </w:r>
            <w:r>
              <w:rPr>
                <w:rFonts w:ascii="FrankRuehl" w:eastAsia="Rockwell" w:hAnsi="FrankRuehl" w:cs="FrankRuehl"/>
                <w:b/>
                <w:bCs/>
                <w:sz w:val="16"/>
                <w:szCs w:val="16"/>
                <w:rtl/>
              </w:rPr>
              <w:t>12.5.1</w:t>
            </w:r>
            <w:r>
              <w:rPr>
                <w:rFonts w:ascii="FrankRuehl" w:eastAsia="Rockwell" w:hAnsi="FrankRuehl" w:cs="FrankRuehl" w:hint="cs"/>
                <w:b/>
                <w:bCs/>
                <w:sz w:val="16"/>
                <w:szCs w:val="16"/>
                <w:rtl/>
              </w:rPr>
              <w:t>0</w:t>
            </w:r>
            <w:r>
              <w:rPr>
                <w:rFonts w:ascii="FrankRuehl" w:eastAsia="Rockwell" w:hAnsi="FrankRuehl" w:cs="FrankRuehl" w:hint="cs"/>
                <w:b/>
                <w:bCs/>
                <w:sz w:val="16"/>
                <w:szCs w:val="16"/>
                <w:vertAlign w:val="superscript"/>
                <w:rtl/>
              </w:rPr>
              <w:t xml:space="preserve"> 1</w:t>
            </w:r>
          </w:p>
        </w:tc>
        <w:tc>
          <w:tcPr>
            <w:tcW w:w="0" w:type="auto"/>
            <w:tcBorders>
              <w:top w:val="single" w:sz="4" w:space="0" w:color="auto"/>
              <w:bottom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Pr>
            </w:pPr>
            <w:r>
              <w:rPr>
                <w:rFonts w:ascii="FrankRuehl" w:eastAsia="Rockwell" w:hAnsi="FrankRuehl" w:cs="FrankRuehl" w:hint="cs"/>
                <w:b/>
                <w:bCs/>
                <w:sz w:val="16"/>
                <w:szCs w:val="16"/>
                <w:rtl/>
              </w:rPr>
              <w:t>מצגת</w:t>
            </w:r>
            <w:r>
              <w:rPr>
                <w:rFonts w:ascii="FrankRuehl" w:eastAsia="Rockwell" w:hAnsi="FrankRuehl" w:cs="FrankRuehl"/>
                <w:b/>
                <w:bCs/>
                <w:sz w:val="16"/>
                <w:szCs w:val="16"/>
                <w:rtl/>
              </w:rPr>
              <w:br/>
            </w:r>
            <w:r>
              <w:rPr>
                <w:rFonts w:ascii="FrankRuehl" w:eastAsia="Rockwell" w:hAnsi="FrankRuehl" w:cs="FrankRuehl" w:hint="cs"/>
                <w:b/>
                <w:bCs/>
                <w:sz w:val="16"/>
                <w:szCs w:val="16"/>
                <w:rtl/>
              </w:rPr>
              <w:t>מנכ</w:t>
            </w:r>
            <w:r>
              <w:rPr>
                <w:rFonts w:ascii="FrankRuehl" w:eastAsia="Rockwell" w:hAnsi="FrankRuehl" w:cs="FrankRuehl"/>
                <w:b/>
                <w:bCs/>
                <w:sz w:val="16"/>
                <w:szCs w:val="16"/>
                <w:rtl/>
              </w:rPr>
              <w:t>"</w:t>
            </w:r>
            <w:r>
              <w:rPr>
                <w:rFonts w:ascii="FrankRuehl" w:eastAsia="Rockwell" w:hAnsi="FrankRuehl" w:cs="FrankRuehl" w:hint="cs"/>
                <w:b/>
                <w:bCs/>
                <w:sz w:val="16"/>
                <w:szCs w:val="16"/>
                <w:rtl/>
              </w:rPr>
              <w:t>ל</w:t>
            </w:r>
            <w:r>
              <w:rPr>
                <w:rFonts w:ascii="FrankRuehl" w:eastAsia="Rockwell" w:hAnsi="FrankRuehl" w:cs="FrankRuehl"/>
                <w:b/>
                <w:bCs/>
                <w:sz w:val="16"/>
                <w:szCs w:val="16"/>
                <w:rtl/>
              </w:rPr>
              <w:br/>
            </w:r>
            <w:r>
              <w:rPr>
                <w:rFonts w:ascii="FrankRuehl" w:eastAsia="Rockwell" w:hAnsi="FrankRuehl" w:cs="FrankRuehl" w:hint="cs"/>
                <w:b/>
                <w:bCs/>
                <w:sz w:val="16"/>
                <w:szCs w:val="16"/>
                <w:rtl/>
              </w:rPr>
              <w:t>לשר</w:t>
            </w:r>
            <w:r>
              <w:rPr>
                <w:rFonts w:ascii="FrankRuehl" w:eastAsia="Rockwell" w:hAnsi="FrankRuehl" w:cs="FrankRuehl"/>
                <w:b/>
                <w:bCs/>
                <w:sz w:val="16"/>
                <w:szCs w:val="16"/>
                <w:rtl/>
              </w:rPr>
              <w:br/>
            </w:r>
            <w:r>
              <w:rPr>
                <w:rFonts w:ascii="FrankRuehl" w:eastAsia="Rockwell" w:hAnsi="FrankRuehl" w:cs="FrankRuehl" w:hint="cs"/>
                <w:b/>
                <w:bCs/>
                <w:sz w:val="16"/>
                <w:szCs w:val="16"/>
                <w:rtl/>
              </w:rPr>
              <w:t>ממאי</w:t>
            </w:r>
            <w:r>
              <w:rPr>
                <w:rFonts w:ascii="FrankRuehl" w:eastAsia="Rockwell" w:hAnsi="FrankRuehl" w:cs="FrankRuehl"/>
                <w:b/>
                <w:bCs/>
                <w:sz w:val="16"/>
                <w:szCs w:val="16"/>
                <w:rtl/>
              </w:rPr>
              <w:br/>
              <w:t>201</w:t>
            </w:r>
            <w:r>
              <w:rPr>
                <w:rFonts w:ascii="FrankRuehl" w:eastAsia="Rockwell" w:hAnsi="FrankRuehl" w:cs="FrankRuehl" w:hint="cs"/>
                <w:b/>
                <w:bCs/>
                <w:sz w:val="16"/>
                <w:szCs w:val="16"/>
                <w:rtl/>
              </w:rPr>
              <w:t xml:space="preserve">0 </w:t>
            </w:r>
            <w:r>
              <w:rPr>
                <w:rFonts w:ascii="FrankRuehl" w:eastAsia="Rockwell" w:hAnsi="FrankRuehl" w:cs="FrankRuehl" w:hint="cs"/>
                <w:b/>
                <w:bCs/>
                <w:sz w:val="16"/>
                <w:szCs w:val="16"/>
                <w:vertAlign w:val="superscript"/>
                <w:rtl/>
              </w:rPr>
              <w:t>2</w:t>
            </w:r>
          </w:p>
        </w:tc>
        <w:tc>
          <w:tcPr>
            <w:tcW w:w="0" w:type="auto"/>
            <w:tcBorders>
              <w:top w:val="single" w:sz="4" w:space="0" w:color="auto"/>
              <w:bottom w:val="single" w:sz="12" w:space="0" w:color="auto"/>
              <w:right w:val="single" w:sz="12" w:space="0" w:color="auto"/>
            </w:tcBorders>
            <w:shd w:val="pct10" w:color="auto" w:fill="auto"/>
            <w:vAlign w:val="bottom"/>
            <w:hideMark/>
          </w:tcPr>
          <w:p w:rsidR="00E50848">
            <w:pPr>
              <w:spacing w:before="40" w:after="40" w:line="220" w:lineRule="exact"/>
              <w:jc w:val="center"/>
              <w:rPr>
                <w:rFonts w:ascii="FrankRuehl" w:eastAsia="Rockwell" w:hAnsi="FrankRuehl" w:cs="FrankRuehl"/>
                <w:b/>
                <w:bCs/>
                <w:sz w:val="16"/>
                <w:szCs w:val="16"/>
                <w:vertAlign w:val="superscript"/>
                <w:rtl/>
              </w:rPr>
            </w:pPr>
            <w:r>
              <w:rPr>
                <w:rFonts w:ascii="FrankRuehl" w:eastAsia="Rockwell" w:hAnsi="FrankRuehl" w:cs="FrankRuehl" w:hint="cs"/>
                <w:b/>
                <w:bCs/>
                <w:sz w:val="16"/>
                <w:szCs w:val="16"/>
                <w:rtl/>
              </w:rPr>
              <w:t>מצגת</w:t>
            </w:r>
            <w:r>
              <w:rPr>
                <w:rFonts w:ascii="FrankRuehl" w:eastAsia="Rockwell" w:hAnsi="FrankRuehl" w:cs="FrankRuehl"/>
                <w:b/>
                <w:bCs/>
                <w:sz w:val="16"/>
                <w:szCs w:val="16"/>
                <w:rtl/>
              </w:rPr>
              <w:br/>
            </w:r>
            <w:r>
              <w:rPr>
                <w:rFonts w:ascii="FrankRuehl" w:eastAsia="Rockwell" w:hAnsi="FrankRuehl" w:cs="FrankRuehl" w:hint="cs"/>
                <w:b/>
                <w:bCs/>
                <w:sz w:val="16"/>
                <w:szCs w:val="16"/>
                <w:rtl/>
              </w:rPr>
              <w:t>מנכ</w:t>
            </w:r>
            <w:r>
              <w:rPr>
                <w:rFonts w:ascii="FrankRuehl" w:eastAsia="Rockwell" w:hAnsi="FrankRuehl" w:cs="FrankRuehl"/>
                <w:b/>
                <w:bCs/>
                <w:sz w:val="16"/>
                <w:szCs w:val="16"/>
                <w:rtl/>
              </w:rPr>
              <w:t>"</w:t>
            </w:r>
            <w:r>
              <w:rPr>
                <w:rFonts w:ascii="FrankRuehl" w:eastAsia="Rockwell" w:hAnsi="FrankRuehl" w:cs="FrankRuehl" w:hint="cs"/>
                <w:b/>
                <w:bCs/>
                <w:sz w:val="16"/>
                <w:szCs w:val="16"/>
                <w:rtl/>
              </w:rPr>
              <w:t>ל</w:t>
            </w:r>
            <w:r>
              <w:rPr>
                <w:rFonts w:ascii="FrankRuehl" w:eastAsia="Rockwell" w:hAnsi="FrankRuehl" w:cs="FrankRuehl"/>
                <w:b/>
                <w:bCs/>
                <w:sz w:val="16"/>
                <w:szCs w:val="16"/>
                <w:rtl/>
              </w:rPr>
              <w:br/>
            </w:r>
            <w:r>
              <w:rPr>
                <w:rFonts w:ascii="FrankRuehl" w:eastAsia="Rockwell" w:hAnsi="FrankRuehl" w:cs="FrankRuehl" w:hint="cs"/>
                <w:b/>
                <w:bCs/>
                <w:sz w:val="16"/>
                <w:szCs w:val="16"/>
                <w:rtl/>
              </w:rPr>
              <w:t>לשר</w:t>
            </w:r>
            <w:r>
              <w:rPr>
                <w:rFonts w:ascii="FrankRuehl" w:eastAsia="Rockwell" w:hAnsi="FrankRuehl" w:cs="FrankRuehl"/>
                <w:b/>
                <w:bCs/>
                <w:sz w:val="16"/>
                <w:szCs w:val="16"/>
                <w:rtl/>
              </w:rPr>
              <w:br/>
            </w:r>
            <w:r>
              <w:rPr>
                <w:rFonts w:ascii="FrankRuehl" w:eastAsia="Rockwell" w:hAnsi="FrankRuehl" w:cs="FrankRuehl" w:hint="cs"/>
                <w:b/>
                <w:bCs/>
                <w:sz w:val="16"/>
                <w:szCs w:val="16"/>
                <w:rtl/>
              </w:rPr>
              <w:t>ממאי</w:t>
            </w:r>
            <w:r>
              <w:rPr>
                <w:rFonts w:ascii="FrankRuehl" w:eastAsia="Rockwell" w:hAnsi="FrankRuehl" w:cs="FrankRuehl"/>
                <w:b/>
                <w:bCs/>
                <w:sz w:val="16"/>
                <w:szCs w:val="16"/>
                <w:rtl/>
              </w:rPr>
              <w:br/>
              <w:t>2010</w:t>
            </w:r>
            <w:r>
              <w:rPr>
                <w:rFonts w:ascii="FrankRuehl" w:eastAsia="Rockwell" w:hAnsi="FrankRuehl" w:cs="FrankRuehl"/>
                <w:b/>
                <w:bCs/>
                <w:sz w:val="16"/>
                <w:szCs w:val="16"/>
                <w:rtl/>
              </w:rPr>
              <w:br/>
            </w:r>
            <w:r>
              <w:rPr>
                <w:rFonts w:ascii="FrankRuehl" w:eastAsia="Rockwell" w:hAnsi="FrankRuehl" w:cs="FrankRuehl" w:hint="cs"/>
                <w:b/>
                <w:bCs/>
                <w:sz w:val="16"/>
                <w:szCs w:val="16"/>
                <w:rtl/>
              </w:rPr>
              <w:t>לפי</w:t>
            </w:r>
            <w:r>
              <w:rPr>
                <w:rFonts w:ascii="FrankRuehl" w:eastAsia="Rockwell" w:hAnsi="FrankRuehl" w:cs="FrankRuehl" w:hint="cs"/>
                <w:b/>
                <w:bCs/>
                <w:sz w:val="16"/>
                <w:szCs w:val="16"/>
                <w:rtl/>
              </w:rPr>
              <w:br/>
              <w:t>ההנחה</w:t>
            </w:r>
            <w:r>
              <w:rPr>
                <w:rFonts w:ascii="FrankRuehl" w:eastAsia="Rockwell" w:hAnsi="FrankRuehl" w:cs="FrankRuehl" w:hint="cs"/>
                <w:b/>
                <w:bCs/>
                <w:sz w:val="16"/>
                <w:szCs w:val="16"/>
                <w:rtl/>
              </w:rPr>
              <w:br/>
              <w:t>באומדן</w:t>
            </w:r>
            <w:r>
              <w:rPr>
                <w:rFonts w:ascii="FrankRuehl" w:eastAsia="Rockwell" w:hAnsi="FrankRuehl" w:cs="FrankRuehl" w:hint="cs"/>
                <w:b/>
                <w:bCs/>
                <w:sz w:val="16"/>
                <w:szCs w:val="16"/>
                <w:rtl/>
              </w:rPr>
              <w:br/>
              <w:t>הזהיר</w:t>
            </w:r>
            <w:r>
              <w:rPr>
                <w:rFonts w:ascii="FrankRuehl" w:eastAsia="Rockwell" w:hAnsi="FrankRuehl" w:cs="FrankRuehl" w:hint="cs"/>
                <w:b/>
                <w:bCs/>
                <w:sz w:val="16"/>
                <w:szCs w:val="16"/>
                <w:vertAlign w:val="superscript"/>
                <w:rtl/>
              </w:rPr>
              <w:t>1,3</w:t>
            </w:r>
          </w:p>
        </w:tc>
      </w:tr>
      <w:tr w:rsidTr="0077246D">
        <w:tblPrEx>
          <w:tblW w:w="0" w:type="auto"/>
          <w:jc w:val="center"/>
          <w:tblLook w:val="04A0"/>
        </w:tblPrEx>
        <w:trPr>
          <w:jc w:val="center"/>
        </w:trPr>
        <w:tc>
          <w:tcPr>
            <w:tcW w:w="0" w:type="auto"/>
            <w:tcBorders>
              <w:top w:val="single" w:sz="12"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2004</w:t>
            </w:r>
          </w:p>
        </w:tc>
        <w:tc>
          <w:tcPr>
            <w:tcW w:w="0" w:type="auto"/>
            <w:gridSpan w:val="4"/>
            <w:tcBorders>
              <w:top w:val="single" w:sz="12" w:space="0" w:color="auto"/>
              <w:bottom w:val="single" w:sz="4" w:space="0" w:color="auto"/>
              <w:right w:val="single" w:sz="12" w:space="0" w:color="auto"/>
            </w:tcBorders>
            <w:noWrap/>
            <w:hideMark/>
          </w:tcPr>
          <w:p w:rsidR="00E50848">
            <w:pPr>
              <w:spacing w:before="40" w:after="40" w:line="220" w:lineRule="exact"/>
              <w:jc w:val="center"/>
              <w:rPr>
                <w:rFonts w:ascii="FrankRuehl" w:eastAsia="Rockwell" w:hAnsi="FrankRuehl" w:cs="FrankRuehl"/>
                <w:sz w:val="16"/>
                <w:szCs w:val="16"/>
                <w:rtl/>
              </w:rPr>
            </w:pPr>
            <w:r>
              <w:rPr>
                <w:rFonts w:ascii="FrankRuehl" w:eastAsia="Rockwell" w:hAnsi="FrankRuehl" w:cs="FrankRuehl"/>
                <w:sz w:val="16"/>
                <w:szCs w:val="16"/>
              </w:rPr>
              <w:t>23.4</w:t>
            </w:r>
          </w:p>
        </w:tc>
        <w:tc>
          <w:tcPr>
            <w:tcW w:w="0" w:type="auto"/>
            <w:tcBorders>
              <w:top w:val="single" w:sz="12"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2010</w:t>
            </w:r>
          </w:p>
        </w:tc>
        <w:tc>
          <w:tcPr>
            <w:tcW w:w="0" w:type="auto"/>
            <w:gridSpan w:val="4"/>
            <w:tcBorders>
              <w:top w:val="single" w:sz="12" w:space="0" w:color="auto"/>
              <w:bottom w:val="single" w:sz="4" w:space="0" w:color="auto"/>
              <w:right w:val="single" w:sz="12" w:space="0" w:color="auto"/>
            </w:tcBorders>
            <w:noWrap/>
            <w:hideMark/>
          </w:tcPr>
          <w:p w:rsidR="00E50848">
            <w:pPr>
              <w:spacing w:before="40" w:after="40" w:line="220" w:lineRule="exact"/>
              <w:jc w:val="center"/>
              <w:rPr>
                <w:rFonts w:ascii="FrankRuehl" w:eastAsia="Rockwell" w:hAnsi="FrankRuehl" w:cs="FrankRuehl"/>
                <w:sz w:val="16"/>
                <w:szCs w:val="16"/>
              </w:rPr>
            </w:pPr>
            <w:r>
              <w:rPr>
                <w:rFonts w:ascii="FrankRuehl" w:eastAsia="Rockwell" w:hAnsi="FrankRuehl" w:cs="FrankRuehl"/>
                <w:sz w:val="16"/>
                <w:szCs w:val="16"/>
              </w:rPr>
              <w:t>23.3</w:t>
            </w:r>
          </w:p>
        </w:tc>
      </w:tr>
      <w:tr w:rsidTr="0077246D">
        <w:tblPrEx>
          <w:tblW w:w="0" w:type="auto"/>
          <w:jc w:val="center"/>
          <w:tblLook w:val="04A0"/>
        </w:tblPrEx>
        <w:trPr>
          <w:jc w:val="center"/>
        </w:trPr>
        <w:tc>
          <w:tcPr>
            <w:tcW w:w="0" w:type="auto"/>
            <w:tcBorders>
              <w:top w:val="single" w:sz="4"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2005</w:t>
            </w:r>
          </w:p>
        </w:tc>
        <w:tc>
          <w:tcPr>
            <w:tcW w:w="0" w:type="auto"/>
            <w:gridSpan w:val="4"/>
            <w:tcBorders>
              <w:top w:val="single" w:sz="4" w:space="0" w:color="auto"/>
              <w:bottom w:val="single" w:sz="4" w:space="0" w:color="auto"/>
              <w:right w:val="single" w:sz="12" w:space="0" w:color="auto"/>
            </w:tcBorders>
            <w:noWrap/>
            <w:hideMark/>
          </w:tcPr>
          <w:p w:rsidR="00E50848">
            <w:pPr>
              <w:spacing w:before="40" w:after="40" w:line="220" w:lineRule="exact"/>
              <w:jc w:val="center"/>
              <w:rPr>
                <w:rFonts w:ascii="FrankRuehl" w:eastAsia="Rockwell" w:hAnsi="FrankRuehl" w:cs="FrankRuehl"/>
                <w:sz w:val="16"/>
                <w:szCs w:val="16"/>
              </w:rPr>
            </w:pPr>
            <w:r>
              <w:rPr>
                <w:rFonts w:ascii="FrankRuehl" w:eastAsia="Rockwell" w:hAnsi="FrankRuehl" w:cs="FrankRuehl"/>
                <w:sz w:val="16"/>
                <w:szCs w:val="16"/>
              </w:rPr>
              <w:t>24.2</w:t>
            </w:r>
          </w:p>
        </w:tc>
        <w:tc>
          <w:tcPr>
            <w:tcW w:w="0" w:type="auto"/>
            <w:tcBorders>
              <w:top w:val="single" w:sz="4"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2011</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23.8</w:t>
            </w:r>
          </w:p>
        </w:tc>
        <w:tc>
          <w:tcPr>
            <w:tcW w:w="0" w:type="auto"/>
            <w:tcBorders>
              <w:top w:val="single" w:sz="4" w:space="0" w:color="auto"/>
              <w:bottom w:val="single" w:sz="4" w:space="0" w:color="auto"/>
            </w:tcBorders>
            <w:noWrap/>
            <w:hideMark/>
          </w:tcPr>
          <w:p w:rsidR="00E50848" w:rsidRPr="005A5E10">
            <w:pPr>
              <w:spacing w:before="40" w:after="40" w:line="220" w:lineRule="exact"/>
              <w:rPr>
                <w:rFonts w:ascii="FrankRuehl" w:eastAsia="Rockwell" w:hAnsi="FrankRuehl" w:cs="FrankRuehl"/>
                <w:sz w:val="16"/>
                <w:szCs w:val="16"/>
              </w:rPr>
            </w:pPr>
            <w:r w:rsidRPr="005A5E10">
              <w:rPr>
                <w:rFonts w:ascii="FrankRuehl" w:eastAsia="Rockwell" w:hAnsi="FrankRuehl" w:cs="FrankRuehl" w:hint="cs"/>
                <w:sz w:val="16"/>
                <w:szCs w:val="16"/>
                <w:rtl/>
              </w:rPr>
              <w:t>24.0</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23.9</w:t>
            </w:r>
          </w:p>
        </w:tc>
        <w:tc>
          <w:tcPr>
            <w:tcW w:w="0" w:type="auto"/>
            <w:tcBorders>
              <w:top w:val="single" w:sz="4" w:space="0" w:color="auto"/>
              <w:bottom w:val="single" w:sz="4" w:space="0" w:color="auto"/>
              <w:right w:val="single" w:sz="12"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23.9</w:t>
            </w:r>
          </w:p>
        </w:tc>
      </w:tr>
      <w:tr w:rsidTr="0077246D">
        <w:tblPrEx>
          <w:tblW w:w="0" w:type="auto"/>
          <w:jc w:val="center"/>
          <w:tblLook w:val="04A0"/>
        </w:tblPrEx>
        <w:trPr>
          <w:jc w:val="center"/>
        </w:trPr>
        <w:tc>
          <w:tcPr>
            <w:tcW w:w="0" w:type="auto"/>
            <w:tcBorders>
              <w:top w:val="single" w:sz="4"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2006</w:t>
            </w:r>
          </w:p>
        </w:tc>
        <w:tc>
          <w:tcPr>
            <w:tcW w:w="0" w:type="auto"/>
            <w:gridSpan w:val="2"/>
            <w:tcBorders>
              <w:top w:val="single" w:sz="4" w:space="0" w:color="auto"/>
              <w:bottom w:val="single" w:sz="4" w:space="0" w:color="auto"/>
            </w:tcBorders>
            <w:noWrap/>
            <w:hideMark/>
          </w:tcPr>
          <w:p w:rsidR="00E50848">
            <w:pPr>
              <w:spacing w:before="40" w:after="40" w:line="220" w:lineRule="exact"/>
              <w:jc w:val="center"/>
              <w:rPr>
                <w:rFonts w:ascii="FrankRuehl" w:eastAsia="Rockwell" w:hAnsi="FrankRuehl" w:cs="FrankRuehl"/>
                <w:sz w:val="16"/>
                <w:szCs w:val="16"/>
                <w:rtl/>
              </w:rPr>
            </w:pPr>
            <w:r>
              <w:rPr>
                <w:rFonts w:ascii="FrankRuehl" w:eastAsia="Rockwell" w:hAnsi="FrankRuehl" w:cs="FrankRuehl"/>
                <w:sz w:val="16"/>
                <w:szCs w:val="16"/>
              </w:rPr>
              <w:t>24.5</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24.7</w:t>
            </w:r>
          </w:p>
        </w:tc>
        <w:tc>
          <w:tcPr>
            <w:tcW w:w="0" w:type="auto"/>
            <w:tcBorders>
              <w:top w:val="single" w:sz="4" w:space="0" w:color="auto"/>
              <w:bottom w:val="single" w:sz="4" w:space="0" w:color="auto"/>
              <w:right w:val="single" w:sz="12" w:space="0" w:color="auto"/>
            </w:tcBorders>
            <w:noWrap/>
            <w:hideMark/>
          </w:tcPr>
          <w:p w:rsidR="00E50848">
            <w:pPr>
              <w:spacing w:before="40" w:after="40" w:line="220" w:lineRule="exact"/>
              <w:rPr>
                <w:rFonts w:ascii="FrankRuehl" w:eastAsia="Rockwell" w:hAnsi="FrankRuehl" w:cs="FrankRuehl"/>
                <w:sz w:val="16"/>
                <w:szCs w:val="16"/>
                <w:rtl/>
              </w:rPr>
            </w:pPr>
            <w:r>
              <w:rPr>
                <w:rFonts w:ascii="FrankRuehl" w:eastAsia="Rockwell" w:hAnsi="FrankRuehl" w:cs="FrankRuehl"/>
                <w:sz w:val="16"/>
                <w:szCs w:val="16"/>
              </w:rPr>
              <w:t>24.5</w:t>
            </w:r>
          </w:p>
        </w:tc>
        <w:tc>
          <w:tcPr>
            <w:tcW w:w="0" w:type="auto"/>
            <w:tcBorders>
              <w:top w:val="single" w:sz="4"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2012</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24.2</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24.7</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24.5</w:t>
            </w:r>
          </w:p>
        </w:tc>
        <w:tc>
          <w:tcPr>
            <w:tcW w:w="0" w:type="auto"/>
            <w:tcBorders>
              <w:top w:val="single" w:sz="4" w:space="0" w:color="auto"/>
              <w:bottom w:val="single" w:sz="4" w:space="0" w:color="auto"/>
              <w:right w:val="single" w:sz="12"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24.5</w:t>
            </w:r>
          </w:p>
        </w:tc>
      </w:tr>
      <w:tr w:rsidTr="0077246D">
        <w:tblPrEx>
          <w:tblW w:w="0" w:type="auto"/>
          <w:jc w:val="center"/>
          <w:tblLook w:val="04A0"/>
        </w:tblPrEx>
        <w:trPr>
          <w:jc w:val="center"/>
        </w:trPr>
        <w:tc>
          <w:tcPr>
            <w:tcW w:w="0" w:type="auto"/>
            <w:tcBorders>
              <w:top w:val="single" w:sz="4" w:space="0" w:color="auto"/>
              <w:left w:val="single" w:sz="12" w:space="0" w:color="auto"/>
              <w:bottom w:val="single" w:sz="4" w:space="0" w:color="auto"/>
            </w:tcBorders>
            <w:noWrap/>
            <w:hideMark/>
          </w:tcPr>
          <w:p w:rsidR="00E50848">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 </w:t>
            </w:r>
          </w:p>
        </w:tc>
        <w:tc>
          <w:tcPr>
            <w:tcW w:w="0" w:type="auto"/>
            <w:gridSpan w:val="4"/>
            <w:tcBorders>
              <w:top w:val="single" w:sz="4" w:space="0" w:color="auto"/>
              <w:bottom w:val="single" w:sz="4" w:space="0" w:color="auto"/>
              <w:right w:val="single" w:sz="12" w:space="0" w:color="auto"/>
            </w:tcBorders>
            <w:noWrap/>
            <w:hideMark/>
          </w:tcPr>
          <w:p w:rsidR="00E50848" w:rsidRPr="0077246D">
            <w:pPr>
              <w:spacing w:before="40" w:after="40" w:line="220" w:lineRule="exact"/>
              <w:rPr>
                <w:rFonts w:ascii="FrankRuehl" w:eastAsia="Rockwell" w:hAnsi="FrankRuehl" w:cs="FrankRuehl"/>
                <w:b/>
                <w:bCs/>
                <w:sz w:val="16"/>
                <w:szCs w:val="16"/>
              </w:rPr>
            </w:pPr>
            <w:r w:rsidRPr="0077246D">
              <w:rPr>
                <w:rFonts w:ascii="FrankRuehl" w:eastAsia="Rockwell" w:hAnsi="FrankRuehl" w:cs="FrankRuehl" w:hint="cs"/>
                <w:b/>
                <w:bCs/>
                <w:sz w:val="16"/>
                <w:szCs w:val="16"/>
                <w:rtl/>
              </w:rPr>
              <w:t>גידול</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'מנוטרל' בנטל</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המס</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בנקודות</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אחוז</w:t>
            </w:r>
            <w:r w:rsidRPr="0077246D">
              <w:rPr>
                <w:rFonts w:ascii="FrankRuehl" w:eastAsia="Rockwell" w:hAnsi="FrankRuehl" w:cs="FrankRuehl"/>
                <w:b/>
                <w:bCs/>
                <w:sz w:val="16"/>
                <w:szCs w:val="16"/>
                <w:rtl/>
              </w:rPr>
              <w:t>)</w:t>
            </w:r>
          </w:p>
        </w:tc>
        <w:tc>
          <w:tcPr>
            <w:tcW w:w="0" w:type="auto"/>
            <w:tcBorders>
              <w:top w:val="single" w:sz="4" w:space="0" w:color="auto"/>
              <w:left w:val="single" w:sz="12" w:space="0" w:color="auto"/>
              <w:bottom w:val="single" w:sz="4" w:space="0" w:color="auto"/>
            </w:tcBorders>
            <w:noWrap/>
            <w:hideMark/>
          </w:tcPr>
          <w:p w:rsidR="00E50848" w:rsidRPr="0077246D">
            <w:pPr>
              <w:spacing w:before="40" w:after="40" w:line="220" w:lineRule="exact"/>
              <w:rPr>
                <w:rFonts w:ascii="FrankRuehl" w:eastAsia="Rockwell" w:hAnsi="FrankRuehl" w:cs="FrankRuehl"/>
                <w:b/>
                <w:bCs/>
                <w:sz w:val="16"/>
                <w:szCs w:val="16"/>
              </w:rPr>
            </w:pPr>
            <w:r w:rsidRPr="0077246D">
              <w:rPr>
                <w:rFonts w:ascii="FrankRuehl" w:eastAsia="Rockwell" w:hAnsi="FrankRuehl" w:cs="FrankRuehl"/>
                <w:b/>
                <w:bCs/>
                <w:sz w:val="16"/>
                <w:szCs w:val="16"/>
              </w:rPr>
              <w:t> </w:t>
            </w:r>
          </w:p>
        </w:tc>
        <w:tc>
          <w:tcPr>
            <w:tcW w:w="0" w:type="auto"/>
            <w:gridSpan w:val="4"/>
            <w:tcBorders>
              <w:top w:val="single" w:sz="4" w:space="0" w:color="auto"/>
              <w:bottom w:val="single" w:sz="4" w:space="0" w:color="auto"/>
              <w:right w:val="single" w:sz="12" w:space="0" w:color="auto"/>
            </w:tcBorders>
            <w:noWrap/>
            <w:hideMark/>
          </w:tcPr>
          <w:p w:rsidR="00E50848" w:rsidRPr="0077246D">
            <w:pPr>
              <w:spacing w:before="40" w:after="40" w:line="220" w:lineRule="exact"/>
              <w:rPr>
                <w:rFonts w:ascii="FrankRuehl" w:eastAsia="Rockwell" w:hAnsi="FrankRuehl" w:cs="FrankRuehl"/>
                <w:b/>
                <w:bCs/>
                <w:sz w:val="16"/>
                <w:szCs w:val="16"/>
              </w:rPr>
            </w:pPr>
            <w:r w:rsidRPr="0077246D">
              <w:rPr>
                <w:rFonts w:ascii="FrankRuehl" w:eastAsia="Rockwell" w:hAnsi="FrankRuehl" w:cs="FrankRuehl" w:hint="cs"/>
                <w:b/>
                <w:bCs/>
                <w:sz w:val="16"/>
                <w:szCs w:val="16"/>
                <w:rtl/>
              </w:rPr>
              <w:t>גידול</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חזוי בנטל</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המס</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בנקודות</w:t>
            </w:r>
            <w:r w:rsidRPr="0077246D">
              <w:rPr>
                <w:rFonts w:ascii="FrankRuehl" w:eastAsia="Rockwell" w:hAnsi="FrankRuehl" w:cs="FrankRuehl"/>
                <w:b/>
                <w:bCs/>
                <w:sz w:val="16"/>
                <w:szCs w:val="16"/>
                <w:rtl/>
              </w:rPr>
              <w:t xml:space="preserve"> </w:t>
            </w:r>
            <w:r w:rsidRPr="0077246D">
              <w:rPr>
                <w:rFonts w:ascii="FrankRuehl" w:eastAsia="Rockwell" w:hAnsi="FrankRuehl" w:cs="FrankRuehl" w:hint="cs"/>
                <w:b/>
                <w:bCs/>
                <w:sz w:val="16"/>
                <w:szCs w:val="16"/>
                <w:rtl/>
              </w:rPr>
              <w:t>אחוז</w:t>
            </w:r>
            <w:r w:rsidRPr="0077246D">
              <w:rPr>
                <w:rFonts w:ascii="FrankRuehl" w:eastAsia="Rockwell" w:hAnsi="FrankRuehl" w:cs="FrankRuehl"/>
                <w:b/>
                <w:bCs/>
                <w:sz w:val="16"/>
                <w:szCs w:val="16"/>
                <w:rtl/>
              </w:rPr>
              <w:t>)</w:t>
            </w:r>
          </w:p>
        </w:tc>
      </w:tr>
      <w:tr w:rsidTr="0077246D">
        <w:tblPrEx>
          <w:tblW w:w="0" w:type="auto"/>
          <w:jc w:val="center"/>
          <w:tblLook w:val="04A0"/>
        </w:tblPrEx>
        <w:trPr>
          <w:jc w:val="center"/>
        </w:trPr>
        <w:tc>
          <w:tcPr>
            <w:tcW w:w="0" w:type="auto"/>
            <w:tcBorders>
              <w:top w:val="single" w:sz="4" w:space="0" w:color="auto"/>
              <w:left w:val="single" w:sz="12" w:space="0" w:color="auto"/>
              <w:bottom w:val="single" w:sz="4" w:space="0" w:color="auto"/>
            </w:tcBorders>
            <w:hideMark/>
          </w:tcPr>
          <w:p w:rsidR="00E50848" w:rsidRPr="005A5E10" w:rsidP="005A5E10">
            <w:pPr>
              <w:spacing w:before="40" w:after="40" w:line="220" w:lineRule="exact"/>
              <w:rPr>
                <w:rFonts w:ascii="Arial" w:eastAsia="Rockwell" w:hAnsi="Arial" w:cs="Arial"/>
                <w:b/>
                <w:bCs/>
                <w:sz w:val="16"/>
                <w:szCs w:val="16"/>
              </w:rPr>
            </w:pPr>
            <w:r>
              <w:rPr>
                <w:rFonts w:ascii="FrankRuehl" w:eastAsia="Rockwell" w:hAnsi="FrankRuehl" w:cs="FrankRuehl"/>
                <w:b/>
                <w:bCs/>
                <w:sz w:val="16"/>
                <w:szCs w:val="16"/>
              </w:rPr>
              <w:t>200</w:t>
            </w:r>
            <w:r w:rsidRPr="005A5E10" w:rsidR="005A5E10">
              <w:rPr>
                <w:rFonts w:ascii="FrankRuehl" w:eastAsia="Rockwell" w:hAnsi="FrankRuehl" w:cs="FrankRuehl"/>
                <w:b/>
                <w:bCs/>
                <w:sz w:val="16"/>
                <w:szCs w:val="16"/>
              </w:rPr>
              <w:t>5</w:t>
            </w:r>
            <w:r>
              <w:rPr>
                <w:rFonts w:ascii="FrankRuehl" w:eastAsia="Rockwell" w:hAnsi="FrankRuehl" w:cs="FrankRuehl"/>
                <w:b/>
                <w:bCs/>
                <w:sz w:val="16"/>
                <w:szCs w:val="16"/>
              </w:rPr>
              <w:t>-200</w:t>
            </w:r>
            <w:r w:rsidRPr="005A5E10" w:rsidR="005A5E10">
              <w:rPr>
                <w:rFonts w:ascii="FrankRuehl" w:eastAsia="Rockwell" w:hAnsi="FrankRuehl" w:cs="FrankRuehl"/>
                <w:b/>
                <w:bCs/>
                <w:sz w:val="16"/>
                <w:szCs w:val="16"/>
              </w:rPr>
              <w:t>4</w:t>
            </w:r>
          </w:p>
        </w:tc>
        <w:tc>
          <w:tcPr>
            <w:tcW w:w="0" w:type="auto"/>
            <w:gridSpan w:val="4"/>
            <w:tcBorders>
              <w:top w:val="single" w:sz="4" w:space="0" w:color="auto"/>
              <w:bottom w:val="single" w:sz="4" w:space="0" w:color="auto"/>
              <w:right w:val="single" w:sz="12" w:space="0" w:color="auto"/>
            </w:tcBorders>
            <w:noWrap/>
            <w:hideMark/>
          </w:tcPr>
          <w:p w:rsidR="00E50848">
            <w:pPr>
              <w:spacing w:before="40" w:after="40" w:line="220" w:lineRule="exact"/>
              <w:jc w:val="center"/>
              <w:rPr>
                <w:rFonts w:ascii="FrankRuehl" w:eastAsia="Rockwell" w:hAnsi="FrankRuehl" w:cs="FrankRuehl"/>
                <w:sz w:val="16"/>
                <w:szCs w:val="16"/>
              </w:rPr>
            </w:pPr>
            <w:r>
              <w:rPr>
                <w:rFonts w:ascii="FrankRuehl" w:eastAsia="Rockwell" w:hAnsi="FrankRuehl" w:cs="FrankRuehl"/>
                <w:sz w:val="16"/>
                <w:szCs w:val="16"/>
              </w:rPr>
              <w:t>0.8</w:t>
            </w:r>
          </w:p>
        </w:tc>
        <w:tc>
          <w:tcPr>
            <w:tcW w:w="0" w:type="auto"/>
            <w:tcBorders>
              <w:top w:val="single" w:sz="4" w:space="0" w:color="auto"/>
              <w:left w:val="single" w:sz="12" w:space="0" w:color="auto"/>
              <w:bottom w:val="single" w:sz="4" w:space="0" w:color="auto"/>
            </w:tcBorders>
            <w:hideMark/>
          </w:tcPr>
          <w:p w:rsidR="00E50848" w:rsidRPr="005A5E10" w:rsidP="005A5E10">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201</w:t>
            </w:r>
            <w:r w:rsidRPr="005A5E10" w:rsidR="005A5E10">
              <w:rPr>
                <w:rFonts w:ascii="FrankRuehl" w:eastAsia="Rockwell" w:hAnsi="FrankRuehl" w:cs="FrankRuehl"/>
                <w:b/>
                <w:bCs/>
                <w:sz w:val="16"/>
                <w:szCs w:val="16"/>
              </w:rPr>
              <w:t>1</w:t>
            </w:r>
            <w:r>
              <w:rPr>
                <w:rFonts w:ascii="FrankRuehl" w:eastAsia="Rockwell" w:hAnsi="FrankRuehl" w:cs="FrankRuehl"/>
                <w:b/>
                <w:bCs/>
                <w:sz w:val="16"/>
                <w:szCs w:val="16"/>
              </w:rPr>
              <w:t>-201</w:t>
            </w:r>
            <w:r w:rsidRPr="005A5E10" w:rsidR="005A5E10">
              <w:rPr>
                <w:rFonts w:ascii="FrankRuehl" w:eastAsia="Rockwell" w:hAnsi="FrankRuehl" w:cs="FrankRuehl"/>
                <w:b/>
                <w:bCs/>
                <w:sz w:val="16"/>
                <w:szCs w:val="16"/>
              </w:rPr>
              <w:t>0</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tl/>
              </w:rPr>
            </w:pPr>
            <w:r>
              <w:rPr>
                <w:rFonts w:ascii="FrankRuehl" w:eastAsia="Rockwell" w:hAnsi="FrankRuehl" w:cs="FrankRuehl"/>
                <w:sz w:val="16"/>
                <w:szCs w:val="16"/>
              </w:rPr>
              <w:t>0.5</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0.7</w:t>
            </w:r>
          </w:p>
        </w:tc>
        <w:tc>
          <w:tcPr>
            <w:tcW w:w="0" w:type="auto"/>
            <w:tcBorders>
              <w:top w:val="single" w:sz="4" w:space="0" w:color="auto"/>
              <w:bottom w:val="single" w:sz="4"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0.6</w:t>
            </w:r>
          </w:p>
        </w:tc>
        <w:tc>
          <w:tcPr>
            <w:tcW w:w="0" w:type="auto"/>
            <w:tcBorders>
              <w:top w:val="single" w:sz="4" w:space="0" w:color="auto"/>
              <w:bottom w:val="single" w:sz="4" w:space="0" w:color="auto"/>
              <w:right w:val="single" w:sz="12"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0.6</w:t>
            </w:r>
          </w:p>
        </w:tc>
      </w:tr>
      <w:tr w:rsidTr="0077246D">
        <w:tblPrEx>
          <w:tblW w:w="0" w:type="auto"/>
          <w:jc w:val="center"/>
          <w:tblLook w:val="04A0"/>
        </w:tblPrEx>
        <w:trPr>
          <w:jc w:val="center"/>
        </w:trPr>
        <w:tc>
          <w:tcPr>
            <w:tcW w:w="0" w:type="auto"/>
            <w:tcBorders>
              <w:top w:val="single" w:sz="4" w:space="0" w:color="auto"/>
              <w:left w:val="single" w:sz="12" w:space="0" w:color="auto"/>
              <w:bottom w:val="single" w:sz="12" w:space="0" w:color="auto"/>
            </w:tcBorders>
            <w:hideMark/>
          </w:tcPr>
          <w:p w:rsidR="00E50848" w:rsidRPr="005A5E10" w:rsidP="005A5E10">
            <w:pPr>
              <w:spacing w:before="40" w:after="40" w:line="220" w:lineRule="exact"/>
              <w:rPr>
                <w:rFonts w:ascii="Arial" w:eastAsia="Rockwell" w:hAnsi="Arial" w:cs="Arial"/>
                <w:b/>
                <w:bCs/>
                <w:sz w:val="16"/>
                <w:szCs w:val="16"/>
              </w:rPr>
            </w:pPr>
            <w:r>
              <w:rPr>
                <w:rFonts w:ascii="FrankRuehl" w:eastAsia="Rockwell" w:hAnsi="FrankRuehl" w:cs="FrankRuehl"/>
                <w:b/>
                <w:bCs/>
                <w:sz w:val="16"/>
                <w:szCs w:val="16"/>
              </w:rPr>
              <w:t>200</w:t>
            </w:r>
            <w:r w:rsidRPr="005A5E10" w:rsidR="005A5E10">
              <w:rPr>
                <w:rFonts w:ascii="FrankRuehl" w:eastAsia="Rockwell" w:hAnsi="FrankRuehl" w:cs="FrankRuehl"/>
                <w:b/>
                <w:bCs/>
                <w:sz w:val="16"/>
                <w:szCs w:val="16"/>
              </w:rPr>
              <w:t>6</w:t>
            </w:r>
            <w:r>
              <w:rPr>
                <w:rFonts w:ascii="FrankRuehl" w:eastAsia="Rockwell" w:hAnsi="FrankRuehl" w:cs="FrankRuehl"/>
                <w:b/>
                <w:bCs/>
                <w:sz w:val="16"/>
                <w:szCs w:val="16"/>
              </w:rPr>
              <w:t>-200</w:t>
            </w:r>
            <w:r w:rsidRPr="005A5E10" w:rsidR="005A5E10">
              <w:rPr>
                <w:rFonts w:ascii="FrankRuehl" w:eastAsia="Rockwell" w:hAnsi="FrankRuehl" w:cs="FrankRuehl"/>
                <w:b/>
                <w:bCs/>
                <w:sz w:val="16"/>
                <w:szCs w:val="16"/>
              </w:rPr>
              <w:t>4</w:t>
            </w:r>
          </w:p>
        </w:tc>
        <w:tc>
          <w:tcPr>
            <w:tcW w:w="0" w:type="auto"/>
            <w:gridSpan w:val="2"/>
            <w:tcBorders>
              <w:top w:val="single" w:sz="4" w:space="0" w:color="auto"/>
              <w:bottom w:val="single" w:sz="12" w:space="0" w:color="auto"/>
            </w:tcBorders>
            <w:noWrap/>
            <w:hideMark/>
          </w:tcPr>
          <w:p w:rsidR="00E50848">
            <w:pPr>
              <w:spacing w:before="40" w:after="40" w:line="220" w:lineRule="exact"/>
              <w:jc w:val="center"/>
              <w:rPr>
                <w:rFonts w:ascii="FrankRuehl" w:eastAsia="Rockwell" w:hAnsi="FrankRuehl" w:cs="FrankRuehl"/>
                <w:sz w:val="16"/>
                <w:szCs w:val="16"/>
              </w:rPr>
            </w:pPr>
            <w:r>
              <w:rPr>
                <w:rFonts w:ascii="FrankRuehl" w:eastAsia="Rockwell" w:hAnsi="FrankRuehl" w:cs="FrankRuehl"/>
                <w:sz w:val="16"/>
                <w:szCs w:val="16"/>
              </w:rPr>
              <w:t>1.1</w:t>
            </w:r>
          </w:p>
        </w:tc>
        <w:tc>
          <w:tcPr>
            <w:tcW w:w="0" w:type="auto"/>
            <w:tcBorders>
              <w:top w:val="single" w:sz="4" w:space="0" w:color="auto"/>
              <w:bottom w:val="single" w:sz="12" w:space="0" w:color="auto"/>
            </w:tcBorders>
            <w:shd w:val="clear" w:color="auto" w:fill="B6DDE8"/>
            <w:noWrap/>
            <w:hideMark/>
          </w:tcPr>
          <w:p w:rsidR="00E50848">
            <w:pPr>
              <w:spacing w:before="40" w:after="40" w:line="220" w:lineRule="exact"/>
              <w:rPr>
                <w:rFonts w:ascii="FrankRuehl" w:eastAsia="Rockwell" w:hAnsi="FrankRuehl" w:cs="FrankRuehl"/>
                <w:sz w:val="16"/>
                <w:szCs w:val="16"/>
                <w:rtl/>
              </w:rPr>
            </w:pPr>
            <w:r>
              <w:rPr>
                <w:rFonts w:ascii="FrankRuehl" w:eastAsia="Rockwell" w:hAnsi="FrankRuehl" w:cs="FrankRuehl"/>
                <w:sz w:val="16"/>
                <w:szCs w:val="16"/>
              </w:rPr>
              <w:t>1.3</w:t>
            </w:r>
          </w:p>
        </w:tc>
        <w:tc>
          <w:tcPr>
            <w:tcW w:w="0" w:type="auto"/>
            <w:tcBorders>
              <w:top w:val="single" w:sz="4" w:space="0" w:color="auto"/>
              <w:bottom w:val="single" w:sz="12" w:space="0" w:color="auto"/>
              <w:right w:val="single" w:sz="12" w:space="0" w:color="auto"/>
            </w:tcBorders>
            <w:shd w:val="clear" w:color="auto" w:fill="FFFF00"/>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1.1</w:t>
            </w:r>
          </w:p>
        </w:tc>
        <w:tc>
          <w:tcPr>
            <w:tcW w:w="0" w:type="auto"/>
            <w:tcBorders>
              <w:top w:val="single" w:sz="4" w:space="0" w:color="auto"/>
              <w:left w:val="single" w:sz="12" w:space="0" w:color="auto"/>
              <w:bottom w:val="single" w:sz="12" w:space="0" w:color="auto"/>
            </w:tcBorders>
            <w:hideMark/>
          </w:tcPr>
          <w:p w:rsidR="00E50848" w:rsidRPr="005A5E10" w:rsidP="005A5E10">
            <w:pPr>
              <w:spacing w:before="40" w:after="40" w:line="220" w:lineRule="exact"/>
              <w:rPr>
                <w:rFonts w:ascii="FrankRuehl" w:eastAsia="Rockwell" w:hAnsi="FrankRuehl" w:cs="FrankRuehl"/>
                <w:b/>
                <w:bCs/>
                <w:sz w:val="16"/>
                <w:szCs w:val="16"/>
              </w:rPr>
            </w:pPr>
            <w:r>
              <w:rPr>
                <w:rFonts w:ascii="FrankRuehl" w:eastAsia="Rockwell" w:hAnsi="FrankRuehl" w:cs="FrankRuehl"/>
                <w:b/>
                <w:bCs/>
                <w:sz w:val="16"/>
                <w:szCs w:val="16"/>
              </w:rPr>
              <w:t>201</w:t>
            </w:r>
            <w:r w:rsidRPr="005A5E10" w:rsidR="005A5E10">
              <w:rPr>
                <w:rFonts w:ascii="FrankRuehl" w:eastAsia="Rockwell" w:hAnsi="FrankRuehl" w:cs="FrankRuehl"/>
                <w:b/>
                <w:bCs/>
                <w:sz w:val="16"/>
                <w:szCs w:val="16"/>
              </w:rPr>
              <w:t>2</w:t>
            </w:r>
            <w:r>
              <w:rPr>
                <w:rFonts w:ascii="FrankRuehl" w:eastAsia="Rockwell" w:hAnsi="FrankRuehl" w:cs="FrankRuehl"/>
                <w:b/>
                <w:bCs/>
                <w:sz w:val="16"/>
                <w:szCs w:val="16"/>
              </w:rPr>
              <w:t>-201</w:t>
            </w:r>
            <w:r w:rsidRPr="005A5E10" w:rsidR="005A5E10">
              <w:rPr>
                <w:rFonts w:ascii="FrankRuehl" w:eastAsia="Rockwell" w:hAnsi="FrankRuehl" w:cs="FrankRuehl"/>
                <w:b/>
                <w:bCs/>
                <w:sz w:val="16"/>
                <w:szCs w:val="16"/>
              </w:rPr>
              <w:t>0</w:t>
            </w:r>
          </w:p>
        </w:tc>
        <w:tc>
          <w:tcPr>
            <w:tcW w:w="0" w:type="auto"/>
            <w:tcBorders>
              <w:top w:val="single" w:sz="4" w:space="0" w:color="auto"/>
              <w:bottom w:val="single" w:sz="12" w:space="0" w:color="auto"/>
            </w:tcBorders>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0.9</w:t>
            </w:r>
          </w:p>
        </w:tc>
        <w:tc>
          <w:tcPr>
            <w:tcW w:w="0" w:type="auto"/>
            <w:tcBorders>
              <w:top w:val="single" w:sz="4" w:space="0" w:color="auto"/>
              <w:bottom w:val="single" w:sz="12" w:space="0" w:color="auto"/>
            </w:tcBorders>
            <w:noWrap/>
            <w:hideMark/>
          </w:tcPr>
          <w:p w:rsidR="00E50848">
            <w:pPr>
              <w:spacing w:before="40" w:after="40" w:line="220" w:lineRule="exact"/>
              <w:rPr>
                <w:rFonts w:ascii="FrankRuehl" w:eastAsia="Rockwell" w:hAnsi="FrankRuehl" w:cs="FrankRuehl"/>
                <w:sz w:val="16"/>
                <w:szCs w:val="16"/>
                <w:rtl/>
              </w:rPr>
            </w:pPr>
            <w:r>
              <w:rPr>
                <w:rFonts w:ascii="FrankRuehl" w:eastAsia="Rockwell" w:hAnsi="FrankRuehl" w:cs="FrankRuehl"/>
                <w:sz w:val="16"/>
                <w:szCs w:val="16"/>
              </w:rPr>
              <w:t>1.4</w:t>
            </w:r>
          </w:p>
        </w:tc>
        <w:tc>
          <w:tcPr>
            <w:tcW w:w="0" w:type="auto"/>
            <w:tcBorders>
              <w:top w:val="single" w:sz="4" w:space="0" w:color="auto"/>
              <w:bottom w:val="single" w:sz="12" w:space="0" w:color="auto"/>
            </w:tcBorders>
            <w:shd w:val="clear" w:color="auto" w:fill="B6DDE8"/>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1.2</w:t>
            </w:r>
          </w:p>
        </w:tc>
        <w:tc>
          <w:tcPr>
            <w:tcW w:w="0" w:type="auto"/>
            <w:tcBorders>
              <w:top w:val="single" w:sz="4" w:space="0" w:color="auto"/>
              <w:bottom w:val="single" w:sz="12" w:space="0" w:color="auto"/>
              <w:right w:val="single" w:sz="12" w:space="0" w:color="auto"/>
            </w:tcBorders>
            <w:shd w:val="clear" w:color="auto" w:fill="FFFF00"/>
            <w:noWrap/>
            <w:hideMark/>
          </w:tcPr>
          <w:p w:rsidR="00E50848">
            <w:pPr>
              <w:spacing w:before="40" w:after="40" w:line="220" w:lineRule="exact"/>
              <w:rPr>
                <w:rFonts w:ascii="FrankRuehl" w:eastAsia="Rockwell" w:hAnsi="FrankRuehl" w:cs="FrankRuehl"/>
                <w:sz w:val="16"/>
                <w:szCs w:val="16"/>
              </w:rPr>
            </w:pPr>
            <w:r>
              <w:rPr>
                <w:rFonts w:ascii="FrankRuehl" w:eastAsia="Rockwell" w:hAnsi="FrankRuehl" w:cs="FrankRuehl"/>
                <w:sz w:val="16"/>
                <w:szCs w:val="16"/>
              </w:rPr>
              <w:t>1.2</w:t>
            </w:r>
          </w:p>
        </w:tc>
      </w:tr>
    </w:tbl>
    <w:p w:rsidR="00EE6A9D">
      <w:pPr>
        <w:spacing w:before="120" w:line="220" w:lineRule="exact"/>
        <w:ind w:left="397" w:hanging="397"/>
        <w:rPr>
          <w:rFonts w:cs="FrankRuehl"/>
          <w:sz w:val="20"/>
          <w:szCs w:val="20"/>
          <w:rtl/>
        </w:rPr>
      </w:pPr>
      <w:r>
        <w:rPr>
          <w:rFonts w:cs="FrankRuehl" w:hint="cs"/>
          <w:sz w:val="20"/>
          <w:szCs w:val="20"/>
          <w:rtl/>
        </w:rPr>
        <w:t xml:space="preserve">1. </w:t>
      </w:r>
      <w:r>
        <w:rPr>
          <w:rFonts w:cs="FrankRuehl"/>
          <w:sz w:val="20"/>
          <w:szCs w:val="20"/>
        </w:rPr>
        <w:tab/>
      </w:r>
      <w:r>
        <w:rPr>
          <w:rFonts w:cs="FrankRuehl" w:hint="cs"/>
          <w:sz w:val="20"/>
          <w:szCs w:val="20"/>
          <w:rtl/>
        </w:rPr>
        <w:t>אומדן הפחתה חד</w:t>
      </w:r>
      <w:r>
        <w:rPr>
          <w:rFonts w:cs="FrankRuehl"/>
          <w:sz w:val="20"/>
          <w:szCs w:val="20"/>
        </w:rPr>
        <w:t>-</w:t>
      </w:r>
      <w:r>
        <w:rPr>
          <w:rFonts w:cs="FrankRuehl" w:hint="cs"/>
          <w:sz w:val="20"/>
          <w:szCs w:val="20"/>
          <w:rtl/>
        </w:rPr>
        <w:t xml:space="preserve">פעמית של 1% בגין גבייה חריגה בשנת 2006. </w:t>
      </w:r>
    </w:p>
    <w:p w:rsidR="00EE6A9D">
      <w:pPr>
        <w:spacing w:line="220" w:lineRule="exact"/>
        <w:ind w:left="397" w:hanging="397"/>
        <w:rPr>
          <w:rFonts w:cs="FrankRuehl"/>
          <w:sz w:val="20"/>
          <w:szCs w:val="20"/>
          <w:rtl/>
        </w:rPr>
      </w:pPr>
      <w:r>
        <w:rPr>
          <w:rFonts w:cs="FrankRuehl" w:hint="cs"/>
          <w:sz w:val="20"/>
          <w:szCs w:val="20"/>
          <w:rtl/>
        </w:rPr>
        <w:t xml:space="preserve">2. </w:t>
      </w:r>
      <w:r>
        <w:rPr>
          <w:rFonts w:cs="FrankRuehl"/>
          <w:sz w:val="20"/>
          <w:szCs w:val="20"/>
        </w:rPr>
        <w:tab/>
      </w:r>
      <w:r>
        <w:rPr>
          <w:rFonts w:cs="FrankRuehl" w:hint="cs"/>
          <w:sz w:val="20"/>
          <w:szCs w:val="20"/>
          <w:rtl/>
        </w:rPr>
        <w:t>אומדן הפחתה חד-פעמית של 0.8% בגין גבייה חריגה בשנת 2006.</w:t>
      </w:r>
    </w:p>
    <w:p w:rsidR="00EE6A9D">
      <w:pPr>
        <w:spacing w:line="220" w:lineRule="exact"/>
        <w:ind w:left="397" w:hanging="397"/>
        <w:rPr>
          <w:rFonts w:cs="FrankRuehl"/>
          <w:sz w:val="20"/>
          <w:szCs w:val="20"/>
          <w:rtl/>
        </w:rPr>
      </w:pPr>
      <w:r>
        <w:rPr>
          <w:rFonts w:cs="FrankRuehl" w:hint="cs"/>
          <w:sz w:val="20"/>
          <w:szCs w:val="20"/>
          <w:rtl/>
        </w:rPr>
        <w:t xml:space="preserve">3. </w:t>
      </w:r>
      <w:r>
        <w:rPr>
          <w:rFonts w:cs="FrankRuehl"/>
          <w:sz w:val="20"/>
          <w:szCs w:val="20"/>
        </w:rPr>
        <w:tab/>
      </w:r>
      <w:r>
        <w:rPr>
          <w:rFonts w:cs="FrankRuehl" w:hint="cs"/>
          <w:sz w:val="20"/>
          <w:szCs w:val="20"/>
          <w:rtl/>
        </w:rPr>
        <w:t>נתוני המצגת של המנכ"ל לשר ועיבודי משרד מבקר המדינה.</w:t>
      </w:r>
    </w:p>
    <w:p w:rsidR="00EE6A9D">
      <w:pPr>
        <w:spacing w:before="120" w:after="240" w:line="220" w:lineRule="exact"/>
        <w:rPr>
          <w:rFonts w:cs="FrankRuehl"/>
          <w:sz w:val="20"/>
          <w:szCs w:val="20"/>
          <w:rtl/>
        </w:rPr>
      </w:pPr>
      <w:r>
        <w:rPr>
          <w:rFonts w:cs="FrankRuehl" w:hint="cs"/>
          <w:sz w:val="20"/>
          <w:szCs w:val="20"/>
          <w:rtl/>
        </w:rPr>
        <w:t>המקור: מצגות ומסמכים של מינהל הכנסות המדינה ועיבודי משרד מבקר המדינה.</w:t>
      </w:r>
    </w:p>
    <w:p w:rsidR="00EE6A9D">
      <w:pPr>
        <w:pStyle w:val="RESHET"/>
        <w:keepLines/>
        <w:rPr>
          <w:rtl/>
        </w:rPr>
      </w:pPr>
      <w:r>
        <w:rPr>
          <w:rFonts w:hint="cs"/>
          <w:rtl/>
        </w:rPr>
        <w:t>בדיקת משרד מבקר המדינה העלתה כי תחזית ההכנסות ממסים של משרד האוצר לשנת 2012 התבססה על הנחה לא שמרנית בנוגע לשיעור ההפחתה בגין גבייה חד-פעמית של מסים בשנת 2006. אילו "נוטרלה" הגבייה החריגה משנת 2006 על פי האומדן הזהיר והשמרני (הפחתה של 1% כאמור), הרי שתחזית</w:t>
      </w:r>
      <w:r>
        <w:rPr>
          <w:rtl/>
        </w:rPr>
        <w:t xml:space="preserve"> </w:t>
      </w:r>
      <w:r>
        <w:rPr>
          <w:rFonts w:hint="cs"/>
          <w:rtl/>
        </w:rPr>
        <w:t>ההכנסות</w:t>
      </w:r>
      <w:r>
        <w:rPr>
          <w:rtl/>
        </w:rPr>
        <w:t xml:space="preserve"> </w:t>
      </w:r>
      <w:r>
        <w:rPr>
          <w:rFonts w:hint="cs"/>
          <w:rtl/>
        </w:rPr>
        <w:t>ממסים</w:t>
      </w:r>
      <w:r>
        <w:rPr>
          <w:rtl/>
        </w:rPr>
        <w:t xml:space="preserve"> </w:t>
      </w:r>
      <w:r>
        <w:rPr>
          <w:rFonts w:hint="cs"/>
          <w:rtl/>
        </w:rPr>
        <w:t>לשנת</w:t>
      </w:r>
      <w:r>
        <w:rPr>
          <w:rtl/>
        </w:rPr>
        <w:t xml:space="preserve"> 2012 </w:t>
      </w:r>
      <w:r>
        <w:rPr>
          <w:rFonts w:hint="cs"/>
          <w:rtl/>
        </w:rPr>
        <w:t>בסך</w:t>
      </w:r>
      <w:r>
        <w:rPr>
          <w:rtl/>
        </w:rPr>
        <w:t xml:space="preserve"> 225 </w:t>
      </w:r>
      <w:r>
        <w:rPr>
          <w:rFonts w:hint="cs"/>
          <w:rtl/>
        </w:rPr>
        <w:t>מיליארד</w:t>
      </w:r>
      <w:r>
        <w:rPr>
          <w:rtl/>
        </w:rPr>
        <w:t xml:space="preserve"> </w:t>
      </w:r>
      <w:r>
        <w:rPr>
          <w:rFonts w:hint="cs"/>
          <w:rtl/>
        </w:rPr>
        <w:t>ש</w:t>
      </w:r>
      <w:r>
        <w:rPr>
          <w:rtl/>
        </w:rPr>
        <w:t>"</w:t>
      </w:r>
      <w:r>
        <w:rPr>
          <w:rFonts w:hint="cs"/>
          <w:rtl/>
        </w:rPr>
        <w:t>ח הייתה משקפת גידול חזוי של 1.2% בנטל המס לשנים 2012-2010, אשר אף עולה על הגידול "המנוטרל" של 1.1% מהתקופה המקבילה שאחרי משבר 2003. לכן</w:t>
      </w:r>
      <w:r>
        <w:rPr>
          <w:rtl/>
        </w:rPr>
        <w:t xml:space="preserve"> </w:t>
      </w:r>
      <w:r>
        <w:rPr>
          <w:rFonts w:hint="cs"/>
          <w:rtl/>
        </w:rPr>
        <w:t>תחזית</w:t>
      </w:r>
      <w:r>
        <w:rPr>
          <w:rtl/>
        </w:rPr>
        <w:t xml:space="preserve"> </w:t>
      </w:r>
      <w:r>
        <w:rPr>
          <w:rFonts w:hint="cs"/>
          <w:rtl/>
        </w:rPr>
        <w:t>ההכנסות</w:t>
      </w:r>
      <w:r>
        <w:rPr>
          <w:rtl/>
        </w:rPr>
        <w:t xml:space="preserve"> </w:t>
      </w:r>
      <w:r>
        <w:rPr>
          <w:rFonts w:hint="cs"/>
          <w:rtl/>
        </w:rPr>
        <w:t>ממסים</w:t>
      </w:r>
      <w:r>
        <w:rPr>
          <w:rtl/>
        </w:rPr>
        <w:t xml:space="preserve"> </w:t>
      </w:r>
      <w:r>
        <w:rPr>
          <w:rFonts w:hint="cs"/>
          <w:rtl/>
        </w:rPr>
        <w:t>של</w:t>
      </w:r>
      <w:r>
        <w:rPr>
          <w:rtl/>
        </w:rPr>
        <w:t xml:space="preserve"> </w:t>
      </w:r>
      <w:r>
        <w:rPr>
          <w:rFonts w:hint="cs"/>
          <w:rtl/>
        </w:rPr>
        <w:t>משרד</w:t>
      </w:r>
      <w:r>
        <w:rPr>
          <w:rtl/>
        </w:rPr>
        <w:t xml:space="preserve"> </w:t>
      </w:r>
      <w:r>
        <w:rPr>
          <w:rFonts w:hint="cs"/>
          <w:rtl/>
        </w:rPr>
        <w:t>האוצר</w:t>
      </w:r>
      <w:r>
        <w:rPr>
          <w:rtl/>
        </w:rPr>
        <w:t xml:space="preserve"> </w:t>
      </w:r>
      <w:r>
        <w:rPr>
          <w:rFonts w:hint="cs"/>
          <w:rtl/>
        </w:rPr>
        <w:t>לא</w:t>
      </w:r>
      <w:r>
        <w:rPr>
          <w:rtl/>
        </w:rPr>
        <w:t xml:space="preserve"> </w:t>
      </w:r>
      <w:r>
        <w:rPr>
          <w:rFonts w:hint="cs"/>
          <w:rtl/>
        </w:rPr>
        <w:t>הייתה</w:t>
      </w:r>
      <w:r>
        <w:rPr>
          <w:rtl/>
        </w:rPr>
        <w:t xml:space="preserve"> </w:t>
      </w:r>
      <w:r>
        <w:rPr>
          <w:rFonts w:hint="cs"/>
          <w:rtl/>
        </w:rPr>
        <w:t>שמרנית</w:t>
      </w:r>
      <w:r>
        <w:rPr>
          <w:rtl/>
        </w:rPr>
        <w:t xml:space="preserve"> </w:t>
      </w:r>
      <w:r>
        <w:rPr>
          <w:rFonts w:hint="cs"/>
          <w:rtl/>
        </w:rPr>
        <w:t>כפי</w:t>
      </w:r>
      <w:r>
        <w:rPr>
          <w:rtl/>
        </w:rPr>
        <w:t xml:space="preserve"> </w:t>
      </w:r>
      <w:r>
        <w:rPr>
          <w:rFonts w:hint="cs"/>
          <w:rtl/>
        </w:rPr>
        <w:t>שנטען</w:t>
      </w:r>
      <w:r>
        <w:rPr>
          <w:rtl/>
        </w:rPr>
        <w:t>.</w:t>
      </w:r>
      <w:r>
        <w:rPr>
          <w:rFonts w:hint="cs"/>
          <w:rtl/>
        </w:rPr>
        <w:t xml:space="preserve"> </w:t>
      </w:r>
    </w:p>
    <w:p w:rsidR="00EE6A9D" w:rsidP="0022559B">
      <w:pPr>
        <w:spacing w:after="120" w:line="230" w:lineRule="exact"/>
        <w:jc w:val="both"/>
        <w:rPr>
          <w:rFonts w:cs="FrankRuehl"/>
          <w:sz w:val="20"/>
          <w:szCs w:val="22"/>
          <w:rtl/>
        </w:rPr>
      </w:pPr>
      <w:r>
        <w:rPr>
          <w:rFonts w:cs="FrankRuehl" w:hint="cs"/>
          <w:sz w:val="20"/>
          <w:szCs w:val="22"/>
          <w:rtl/>
        </w:rPr>
        <w:t>ב.</w:t>
      </w:r>
      <w:r>
        <w:rPr>
          <w:rFonts w:cs="FrankRuehl" w:hint="cs"/>
          <w:sz w:val="20"/>
          <w:szCs w:val="22"/>
          <w:rtl/>
        </w:rPr>
        <w:tab/>
      </w:r>
      <w:r w:rsidRPr="00D05FAE" w:rsidR="00D05FAE">
        <w:rPr>
          <w:rFonts w:cs="FrankRuehl" w:hint="cs"/>
          <w:sz w:val="20"/>
          <w:szCs w:val="22"/>
          <w:rtl/>
        </w:rPr>
        <w:t>חטיבת</w:t>
      </w:r>
      <w:r w:rsidRPr="00D05FAE" w:rsidR="00D05FAE">
        <w:rPr>
          <w:rFonts w:cs="FrankRuehl"/>
          <w:sz w:val="20"/>
          <w:szCs w:val="22"/>
          <w:rtl/>
        </w:rPr>
        <w:t xml:space="preserve"> </w:t>
      </w:r>
      <w:r w:rsidRPr="00D05FAE" w:rsidR="00D05FAE">
        <w:rPr>
          <w:rFonts w:cs="FrankRuehl" w:hint="cs"/>
          <w:sz w:val="20"/>
          <w:szCs w:val="22"/>
          <w:rtl/>
        </w:rPr>
        <w:t>המחקר</w:t>
      </w:r>
      <w:r w:rsidRPr="00D05FAE" w:rsidR="00D05FAE">
        <w:rPr>
          <w:rFonts w:cs="FrankRuehl"/>
          <w:sz w:val="20"/>
          <w:szCs w:val="22"/>
          <w:rtl/>
        </w:rPr>
        <w:t xml:space="preserve"> </w:t>
      </w:r>
      <w:r w:rsidRPr="00D05FAE" w:rsidR="00D05FAE">
        <w:rPr>
          <w:rFonts w:cs="FrankRuehl" w:hint="cs"/>
          <w:sz w:val="20"/>
          <w:szCs w:val="22"/>
          <w:rtl/>
        </w:rPr>
        <w:t>בבנק</w:t>
      </w:r>
      <w:r w:rsidRPr="00D05FAE" w:rsidR="00D05FAE">
        <w:rPr>
          <w:rFonts w:cs="FrankRuehl"/>
          <w:sz w:val="20"/>
          <w:szCs w:val="22"/>
          <w:rtl/>
        </w:rPr>
        <w:t xml:space="preserve"> </w:t>
      </w:r>
      <w:r w:rsidRPr="00D05FAE" w:rsidR="00D05FAE">
        <w:rPr>
          <w:rFonts w:cs="FrankRuehl" w:hint="cs"/>
          <w:sz w:val="20"/>
          <w:szCs w:val="22"/>
          <w:rtl/>
        </w:rPr>
        <w:t>ישראל</w:t>
      </w:r>
      <w:r w:rsidRPr="00D05FAE" w:rsidR="00D05FAE">
        <w:rPr>
          <w:rFonts w:cs="FrankRuehl"/>
          <w:sz w:val="20"/>
          <w:szCs w:val="22"/>
          <w:rtl/>
        </w:rPr>
        <w:t xml:space="preserve"> </w:t>
      </w:r>
      <w:r w:rsidRPr="00D05FAE" w:rsidR="00D05FAE">
        <w:rPr>
          <w:rFonts w:cs="FrankRuehl" w:hint="cs"/>
          <w:sz w:val="20"/>
          <w:szCs w:val="22"/>
          <w:rtl/>
        </w:rPr>
        <w:t>הכינה</w:t>
      </w:r>
      <w:r w:rsidRPr="00D05FAE" w:rsidR="00D05FAE">
        <w:rPr>
          <w:rFonts w:cs="FrankRuehl"/>
          <w:sz w:val="20"/>
          <w:szCs w:val="22"/>
          <w:rtl/>
        </w:rPr>
        <w:t xml:space="preserve"> </w:t>
      </w:r>
      <w:r w:rsidRPr="00D05FAE" w:rsidR="00D05FAE">
        <w:rPr>
          <w:rFonts w:cs="FrankRuehl" w:hint="cs"/>
          <w:sz w:val="20"/>
          <w:szCs w:val="22"/>
          <w:rtl/>
        </w:rPr>
        <w:t>אף</w:t>
      </w:r>
      <w:r w:rsidRPr="00D05FAE" w:rsidR="00D05FAE">
        <w:rPr>
          <w:rFonts w:cs="FrankRuehl"/>
          <w:sz w:val="20"/>
          <w:szCs w:val="22"/>
          <w:rtl/>
        </w:rPr>
        <w:t xml:space="preserve"> </w:t>
      </w:r>
      <w:r w:rsidRPr="00D05FAE" w:rsidR="00D05FAE">
        <w:rPr>
          <w:rFonts w:cs="FrankRuehl" w:hint="cs"/>
          <w:sz w:val="20"/>
          <w:szCs w:val="22"/>
          <w:rtl/>
        </w:rPr>
        <w:t>היא</w:t>
      </w:r>
      <w:r w:rsidRPr="00D05FAE" w:rsidR="00D05FAE">
        <w:rPr>
          <w:rFonts w:cs="FrankRuehl"/>
          <w:sz w:val="20"/>
          <w:szCs w:val="22"/>
          <w:rtl/>
        </w:rPr>
        <w:t xml:space="preserve"> </w:t>
      </w:r>
      <w:r w:rsidRPr="00D05FAE" w:rsidR="00D05FAE">
        <w:rPr>
          <w:rFonts w:cs="FrankRuehl" w:hint="cs"/>
          <w:sz w:val="20"/>
          <w:szCs w:val="22"/>
          <w:rtl/>
        </w:rPr>
        <w:t>תחזית</w:t>
      </w:r>
      <w:r w:rsidRPr="00D05FAE" w:rsidR="00D05FAE">
        <w:rPr>
          <w:rFonts w:cs="FrankRuehl"/>
          <w:sz w:val="20"/>
          <w:szCs w:val="22"/>
          <w:rtl/>
        </w:rPr>
        <w:t xml:space="preserve"> </w:t>
      </w:r>
      <w:r w:rsidRPr="00D05FAE" w:rsidR="00D05FAE">
        <w:rPr>
          <w:rFonts w:cs="FrankRuehl" w:hint="cs"/>
          <w:sz w:val="20"/>
          <w:szCs w:val="22"/>
          <w:rtl/>
        </w:rPr>
        <w:t>הכנסות</w:t>
      </w:r>
      <w:r w:rsidRPr="00D05FAE" w:rsidR="00D05FAE">
        <w:rPr>
          <w:rFonts w:cs="FrankRuehl"/>
          <w:sz w:val="20"/>
          <w:szCs w:val="22"/>
          <w:rtl/>
        </w:rPr>
        <w:t xml:space="preserve"> </w:t>
      </w:r>
      <w:r w:rsidRPr="00D05FAE" w:rsidR="00D05FAE">
        <w:rPr>
          <w:rFonts w:cs="FrankRuehl" w:hint="cs"/>
          <w:sz w:val="20"/>
          <w:szCs w:val="22"/>
          <w:rtl/>
        </w:rPr>
        <w:t>ממסים,</w:t>
      </w:r>
      <w:r w:rsidRPr="00D05FAE" w:rsidR="00D05FAE">
        <w:rPr>
          <w:rFonts w:cs="FrankRuehl"/>
          <w:sz w:val="20"/>
          <w:szCs w:val="22"/>
          <w:rtl/>
        </w:rPr>
        <w:t xml:space="preserve"> </w:t>
      </w:r>
      <w:r w:rsidRPr="00D05FAE" w:rsidR="00D05FAE">
        <w:rPr>
          <w:rFonts w:cs="FrankRuehl" w:hint="cs"/>
          <w:sz w:val="20"/>
          <w:szCs w:val="22"/>
          <w:rtl/>
        </w:rPr>
        <w:t>וגם</w:t>
      </w:r>
      <w:r w:rsidRPr="00D05FAE" w:rsidR="00D05FAE">
        <w:rPr>
          <w:rFonts w:cs="FrankRuehl"/>
          <w:sz w:val="20"/>
          <w:szCs w:val="22"/>
          <w:rtl/>
        </w:rPr>
        <w:t xml:space="preserve"> </w:t>
      </w:r>
      <w:r w:rsidRPr="00D05FAE" w:rsidR="00D05FAE">
        <w:rPr>
          <w:rFonts w:cs="FrankRuehl" w:hint="cs"/>
          <w:sz w:val="20"/>
          <w:szCs w:val="22"/>
          <w:rtl/>
        </w:rPr>
        <w:t>המודל</w:t>
      </w:r>
      <w:r w:rsidRPr="00D05FAE" w:rsidR="00D05FAE">
        <w:rPr>
          <w:rFonts w:cs="FrankRuehl"/>
          <w:sz w:val="20"/>
          <w:szCs w:val="22"/>
          <w:rtl/>
        </w:rPr>
        <w:t xml:space="preserve"> </w:t>
      </w:r>
      <w:r w:rsidRPr="00D05FAE" w:rsidR="00D05FAE">
        <w:rPr>
          <w:rFonts w:cs="FrankRuehl" w:hint="cs"/>
          <w:sz w:val="20"/>
          <w:szCs w:val="22"/>
          <w:rtl/>
        </w:rPr>
        <w:t>של</w:t>
      </w:r>
      <w:r w:rsidRPr="00D05FAE" w:rsidR="00D05FAE">
        <w:rPr>
          <w:rFonts w:cs="FrankRuehl"/>
          <w:sz w:val="20"/>
          <w:szCs w:val="22"/>
          <w:rtl/>
        </w:rPr>
        <w:t xml:space="preserve"> </w:t>
      </w:r>
      <w:r w:rsidRPr="00D05FAE" w:rsidR="00D05FAE">
        <w:rPr>
          <w:rFonts w:cs="FrankRuehl" w:hint="cs"/>
          <w:sz w:val="20"/>
          <w:szCs w:val="22"/>
          <w:rtl/>
        </w:rPr>
        <w:t>חטיבת</w:t>
      </w:r>
      <w:r w:rsidRPr="00D05FAE" w:rsidR="00D05FAE">
        <w:rPr>
          <w:rFonts w:cs="FrankRuehl"/>
          <w:sz w:val="20"/>
          <w:szCs w:val="22"/>
          <w:rtl/>
        </w:rPr>
        <w:t xml:space="preserve"> </w:t>
      </w:r>
      <w:r w:rsidRPr="00D05FAE" w:rsidR="00D05FAE">
        <w:rPr>
          <w:rFonts w:cs="FrankRuehl" w:hint="cs"/>
          <w:sz w:val="20"/>
          <w:szCs w:val="22"/>
          <w:rtl/>
        </w:rPr>
        <w:t>המחקר</w:t>
      </w:r>
      <w:r w:rsidRPr="00D05FAE" w:rsidR="00D05FAE">
        <w:rPr>
          <w:rFonts w:cs="FrankRuehl"/>
          <w:sz w:val="20"/>
          <w:szCs w:val="22"/>
          <w:rtl/>
        </w:rPr>
        <w:t xml:space="preserve"> </w:t>
      </w:r>
      <w:r w:rsidRPr="00D05FAE" w:rsidR="00D05FAE">
        <w:rPr>
          <w:rFonts w:cs="FrankRuehl" w:hint="cs"/>
          <w:sz w:val="20"/>
          <w:szCs w:val="22"/>
          <w:rtl/>
        </w:rPr>
        <w:t>הביא</w:t>
      </w:r>
      <w:r w:rsidRPr="00D05FAE" w:rsidR="00D05FAE">
        <w:rPr>
          <w:rFonts w:cs="FrankRuehl"/>
          <w:sz w:val="20"/>
          <w:szCs w:val="22"/>
          <w:rtl/>
        </w:rPr>
        <w:t xml:space="preserve"> </w:t>
      </w:r>
      <w:r w:rsidRPr="00D05FAE" w:rsidR="00D05FAE">
        <w:rPr>
          <w:rFonts w:cs="FrankRuehl" w:hint="cs"/>
          <w:sz w:val="20"/>
          <w:szCs w:val="22"/>
          <w:rtl/>
        </w:rPr>
        <w:t>לידי גידול</w:t>
      </w:r>
      <w:r w:rsidRPr="00D05FAE" w:rsidR="00D05FAE">
        <w:rPr>
          <w:rFonts w:cs="FrankRuehl"/>
          <w:sz w:val="20"/>
          <w:szCs w:val="22"/>
          <w:rtl/>
        </w:rPr>
        <w:t xml:space="preserve"> </w:t>
      </w:r>
      <w:r w:rsidRPr="00D05FAE" w:rsidR="00D05FAE">
        <w:rPr>
          <w:rFonts w:cs="FrankRuehl" w:hint="cs"/>
          <w:sz w:val="20"/>
          <w:szCs w:val="22"/>
          <w:rtl/>
        </w:rPr>
        <w:t>בהכנסות</w:t>
      </w:r>
      <w:r w:rsidRPr="00D05FAE" w:rsidR="00D05FAE">
        <w:rPr>
          <w:rFonts w:cs="FrankRuehl"/>
          <w:sz w:val="20"/>
          <w:szCs w:val="22"/>
          <w:rtl/>
        </w:rPr>
        <w:t xml:space="preserve"> </w:t>
      </w:r>
      <w:r w:rsidRPr="0022559B" w:rsidR="00D05FAE">
        <w:rPr>
          <w:rFonts w:cs="FrankRuehl" w:hint="cs"/>
          <w:sz w:val="20"/>
          <w:szCs w:val="22"/>
          <w:rtl/>
        </w:rPr>
        <w:t>ממסים</w:t>
      </w:r>
      <w:r w:rsidRPr="00D05FAE" w:rsidR="00D05FAE">
        <w:rPr>
          <w:rFonts w:cs="FrankRuehl" w:hint="cs"/>
          <w:sz w:val="20"/>
          <w:szCs w:val="22"/>
          <w:rtl/>
        </w:rPr>
        <w:t xml:space="preserve"> הגדול</w:t>
      </w:r>
      <w:r w:rsidRPr="00D05FAE" w:rsidR="00D05FAE">
        <w:rPr>
          <w:rFonts w:cs="FrankRuehl"/>
          <w:sz w:val="20"/>
          <w:szCs w:val="22"/>
          <w:rtl/>
        </w:rPr>
        <w:t xml:space="preserve"> </w:t>
      </w:r>
      <w:r w:rsidRPr="00D05FAE" w:rsidR="00D05FAE">
        <w:rPr>
          <w:rFonts w:cs="FrankRuehl" w:hint="cs"/>
          <w:sz w:val="20"/>
          <w:szCs w:val="22"/>
          <w:rtl/>
        </w:rPr>
        <w:t>במידה ניכרת</w:t>
      </w:r>
      <w:r w:rsidRPr="00D05FAE" w:rsidR="00D05FAE">
        <w:rPr>
          <w:rFonts w:cs="FrankRuehl"/>
          <w:sz w:val="20"/>
          <w:szCs w:val="22"/>
          <w:rtl/>
        </w:rPr>
        <w:t xml:space="preserve"> </w:t>
      </w:r>
      <w:r w:rsidRPr="00D05FAE" w:rsidR="00D05FAE">
        <w:rPr>
          <w:rFonts w:cs="FrankRuehl" w:hint="cs"/>
          <w:sz w:val="20"/>
          <w:szCs w:val="22"/>
          <w:rtl/>
        </w:rPr>
        <w:t>מהגידול</w:t>
      </w:r>
      <w:r w:rsidRPr="00D05FAE" w:rsidR="00D05FAE">
        <w:rPr>
          <w:rFonts w:cs="FrankRuehl"/>
          <w:sz w:val="20"/>
          <w:szCs w:val="22"/>
          <w:rtl/>
        </w:rPr>
        <w:t xml:space="preserve"> </w:t>
      </w:r>
      <w:r w:rsidRPr="00D05FAE" w:rsidR="00D05FAE">
        <w:rPr>
          <w:rFonts w:cs="FrankRuehl" w:hint="cs"/>
          <w:sz w:val="20"/>
          <w:szCs w:val="22"/>
          <w:rtl/>
        </w:rPr>
        <w:t>בתוצר.</w:t>
      </w:r>
      <w:r w:rsidR="00010925">
        <w:rPr>
          <w:rFonts w:cs="Arial" w:hint="cs"/>
          <w:sz w:val="20"/>
          <w:szCs w:val="22"/>
          <w:rtl/>
        </w:rPr>
        <w:t xml:space="preserve"> </w:t>
      </w:r>
      <w:r>
        <w:rPr>
          <w:rFonts w:cs="FrankRuehl" w:hint="cs"/>
          <w:sz w:val="20"/>
          <w:szCs w:val="22"/>
          <w:rtl/>
        </w:rPr>
        <w:t>בנובמבר</w:t>
      </w:r>
      <w:r>
        <w:rPr>
          <w:rFonts w:cs="FrankRuehl"/>
          <w:sz w:val="20"/>
          <w:szCs w:val="22"/>
          <w:rtl/>
        </w:rPr>
        <w:t xml:space="preserve"> 2010 </w:t>
      </w:r>
      <w:r>
        <w:rPr>
          <w:rFonts w:cs="FrankRuehl" w:hint="cs"/>
          <w:sz w:val="20"/>
          <w:szCs w:val="22"/>
          <w:rtl/>
        </w:rPr>
        <w:t>ציין הבנק כי</w:t>
      </w:r>
      <w:r>
        <w:rPr>
          <w:rFonts w:cs="FrankRuehl"/>
          <w:sz w:val="20"/>
          <w:szCs w:val="22"/>
          <w:rtl/>
        </w:rPr>
        <w:t xml:space="preserve"> "</w:t>
      </w:r>
      <w:r>
        <w:rPr>
          <w:rFonts w:cs="FrankRuehl" w:hint="cs"/>
          <w:sz w:val="20"/>
          <w:szCs w:val="22"/>
          <w:rtl/>
        </w:rPr>
        <w:t>גמישות</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כזאת</w:t>
      </w:r>
      <w:r>
        <w:rPr>
          <w:rFonts w:cs="FrankRuehl"/>
          <w:sz w:val="20"/>
          <w:szCs w:val="22"/>
          <w:rtl/>
        </w:rPr>
        <w:t xml:space="preserve"> </w:t>
      </w:r>
      <w:r>
        <w:rPr>
          <w:rFonts w:cs="FrankRuehl" w:hint="cs"/>
          <w:sz w:val="20"/>
          <w:szCs w:val="22"/>
          <w:rtl/>
        </w:rPr>
        <w:t>אפיינה</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תקופות</w:t>
      </w:r>
      <w:r>
        <w:rPr>
          <w:rFonts w:cs="FrankRuehl"/>
          <w:sz w:val="20"/>
          <w:szCs w:val="22"/>
          <w:rtl/>
        </w:rPr>
        <w:t xml:space="preserve"> </w:t>
      </w:r>
      <w:r>
        <w:rPr>
          <w:rFonts w:cs="FrankRuehl" w:hint="cs"/>
          <w:sz w:val="20"/>
          <w:szCs w:val="22"/>
          <w:rtl/>
        </w:rPr>
        <w:t>קודמות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יציאה</w:t>
      </w:r>
      <w:r>
        <w:rPr>
          <w:rFonts w:cs="FrankRuehl"/>
          <w:sz w:val="20"/>
          <w:szCs w:val="22"/>
          <w:rtl/>
        </w:rPr>
        <w:t xml:space="preserve"> </w:t>
      </w:r>
      <w:r>
        <w:rPr>
          <w:rFonts w:cs="FrankRuehl" w:hint="cs"/>
          <w:sz w:val="20"/>
          <w:szCs w:val="22"/>
          <w:rtl/>
        </w:rPr>
        <w:t>ממיתון</w:t>
      </w:r>
      <w:r>
        <w:rPr>
          <w:rFonts w:cs="FrankRuehl"/>
          <w:sz w:val="20"/>
          <w:szCs w:val="22"/>
          <w:rtl/>
        </w:rPr>
        <w:t xml:space="preserve">". </w:t>
      </w:r>
      <w:r>
        <w:rPr>
          <w:rFonts w:cs="FrankRuehl" w:hint="cs"/>
          <w:sz w:val="20"/>
          <w:szCs w:val="22"/>
          <w:rtl/>
        </w:rPr>
        <w:t>עוד צוין כי תחזית ההכנסות ממסים של משרד האוצר לשנת 2011 תואמת במידה רבה את זו של חטיבת המחקר בבנק, והתחזית לשנת 2012 גבוהה במידת מה מזו העולה מהניתוח של הבנק</w:t>
      </w:r>
      <w:r>
        <w:rPr>
          <w:rStyle w:val="FootnoteReference"/>
          <w:rFonts w:ascii="FrankRuehl" w:hAnsi="FrankRuehl" w:cs="FrankRuehl"/>
          <w:sz w:val="22"/>
          <w:szCs w:val="22"/>
          <w:rtl/>
        </w:rPr>
        <w:footnoteReference w:id="25"/>
      </w:r>
      <w:r>
        <w:rPr>
          <w:rFonts w:cs="FrankRuehl" w:hint="cs"/>
          <w:sz w:val="20"/>
          <w:szCs w:val="22"/>
          <w:rtl/>
        </w:rPr>
        <w:t>. עם</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הבנק</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למרות</w:t>
      </w:r>
      <w:r>
        <w:rPr>
          <w:rFonts w:cs="FrankRuehl"/>
          <w:sz w:val="20"/>
          <w:szCs w:val="22"/>
          <w:rtl/>
        </w:rPr>
        <w:t xml:space="preserve"> </w:t>
      </w:r>
      <w:r>
        <w:rPr>
          <w:rFonts w:cs="FrankRuehl" w:hint="cs"/>
          <w:sz w:val="20"/>
          <w:szCs w:val="22"/>
          <w:rtl/>
        </w:rPr>
        <w:t>הדמיון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תחזיות</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והתקציב</w:t>
      </w:r>
      <w:r>
        <w:rPr>
          <w:rFonts w:cs="FrankRuehl"/>
          <w:sz w:val="20"/>
          <w:szCs w:val="22"/>
          <w:rtl/>
        </w:rPr>
        <w:t xml:space="preserve"> </w:t>
      </w:r>
      <w:r>
        <w:rPr>
          <w:rFonts w:cs="FrankRuehl" w:hint="cs"/>
          <w:sz w:val="20"/>
          <w:szCs w:val="22"/>
          <w:rtl/>
        </w:rPr>
        <w:t>חשוב</w:t>
      </w:r>
      <w:r>
        <w:rPr>
          <w:rFonts w:cs="FrankRuehl"/>
          <w:sz w:val="20"/>
          <w:szCs w:val="22"/>
          <w:rtl/>
        </w:rPr>
        <w:t xml:space="preserve"> </w:t>
      </w:r>
      <w:r>
        <w:rPr>
          <w:rFonts w:cs="FrankRuehl" w:hint="cs"/>
          <w:sz w:val="20"/>
          <w:szCs w:val="22"/>
          <w:rtl/>
        </w:rPr>
        <w:t>לזכור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תחזיות</w:t>
      </w:r>
      <w:r>
        <w:rPr>
          <w:rFonts w:cs="FrankRuehl"/>
          <w:sz w:val="20"/>
          <w:szCs w:val="22"/>
          <w:rtl/>
        </w:rPr>
        <w:t xml:space="preserve"> </w:t>
      </w:r>
      <w:r>
        <w:rPr>
          <w:rFonts w:cs="FrankRuehl" w:hint="cs"/>
          <w:sz w:val="20"/>
          <w:szCs w:val="22"/>
          <w:rtl/>
        </w:rPr>
        <w:t>המיסים</w:t>
      </w:r>
      <w:r>
        <w:rPr>
          <w:rFonts w:cs="FrankRuehl"/>
          <w:sz w:val="20"/>
          <w:szCs w:val="22"/>
          <w:rtl/>
        </w:rPr>
        <w:t xml:space="preserve"> </w:t>
      </w:r>
      <w:r>
        <w:rPr>
          <w:rFonts w:cs="FrankRuehl" w:hint="cs"/>
          <w:sz w:val="20"/>
          <w:szCs w:val="22"/>
          <w:rtl/>
        </w:rPr>
        <w:t>בתקופה</w:t>
      </w:r>
      <w:r>
        <w:rPr>
          <w:rFonts w:cs="FrankRuehl"/>
          <w:sz w:val="20"/>
          <w:szCs w:val="22"/>
          <w:rtl/>
        </w:rPr>
        <w:t xml:space="preserve"> </w:t>
      </w:r>
      <w:r>
        <w:rPr>
          <w:rFonts w:cs="FrankRuehl" w:hint="cs"/>
          <w:sz w:val="20"/>
          <w:szCs w:val="22"/>
          <w:rtl/>
        </w:rPr>
        <w:t>הנוכחית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בישראל</w:t>
      </w:r>
      <w:r>
        <w:rPr>
          <w:rFonts w:cs="FrankRuehl"/>
          <w:sz w:val="20"/>
          <w:szCs w:val="22"/>
          <w:rtl/>
        </w:rPr>
        <w:t xml:space="preserve">- </w:t>
      </w:r>
      <w:r>
        <w:rPr>
          <w:rFonts w:cs="FrankRuehl" w:hint="cs"/>
          <w:sz w:val="20"/>
          <w:szCs w:val="22"/>
          <w:rtl/>
        </w:rPr>
        <w:t>מאופיינת</w:t>
      </w:r>
      <w:r>
        <w:rPr>
          <w:rFonts w:cs="FrankRuehl"/>
          <w:sz w:val="20"/>
          <w:szCs w:val="22"/>
          <w:rtl/>
        </w:rPr>
        <w:t xml:space="preserve"> </w:t>
      </w:r>
      <w:r>
        <w:rPr>
          <w:rFonts w:cs="FrankRuehl" w:hint="cs"/>
          <w:sz w:val="20"/>
          <w:szCs w:val="22"/>
          <w:rtl/>
        </w:rPr>
        <w:t>באי</w:t>
      </w:r>
      <w:r>
        <w:rPr>
          <w:rFonts w:cs="FrankRuehl"/>
          <w:sz w:val="20"/>
          <w:szCs w:val="22"/>
          <w:rtl/>
        </w:rPr>
        <w:t>-</w:t>
      </w:r>
      <w:r>
        <w:rPr>
          <w:rFonts w:cs="FrankRuehl" w:hint="cs"/>
          <w:sz w:val="20"/>
          <w:szCs w:val="22"/>
          <w:rtl/>
        </w:rPr>
        <w:t>ודאות</w:t>
      </w:r>
      <w:r>
        <w:rPr>
          <w:rFonts w:cs="FrankRuehl"/>
          <w:sz w:val="20"/>
          <w:szCs w:val="22"/>
          <w:rtl/>
        </w:rPr>
        <w:t xml:space="preserve"> </w:t>
      </w:r>
      <w:r>
        <w:rPr>
          <w:rFonts w:cs="FrankRuehl" w:hint="cs"/>
          <w:sz w:val="20"/>
          <w:szCs w:val="22"/>
          <w:rtl/>
        </w:rPr>
        <w:t>גדולה</w:t>
      </w:r>
      <w:r>
        <w:rPr>
          <w:rFonts w:cs="FrankRuehl"/>
          <w:sz w:val="20"/>
          <w:szCs w:val="22"/>
          <w:rtl/>
        </w:rPr>
        <w:t xml:space="preserve"> </w:t>
      </w:r>
      <w:r>
        <w:rPr>
          <w:rFonts w:cs="FrankRuehl" w:hint="cs"/>
          <w:sz w:val="20"/>
          <w:szCs w:val="22"/>
          <w:rtl/>
        </w:rPr>
        <w:t>מאשר</w:t>
      </w:r>
      <w:r>
        <w:rPr>
          <w:rFonts w:cs="FrankRuehl"/>
          <w:sz w:val="20"/>
          <w:szCs w:val="22"/>
          <w:rtl/>
        </w:rPr>
        <w:t xml:space="preserve"> </w:t>
      </w:r>
      <w:r>
        <w:rPr>
          <w:rFonts w:cs="FrankRuehl" w:hint="cs"/>
          <w:sz w:val="20"/>
          <w:szCs w:val="22"/>
          <w:rtl/>
        </w:rPr>
        <w:t>בדרך</w:t>
      </w:r>
      <w:r>
        <w:rPr>
          <w:rFonts w:cs="FrankRuehl"/>
          <w:sz w:val="20"/>
          <w:szCs w:val="22"/>
          <w:rtl/>
        </w:rPr>
        <w:t xml:space="preserve"> </w:t>
      </w:r>
      <w:r>
        <w:rPr>
          <w:rFonts w:cs="FrankRuehl" w:hint="cs"/>
          <w:sz w:val="20"/>
          <w:szCs w:val="22"/>
          <w:rtl/>
        </w:rPr>
        <w:t>כלל</w:t>
      </w:r>
      <w:r>
        <w:rPr>
          <w:rFonts w:cs="FrankRuehl"/>
          <w:sz w:val="20"/>
          <w:szCs w:val="22"/>
          <w:rtl/>
        </w:rPr>
        <w:t xml:space="preserve">... </w:t>
      </w:r>
      <w:r>
        <w:rPr>
          <w:rFonts w:cs="FrankRuehl" w:hint="cs"/>
          <w:sz w:val="20"/>
          <w:szCs w:val="22"/>
          <w:rtl/>
        </w:rPr>
        <w:t>משום</w:t>
      </w:r>
      <w:r>
        <w:rPr>
          <w:rFonts w:cs="FrankRuehl"/>
          <w:sz w:val="20"/>
          <w:szCs w:val="22"/>
          <w:rtl/>
        </w:rPr>
        <w:t xml:space="preserve"> </w:t>
      </w:r>
      <w:r>
        <w:rPr>
          <w:rFonts w:cs="FrankRuehl" w:hint="cs"/>
          <w:sz w:val="20"/>
          <w:szCs w:val="22"/>
          <w:rtl/>
        </w:rPr>
        <w:t>כך</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ברור</w:t>
      </w:r>
      <w:r>
        <w:rPr>
          <w:rFonts w:cs="FrankRuehl"/>
          <w:sz w:val="20"/>
          <w:szCs w:val="22"/>
          <w:rtl/>
        </w:rPr>
        <w:t xml:space="preserve"> </w:t>
      </w:r>
      <w:r>
        <w:rPr>
          <w:rFonts w:cs="FrankRuehl" w:hint="cs"/>
          <w:sz w:val="20"/>
          <w:szCs w:val="22"/>
          <w:rtl/>
        </w:rPr>
        <w:t>עד</w:t>
      </w:r>
      <w:r>
        <w:rPr>
          <w:rFonts w:cs="FrankRuehl"/>
          <w:sz w:val="20"/>
          <w:szCs w:val="22"/>
          <w:rtl/>
        </w:rPr>
        <w:t xml:space="preserve"> </w:t>
      </w:r>
      <w:r>
        <w:rPr>
          <w:rFonts w:cs="FrankRuehl" w:hint="cs"/>
          <w:sz w:val="20"/>
          <w:szCs w:val="22"/>
          <w:rtl/>
        </w:rPr>
        <w:t>כמה</w:t>
      </w:r>
      <w:r>
        <w:rPr>
          <w:rFonts w:cs="FrankRuehl"/>
          <w:sz w:val="20"/>
          <w:szCs w:val="22"/>
          <w:rtl/>
        </w:rPr>
        <w:t xml:space="preserve"> </w:t>
      </w:r>
      <w:r>
        <w:rPr>
          <w:rFonts w:cs="FrankRuehl" w:hint="cs"/>
          <w:sz w:val="20"/>
          <w:szCs w:val="22"/>
          <w:rtl/>
        </w:rPr>
        <w:t>החיזוי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בסיס</w:t>
      </w:r>
      <w:r>
        <w:rPr>
          <w:rFonts w:cs="FrankRuehl"/>
          <w:sz w:val="20"/>
          <w:szCs w:val="22"/>
          <w:rtl/>
        </w:rPr>
        <w:t xml:space="preserve"> </w:t>
      </w:r>
      <w:r>
        <w:rPr>
          <w:rFonts w:cs="FrankRuehl" w:hint="cs"/>
          <w:sz w:val="20"/>
          <w:szCs w:val="22"/>
          <w:rtl/>
        </w:rPr>
        <w:t>הקשרים</w:t>
      </w:r>
      <w:r>
        <w:rPr>
          <w:rFonts w:cs="FrankRuehl"/>
          <w:sz w:val="20"/>
          <w:szCs w:val="22"/>
          <w:rtl/>
        </w:rPr>
        <w:t xml:space="preserve"> </w:t>
      </w:r>
      <w:r>
        <w:rPr>
          <w:rFonts w:cs="FrankRuehl" w:hint="cs"/>
          <w:sz w:val="20"/>
          <w:szCs w:val="22"/>
          <w:rtl/>
        </w:rPr>
        <w:t>שנאמדו</w:t>
      </w:r>
      <w:r>
        <w:rPr>
          <w:rFonts w:cs="FrankRuehl"/>
          <w:sz w:val="20"/>
          <w:szCs w:val="22"/>
          <w:rtl/>
        </w:rPr>
        <w:t xml:space="preserve"> </w:t>
      </w:r>
      <w:r>
        <w:rPr>
          <w:rFonts w:cs="FrankRuehl" w:hint="cs"/>
          <w:sz w:val="20"/>
          <w:szCs w:val="22"/>
          <w:rtl/>
        </w:rPr>
        <w:t>בעבר</w:t>
      </w:r>
      <w:r>
        <w:rPr>
          <w:rFonts w:cs="FrankRuehl"/>
          <w:sz w:val="20"/>
          <w:szCs w:val="22"/>
          <w:rtl/>
        </w:rPr>
        <w:t xml:space="preserve"> </w:t>
      </w:r>
      <w:r>
        <w:rPr>
          <w:rFonts w:cs="FrankRuehl" w:hint="cs"/>
          <w:sz w:val="20"/>
          <w:szCs w:val="22"/>
          <w:rtl/>
        </w:rPr>
        <w:t>ייתן</w:t>
      </w:r>
      <w:r>
        <w:rPr>
          <w:rFonts w:cs="FrankRuehl"/>
          <w:sz w:val="20"/>
          <w:szCs w:val="22"/>
          <w:rtl/>
        </w:rPr>
        <w:t xml:space="preserve"> </w:t>
      </w:r>
      <w:r>
        <w:rPr>
          <w:rFonts w:cs="FrankRuehl" w:hint="cs"/>
          <w:sz w:val="20"/>
          <w:szCs w:val="22"/>
          <w:rtl/>
        </w:rPr>
        <w:t>תוצאות</w:t>
      </w:r>
      <w:r>
        <w:rPr>
          <w:rFonts w:cs="FrankRuehl"/>
          <w:sz w:val="20"/>
          <w:szCs w:val="22"/>
          <w:rtl/>
        </w:rPr>
        <w:t xml:space="preserve"> </w:t>
      </w:r>
      <w:r>
        <w:rPr>
          <w:rFonts w:cs="FrankRuehl" w:hint="cs"/>
          <w:sz w:val="20"/>
          <w:szCs w:val="22"/>
          <w:rtl/>
        </w:rPr>
        <w:t>אמינות</w:t>
      </w:r>
      <w:r>
        <w:rPr>
          <w:rFonts w:cs="FrankRuehl"/>
          <w:sz w:val="20"/>
          <w:szCs w:val="22"/>
          <w:rtl/>
        </w:rPr>
        <w:t xml:space="preserve"> </w:t>
      </w:r>
      <w:r>
        <w:rPr>
          <w:rFonts w:cs="FrankRuehl" w:hint="cs"/>
          <w:sz w:val="20"/>
          <w:szCs w:val="22"/>
          <w:rtl/>
        </w:rPr>
        <w:t>ב</w:t>
      </w:r>
      <w:r>
        <w:rPr>
          <w:rFonts w:cs="FrankRuehl"/>
          <w:sz w:val="20"/>
          <w:szCs w:val="22"/>
          <w:rtl/>
        </w:rPr>
        <w:t xml:space="preserve">-2011 </w:t>
      </w:r>
      <w:r>
        <w:rPr>
          <w:rFonts w:cs="FrankRuehl" w:hint="cs"/>
          <w:sz w:val="20"/>
          <w:szCs w:val="22"/>
          <w:rtl/>
        </w:rPr>
        <w:t>ואילך</w:t>
      </w:r>
      <w:r>
        <w:rPr>
          <w:rFonts w:cs="FrankRuehl"/>
          <w:sz w:val="20"/>
          <w:szCs w:val="22"/>
          <w:rtl/>
        </w:rPr>
        <w:t>"</w:t>
      </w:r>
      <w:r>
        <w:rPr>
          <w:rFonts w:ascii="FrankRuehl" w:hAnsi="FrankRuehl" w:cs="FrankRuehl"/>
          <w:sz w:val="22"/>
          <w:szCs w:val="22"/>
          <w:vertAlign w:val="superscript"/>
          <w:rtl/>
        </w:rPr>
        <w:footnoteReference w:id="26"/>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 לשעבר</w:t>
      </w:r>
      <w:r>
        <w:rPr>
          <w:rFonts w:cs="FrankRuehl"/>
          <w:sz w:val="20"/>
          <w:szCs w:val="22"/>
          <w:rtl/>
        </w:rPr>
        <w:t xml:space="preserve"> </w:t>
      </w:r>
      <w:r>
        <w:rPr>
          <w:rFonts w:cs="FrankRuehl" w:hint="cs"/>
          <w:sz w:val="20"/>
          <w:szCs w:val="22"/>
          <w:rtl/>
        </w:rPr>
        <w:t>צוין</w:t>
      </w:r>
      <w:r>
        <w:rPr>
          <w:rFonts w:cs="FrankRuehl"/>
          <w:sz w:val="20"/>
          <w:szCs w:val="22"/>
          <w:rtl/>
        </w:rPr>
        <w:t>: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מעדכן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המדיניות</w:t>
      </w:r>
      <w:r>
        <w:rPr>
          <w:rFonts w:cs="FrankRuehl"/>
          <w:sz w:val="20"/>
          <w:szCs w:val="22"/>
          <w:rtl/>
        </w:rPr>
        <w:t xml:space="preserve"> </w:t>
      </w:r>
      <w:r>
        <w:rPr>
          <w:rFonts w:cs="FrankRuehl" w:hint="cs"/>
          <w:sz w:val="20"/>
          <w:szCs w:val="22"/>
          <w:rtl/>
        </w:rPr>
        <w:t>שלו</w:t>
      </w:r>
      <w:r>
        <w:rPr>
          <w:rFonts w:cs="FrankRuehl"/>
          <w:sz w:val="20"/>
          <w:szCs w:val="22"/>
          <w:rtl/>
        </w:rPr>
        <w:t xml:space="preserve"> </w:t>
      </w:r>
      <w:r>
        <w:rPr>
          <w:rFonts w:cs="FrankRuehl" w:hint="cs"/>
          <w:sz w:val="20"/>
          <w:szCs w:val="22"/>
          <w:rtl/>
        </w:rPr>
        <w:t>מידי</w:t>
      </w:r>
      <w:r>
        <w:rPr>
          <w:rFonts w:cs="FrankRuehl"/>
          <w:sz w:val="20"/>
          <w:szCs w:val="22"/>
          <w:rtl/>
        </w:rPr>
        <w:t xml:space="preserve"> </w:t>
      </w:r>
      <w:r>
        <w:rPr>
          <w:rFonts w:cs="FrankRuehl" w:hint="cs"/>
          <w:sz w:val="20"/>
          <w:szCs w:val="22"/>
          <w:rtl/>
        </w:rPr>
        <w:t>חודש</w:t>
      </w:r>
      <w:r>
        <w:rPr>
          <w:rFonts w:cs="FrankRuehl"/>
          <w:sz w:val="20"/>
          <w:szCs w:val="22"/>
          <w:rtl/>
        </w:rPr>
        <w:t>.</w:t>
      </w:r>
      <w:r>
        <w:rPr>
          <w:rFonts w:cs="FrankRuehl" w:hint="cs"/>
          <w:sz w:val="20"/>
          <w:szCs w:val="22"/>
          <w:rtl/>
        </w:rPr>
        <w:t xml:space="preserve"> לכן במידה</w:t>
      </w:r>
      <w:r>
        <w:rPr>
          <w:rFonts w:cs="FrankRuehl"/>
          <w:sz w:val="20"/>
          <w:szCs w:val="22"/>
          <w:rtl/>
        </w:rPr>
        <w:t xml:space="preserve"> </w:t>
      </w:r>
      <w:r>
        <w:rPr>
          <w:rFonts w:cs="FrankRuehl" w:hint="cs"/>
          <w:sz w:val="20"/>
          <w:szCs w:val="22"/>
          <w:rtl/>
        </w:rPr>
        <w:t>ומתגלה</w:t>
      </w:r>
      <w:r>
        <w:rPr>
          <w:rFonts w:cs="FrankRuehl"/>
          <w:sz w:val="20"/>
          <w:szCs w:val="22"/>
          <w:rtl/>
        </w:rPr>
        <w:t xml:space="preserve"> </w:t>
      </w:r>
      <w:r>
        <w:rPr>
          <w:rFonts w:cs="FrankRuehl" w:hint="cs"/>
          <w:sz w:val="20"/>
          <w:szCs w:val="22"/>
          <w:rtl/>
        </w:rPr>
        <w:t>סטייה</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לבנק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הכלים</w:t>
      </w:r>
      <w:r>
        <w:rPr>
          <w:rFonts w:cs="FrankRuehl"/>
          <w:sz w:val="20"/>
          <w:szCs w:val="22"/>
          <w:rtl/>
        </w:rPr>
        <w:t xml:space="preserve"> </w:t>
      </w:r>
      <w:r>
        <w:rPr>
          <w:rFonts w:cs="FrankRuehl" w:hint="cs"/>
          <w:sz w:val="20"/>
          <w:szCs w:val="22"/>
          <w:rtl/>
        </w:rPr>
        <w:t>להתאים</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המדיניות</w:t>
      </w:r>
      <w:r>
        <w:rPr>
          <w:rFonts w:cs="FrankRuehl"/>
          <w:sz w:val="20"/>
          <w:szCs w:val="22"/>
          <w:rtl/>
        </w:rPr>
        <w:t xml:space="preserve"> </w:t>
      </w:r>
      <w:r>
        <w:rPr>
          <w:rFonts w:cs="FrankRuehl" w:hint="cs"/>
          <w:sz w:val="20"/>
          <w:szCs w:val="22"/>
          <w:rtl/>
        </w:rPr>
        <w:t>שלו</w:t>
      </w:r>
      <w:r>
        <w:rPr>
          <w:rFonts w:cs="FrankRuehl"/>
          <w:sz w:val="20"/>
          <w:szCs w:val="22"/>
          <w:rtl/>
        </w:rPr>
        <w:t xml:space="preserve"> </w:t>
      </w:r>
      <w:r>
        <w:rPr>
          <w:rFonts w:cs="FrankRuehl" w:hint="cs"/>
          <w:sz w:val="20"/>
          <w:szCs w:val="22"/>
          <w:rtl/>
        </w:rPr>
        <w:t>למידע</w:t>
      </w:r>
      <w:r>
        <w:rPr>
          <w:rFonts w:cs="FrankRuehl"/>
          <w:sz w:val="20"/>
          <w:szCs w:val="22"/>
          <w:rtl/>
        </w:rPr>
        <w:t xml:space="preserve"> </w:t>
      </w:r>
      <w:r>
        <w:rPr>
          <w:rFonts w:cs="FrankRuehl" w:hint="cs"/>
          <w:sz w:val="20"/>
          <w:szCs w:val="22"/>
          <w:rtl/>
        </w:rPr>
        <w:t>החדש</w:t>
      </w:r>
      <w:r>
        <w:rPr>
          <w:rFonts w:cs="FrankRuehl"/>
          <w:sz w:val="20"/>
          <w:szCs w:val="22"/>
          <w:rtl/>
        </w:rPr>
        <w:t xml:space="preserve">. </w:t>
      </w:r>
      <w:r>
        <w:rPr>
          <w:rFonts w:cs="FrankRuehl" w:hint="cs"/>
          <w:sz w:val="20"/>
          <w:szCs w:val="22"/>
          <w:rtl/>
        </w:rPr>
        <w:t>בשונה</w:t>
      </w:r>
      <w:r>
        <w:rPr>
          <w:rFonts w:cs="FrankRuehl"/>
          <w:sz w:val="20"/>
          <w:szCs w:val="22"/>
          <w:rtl/>
        </w:rPr>
        <w:t xml:space="preserve"> </w:t>
      </w:r>
      <w:r>
        <w:rPr>
          <w:rFonts w:cs="FrankRuehl" w:hint="cs"/>
          <w:sz w:val="20"/>
          <w:szCs w:val="22"/>
          <w:rtl/>
        </w:rPr>
        <w:t>מבנק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המדיניות</w:t>
      </w:r>
      <w:r>
        <w:rPr>
          <w:rFonts w:cs="FrankRuehl"/>
          <w:sz w:val="20"/>
          <w:szCs w:val="22"/>
          <w:rtl/>
        </w:rPr>
        <w:t xml:space="preserve"> </w:t>
      </w:r>
      <w:r>
        <w:rPr>
          <w:rFonts w:cs="FrankRuehl" w:hint="cs"/>
          <w:sz w:val="20"/>
          <w:szCs w:val="22"/>
          <w:rtl/>
        </w:rPr>
        <w:t>הפיסקאליות</w:t>
      </w:r>
      <w:r>
        <w:rPr>
          <w:rFonts w:cs="FrankRuehl"/>
          <w:sz w:val="20"/>
          <w:szCs w:val="22"/>
          <w:rtl/>
        </w:rPr>
        <w:t xml:space="preserve"> </w:t>
      </w:r>
      <w:r>
        <w:rPr>
          <w:rFonts w:cs="FrankRuehl" w:hint="cs"/>
          <w:sz w:val="20"/>
          <w:szCs w:val="22"/>
          <w:rtl/>
        </w:rPr>
        <w:t>מתעדכנות</w:t>
      </w:r>
      <w:r>
        <w:rPr>
          <w:rFonts w:cs="FrankRuehl"/>
          <w:sz w:val="20"/>
          <w:szCs w:val="22"/>
          <w:rtl/>
        </w:rPr>
        <w:t xml:space="preserve"> </w:t>
      </w:r>
      <w:r>
        <w:rPr>
          <w:rFonts w:cs="FrankRuehl" w:hint="cs"/>
          <w:sz w:val="20"/>
          <w:szCs w:val="22"/>
          <w:rtl/>
        </w:rPr>
        <w:t>בתדירות</w:t>
      </w:r>
      <w:r>
        <w:rPr>
          <w:rFonts w:cs="FrankRuehl"/>
          <w:sz w:val="20"/>
          <w:szCs w:val="22"/>
          <w:rtl/>
        </w:rPr>
        <w:t xml:space="preserve"> </w:t>
      </w:r>
      <w:r>
        <w:rPr>
          <w:rFonts w:cs="FrankRuehl" w:hint="cs"/>
          <w:sz w:val="20"/>
          <w:szCs w:val="22"/>
          <w:rtl/>
        </w:rPr>
        <w:t>נמוכה</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hint="cs"/>
          <w:sz w:val="20"/>
          <w:szCs w:val="22"/>
          <w:rtl/>
        </w:rPr>
        <w:t>במידה</w:t>
      </w:r>
      <w:r>
        <w:rPr>
          <w:rFonts w:cs="FrankRuehl"/>
          <w:sz w:val="20"/>
          <w:szCs w:val="22"/>
          <w:rtl/>
        </w:rPr>
        <w:t xml:space="preserve"> </w:t>
      </w:r>
      <w:r>
        <w:rPr>
          <w:rFonts w:cs="FrankRuehl" w:hint="cs"/>
          <w:sz w:val="20"/>
          <w:szCs w:val="22"/>
          <w:rtl/>
        </w:rPr>
        <w:t>ומתגלה</w:t>
      </w:r>
      <w:r>
        <w:rPr>
          <w:rFonts w:cs="FrankRuehl"/>
          <w:sz w:val="20"/>
          <w:szCs w:val="22"/>
          <w:rtl/>
        </w:rPr>
        <w:t xml:space="preserve"> </w:t>
      </w:r>
      <w:r>
        <w:rPr>
          <w:rFonts w:cs="FrankRuehl" w:hint="cs"/>
          <w:sz w:val="20"/>
          <w:szCs w:val="22"/>
          <w:rtl/>
        </w:rPr>
        <w:t>סטייה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נתוני</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ו</w:t>
      </w:r>
      <w:r>
        <w:rPr>
          <w:rFonts w:cs="FrankRuehl"/>
          <w:sz w:val="20"/>
          <w:szCs w:val="22"/>
          <w:rtl/>
        </w:rPr>
        <w:t>/</w:t>
      </w:r>
      <w:r>
        <w:rPr>
          <w:rFonts w:cs="FrankRuehl" w:hint="cs"/>
          <w:sz w:val="20"/>
          <w:szCs w:val="22"/>
          <w:rtl/>
        </w:rPr>
        <w:t>או</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מול</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יכולת</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לעדכן</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במהלך</w:t>
      </w:r>
      <w:r>
        <w:rPr>
          <w:rFonts w:cs="FrankRuehl"/>
          <w:sz w:val="20"/>
          <w:szCs w:val="22"/>
          <w:rtl/>
        </w:rPr>
        <w:t xml:space="preserve"> </w:t>
      </w:r>
      <w:r>
        <w:rPr>
          <w:rFonts w:cs="FrankRuehl" w:hint="cs"/>
          <w:sz w:val="20"/>
          <w:szCs w:val="22"/>
          <w:rtl/>
        </w:rPr>
        <w:t>השנה</w:t>
      </w:r>
      <w:r>
        <w:rPr>
          <w:rFonts w:cs="FrankRuehl"/>
          <w:sz w:val="20"/>
          <w:szCs w:val="22"/>
          <w:rtl/>
        </w:rPr>
        <w:t xml:space="preserve"> </w:t>
      </w:r>
      <w:r>
        <w:rPr>
          <w:rFonts w:cs="FrankRuehl" w:hint="cs"/>
          <w:sz w:val="20"/>
          <w:szCs w:val="22"/>
          <w:rtl/>
        </w:rPr>
        <w:t>מוגבלת"</w:t>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משרד מבקר המדינה מעיר כי היכולת לשנות מדיניות פיסקלית באמצעות העלאת שיעור המסים לשם תיקון טעות בתחזית המתגלה בדיעבד כגבוהה מדי היא אכן מוגבלת, משום שקשה עד בלתי אפשרי להעלות מסים ישירים באמצע השנה. לעומת זאת אפשר להפחית את שיעור המסים באמצע השנה, ואכן כך נעשה בעבר כשתחזית המסים התגלתה בדיעבד כנמוכה מדי</w:t>
      </w:r>
      <w:r>
        <w:rPr>
          <w:rFonts w:ascii="FrankRuehl" w:hAnsi="FrankRuehl" w:cs="FrankRuehl"/>
          <w:sz w:val="22"/>
          <w:szCs w:val="22"/>
          <w:vertAlign w:val="superscript"/>
          <w:rtl/>
        </w:rPr>
        <w:footnoteReference w:id="27"/>
      </w:r>
      <w:r>
        <w:rPr>
          <w:rFonts w:cs="FrankRuehl" w:hint="cs"/>
          <w:sz w:val="20"/>
          <w:szCs w:val="22"/>
          <w:rtl/>
        </w:rPr>
        <w:t>.</w:t>
      </w:r>
    </w:p>
    <w:p w:rsidR="00EE6A9D" w:rsidP="0022559B">
      <w:pPr>
        <w:spacing w:after="120" w:line="230" w:lineRule="exact"/>
        <w:jc w:val="both"/>
        <w:rPr>
          <w:rFonts w:cs="FrankRuehl"/>
          <w:b/>
          <w:bCs/>
          <w:sz w:val="20"/>
          <w:szCs w:val="22"/>
          <w:u w:val="single"/>
          <w:rtl/>
        </w:rPr>
      </w:pPr>
      <w:r>
        <w:rPr>
          <w:rFonts w:cs="FrankRuehl" w:hint="cs"/>
          <w:sz w:val="20"/>
          <w:szCs w:val="22"/>
          <w:rtl/>
        </w:rPr>
        <w:t>ג.</w:t>
      </w:r>
      <w:r>
        <w:rPr>
          <w:rFonts w:cs="FrankRuehl" w:hint="cs"/>
          <w:sz w:val="20"/>
          <w:szCs w:val="22"/>
          <w:rtl/>
        </w:rPr>
        <w:tab/>
        <w:t>נוסף</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כך,</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הראה</w:t>
      </w:r>
      <w:r>
        <w:rPr>
          <w:rFonts w:cs="FrankRuehl"/>
          <w:sz w:val="20"/>
          <w:szCs w:val="22"/>
          <w:rtl/>
        </w:rPr>
        <w:t xml:space="preserve"> </w:t>
      </w:r>
      <w:r>
        <w:rPr>
          <w:rFonts w:cs="FrankRuehl" w:hint="cs"/>
          <w:sz w:val="20"/>
          <w:szCs w:val="22"/>
          <w:rtl/>
        </w:rPr>
        <w:t>במאי 2010 שבעת</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החלה</w:t>
      </w:r>
      <w:r>
        <w:rPr>
          <w:rFonts w:cs="FrankRuehl"/>
          <w:sz w:val="20"/>
          <w:szCs w:val="22"/>
          <w:rtl/>
        </w:rPr>
        <w:t xml:space="preserve"> </w:t>
      </w:r>
      <w:r>
        <w:rPr>
          <w:rFonts w:cs="FrankRuehl" w:hint="cs"/>
          <w:sz w:val="20"/>
          <w:szCs w:val="22"/>
          <w:rtl/>
        </w:rPr>
        <w:t>מגמה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צמצום</w:t>
      </w:r>
      <w:r>
        <w:rPr>
          <w:rFonts w:cs="FrankRuehl"/>
          <w:sz w:val="20"/>
          <w:szCs w:val="22"/>
          <w:rtl/>
        </w:rPr>
        <w:t xml:space="preserve"> </w:t>
      </w:r>
      <w:r>
        <w:rPr>
          <w:rFonts w:cs="FrankRuehl" w:hint="cs"/>
          <w:sz w:val="20"/>
          <w:szCs w:val="22"/>
          <w:rtl/>
        </w:rPr>
        <w:t>גביית</w:t>
      </w:r>
      <w:r>
        <w:rPr>
          <w:rFonts w:cs="FrankRuehl"/>
          <w:sz w:val="20"/>
          <w:szCs w:val="22"/>
          <w:rtl/>
        </w:rPr>
        <w:t xml:space="preserve"> </w:t>
      </w:r>
      <w:r>
        <w:rPr>
          <w:rFonts w:cs="FrankRuehl" w:hint="cs"/>
          <w:sz w:val="20"/>
          <w:szCs w:val="22"/>
          <w:rtl/>
        </w:rPr>
        <w:t>מסים, שלא התקיימה ביציאה</w:t>
      </w:r>
      <w:r>
        <w:rPr>
          <w:rFonts w:cs="FrankRuehl"/>
          <w:sz w:val="20"/>
          <w:szCs w:val="22"/>
          <w:rtl/>
        </w:rPr>
        <w:t xml:space="preserve"> </w:t>
      </w:r>
      <w:r>
        <w:rPr>
          <w:rFonts w:cs="FrankRuehl" w:hint="cs"/>
          <w:sz w:val="20"/>
          <w:szCs w:val="22"/>
          <w:rtl/>
        </w:rPr>
        <w:t>מן המשבר הקודם. מגמה זו מוצגת בתרשים 1 (מסומנת באדום), שבו מוצגת</w:t>
      </w:r>
      <w:r>
        <w:rPr>
          <w:rFonts w:cs="FrankRuehl"/>
          <w:sz w:val="20"/>
          <w:szCs w:val="22"/>
          <w:rtl/>
        </w:rPr>
        <w:t xml:space="preserve"> </w:t>
      </w:r>
      <w:r>
        <w:rPr>
          <w:rFonts w:cs="FrankRuehl" w:hint="cs"/>
          <w:sz w:val="20"/>
          <w:szCs w:val="22"/>
          <w:rtl/>
        </w:rPr>
        <w:t>השוואה בין הכנסות המדינה ממסים בין שתי תקופות - הציר</w:t>
      </w:r>
      <w:r>
        <w:rPr>
          <w:rFonts w:cs="FrankRuehl"/>
          <w:sz w:val="20"/>
          <w:szCs w:val="22"/>
          <w:rtl/>
        </w:rPr>
        <w:t xml:space="preserve"> </w:t>
      </w:r>
      <w:r>
        <w:rPr>
          <w:rFonts w:cs="FrankRuehl" w:hint="cs"/>
          <w:sz w:val="20"/>
          <w:szCs w:val="22"/>
          <w:rtl/>
        </w:rPr>
        <w:t>האופקי</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זמן</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והציר</w:t>
      </w:r>
      <w:r>
        <w:rPr>
          <w:rFonts w:cs="FrankRuehl"/>
          <w:sz w:val="20"/>
          <w:szCs w:val="22"/>
          <w:rtl/>
        </w:rPr>
        <w:t xml:space="preserve"> </w:t>
      </w:r>
      <w:r>
        <w:rPr>
          <w:rFonts w:cs="FrankRuehl" w:hint="cs"/>
          <w:sz w:val="20"/>
          <w:szCs w:val="22"/>
          <w:rtl/>
        </w:rPr>
        <w:t>האנכי</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נקודות</w:t>
      </w:r>
      <w:r>
        <w:rPr>
          <w:rFonts w:cs="FrankRuehl"/>
          <w:sz w:val="20"/>
          <w:szCs w:val="22"/>
          <w:rtl/>
        </w:rPr>
        <w:t xml:space="preserve"> </w:t>
      </w:r>
      <w:r>
        <w:rPr>
          <w:rFonts w:cs="FrankRuehl" w:hint="cs"/>
          <w:sz w:val="20"/>
          <w:szCs w:val="22"/>
          <w:rtl/>
        </w:rPr>
        <w:t>בסיס</w:t>
      </w:r>
      <w:r>
        <w:rPr>
          <w:rFonts w:cs="FrankRuehl"/>
          <w:sz w:val="20"/>
          <w:szCs w:val="22"/>
          <w:rtl/>
        </w:rPr>
        <w:t xml:space="preserve">, </w:t>
      </w:r>
      <w:r>
        <w:rPr>
          <w:rFonts w:cs="FrankRuehl" w:hint="cs"/>
          <w:sz w:val="20"/>
          <w:szCs w:val="22"/>
          <w:rtl/>
        </w:rPr>
        <w:t>ותחילת</w:t>
      </w:r>
      <w:r>
        <w:rPr>
          <w:rFonts w:cs="FrankRuehl"/>
          <w:sz w:val="20"/>
          <w:szCs w:val="22"/>
          <w:rtl/>
        </w:rPr>
        <w:t xml:space="preserve"> </w:t>
      </w:r>
      <w:r>
        <w:rPr>
          <w:rFonts w:cs="FrankRuehl" w:hint="cs"/>
          <w:sz w:val="20"/>
          <w:szCs w:val="22"/>
          <w:rtl/>
        </w:rPr>
        <w:t>המשבר</w:t>
      </w:r>
      <w:r>
        <w:rPr>
          <w:rFonts w:cs="FrankRuehl"/>
          <w:sz w:val="20"/>
          <w:szCs w:val="22"/>
          <w:rtl/>
        </w:rPr>
        <w:t xml:space="preserve"> </w:t>
      </w:r>
      <w:r>
        <w:rPr>
          <w:rFonts w:cs="FrankRuehl" w:hint="cs"/>
          <w:sz w:val="20"/>
          <w:szCs w:val="22"/>
          <w:rtl/>
        </w:rPr>
        <w:t>בשתי</w:t>
      </w:r>
      <w:r>
        <w:rPr>
          <w:rFonts w:cs="FrankRuehl"/>
          <w:sz w:val="20"/>
          <w:szCs w:val="22"/>
          <w:rtl/>
        </w:rPr>
        <w:t xml:space="preserve"> </w:t>
      </w:r>
      <w:r>
        <w:rPr>
          <w:rFonts w:cs="FrankRuehl" w:hint="cs"/>
          <w:sz w:val="20"/>
          <w:szCs w:val="22"/>
          <w:rtl/>
        </w:rPr>
        <w:t>התקופות</w:t>
      </w:r>
      <w:r>
        <w:rPr>
          <w:rFonts w:cs="FrankRuehl"/>
          <w:sz w:val="20"/>
          <w:szCs w:val="22"/>
          <w:rtl/>
        </w:rPr>
        <w:t xml:space="preserve"> </w:t>
      </w:r>
      <w:r>
        <w:rPr>
          <w:rFonts w:cs="FrankRuehl" w:hint="cs"/>
          <w:sz w:val="20"/>
          <w:szCs w:val="22"/>
          <w:rtl/>
        </w:rPr>
        <w:t>המושוות</w:t>
      </w:r>
      <w:r>
        <w:rPr>
          <w:rFonts w:cs="FrankRuehl"/>
          <w:sz w:val="20"/>
          <w:szCs w:val="22"/>
          <w:rtl/>
        </w:rPr>
        <w:t xml:space="preserve"> </w:t>
      </w:r>
      <w:r>
        <w:rPr>
          <w:rFonts w:cs="FrankRuehl" w:hint="cs"/>
          <w:sz w:val="20"/>
          <w:szCs w:val="22"/>
          <w:rtl/>
        </w:rPr>
        <w:t>נמצאת</w:t>
      </w:r>
      <w:r>
        <w:rPr>
          <w:rFonts w:cs="FrankRuehl"/>
          <w:sz w:val="20"/>
          <w:szCs w:val="22"/>
          <w:rtl/>
        </w:rPr>
        <w:t xml:space="preserve"> </w:t>
      </w:r>
      <w:r w:rsidR="00010925">
        <w:rPr>
          <w:rFonts w:cs="FrankRuehl" w:hint="cs"/>
          <w:sz w:val="20"/>
          <w:szCs w:val="22"/>
          <w:rtl/>
        </w:rPr>
        <w:br/>
      </w:r>
      <w:r>
        <w:rPr>
          <w:rFonts w:cs="FrankRuehl" w:hint="cs"/>
          <w:sz w:val="20"/>
          <w:szCs w:val="22"/>
          <w:rtl/>
        </w:rPr>
        <w:t>ב-</w:t>
      </w:r>
      <w:r>
        <w:rPr>
          <w:rFonts w:cs="FrankRuehl"/>
          <w:sz w:val="20"/>
          <w:szCs w:val="22"/>
          <w:rtl/>
        </w:rPr>
        <w:t xml:space="preserve">100 </w:t>
      </w:r>
      <w:r>
        <w:rPr>
          <w:rFonts w:cs="FrankRuehl" w:hint="cs"/>
          <w:sz w:val="20"/>
          <w:szCs w:val="22"/>
          <w:rtl/>
        </w:rPr>
        <w:t>נקודות</w:t>
      </w:r>
      <w:r>
        <w:rPr>
          <w:rFonts w:cs="FrankRuehl"/>
          <w:sz w:val="20"/>
          <w:szCs w:val="22"/>
          <w:rtl/>
        </w:rPr>
        <w:t xml:space="preserve"> </w:t>
      </w:r>
      <w:r>
        <w:rPr>
          <w:rFonts w:cs="FrankRuehl" w:hint="cs"/>
          <w:sz w:val="20"/>
          <w:szCs w:val="22"/>
          <w:rtl/>
        </w:rPr>
        <w:t>בסיס</w:t>
      </w:r>
      <w:r>
        <w:rPr>
          <w:rFonts w:cs="FrankRuehl"/>
          <w:sz w:val="20"/>
          <w:szCs w:val="22"/>
          <w:rtl/>
        </w:rPr>
        <w:t xml:space="preserve">. </w:t>
      </w:r>
    </w:p>
    <w:p w:rsidR="00EE6A9D" w:rsidP="00982F6C">
      <w:pPr>
        <w:spacing w:after="240" w:line="240" w:lineRule="atLeast"/>
        <w:jc w:val="center"/>
        <w:rPr>
          <w:rFonts w:cs="FrankRuehl"/>
          <w:sz w:val="20"/>
          <w:szCs w:val="22"/>
          <w:rtl/>
        </w:rPr>
      </w:pPr>
      <w:r>
        <w:rPr>
          <w:rFonts w:cs="FrankRuehl"/>
          <w:sz w:val="20"/>
          <w:szCs w:val="22"/>
        </w:rPr>
        <w:pict>
          <v:shape id="_x0000_i1027" type="#_x0000_t75" style="width:340pt;height:236.5pt">
            <v:imagedata r:id="rId10" o:title="g-1"/>
          </v:shape>
        </w:pict>
      </w:r>
    </w:p>
    <w:p w:rsidR="00EE6A9D">
      <w:pPr>
        <w:spacing w:after="120" w:line="230" w:lineRule="exact"/>
        <w:jc w:val="both"/>
        <w:rPr>
          <w:rFonts w:cs="FrankRuehl"/>
          <w:sz w:val="20"/>
          <w:szCs w:val="22"/>
        </w:rPr>
      </w:pPr>
      <w:r>
        <w:rPr>
          <w:rFonts w:cs="FrankRuehl" w:hint="cs"/>
          <w:sz w:val="20"/>
          <w:szCs w:val="22"/>
          <w:rtl/>
        </w:rPr>
        <w:t>כמו כן</w:t>
      </w:r>
      <w:r>
        <w:rPr>
          <w:rFonts w:cs="FrankRuehl"/>
          <w:sz w:val="20"/>
          <w:szCs w:val="22"/>
          <w:rtl/>
        </w:rPr>
        <w:t xml:space="preserve"> </w:t>
      </w:r>
      <w:r>
        <w:rPr>
          <w:rFonts w:cs="FrankRuehl" w:hint="cs"/>
          <w:sz w:val="20"/>
          <w:szCs w:val="22"/>
          <w:rtl/>
        </w:rPr>
        <w:t xml:space="preserve">בשנת </w:t>
      </w:r>
      <w:r>
        <w:rPr>
          <w:rFonts w:cs="FrankRuehl"/>
          <w:sz w:val="20"/>
          <w:szCs w:val="22"/>
          <w:rtl/>
        </w:rPr>
        <w:t>2010</w:t>
      </w:r>
      <w:r>
        <w:rPr>
          <w:rFonts w:cs="FrankRuehl" w:hint="cs"/>
          <w:sz w:val="20"/>
          <w:szCs w:val="22"/>
          <w:rtl/>
        </w:rPr>
        <w:t>, בעת</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התעוררה</w:t>
      </w:r>
      <w:r>
        <w:rPr>
          <w:rFonts w:cs="FrankRuehl"/>
          <w:sz w:val="20"/>
          <w:szCs w:val="22"/>
          <w:rtl/>
        </w:rPr>
        <w:t xml:space="preserve"> </w:t>
      </w:r>
      <w:r>
        <w:rPr>
          <w:rFonts w:cs="FrankRuehl" w:hint="cs"/>
          <w:sz w:val="20"/>
          <w:szCs w:val="22"/>
          <w:rtl/>
        </w:rPr>
        <w:t>אי-ודאות</w:t>
      </w:r>
      <w:r>
        <w:rPr>
          <w:rFonts w:cs="FrankRuehl"/>
          <w:sz w:val="20"/>
          <w:szCs w:val="22"/>
          <w:rtl/>
        </w:rPr>
        <w:t xml:space="preserve"> </w:t>
      </w:r>
      <w:r>
        <w:rPr>
          <w:rFonts w:cs="FrankRuehl" w:hint="cs"/>
          <w:sz w:val="20"/>
          <w:szCs w:val="22"/>
          <w:rtl/>
        </w:rPr>
        <w:t>לגבי המצב</w:t>
      </w:r>
      <w:r>
        <w:rPr>
          <w:rFonts w:cs="FrankRuehl"/>
          <w:sz w:val="20"/>
          <w:szCs w:val="22"/>
          <w:rtl/>
        </w:rPr>
        <w:t xml:space="preserve"> </w:t>
      </w:r>
      <w:r>
        <w:rPr>
          <w:rFonts w:cs="FrankRuehl" w:hint="cs"/>
          <w:sz w:val="20"/>
          <w:szCs w:val="22"/>
          <w:rtl/>
        </w:rPr>
        <w:t>הכלכלי</w:t>
      </w:r>
      <w:r>
        <w:rPr>
          <w:rFonts w:cs="FrankRuehl"/>
          <w:sz w:val="20"/>
          <w:szCs w:val="22"/>
          <w:rtl/>
        </w:rPr>
        <w:t xml:space="preserve"> </w:t>
      </w:r>
      <w:r>
        <w:rPr>
          <w:rFonts w:cs="FrankRuehl" w:hint="cs"/>
          <w:sz w:val="20"/>
          <w:szCs w:val="22"/>
          <w:rtl/>
        </w:rPr>
        <w:t>באירופה שיש לה השפעה על הצמיחה במשק ועל תחזית ההכנסות ממסים</w:t>
      </w:r>
      <w:r>
        <w:rPr>
          <w:rFonts w:cs="FrankRuehl"/>
          <w:sz w:val="20"/>
          <w:szCs w:val="22"/>
          <w:rtl/>
        </w:rPr>
        <w:t xml:space="preserve">, </w:t>
      </w:r>
      <w:r>
        <w:rPr>
          <w:rFonts w:cs="FrankRuehl" w:hint="cs"/>
          <w:sz w:val="20"/>
          <w:szCs w:val="22"/>
          <w:rtl/>
        </w:rPr>
        <w:t>שבאה</w:t>
      </w:r>
      <w:r>
        <w:rPr>
          <w:rFonts w:cs="FrankRuehl"/>
          <w:sz w:val="20"/>
          <w:szCs w:val="22"/>
          <w:rtl/>
        </w:rPr>
        <w:t xml:space="preserve"> </w:t>
      </w:r>
      <w:r>
        <w:rPr>
          <w:rFonts w:cs="FrankRuehl" w:hint="cs"/>
          <w:sz w:val="20"/>
          <w:szCs w:val="22"/>
          <w:rtl/>
        </w:rPr>
        <w:t>לידי</w:t>
      </w:r>
      <w:r>
        <w:rPr>
          <w:rFonts w:cs="FrankRuehl"/>
          <w:sz w:val="20"/>
          <w:szCs w:val="22"/>
          <w:rtl/>
        </w:rPr>
        <w:t xml:space="preserve"> </w:t>
      </w:r>
      <w:r>
        <w:rPr>
          <w:rFonts w:cs="FrankRuehl" w:hint="cs"/>
          <w:sz w:val="20"/>
          <w:szCs w:val="22"/>
          <w:rtl/>
        </w:rPr>
        <w:t>ביטוי,</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במדד</w:t>
      </w:r>
      <w:r>
        <w:rPr>
          <w:rFonts w:cs="FrankRuehl"/>
          <w:sz w:val="20"/>
          <w:szCs w:val="22"/>
          <w:rtl/>
        </w:rPr>
        <w:t xml:space="preserve"> </w:t>
      </w:r>
      <w:r>
        <w:rPr>
          <w:rFonts w:cs="FrankRuehl" w:hint="cs"/>
          <w:sz w:val="20"/>
          <w:szCs w:val="22"/>
          <w:rtl/>
        </w:rPr>
        <w:t>ה-</w:t>
      </w:r>
      <w:r>
        <w:rPr>
          <w:rFonts w:cs="FrankRuehl"/>
          <w:sz w:val="20"/>
          <w:szCs w:val="22"/>
        </w:rPr>
        <w:t xml:space="preserve">VIX </w:t>
      </w:r>
      <w:r>
        <w:rPr>
          <w:rStyle w:val="FootnoteReference"/>
          <w:rFonts w:cs="FrankRuehl"/>
          <w:sz w:val="20"/>
          <w:szCs w:val="22"/>
          <w:rtl/>
        </w:rPr>
        <w:footnoteReference w:id="28"/>
      </w:r>
      <w:r>
        <w:rPr>
          <w:rFonts w:cs="FrankRuehl"/>
          <w:sz w:val="20"/>
          <w:szCs w:val="22"/>
          <w:rtl/>
        </w:rPr>
        <w:t xml:space="preserve"> </w:t>
      </w:r>
      <w:r>
        <w:rPr>
          <w:rFonts w:cs="FrankRuehl" w:hint="cs"/>
          <w:sz w:val="20"/>
          <w:szCs w:val="22"/>
          <w:rtl/>
        </w:rPr>
        <w:t>באותו</w:t>
      </w:r>
      <w:r>
        <w:rPr>
          <w:rFonts w:cs="FrankRuehl"/>
          <w:sz w:val="20"/>
          <w:szCs w:val="22"/>
          <w:rtl/>
        </w:rPr>
        <w:t xml:space="preserve"> </w:t>
      </w:r>
      <w:r>
        <w:rPr>
          <w:rFonts w:cs="FrankRuehl" w:hint="cs"/>
          <w:sz w:val="20"/>
          <w:szCs w:val="22"/>
          <w:rtl/>
        </w:rPr>
        <w:t>הזמן</w:t>
      </w:r>
      <w:r>
        <w:rPr>
          <w:rFonts w:cs="FrankRuehl"/>
          <w:sz w:val="20"/>
          <w:szCs w:val="22"/>
          <w:rtl/>
        </w:rPr>
        <w:t xml:space="preserve"> </w:t>
      </w:r>
      <w:r>
        <w:rPr>
          <w:rFonts w:cs="FrankRuehl" w:hint="cs"/>
          <w:sz w:val="20"/>
          <w:szCs w:val="22"/>
          <w:rtl/>
        </w:rPr>
        <w:t>ובמרווחי</w:t>
      </w:r>
      <w:r>
        <w:rPr>
          <w:rFonts w:cs="FrankRuehl"/>
          <w:sz w:val="20"/>
          <w:szCs w:val="22"/>
          <w:rtl/>
        </w:rPr>
        <w:t xml:space="preserve"> </w:t>
      </w:r>
      <w:r>
        <w:rPr>
          <w:rFonts w:cs="FrankRuehl" w:hint="cs"/>
          <w:sz w:val="20"/>
          <w:szCs w:val="22"/>
          <w:rtl/>
        </w:rPr>
        <w:t>ה-</w:t>
      </w:r>
      <w:r>
        <w:rPr>
          <w:rFonts w:cs="FrankRuehl"/>
          <w:sz w:val="20"/>
          <w:szCs w:val="22"/>
        </w:rPr>
        <w:t>CDS</w:t>
      </w:r>
      <w:r>
        <w:rPr>
          <w:rStyle w:val="FootnoteReference"/>
          <w:rFonts w:cs="FrankRuehl"/>
          <w:sz w:val="20"/>
          <w:szCs w:val="22"/>
          <w:rtl/>
        </w:rPr>
        <w:footnoteReference w:id="29"/>
      </w:r>
      <w:r>
        <w:rPr>
          <w:rFonts w:cs="FrankRuehl"/>
          <w:sz w:val="20"/>
          <w:szCs w:val="22"/>
          <w:rtl/>
        </w:rPr>
        <w:t xml:space="preserve"> </w:t>
      </w:r>
      <w:r>
        <w:rPr>
          <w:rFonts w:cs="FrankRuehl" w:hint="cs"/>
          <w:sz w:val="20"/>
          <w:szCs w:val="22"/>
          <w:rtl/>
        </w:rPr>
        <w:t>במדינות</w:t>
      </w:r>
      <w:r>
        <w:rPr>
          <w:rFonts w:cs="FrankRuehl"/>
          <w:sz w:val="20"/>
          <w:szCs w:val="22"/>
          <w:rtl/>
        </w:rPr>
        <w:t xml:space="preserve"> </w:t>
      </w:r>
      <w:r>
        <w:rPr>
          <w:rFonts w:cs="FrankRuehl" w:hint="cs"/>
          <w:sz w:val="20"/>
          <w:szCs w:val="22"/>
          <w:rtl/>
        </w:rPr>
        <w:t>ה</w:t>
      </w:r>
      <w:r>
        <w:rPr>
          <w:rStyle w:val="FootnoteReference"/>
          <w:rFonts w:cs="FrankRuehl"/>
          <w:sz w:val="20"/>
          <w:szCs w:val="22"/>
        </w:rPr>
        <w:footnoteReference w:id="30"/>
      </w:r>
      <w:r>
        <w:rPr>
          <w:rFonts w:cs="FrankRuehl"/>
          <w:sz w:val="20"/>
          <w:szCs w:val="22"/>
        </w:rPr>
        <w:t>PIIGS-</w:t>
      </w:r>
      <w:r>
        <w:rPr>
          <w:rFonts w:cs="FrankRuehl"/>
          <w:sz w:val="20"/>
          <w:szCs w:val="22"/>
          <w:rtl/>
        </w:rPr>
        <w:t xml:space="preserve">. </w:t>
      </w:r>
      <w:r>
        <w:rPr>
          <w:rFonts w:cs="FrankRuehl" w:hint="cs"/>
          <w:sz w:val="20"/>
          <w:szCs w:val="22"/>
          <w:rtl/>
        </w:rPr>
        <w:t>בתרשים</w:t>
      </w:r>
      <w:r>
        <w:rPr>
          <w:rFonts w:cs="FrankRuehl"/>
          <w:sz w:val="20"/>
          <w:szCs w:val="22"/>
          <w:rtl/>
        </w:rPr>
        <w:t xml:space="preserve"> 2 </w:t>
      </w:r>
      <w:r>
        <w:rPr>
          <w:rFonts w:cs="FrankRuehl" w:hint="cs"/>
          <w:sz w:val="20"/>
          <w:szCs w:val="22"/>
          <w:rtl/>
        </w:rPr>
        <w:t>שלהלן מוצגים</w:t>
      </w:r>
      <w:r>
        <w:rPr>
          <w:rFonts w:cs="FrankRuehl"/>
          <w:sz w:val="20"/>
          <w:szCs w:val="22"/>
          <w:rtl/>
        </w:rPr>
        <w:t xml:space="preserve"> </w:t>
      </w:r>
      <w:r>
        <w:rPr>
          <w:rFonts w:cs="FrankRuehl" w:hint="cs"/>
          <w:sz w:val="20"/>
          <w:szCs w:val="22"/>
          <w:rtl/>
        </w:rPr>
        <w:t>מרווחי</w:t>
      </w:r>
      <w:r>
        <w:rPr>
          <w:rFonts w:cs="FrankRuehl"/>
          <w:sz w:val="20"/>
          <w:szCs w:val="22"/>
          <w:rtl/>
        </w:rPr>
        <w:t xml:space="preserve"> </w:t>
      </w:r>
      <w:r>
        <w:rPr>
          <w:rFonts w:cs="FrankRuehl" w:hint="cs"/>
          <w:sz w:val="20"/>
          <w:szCs w:val="22"/>
          <w:rtl/>
        </w:rPr>
        <w:t>ה</w:t>
      </w:r>
      <w:r>
        <w:rPr>
          <w:rFonts w:cs="FrankRuehl"/>
          <w:sz w:val="20"/>
          <w:szCs w:val="22"/>
        </w:rPr>
        <w:t>CDS-</w:t>
      </w:r>
      <w:r>
        <w:rPr>
          <w:rFonts w:cs="FrankRuehl"/>
          <w:sz w:val="20"/>
          <w:szCs w:val="22"/>
          <w:rtl/>
        </w:rPr>
        <w:t xml:space="preserve"> </w:t>
      </w:r>
      <w:r>
        <w:rPr>
          <w:rFonts w:cs="FrankRuehl" w:hint="cs"/>
          <w:sz w:val="20"/>
          <w:szCs w:val="22"/>
          <w:rtl/>
        </w:rPr>
        <w:t>במדינות</w:t>
      </w:r>
      <w:r>
        <w:rPr>
          <w:rFonts w:cs="FrankRuehl"/>
          <w:sz w:val="20"/>
          <w:szCs w:val="22"/>
          <w:rtl/>
        </w:rPr>
        <w:t xml:space="preserve"> </w:t>
      </w:r>
      <w:r>
        <w:rPr>
          <w:rFonts w:cs="FrankRuehl" w:hint="cs"/>
          <w:sz w:val="20"/>
          <w:szCs w:val="22"/>
          <w:rtl/>
        </w:rPr>
        <w:t>ה</w:t>
      </w:r>
      <w:r>
        <w:rPr>
          <w:rFonts w:cs="FrankRuehl"/>
          <w:sz w:val="20"/>
          <w:szCs w:val="22"/>
        </w:rPr>
        <w:t>PIIGS-</w:t>
      </w:r>
      <w:r>
        <w:rPr>
          <w:rFonts w:cs="FrankRuehl"/>
          <w:sz w:val="20"/>
          <w:szCs w:val="22"/>
          <w:rtl/>
        </w:rPr>
        <w:t xml:space="preserve"> </w:t>
      </w:r>
      <w:r>
        <w:rPr>
          <w:rFonts w:cs="FrankRuehl" w:hint="cs"/>
          <w:sz w:val="20"/>
          <w:szCs w:val="22"/>
          <w:rtl/>
        </w:rPr>
        <w:t>ובגרמניה</w:t>
      </w:r>
      <w:r>
        <w:rPr>
          <w:rFonts w:cs="FrankRuehl"/>
          <w:sz w:val="20"/>
          <w:szCs w:val="22"/>
          <w:rtl/>
        </w:rPr>
        <w:t xml:space="preserve"> </w:t>
      </w:r>
      <w:r>
        <w:rPr>
          <w:rFonts w:cs="FrankRuehl" w:hint="cs"/>
          <w:sz w:val="20"/>
          <w:szCs w:val="22"/>
          <w:rtl/>
        </w:rPr>
        <w:t>בזמן</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p>
    <w:p w:rsidR="00EE6A9D" w:rsidP="00982F6C">
      <w:pPr>
        <w:spacing w:after="240" w:line="240" w:lineRule="atLeast"/>
        <w:jc w:val="center"/>
        <w:rPr>
          <w:rFonts w:cs="FrankRuehl"/>
          <w:sz w:val="20"/>
          <w:szCs w:val="22"/>
          <w:rtl/>
        </w:rPr>
      </w:pPr>
      <w:r>
        <w:rPr>
          <w:rFonts w:cs="FrankRuehl"/>
          <w:noProof/>
          <w:sz w:val="20"/>
          <w:szCs w:val="22"/>
        </w:rPr>
        <w:pict>
          <v:shape id="_x0000_i1028" type="#_x0000_t75" style="width:340pt;height:270.5pt">
            <v:imagedata r:id="rId11" o:title="g-2"/>
          </v:shape>
        </w:pict>
      </w:r>
    </w:p>
    <w:p w:rsidR="00EE6A9D">
      <w:pPr>
        <w:spacing w:after="120" w:line="230" w:lineRule="exact"/>
        <w:jc w:val="both"/>
        <w:rPr>
          <w:rFonts w:cs="FrankRuehl"/>
          <w:sz w:val="20"/>
          <w:szCs w:val="22"/>
          <w:rtl/>
        </w:rPr>
      </w:pPr>
      <w:r>
        <w:rPr>
          <w:rFonts w:cs="FrankRuehl" w:hint="cs"/>
          <w:sz w:val="20"/>
          <w:szCs w:val="22"/>
          <w:rtl/>
        </w:rPr>
        <w:t>אפשר</w:t>
      </w:r>
      <w:r>
        <w:rPr>
          <w:rFonts w:cs="FrankRuehl"/>
          <w:sz w:val="20"/>
          <w:szCs w:val="22"/>
          <w:rtl/>
        </w:rPr>
        <w:t xml:space="preserve"> </w:t>
      </w:r>
      <w:r>
        <w:rPr>
          <w:rFonts w:cs="FrankRuehl" w:hint="cs"/>
          <w:sz w:val="20"/>
          <w:szCs w:val="22"/>
          <w:rtl/>
        </w:rPr>
        <w:t>לראות</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אפריל-מאי</w:t>
      </w:r>
      <w:r>
        <w:rPr>
          <w:rFonts w:cs="FrankRuehl"/>
          <w:sz w:val="20"/>
          <w:szCs w:val="22"/>
          <w:rtl/>
        </w:rPr>
        <w:t xml:space="preserve"> 2010 </w:t>
      </w:r>
      <w:r>
        <w:rPr>
          <w:rFonts w:cs="FrankRuehl" w:hint="cs"/>
          <w:sz w:val="20"/>
          <w:szCs w:val="22"/>
          <w:rtl/>
        </w:rPr>
        <w:t>חלה</w:t>
      </w:r>
      <w:r>
        <w:rPr>
          <w:rFonts w:cs="FrankRuehl"/>
          <w:sz w:val="20"/>
          <w:szCs w:val="22"/>
          <w:rtl/>
        </w:rPr>
        <w:t xml:space="preserve"> </w:t>
      </w:r>
      <w:r>
        <w:rPr>
          <w:rFonts w:cs="FrankRuehl" w:hint="cs"/>
          <w:sz w:val="20"/>
          <w:szCs w:val="22"/>
          <w:rtl/>
        </w:rPr>
        <w:t>עלייה</w:t>
      </w:r>
      <w:r>
        <w:rPr>
          <w:rFonts w:cs="FrankRuehl"/>
          <w:sz w:val="20"/>
          <w:szCs w:val="22"/>
          <w:rtl/>
        </w:rPr>
        <w:t xml:space="preserve"> </w:t>
      </w:r>
      <w:r>
        <w:rPr>
          <w:rFonts w:cs="FrankRuehl" w:hint="cs"/>
          <w:sz w:val="20"/>
          <w:szCs w:val="22"/>
          <w:rtl/>
        </w:rPr>
        <w:t>ניכרת</w:t>
      </w:r>
      <w:r>
        <w:rPr>
          <w:rFonts w:cs="FrankRuehl"/>
          <w:sz w:val="20"/>
          <w:szCs w:val="22"/>
          <w:rtl/>
        </w:rPr>
        <w:t xml:space="preserve"> </w:t>
      </w:r>
      <w:r>
        <w:rPr>
          <w:rFonts w:cs="FrankRuehl" w:hint="cs"/>
          <w:sz w:val="20"/>
          <w:szCs w:val="22"/>
          <w:rtl/>
        </w:rPr>
        <w:t>במרווחים</w:t>
      </w:r>
      <w:r>
        <w:rPr>
          <w:rFonts w:cs="FrankRuehl"/>
          <w:sz w:val="20"/>
          <w:szCs w:val="22"/>
          <w:rtl/>
        </w:rPr>
        <w:t xml:space="preserve">, </w:t>
      </w:r>
      <w:r>
        <w:rPr>
          <w:rFonts w:cs="FrankRuehl" w:hint="cs"/>
          <w:sz w:val="20"/>
          <w:szCs w:val="22"/>
          <w:rtl/>
        </w:rPr>
        <w:t>המעידה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אי-ודאות</w:t>
      </w:r>
      <w:r>
        <w:rPr>
          <w:rFonts w:cs="FrankRuehl"/>
          <w:sz w:val="20"/>
          <w:szCs w:val="22"/>
          <w:rtl/>
        </w:rPr>
        <w:t xml:space="preserve"> </w:t>
      </w:r>
      <w:r>
        <w:rPr>
          <w:rFonts w:cs="FrankRuehl" w:hint="cs"/>
          <w:sz w:val="20"/>
          <w:szCs w:val="22"/>
          <w:rtl/>
        </w:rPr>
        <w:t>וסיכון</w:t>
      </w:r>
      <w:r>
        <w:rPr>
          <w:rFonts w:cs="FrankRuehl"/>
          <w:sz w:val="20"/>
          <w:szCs w:val="22"/>
          <w:rtl/>
        </w:rPr>
        <w:t xml:space="preserve"> </w:t>
      </w:r>
      <w:r>
        <w:rPr>
          <w:rFonts w:cs="FrankRuehl" w:hint="cs"/>
          <w:sz w:val="20"/>
          <w:szCs w:val="22"/>
          <w:rtl/>
        </w:rPr>
        <w:t>גובר</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בפרק</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בשוק</w:t>
      </w:r>
      <w:r>
        <w:rPr>
          <w:rFonts w:cs="FrankRuehl"/>
          <w:sz w:val="20"/>
          <w:szCs w:val="22"/>
          <w:rtl/>
        </w:rPr>
        <w:t xml:space="preserve"> </w:t>
      </w:r>
      <w:r>
        <w:rPr>
          <w:rFonts w:cs="FrankRuehl" w:hint="cs"/>
          <w:sz w:val="20"/>
          <w:szCs w:val="22"/>
          <w:rtl/>
        </w:rPr>
        <w:t>ההון</w:t>
      </w:r>
      <w:r>
        <w:rPr>
          <w:rFonts w:cs="FrankRuehl"/>
          <w:sz w:val="20"/>
          <w:szCs w:val="22"/>
          <w:rtl/>
        </w:rPr>
        <w:t xml:space="preserve">" </w:t>
      </w:r>
      <w:r>
        <w:rPr>
          <w:rFonts w:cs="FrankRuehl" w:hint="cs"/>
          <w:sz w:val="20"/>
          <w:szCs w:val="22"/>
          <w:rtl/>
        </w:rPr>
        <w:t>שכתב</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שוק</w:t>
      </w:r>
      <w:r>
        <w:rPr>
          <w:rFonts w:cs="FrankRuehl"/>
          <w:sz w:val="20"/>
          <w:szCs w:val="22"/>
          <w:rtl/>
        </w:rPr>
        <w:t xml:space="preserve"> </w:t>
      </w:r>
      <w:r>
        <w:rPr>
          <w:rFonts w:cs="FrankRuehl" w:hint="cs"/>
          <w:sz w:val="20"/>
          <w:szCs w:val="22"/>
          <w:rtl/>
        </w:rPr>
        <w:t>ההון</w:t>
      </w:r>
      <w:r>
        <w:rPr>
          <w:rFonts w:cs="FrankRuehl"/>
          <w:sz w:val="20"/>
          <w:szCs w:val="22"/>
          <w:rtl/>
        </w:rPr>
        <w:t xml:space="preserve"> </w:t>
      </w:r>
      <w:r>
        <w:rPr>
          <w:rFonts w:cs="FrankRuehl" w:hint="cs"/>
          <w:sz w:val="20"/>
          <w:szCs w:val="22"/>
          <w:rtl/>
        </w:rPr>
        <w:t>בסקירת</w:t>
      </w:r>
      <w:r>
        <w:rPr>
          <w:rFonts w:cs="FrankRuehl"/>
          <w:sz w:val="20"/>
          <w:szCs w:val="22"/>
          <w:rtl/>
        </w:rPr>
        <w:t xml:space="preserve"> </w:t>
      </w:r>
      <w:r>
        <w:rPr>
          <w:rFonts w:cs="FrankRuehl" w:hint="cs"/>
          <w:sz w:val="20"/>
          <w:szCs w:val="22"/>
          <w:rtl/>
        </w:rPr>
        <w:t>ההתפתחויות</w:t>
      </w:r>
      <w:r>
        <w:rPr>
          <w:rFonts w:cs="FrankRuehl"/>
          <w:sz w:val="20"/>
          <w:szCs w:val="22"/>
          <w:rtl/>
        </w:rPr>
        <w:t xml:space="preserve"> </w:t>
      </w:r>
      <w:r>
        <w:rPr>
          <w:rFonts w:cs="FrankRuehl" w:hint="cs"/>
          <w:sz w:val="20"/>
          <w:szCs w:val="22"/>
          <w:rtl/>
        </w:rPr>
        <w:t>הכלכליות</w:t>
      </w:r>
      <w:r>
        <w:rPr>
          <w:rFonts w:cs="FrankRuehl"/>
          <w:sz w:val="20"/>
          <w:szCs w:val="22"/>
          <w:rtl/>
        </w:rPr>
        <w:t xml:space="preserve"> </w:t>
      </w:r>
      <w:r>
        <w:rPr>
          <w:rFonts w:cs="FrankRuehl" w:hint="cs"/>
          <w:sz w:val="20"/>
          <w:szCs w:val="22"/>
          <w:rtl/>
        </w:rPr>
        <w:t>במשק שבנספח</w:t>
      </w:r>
      <w:r>
        <w:rPr>
          <w:rFonts w:cs="FrankRuehl"/>
          <w:sz w:val="20"/>
          <w:szCs w:val="22"/>
          <w:rtl/>
        </w:rPr>
        <w:t xml:space="preserve"> </w:t>
      </w:r>
      <w:r>
        <w:rPr>
          <w:rFonts w:cs="FrankRuehl" w:hint="cs"/>
          <w:sz w:val="20"/>
          <w:szCs w:val="22"/>
          <w:rtl/>
        </w:rPr>
        <w:t>לתקציב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לשנים 2011 ו-2012</w:t>
      </w:r>
      <w:r>
        <w:rPr>
          <w:rFonts w:cs="FrankRuehl"/>
          <w:sz w:val="20"/>
          <w:szCs w:val="22"/>
          <w:rtl/>
        </w:rPr>
        <w:t xml:space="preserve"> </w:t>
      </w:r>
      <w:r>
        <w:rPr>
          <w:rFonts w:cs="FrankRuehl" w:hint="cs"/>
          <w:sz w:val="20"/>
          <w:szCs w:val="22"/>
          <w:rtl/>
        </w:rPr>
        <w:t>נכתב</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העלויות</w:t>
      </w:r>
      <w:r>
        <w:rPr>
          <w:rFonts w:cs="FrankRuehl"/>
          <w:sz w:val="20"/>
          <w:szCs w:val="22"/>
          <w:rtl/>
        </w:rPr>
        <w:t xml:space="preserve"> </w:t>
      </w:r>
      <w:r>
        <w:rPr>
          <w:rFonts w:cs="FrankRuehl" w:hint="cs"/>
          <w:sz w:val="20"/>
          <w:szCs w:val="22"/>
          <w:rtl/>
        </w:rPr>
        <w:t>הגבוהות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חילוץ</w:t>
      </w:r>
      <w:r>
        <w:rPr>
          <w:rFonts w:cs="FrankRuehl"/>
          <w:sz w:val="20"/>
          <w:szCs w:val="22"/>
          <w:rtl/>
        </w:rPr>
        <w:t xml:space="preserve"> </w:t>
      </w:r>
      <w:r>
        <w:rPr>
          <w:rFonts w:cs="FrankRuehl" w:hint="cs"/>
          <w:sz w:val="20"/>
          <w:szCs w:val="22"/>
          <w:rtl/>
        </w:rPr>
        <w:t>המשק</w:t>
      </w:r>
      <w:r>
        <w:rPr>
          <w:rFonts w:cs="FrankRuehl"/>
          <w:sz w:val="20"/>
          <w:szCs w:val="22"/>
          <w:rtl/>
        </w:rPr>
        <w:t xml:space="preserve"> </w:t>
      </w:r>
      <w:r>
        <w:rPr>
          <w:rFonts w:cs="FrankRuehl" w:hint="cs"/>
          <w:sz w:val="20"/>
          <w:szCs w:val="22"/>
          <w:rtl/>
        </w:rPr>
        <w:t>העולמי</w:t>
      </w:r>
      <w:r>
        <w:rPr>
          <w:rFonts w:cs="FrankRuehl"/>
          <w:sz w:val="20"/>
          <w:szCs w:val="22"/>
          <w:rtl/>
        </w:rPr>
        <w:t xml:space="preserve"> </w:t>
      </w:r>
      <w:r>
        <w:rPr>
          <w:rFonts w:cs="FrankRuehl" w:hint="cs"/>
          <w:sz w:val="20"/>
          <w:szCs w:val="22"/>
          <w:rtl/>
        </w:rPr>
        <w:t>מהמשבר</w:t>
      </w:r>
      <w:r>
        <w:rPr>
          <w:rFonts w:cs="FrankRuehl"/>
          <w:sz w:val="20"/>
          <w:szCs w:val="22"/>
          <w:rtl/>
        </w:rPr>
        <w:t xml:space="preserve"> </w:t>
      </w:r>
      <w:r>
        <w:rPr>
          <w:rFonts w:cs="FrankRuehl" w:hint="cs"/>
          <w:sz w:val="20"/>
          <w:szCs w:val="22"/>
          <w:rtl/>
        </w:rPr>
        <w:t>הפיננסי</w:t>
      </w:r>
      <w:r>
        <w:rPr>
          <w:rFonts w:cs="FrankRuehl"/>
          <w:sz w:val="20"/>
          <w:szCs w:val="22"/>
          <w:rtl/>
        </w:rPr>
        <w:t xml:space="preserve">, </w:t>
      </w:r>
      <w:r>
        <w:rPr>
          <w:rFonts w:cs="FrankRuehl" w:hint="cs"/>
          <w:sz w:val="20"/>
          <w:szCs w:val="22"/>
          <w:rtl/>
        </w:rPr>
        <w:t>החולשה</w:t>
      </w:r>
      <w:r>
        <w:rPr>
          <w:rFonts w:cs="FrankRuehl"/>
          <w:sz w:val="20"/>
          <w:szCs w:val="22"/>
          <w:rtl/>
        </w:rPr>
        <w:t xml:space="preserve"> </w:t>
      </w:r>
      <w:r>
        <w:rPr>
          <w:rFonts w:cs="FrankRuehl" w:hint="cs"/>
          <w:sz w:val="20"/>
          <w:szCs w:val="22"/>
          <w:rtl/>
        </w:rPr>
        <w:t>המתמשכת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המגזר</w:t>
      </w:r>
      <w:r>
        <w:rPr>
          <w:rFonts w:cs="FrankRuehl"/>
          <w:sz w:val="20"/>
          <w:szCs w:val="22"/>
          <w:rtl/>
        </w:rPr>
        <w:t xml:space="preserve"> </w:t>
      </w:r>
      <w:r>
        <w:rPr>
          <w:rFonts w:cs="FrankRuehl" w:hint="cs"/>
          <w:sz w:val="20"/>
          <w:szCs w:val="22"/>
          <w:rtl/>
        </w:rPr>
        <w:t>הפיננסי</w:t>
      </w:r>
      <w:r>
        <w:rPr>
          <w:rFonts w:cs="FrankRuehl"/>
          <w:sz w:val="20"/>
          <w:szCs w:val="22"/>
          <w:rtl/>
        </w:rPr>
        <w:t xml:space="preserve"> </w:t>
      </w:r>
      <w:r>
        <w:rPr>
          <w:rFonts w:cs="FrankRuehl" w:hint="cs"/>
          <w:sz w:val="20"/>
          <w:szCs w:val="22"/>
          <w:rtl/>
        </w:rPr>
        <w:t>בארה</w:t>
      </w:r>
      <w:r>
        <w:rPr>
          <w:rFonts w:cs="FrankRuehl"/>
          <w:sz w:val="20"/>
          <w:szCs w:val="22"/>
          <w:rtl/>
        </w:rPr>
        <w:t>"</w:t>
      </w:r>
      <w:r>
        <w:rPr>
          <w:rFonts w:cs="FrankRuehl" w:hint="cs"/>
          <w:sz w:val="20"/>
          <w:szCs w:val="22"/>
          <w:rtl/>
        </w:rPr>
        <w:t>ב</w:t>
      </w:r>
      <w:r>
        <w:rPr>
          <w:rFonts w:cs="FrankRuehl"/>
          <w:sz w:val="20"/>
          <w:szCs w:val="22"/>
          <w:rtl/>
        </w:rPr>
        <w:t xml:space="preserve"> </w:t>
      </w:r>
      <w:r>
        <w:rPr>
          <w:rFonts w:cs="FrankRuehl" w:hint="cs"/>
          <w:sz w:val="20"/>
          <w:szCs w:val="22"/>
          <w:rtl/>
        </w:rPr>
        <w:t>ובאירופה</w:t>
      </w:r>
      <w:r>
        <w:rPr>
          <w:rFonts w:cs="FrankRuehl"/>
          <w:sz w:val="20"/>
          <w:szCs w:val="22"/>
          <w:rtl/>
        </w:rPr>
        <w:t xml:space="preserve"> </w:t>
      </w:r>
      <w:r>
        <w:rPr>
          <w:rFonts w:cs="FrankRuehl" w:hint="cs"/>
          <w:sz w:val="20"/>
          <w:szCs w:val="22"/>
          <w:rtl/>
        </w:rPr>
        <w:t>וחוסר</w:t>
      </w:r>
      <w:r>
        <w:rPr>
          <w:rFonts w:cs="FrankRuehl"/>
          <w:sz w:val="20"/>
          <w:szCs w:val="22"/>
          <w:rtl/>
        </w:rPr>
        <w:t xml:space="preserve"> </w:t>
      </w:r>
      <w:r>
        <w:rPr>
          <w:rFonts w:cs="FrankRuehl" w:hint="cs"/>
          <w:sz w:val="20"/>
          <w:szCs w:val="22"/>
          <w:rtl/>
        </w:rPr>
        <w:t>הודאות</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יכולת</w:t>
      </w:r>
      <w:r>
        <w:rPr>
          <w:rFonts w:cs="FrankRuehl"/>
          <w:sz w:val="20"/>
          <w:szCs w:val="22"/>
          <w:rtl/>
        </w:rPr>
        <w:t xml:space="preserve"> </w:t>
      </w:r>
      <w:r>
        <w:rPr>
          <w:rFonts w:cs="FrankRuehl" w:hint="cs"/>
          <w:sz w:val="20"/>
          <w:szCs w:val="22"/>
          <w:rtl/>
        </w:rPr>
        <w:t>החזר</w:t>
      </w:r>
      <w:r>
        <w:rPr>
          <w:rFonts w:cs="FrankRuehl"/>
          <w:sz w:val="20"/>
          <w:szCs w:val="22"/>
          <w:rtl/>
        </w:rPr>
        <w:t xml:space="preserve"> </w:t>
      </w:r>
      <w:r>
        <w:rPr>
          <w:rFonts w:cs="FrankRuehl" w:hint="cs"/>
          <w:sz w:val="20"/>
          <w:szCs w:val="22"/>
          <w:rtl/>
        </w:rPr>
        <w:t>החוב</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מספר</w:t>
      </w:r>
      <w:r>
        <w:rPr>
          <w:rFonts w:cs="FrankRuehl"/>
          <w:sz w:val="20"/>
          <w:szCs w:val="22"/>
          <w:rtl/>
        </w:rPr>
        <w:t xml:space="preserve"> </w:t>
      </w:r>
      <w:r>
        <w:rPr>
          <w:rFonts w:cs="FrankRuehl" w:hint="cs"/>
          <w:sz w:val="20"/>
          <w:szCs w:val="22"/>
          <w:rtl/>
        </w:rPr>
        <w:t>ממשלות</w:t>
      </w:r>
      <w:r>
        <w:rPr>
          <w:rFonts w:cs="FrankRuehl"/>
          <w:sz w:val="20"/>
          <w:szCs w:val="22"/>
          <w:rtl/>
        </w:rPr>
        <w:t xml:space="preserve"> </w:t>
      </w:r>
      <w:r>
        <w:rPr>
          <w:rFonts w:cs="FrankRuehl" w:hint="cs"/>
          <w:sz w:val="20"/>
          <w:szCs w:val="22"/>
          <w:rtl/>
        </w:rPr>
        <w:t>באירופה</w:t>
      </w:r>
      <w:r>
        <w:rPr>
          <w:rFonts w:cs="FrankRuehl"/>
          <w:sz w:val="20"/>
          <w:szCs w:val="22"/>
          <w:rtl/>
        </w:rPr>
        <w:t xml:space="preserve">, </w:t>
      </w:r>
      <w:r>
        <w:rPr>
          <w:rFonts w:cs="FrankRuehl" w:hint="cs"/>
          <w:sz w:val="20"/>
          <w:szCs w:val="22"/>
          <w:rtl/>
        </w:rPr>
        <w:t>מהווים</w:t>
      </w:r>
      <w:r>
        <w:rPr>
          <w:rFonts w:cs="FrankRuehl"/>
          <w:sz w:val="20"/>
          <w:szCs w:val="22"/>
          <w:rtl/>
        </w:rPr>
        <w:t xml:space="preserve"> </w:t>
      </w:r>
      <w:r>
        <w:rPr>
          <w:rFonts w:cs="FrankRuehl" w:hint="cs"/>
          <w:sz w:val="20"/>
          <w:szCs w:val="22"/>
          <w:rtl/>
        </w:rPr>
        <w:t>אבן</w:t>
      </w:r>
      <w:r>
        <w:rPr>
          <w:rFonts w:cs="FrankRuehl"/>
          <w:sz w:val="20"/>
          <w:szCs w:val="22"/>
          <w:rtl/>
        </w:rPr>
        <w:t xml:space="preserve"> </w:t>
      </w:r>
      <w:r>
        <w:rPr>
          <w:rFonts w:cs="FrankRuehl" w:hint="cs"/>
          <w:sz w:val="20"/>
          <w:szCs w:val="22"/>
          <w:rtl/>
        </w:rPr>
        <w:t>רחיים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צוואר</w:t>
      </w:r>
      <w:r>
        <w:rPr>
          <w:rFonts w:cs="FrankRuehl"/>
          <w:sz w:val="20"/>
          <w:szCs w:val="22"/>
          <w:rtl/>
        </w:rPr>
        <w:t xml:space="preserve"> </w:t>
      </w:r>
      <w:r>
        <w:rPr>
          <w:rFonts w:cs="FrankRuehl" w:hint="cs"/>
          <w:sz w:val="20"/>
          <w:szCs w:val="22"/>
          <w:rtl/>
        </w:rPr>
        <w:t>הכלכלה</w:t>
      </w:r>
      <w:r>
        <w:rPr>
          <w:rFonts w:cs="FrankRuehl"/>
          <w:sz w:val="20"/>
          <w:szCs w:val="22"/>
          <w:rtl/>
        </w:rPr>
        <w:t xml:space="preserve"> </w:t>
      </w:r>
      <w:r>
        <w:rPr>
          <w:rFonts w:cs="FrankRuehl" w:hint="cs"/>
          <w:sz w:val="20"/>
          <w:szCs w:val="22"/>
          <w:rtl/>
        </w:rPr>
        <w:t>העולמית</w:t>
      </w:r>
      <w:r>
        <w:rPr>
          <w:rFonts w:cs="FrankRuehl"/>
          <w:sz w:val="20"/>
          <w:szCs w:val="22"/>
          <w:rtl/>
        </w:rPr>
        <w:t xml:space="preserve">. </w:t>
      </w:r>
      <w:r>
        <w:rPr>
          <w:rFonts w:cs="FrankRuehl" w:hint="cs"/>
          <w:sz w:val="20"/>
          <w:szCs w:val="22"/>
          <w:rtl/>
        </w:rPr>
        <w:t>חששות</w:t>
      </w:r>
      <w:r>
        <w:rPr>
          <w:rFonts w:cs="FrankRuehl"/>
          <w:sz w:val="20"/>
          <w:szCs w:val="22"/>
          <w:rtl/>
        </w:rPr>
        <w:t xml:space="preserve"> </w:t>
      </w:r>
      <w:r>
        <w:rPr>
          <w:rFonts w:cs="FrankRuehl" w:hint="cs"/>
          <w:sz w:val="20"/>
          <w:szCs w:val="22"/>
          <w:rtl/>
        </w:rPr>
        <w:t>אלו</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התאוששות</w:t>
      </w:r>
      <w:r>
        <w:rPr>
          <w:rFonts w:cs="FrankRuehl"/>
          <w:sz w:val="20"/>
          <w:szCs w:val="22"/>
          <w:rtl/>
        </w:rPr>
        <w:t xml:space="preserve"> </w:t>
      </w:r>
      <w:r>
        <w:rPr>
          <w:rFonts w:cs="FrankRuehl" w:hint="cs"/>
          <w:sz w:val="20"/>
          <w:szCs w:val="22"/>
          <w:rtl/>
        </w:rPr>
        <w:t>הכלכלה</w:t>
      </w:r>
      <w:r>
        <w:rPr>
          <w:rFonts w:cs="FrankRuehl"/>
          <w:sz w:val="20"/>
          <w:szCs w:val="22"/>
          <w:rtl/>
        </w:rPr>
        <w:t xml:space="preserve"> </w:t>
      </w:r>
      <w:r>
        <w:rPr>
          <w:rFonts w:cs="FrankRuehl" w:hint="cs"/>
          <w:sz w:val="20"/>
          <w:szCs w:val="22"/>
          <w:rtl/>
        </w:rPr>
        <w:t>העולמית</w:t>
      </w:r>
      <w:r>
        <w:rPr>
          <w:rFonts w:cs="FrankRuehl"/>
          <w:sz w:val="20"/>
          <w:szCs w:val="22"/>
          <w:rtl/>
        </w:rPr>
        <w:t xml:space="preserve"> </w:t>
      </w:r>
      <w:r>
        <w:rPr>
          <w:rFonts w:cs="FrankRuehl" w:hint="cs"/>
          <w:sz w:val="20"/>
          <w:szCs w:val="22"/>
          <w:rtl/>
        </w:rPr>
        <w:t>יוצר</w:t>
      </w:r>
      <w:r>
        <w:rPr>
          <w:rFonts w:cs="FrankRuehl"/>
          <w:sz w:val="20"/>
          <w:szCs w:val="22"/>
          <w:rtl/>
        </w:rPr>
        <w:t xml:space="preserve"> </w:t>
      </w:r>
      <w:r>
        <w:rPr>
          <w:rFonts w:cs="FrankRuehl" w:hint="cs"/>
          <w:sz w:val="20"/>
          <w:szCs w:val="22"/>
          <w:rtl/>
        </w:rPr>
        <w:t>חשש</w:t>
      </w:r>
      <w:r>
        <w:rPr>
          <w:rFonts w:cs="FrankRuehl"/>
          <w:sz w:val="20"/>
          <w:szCs w:val="22"/>
          <w:rtl/>
        </w:rPr>
        <w:t xml:space="preserve"> </w:t>
      </w:r>
      <w:r>
        <w:rPr>
          <w:rFonts w:cs="FrankRuehl" w:hint="cs"/>
          <w:sz w:val="20"/>
          <w:szCs w:val="22"/>
          <w:rtl/>
        </w:rPr>
        <w:t>דומה</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קצב</w:t>
      </w:r>
      <w:r>
        <w:rPr>
          <w:rFonts w:cs="FrankRuehl"/>
          <w:sz w:val="20"/>
          <w:szCs w:val="22"/>
          <w:rtl/>
        </w:rPr>
        <w:t xml:space="preserve"> </w:t>
      </w:r>
      <w:r>
        <w:rPr>
          <w:rFonts w:cs="FrankRuehl" w:hint="cs"/>
          <w:sz w:val="20"/>
          <w:szCs w:val="22"/>
          <w:rtl/>
        </w:rPr>
        <w:t>התאוששות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המשק</w:t>
      </w:r>
      <w:r>
        <w:rPr>
          <w:rFonts w:cs="FrankRuehl"/>
          <w:sz w:val="20"/>
          <w:szCs w:val="22"/>
          <w:rtl/>
        </w:rPr>
        <w:t xml:space="preserve"> </w:t>
      </w:r>
      <w:r>
        <w:rPr>
          <w:rFonts w:cs="FrankRuehl" w:hint="cs"/>
          <w:sz w:val="20"/>
          <w:szCs w:val="22"/>
          <w:rtl/>
        </w:rPr>
        <w:t>הישראלי</w:t>
      </w:r>
      <w:r>
        <w:rPr>
          <w:rFonts w:cs="FrankRuehl"/>
          <w:sz w:val="20"/>
          <w:szCs w:val="22"/>
          <w:rtl/>
        </w:rPr>
        <w:t xml:space="preserve">, </w:t>
      </w:r>
      <w:r>
        <w:rPr>
          <w:rFonts w:cs="FrankRuehl" w:hint="cs"/>
          <w:sz w:val="20"/>
          <w:szCs w:val="22"/>
          <w:rtl/>
        </w:rPr>
        <w:t>בהיותו</w:t>
      </w:r>
      <w:r>
        <w:rPr>
          <w:rFonts w:cs="FrankRuehl"/>
          <w:sz w:val="20"/>
          <w:szCs w:val="22"/>
          <w:rtl/>
        </w:rPr>
        <w:t xml:space="preserve"> </w:t>
      </w:r>
      <w:r>
        <w:rPr>
          <w:rFonts w:cs="FrankRuehl" w:hint="cs"/>
          <w:sz w:val="20"/>
          <w:szCs w:val="22"/>
          <w:rtl/>
        </w:rPr>
        <w:t>מוטה</w:t>
      </w:r>
      <w:r>
        <w:rPr>
          <w:rFonts w:cs="FrankRuehl"/>
          <w:sz w:val="20"/>
          <w:szCs w:val="22"/>
          <w:rtl/>
        </w:rPr>
        <w:t xml:space="preserve"> </w:t>
      </w:r>
      <w:r>
        <w:rPr>
          <w:rFonts w:cs="FrankRuehl" w:hint="cs"/>
          <w:sz w:val="20"/>
          <w:szCs w:val="22"/>
          <w:rtl/>
        </w:rPr>
        <w:t>יצוא</w:t>
      </w:r>
      <w:r>
        <w:rPr>
          <w:rFonts w:cs="FrankRuehl"/>
          <w:sz w:val="20"/>
          <w:szCs w:val="22"/>
          <w:rtl/>
        </w:rPr>
        <w:t xml:space="preserve">, </w:t>
      </w:r>
      <w:r>
        <w:rPr>
          <w:rFonts w:cs="FrankRuehl" w:hint="cs"/>
          <w:sz w:val="20"/>
          <w:szCs w:val="22"/>
          <w:rtl/>
        </w:rPr>
        <w:t>ובנגזר</w:t>
      </w:r>
      <w:r>
        <w:rPr>
          <w:rFonts w:cs="FrankRuehl"/>
          <w:sz w:val="20"/>
          <w:szCs w:val="22"/>
          <w:rtl/>
        </w:rPr>
        <w:t xml:space="preserve"> </w:t>
      </w:r>
      <w:r>
        <w:rPr>
          <w:rFonts w:cs="FrankRuehl" w:hint="cs"/>
          <w:sz w:val="20"/>
          <w:szCs w:val="22"/>
          <w:rtl/>
        </w:rPr>
        <w:t>מכך</w:t>
      </w:r>
      <w:r>
        <w:rPr>
          <w:rFonts w:cs="FrankRuehl"/>
          <w:sz w:val="20"/>
          <w:szCs w:val="22"/>
          <w:rtl/>
        </w:rPr>
        <w:t xml:space="preserve"> </w:t>
      </w:r>
      <w:r>
        <w:rPr>
          <w:rFonts w:cs="FrankRuehl" w:hint="cs"/>
          <w:sz w:val="20"/>
          <w:szCs w:val="22"/>
          <w:rtl/>
        </w:rPr>
        <w:t>בשוק</w:t>
      </w:r>
      <w:r>
        <w:rPr>
          <w:rFonts w:cs="FrankRuehl"/>
          <w:sz w:val="20"/>
          <w:szCs w:val="22"/>
          <w:rtl/>
        </w:rPr>
        <w:t xml:space="preserve"> </w:t>
      </w:r>
      <w:r>
        <w:rPr>
          <w:rFonts w:cs="FrankRuehl" w:hint="cs"/>
          <w:sz w:val="20"/>
          <w:szCs w:val="22"/>
          <w:rtl/>
        </w:rPr>
        <w:t>ההון</w:t>
      </w:r>
      <w:r>
        <w:rPr>
          <w:rFonts w:cs="FrankRuehl"/>
          <w:sz w:val="20"/>
          <w:szCs w:val="22"/>
          <w:rtl/>
        </w:rPr>
        <w:t>".</w:t>
      </w:r>
    </w:p>
    <w:p w:rsidR="00EE6A9D">
      <w:pPr>
        <w:pStyle w:val="RESHET"/>
        <w:keepLines/>
        <w:rPr>
          <w:rtl/>
        </w:rPr>
      </w:pPr>
      <w:r>
        <w:rPr>
          <w:rFonts w:hint="cs"/>
          <w:rtl/>
        </w:rPr>
        <w:t>לא</w:t>
      </w:r>
      <w:r>
        <w:rPr>
          <w:rtl/>
        </w:rPr>
        <w:t xml:space="preserve"> </w:t>
      </w:r>
      <w:r>
        <w:rPr>
          <w:rFonts w:hint="cs"/>
          <w:rtl/>
        </w:rPr>
        <w:t>נמצא</w:t>
      </w:r>
      <w:r>
        <w:rPr>
          <w:rtl/>
        </w:rPr>
        <w:t xml:space="preserve"> </w:t>
      </w:r>
      <w:r>
        <w:rPr>
          <w:rFonts w:hint="cs"/>
          <w:rtl/>
        </w:rPr>
        <w:t>הסבר</w:t>
      </w:r>
      <w:r>
        <w:rPr>
          <w:rtl/>
        </w:rPr>
        <w:t xml:space="preserve"> </w:t>
      </w:r>
      <w:r>
        <w:rPr>
          <w:rFonts w:hint="cs"/>
          <w:rtl/>
        </w:rPr>
        <w:t>לכך</w:t>
      </w:r>
      <w:r>
        <w:rPr>
          <w:rtl/>
        </w:rPr>
        <w:t xml:space="preserve"> </w:t>
      </w:r>
      <w:r>
        <w:rPr>
          <w:rFonts w:hint="cs"/>
          <w:rtl/>
        </w:rPr>
        <w:t>שעל</w:t>
      </w:r>
      <w:r>
        <w:rPr>
          <w:rtl/>
        </w:rPr>
        <w:t xml:space="preserve"> </w:t>
      </w:r>
      <w:r>
        <w:rPr>
          <w:rFonts w:hint="cs"/>
          <w:rtl/>
        </w:rPr>
        <w:t>אף</w:t>
      </w:r>
      <w:r>
        <w:rPr>
          <w:rtl/>
        </w:rPr>
        <w:t xml:space="preserve"> </w:t>
      </w:r>
      <w:r>
        <w:rPr>
          <w:rFonts w:hint="cs"/>
          <w:rtl/>
        </w:rPr>
        <w:t>אי-הוודאות</w:t>
      </w:r>
      <w:r>
        <w:rPr>
          <w:rtl/>
        </w:rPr>
        <w:t xml:space="preserve"> </w:t>
      </w:r>
      <w:r>
        <w:rPr>
          <w:rFonts w:hint="cs"/>
          <w:rtl/>
        </w:rPr>
        <w:t>הגוברת באירופה ואף על פי</w:t>
      </w:r>
      <w:r>
        <w:rPr>
          <w:rtl/>
        </w:rPr>
        <w:t xml:space="preserve"> </w:t>
      </w:r>
      <w:r>
        <w:rPr>
          <w:rFonts w:hint="cs"/>
          <w:rtl/>
        </w:rPr>
        <w:t>שבגיבוש</w:t>
      </w:r>
      <w:r>
        <w:rPr>
          <w:rtl/>
        </w:rPr>
        <w:t xml:space="preserve"> </w:t>
      </w:r>
      <w:r>
        <w:rPr>
          <w:rFonts w:hint="cs"/>
          <w:rtl/>
        </w:rPr>
        <w:t>תחזיות</w:t>
      </w:r>
      <w:r>
        <w:rPr>
          <w:rtl/>
        </w:rPr>
        <w:t xml:space="preserve"> </w:t>
      </w:r>
      <w:r>
        <w:rPr>
          <w:rFonts w:hint="cs"/>
          <w:rtl/>
        </w:rPr>
        <w:t>המקרו</w:t>
      </w:r>
      <w:r>
        <w:rPr>
          <w:rtl/>
        </w:rPr>
        <w:t xml:space="preserve"> </w:t>
      </w:r>
      <w:r>
        <w:rPr>
          <w:rFonts w:hint="cs"/>
          <w:rtl/>
        </w:rPr>
        <w:t>הניח</w:t>
      </w:r>
      <w:r>
        <w:rPr>
          <w:rtl/>
        </w:rPr>
        <w:t xml:space="preserve"> </w:t>
      </w:r>
      <w:r>
        <w:rPr>
          <w:rFonts w:hint="cs"/>
          <w:rtl/>
        </w:rPr>
        <w:t>אגף</w:t>
      </w:r>
      <w:r>
        <w:rPr>
          <w:rtl/>
        </w:rPr>
        <w:t xml:space="preserve"> </w:t>
      </w:r>
      <w:r>
        <w:rPr>
          <w:rFonts w:hint="cs"/>
          <w:rtl/>
        </w:rPr>
        <w:t>כלכלה</w:t>
      </w:r>
      <w:r>
        <w:rPr>
          <w:rtl/>
        </w:rPr>
        <w:t xml:space="preserve"> </w:t>
      </w:r>
      <w:r>
        <w:rPr>
          <w:rFonts w:hint="cs"/>
          <w:rtl/>
        </w:rPr>
        <w:t>ומחקר</w:t>
      </w:r>
      <w:r>
        <w:rPr>
          <w:rtl/>
        </w:rPr>
        <w:t xml:space="preserve"> </w:t>
      </w:r>
      <w:r>
        <w:rPr>
          <w:rFonts w:hint="cs"/>
          <w:rtl/>
        </w:rPr>
        <w:t>שיחול גידול</w:t>
      </w:r>
      <w:r>
        <w:rPr>
          <w:rtl/>
        </w:rPr>
        <w:t xml:space="preserve"> </w:t>
      </w:r>
      <w:r>
        <w:rPr>
          <w:rFonts w:hint="cs"/>
          <w:rtl/>
        </w:rPr>
        <w:t>של</w:t>
      </w:r>
      <w:r>
        <w:rPr>
          <w:rtl/>
        </w:rPr>
        <w:t xml:space="preserve"> 5% </w:t>
      </w:r>
      <w:r>
        <w:rPr>
          <w:rFonts w:hint="cs"/>
          <w:rtl/>
        </w:rPr>
        <w:t>במדד</w:t>
      </w:r>
      <w:r>
        <w:rPr>
          <w:rtl/>
        </w:rPr>
        <w:t xml:space="preserve"> </w:t>
      </w:r>
      <w:r>
        <w:rPr>
          <w:rFonts w:hint="cs"/>
          <w:rtl/>
        </w:rPr>
        <w:t>ת</w:t>
      </w:r>
      <w:r>
        <w:rPr>
          <w:rtl/>
        </w:rPr>
        <w:t>"</w:t>
      </w:r>
      <w:r>
        <w:rPr>
          <w:rFonts w:hint="cs"/>
          <w:rtl/>
        </w:rPr>
        <w:t>א</w:t>
      </w:r>
      <w:r>
        <w:rPr>
          <w:rtl/>
        </w:rPr>
        <w:t xml:space="preserve"> 100, </w:t>
      </w:r>
      <w:r>
        <w:rPr>
          <w:rFonts w:hint="cs"/>
          <w:rtl/>
        </w:rPr>
        <w:t>מינהל</w:t>
      </w:r>
      <w:r>
        <w:rPr>
          <w:rtl/>
        </w:rPr>
        <w:t xml:space="preserve"> </w:t>
      </w:r>
      <w:r>
        <w:rPr>
          <w:rFonts w:hint="cs"/>
          <w:rtl/>
        </w:rPr>
        <w:t>הכנסות</w:t>
      </w:r>
      <w:r>
        <w:rPr>
          <w:rtl/>
        </w:rPr>
        <w:t xml:space="preserve"> </w:t>
      </w:r>
      <w:r>
        <w:rPr>
          <w:rFonts w:hint="cs"/>
          <w:rtl/>
        </w:rPr>
        <w:t>המדינה</w:t>
      </w:r>
      <w:r>
        <w:rPr>
          <w:rtl/>
        </w:rPr>
        <w:t xml:space="preserve"> </w:t>
      </w:r>
      <w:r>
        <w:rPr>
          <w:rFonts w:hint="cs"/>
          <w:rtl/>
        </w:rPr>
        <w:t>הניח</w:t>
      </w:r>
      <w:r>
        <w:rPr>
          <w:rtl/>
        </w:rPr>
        <w:t xml:space="preserve"> </w:t>
      </w:r>
      <w:r>
        <w:rPr>
          <w:rFonts w:hint="cs"/>
          <w:rtl/>
        </w:rPr>
        <w:t>הנחה אופטימית יותר ולפיה יחול גידול</w:t>
      </w:r>
      <w:r>
        <w:rPr>
          <w:rtl/>
        </w:rPr>
        <w:t xml:space="preserve"> </w:t>
      </w:r>
      <w:r>
        <w:rPr>
          <w:rFonts w:hint="cs"/>
          <w:rtl/>
        </w:rPr>
        <w:t>שנתי</w:t>
      </w:r>
      <w:r>
        <w:rPr>
          <w:rtl/>
        </w:rPr>
        <w:t xml:space="preserve"> </w:t>
      </w:r>
      <w:r>
        <w:rPr>
          <w:rFonts w:hint="cs"/>
          <w:rtl/>
        </w:rPr>
        <w:t>של</w:t>
      </w:r>
      <w:r>
        <w:rPr>
          <w:rtl/>
        </w:rPr>
        <w:t xml:space="preserve"> </w:t>
      </w:r>
      <w:r>
        <w:rPr>
          <w:rFonts w:hint="cs"/>
          <w:rtl/>
        </w:rPr>
        <w:t>כ</w:t>
      </w:r>
      <w:r>
        <w:rPr>
          <w:rtl/>
        </w:rPr>
        <w:t>-8%</w:t>
      </w:r>
      <w:r>
        <w:rPr>
          <w:rFonts w:hint="cs"/>
          <w:rtl/>
        </w:rPr>
        <w:t xml:space="preserve"> במדד זה</w:t>
      </w:r>
      <w:r>
        <w:rPr>
          <w:rtl/>
        </w:rPr>
        <w:t>.</w:t>
      </w:r>
    </w:p>
    <w:p w:rsidR="00EE6A9D">
      <w:pPr>
        <w:spacing w:before="180" w:after="240" w:line="230" w:lineRule="exact"/>
        <w:jc w:val="both"/>
        <w:rPr>
          <w:rFonts w:cs="FrankRuehl"/>
          <w:sz w:val="20"/>
          <w:szCs w:val="22"/>
          <w:rtl/>
        </w:rPr>
      </w:pPr>
      <w:r>
        <w:rPr>
          <w:rFonts w:cs="FrankRuehl" w:hint="cs"/>
          <w:sz w:val="20"/>
          <w:szCs w:val="22"/>
          <w:rtl/>
        </w:rPr>
        <w:t>ד.</w:t>
      </w:r>
      <w:r>
        <w:rPr>
          <w:rFonts w:cs="FrankRuehl" w:hint="cs"/>
          <w:sz w:val="20"/>
          <w:szCs w:val="22"/>
          <w:rtl/>
        </w:rPr>
        <w:tab/>
        <w:t>עוד</w:t>
      </w:r>
      <w:r>
        <w:rPr>
          <w:rFonts w:cs="FrankRuehl"/>
          <w:sz w:val="20"/>
          <w:szCs w:val="22"/>
          <w:rtl/>
        </w:rPr>
        <w:t xml:space="preserve"> </w:t>
      </w:r>
      <w:r>
        <w:rPr>
          <w:rFonts w:cs="FrankRuehl" w:hint="cs"/>
          <w:sz w:val="20"/>
          <w:szCs w:val="22"/>
          <w:rtl/>
        </w:rPr>
        <w:t>נמצא</w:t>
      </w:r>
      <w:r>
        <w:rPr>
          <w:rFonts w:cs="FrankRuehl"/>
          <w:sz w:val="20"/>
          <w:szCs w:val="22"/>
          <w:rtl/>
        </w:rPr>
        <w:t xml:space="preserve"> </w:t>
      </w:r>
      <w:r>
        <w:rPr>
          <w:rFonts w:cs="FrankRuehl" w:hint="cs"/>
          <w:sz w:val="20"/>
          <w:szCs w:val="22"/>
          <w:rtl/>
        </w:rPr>
        <w:t>במסמך פנימי של מינהל הכנסות המדינה כי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שחזה</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לשנת</w:t>
      </w:r>
      <w:r>
        <w:rPr>
          <w:rFonts w:cs="FrankRuehl"/>
          <w:sz w:val="20"/>
          <w:szCs w:val="22"/>
          <w:rtl/>
        </w:rPr>
        <w:t xml:space="preserve"> 2010 </w:t>
      </w:r>
      <w:r>
        <w:rPr>
          <w:rFonts w:cs="FrankRuehl" w:hint="cs"/>
          <w:sz w:val="20"/>
          <w:szCs w:val="22"/>
          <w:rtl/>
        </w:rPr>
        <w:t>נוספו</w:t>
      </w:r>
      <w:r>
        <w:rPr>
          <w:rFonts w:cs="FrankRuehl"/>
          <w:sz w:val="20"/>
          <w:szCs w:val="22"/>
          <w:rtl/>
        </w:rPr>
        <w:t xml:space="preserve"> </w:t>
      </w:r>
      <w:r>
        <w:rPr>
          <w:rFonts w:cs="FrankRuehl" w:hint="cs"/>
          <w:sz w:val="20"/>
          <w:szCs w:val="22"/>
          <w:rtl/>
        </w:rPr>
        <w:t>עוד</w:t>
      </w:r>
      <w:r>
        <w:rPr>
          <w:rFonts w:cs="FrankRuehl"/>
          <w:sz w:val="20"/>
          <w:szCs w:val="22"/>
          <w:rtl/>
        </w:rPr>
        <w:t xml:space="preserve"> 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כדי</w:t>
      </w:r>
      <w:r>
        <w:rPr>
          <w:rFonts w:cs="FrankRuehl"/>
          <w:sz w:val="20"/>
          <w:szCs w:val="22"/>
          <w:rtl/>
        </w:rPr>
        <w:t xml:space="preserve"> "</w:t>
      </w:r>
      <w:r>
        <w:rPr>
          <w:rFonts w:cs="FrankRuehl" w:hint="cs"/>
          <w:sz w:val="20"/>
          <w:szCs w:val="22"/>
          <w:rtl/>
        </w:rPr>
        <w:t>להתחשב</w:t>
      </w:r>
      <w:r>
        <w:rPr>
          <w:rFonts w:cs="FrankRuehl"/>
          <w:sz w:val="20"/>
          <w:szCs w:val="22"/>
          <w:rtl/>
        </w:rPr>
        <w:t xml:space="preserve"> </w:t>
      </w:r>
      <w:r>
        <w:rPr>
          <w:rFonts w:cs="FrankRuehl" w:hint="cs"/>
          <w:sz w:val="20"/>
          <w:szCs w:val="22"/>
          <w:rtl/>
        </w:rPr>
        <w:t>בביצועים</w:t>
      </w:r>
      <w:r>
        <w:rPr>
          <w:rFonts w:cs="FrankRuehl"/>
          <w:sz w:val="20"/>
          <w:szCs w:val="22"/>
          <w:rtl/>
        </w:rPr>
        <w:t xml:space="preserve"> </w:t>
      </w:r>
      <w:r>
        <w:rPr>
          <w:rFonts w:cs="FrankRuehl" w:hint="cs"/>
          <w:sz w:val="20"/>
          <w:szCs w:val="22"/>
          <w:rtl/>
        </w:rPr>
        <w:t>הטובים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הגבייה</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מאי</w:t>
      </w:r>
      <w:r>
        <w:rPr>
          <w:rFonts w:cs="FrankRuehl"/>
          <w:sz w:val="20"/>
          <w:szCs w:val="22"/>
          <w:rtl/>
        </w:rPr>
        <w:t>-</w:t>
      </w:r>
      <w:r>
        <w:rPr>
          <w:rFonts w:cs="FrankRuehl" w:hint="cs"/>
          <w:sz w:val="20"/>
          <w:szCs w:val="22"/>
          <w:rtl/>
        </w:rPr>
        <w:t>יולי</w:t>
      </w:r>
      <w:r>
        <w:rPr>
          <w:rFonts w:cs="FrankRuehl"/>
          <w:sz w:val="20"/>
          <w:szCs w:val="22"/>
          <w:rtl/>
        </w:rPr>
        <w:t xml:space="preserve">, </w:t>
      </w:r>
      <w:r>
        <w:rPr>
          <w:rFonts w:cs="FrankRuehl" w:hint="cs"/>
          <w:sz w:val="20"/>
          <w:szCs w:val="22"/>
          <w:rtl/>
        </w:rPr>
        <w:t>וכדי</w:t>
      </w:r>
      <w:r>
        <w:rPr>
          <w:rFonts w:cs="FrankRuehl"/>
          <w:sz w:val="20"/>
          <w:szCs w:val="22"/>
          <w:rtl/>
        </w:rPr>
        <w:t xml:space="preserve"> </w:t>
      </w:r>
      <w:r>
        <w:rPr>
          <w:rFonts w:cs="FrankRuehl" w:hint="cs"/>
          <w:sz w:val="20"/>
          <w:szCs w:val="22"/>
          <w:rtl/>
        </w:rPr>
        <w:t>למתן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קצב</w:t>
      </w:r>
      <w:r>
        <w:rPr>
          <w:rFonts w:cs="FrankRuehl"/>
          <w:sz w:val="20"/>
          <w:szCs w:val="22"/>
          <w:rtl/>
        </w:rPr>
        <w:t xml:space="preserve"> </w:t>
      </w:r>
      <w:r>
        <w:rPr>
          <w:rFonts w:cs="FrankRuehl" w:hint="cs"/>
          <w:sz w:val="20"/>
          <w:szCs w:val="22"/>
          <w:rtl/>
        </w:rPr>
        <w:t>גידול</w:t>
      </w:r>
      <w:r>
        <w:rPr>
          <w:rFonts w:cs="FrankRuehl"/>
          <w:sz w:val="20"/>
          <w:szCs w:val="22"/>
          <w:rtl/>
        </w:rPr>
        <w:t xml:space="preserve"> </w:t>
      </w:r>
      <w:r>
        <w:rPr>
          <w:rFonts w:cs="FrankRuehl" w:hint="cs"/>
          <w:sz w:val="20"/>
          <w:szCs w:val="22"/>
          <w:rtl/>
        </w:rPr>
        <w:t>הגבייה</w:t>
      </w:r>
      <w:r>
        <w:rPr>
          <w:rFonts w:cs="FrankRuehl"/>
          <w:sz w:val="20"/>
          <w:szCs w:val="22"/>
          <w:rtl/>
        </w:rPr>
        <w:t xml:space="preserve"> </w:t>
      </w:r>
      <w:r>
        <w:rPr>
          <w:rFonts w:cs="FrankRuehl" w:hint="cs"/>
          <w:sz w:val="20"/>
          <w:szCs w:val="22"/>
          <w:rtl/>
        </w:rPr>
        <w:t>בין</w:t>
      </w:r>
      <w:r>
        <w:rPr>
          <w:rFonts w:cs="FrankRuehl"/>
          <w:sz w:val="20"/>
          <w:szCs w:val="22"/>
          <w:rtl/>
        </w:rPr>
        <w:t xml:space="preserve"> 2010 </w:t>
      </w:r>
      <w:r>
        <w:rPr>
          <w:rFonts w:cs="FrankRuehl" w:hint="cs"/>
          <w:sz w:val="20"/>
          <w:szCs w:val="22"/>
          <w:rtl/>
        </w:rPr>
        <w:t>ל-</w:t>
      </w:r>
      <w:r>
        <w:rPr>
          <w:rFonts w:cs="FrankRuehl"/>
          <w:sz w:val="20"/>
          <w:szCs w:val="22"/>
          <w:rtl/>
        </w:rPr>
        <w:t xml:space="preserve">2011". </w:t>
      </w:r>
    </w:p>
    <w:p w:rsidR="00EE6A9D">
      <w:pPr>
        <w:pStyle w:val="RESHET"/>
        <w:keepLines/>
      </w:pPr>
      <w:r>
        <w:rPr>
          <w:rFonts w:hint="cs"/>
          <w:rtl/>
        </w:rPr>
        <w:t>לכאורה</w:t>
      </w:r>
      <w:r>
        <w:rPr>
          <w:rtl/>
        </w:rPr>
        <w:t xml:space="preserve"> </w:t>
      </w:r>
      <w:r>
        <w:rPr>
          <w:rFonts w:hint="cs"/>
          <w:rtl/>
        </w:rPr>
        <w:t>עולה</w:t>
      </w:r>
      <w:r>
        <w:rPr>
          <w:rtl/>
        </w:rPr>
        <w:t xml:space="preserve"> </w:t>
      </w:r>
      <w:r>
        <w:rPr>
          <w:rFonts w:hint="cs"/>
          <w:rtl/>
        </w:rPr>
        <w:t>כי</w:t>
      </w:r>
      <w:r>
        <w:rPr>
          <w:rtl/>
        </w:rPr>
        <w:t xml:space="preserve"> </w:t>
      </w:r>
      <w:r>
        <w:rPr>
          <w:rFonts w:hint="cs"/>
          <w:rtl/>
        </w:rPr>
        <w:t>מינהל הכנסות המדינה שינה את התחזית</w:t>
      </w:r>
      <w:r>
        <w:rPr>
          <w:rtl/>
        </w:rPr>
        <w:t xml:space="preserve"> </w:t>
      </w:r>
      <w:r>
        <w:rPr>
          <w:rFonts w:hint="cs"/>
          <w:rtl/>
        </w:rPr>
        <w:t>של</w:t>
      </w:r>
      <w:r>
        <w:rPr>
          <w:rtl/>
        </w:rPr>
        <w:t xml:space="preserve"> 2010 </w:t>
      </w:r>
      <w:r>
        <w:rPr>
          <w:rFonts w:hint="cs"/>
          <w:rtl/>
        </w:rPr>
        <w:t>כדי שהתחזית</w:t>
      </w:r>
      <w:r>
        <w:rPr>
          <w:rtl/>
        </w:rPr>
        <w:t xml:space="preserve"> </w:t>
      </w:r>
      <w:r>
        <w:rPr>
          <w:rFonts w:hint="cs"/>
          <w:rtl/>
        </w:rPr>
        <w:t>של</w:t>
      </w:r>
      <w:r>
        <w:rPr>
          <w:rtl/>
        </w:rPr>
        <w:t xml:space="preserve"> 2011 </w:t>
      </w:r>
      <w:r>
        <w:rPr>
          <w:rFonts w:hint="cs"/>
          <w:rtl/>
        </w:rPr>
        <w:t>תיראה סבירה</w:t>
      </w:r>
      <w:r>
        <w:rPr>
          <w:rtl/>
        </w:rPr>
        <w:t xml:space="preserve">. </w:t>
      </w:r>
    </w:p>
    <w:p w:rsidR="00EE6A9D" w:rsidP="00D05FAE">
      <w:pPr>
        <w:spacing w:before="180" w:after="120" w:line="230" w:lineRule="exact"/>
        <w:jc w:val="both"/>
        <w:rPr>
          <w:rFonts w:cs="FrankRuehl"/>
          <w:sz w:val="20"/>
          <w:szCs w:val="22"/>
          <w:rtl/>
        </w:rPr>
      </w:pPr>
      <w:r>
        <w:rPr>
          <w:rFonts w:cs="FrankRuehl" w:hint="cs"/>
          <w:sz w:val="20"/>
          <w:szCs w:val="22"/>
          <w:rtl/>
        </w:rPr>
        <w:t>ה.</w:t>
      </w:r>
      <w:r>
        <w:rPr>
          <w:rFonts w:cs="FrankRuehl" w:hint="cs"/>
          <w:sz w:val="20"/>
          <w:szCs w:val="22"/>
          <w:rtl/>
        </w:rPr>
        <w:tab/>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השווה</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משרד האוצר</w:t>
      </w:r>
      <w:r>
        <w:rPr>
          <w:rFonts w:cs="FrankRuehl"/>
          <w:sz w:val="20"/>
          <w:szCs w:val="22"/>
          <w:rtl/>
        </w:rPr>
        <w:t xml:space="preserve"> </w:t>
      </w:r>
      <w:r>
        <w:rPr>
          <w:rFonts w:cs="FrankRuehl" w:hint="cs"/>
          <w:sz w:val="20"/>
          <w:szCs w:val="22"/>
          <w:rtl/>
        </w:rPr>
        <w:t>לשנת</w:t>
      </w:r>
      <w:r>
        <w:rPr>
          <w:rFonts w:cs="FrankRuehl"/>
          <w:sz w:val="20"/>
          <w:szCs w:val="22"/>
          <w:rtl/>
        </w:rPr>
        <w:t xml:space="preserve"> 2011 </w:t>
      </w:r>
      <w:r>
        <w:rPr>
          <w:rFonts w:cs="FrankRuehl" w:hint="cs"/>
          <w:sz w:val="20"/>
          <w:szCs w:val="22"/>
          <w:rtl/>
        </w:rPr>
        <w:t>לתחזית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חזאים</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נמצא</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תחזית משרד האוצר</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מאלו של החזאים האחרים ב-</w:t>
      </w:r>
      <w:r>
        <w:rPr>
          <w:rFonts w:cs="FrankRuehl"/>
          <w:sz w:val="20"/>
          <w:szCs w:val="22"/>
          <w:rtl/>
        </w:rPr>
        <w:t xml:space="preserve">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נמצא</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שום חזאי</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הכין</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ומכאן</w:t>
      </w:r>
      <w:r>
        <w:rPr>
          <w:rFonts w:cs="FrankRuehl"/>
          <w:sz w:val="20"/>
          <w:szCs w:val="22"/>
          <w:rtl/>
        </w:rPr>
        <w:t xml:space="preserve"> </w:t>
      </w:r>
      <w:r>
        <w:rPr>
          <w:rFonts w:cs="FrankRuehl" w:hint="cs"/>
          <w:sz w:val="20"/>
          <w:szCs w:val="22"/>
          <w:rtl/>
        </w:rPr>
        <w:t>שלא</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בת</w:t>
      </w:r>
      <w:r>
        <w:rPr>
          <w:rFonts w:cs="FrankRuehl"/>
          <w:sz w:val="20"/>
          <w:szCs w:val="22"/>
          <w:rtl/>
        </w:rPr>
        <w:t xml:space="preserve"> </w:t>
      </w:r>
      <w:r>
        <w:rPr>
          <w:rFonts w:cs="FrankRuehl" w:hint="cs"/>
          <w:sz w:val="20"/>
          <w:szCs w:val="22"/>
          <w:rtl/>
        </w:rPr>
        <w:t>השוואה</w:t>
      </w:r>
      <w:r>
        <w:rPr>
          <w:rFonts w:cs="FrankRuehl"/>
          <w:sz w:val="20"/>
          <w:szCs w:val="22"/>
          <w:rtl/>
        </w:rPr>
        <w:t xml:space="preserve"> </w:t>
      </w:r>
      <w:r>
        <w:rPr>
          <w:rFonts w:cs="FrankRuehl" w:hint="cs"/>
          <w:sz w:val="20"/>
          <w:szCs w:val="22"/>
          <w:rtl/>
        </w:rPr>
        <w:t>היכולה</w:t>
      </w:r>
      <w:r>
        <w:rPr>
          <w:rFonts w:cs="FrankRuehl"/>
          <w:sz w:val="20"/>
          <w:szCs w:val="22"/>
          <w:rtl/>
        </w:rPr>
        <w:t xml:space="preserve"> </w:t>
      </w:r>
      <w:r>
        <w:rPr>
          <w:rFonts w:cs="FrankRuehl" w:hint="cs"/>
          <w:sz w:val="20"/>
          <w:szCs w:val="22"/>
          <w:rtl/>
        </w:rPr>
        <w:t>לשמש</w:t>
      </w:r>
      <w:r>
        <w:rPr>
          <w:rFonts w:cs="FrankRuehl"/>
          <w:sz w:val="20"/>
          <w:szCs w:val="22"/>
          <w:rtl/>
        </w:rPr>
        <w:t xml:space="preserve"> </w:t>
      </w:r>
      <w:r>
        <w:rPr>
          <w:rFonts w:cs="FrankRuehl" w:hint="cs"/>
          <w:sz w:val="20"/>
          <w:szCs w:val="22"/>
          <w:rtl/>
        </w:rPr>
        <w:t>נקודת</w:t>
      </w:r>
      <w:r>
        <w:rPr>
          <w:rFonts w:cs="FrankRuehl"/>
          <w:sz w:val="20"/>
          <w:szCs w:val="22"/>
          <w:rtl/>
        </w:rPr>
        <w:t xml:space="preserve"> </w:t>
      </w:r>
      <w:r>
        <w:rPr>
          <w:rFonts w:cs="FrankRuehl" w:hint="cs"/>
          <w:sz w:val="20"/>
          <w:szCs w:val="22"/>
          <w:rtl/>
        </w:rPr>
        <w:t>ייחוס</w:t>
      </w:r>
      <w:r>
        <w:rPr>
          <w:rFonts w:cs="FrankRuehl"/>
          <w:sz w:val="20"/>
          <w:szCs w:val="22"/>
          <w:rtl/>
        </w:rPr>
        <w:t xml:space="preserve"> (</w:t>
      </w:r>
      <w:r w:rsidRPr="00D05FAE" w:rsidR="00D05FAE">
        <w:rPr>
          <w:rFonts w:cs="FrankRuehl"/>
          <w:sz w:val="20"/>
          <w:szCs w:val="22"/>
        </w:rPr>
        <w:t>Benchmark</w:t>
      </w:r>
      <w:r>
        <w:rPr>
          <w:rFonts w:cs="FrankRuehl"/>
          <w:sz w:val="20"/>
          <w:szCs w:val="22"/>
          <w:rtl/>
        </w:rPr>
        <w:t xml:space="preserve">). </w:t>
      </w:r>
    </w:p>
    <w:p w:rsidR="00EE6A9D">
      <w:pPr>
        <w:spacing w:after="240" w:line="230" w:lineRule="exact"/>
        <w:jc w:val="both"/>
        <w:rPr>
          <w:rFonts w:cs="FrankRuehl"/>
          <w:sz w:val="20"/>
          <w:szCs w:val="22"/>
          <w:rtl/>
        </w:rPr>
      </w:pPr>
      <w:r>
        <w:rPr>
          <w:rFonts w:cs="FrankRuehl" w:hint="cs"/>
          <w:sz w:val="20"/>
          <w:szCs w:val="22"/>
          <w:rtl/>
        </w:rPr>
        <w:t>בהקדמתו</w:t>
      </w:r>
      <w:r>
        <w:rPr>
          <w:rFonts w:cs="FrankRuehl"/>
          <w:sz w:val="20"/>
          <w:szCs w:val="22"/>
          <w:rtl/>
        </w:rPr>
        <w:t xml:space="preserve"> </w:t>
      </w:r>
      <w:r>
        <w:rPr>
          <w:rFonts w:cs="FrankRuehl" w:hint="cs"/>
          <w:sz w:val="20"/>
          <w:szCs w:val="22"/>
          <w:rtl/>
        </w:rPr>
        <w:t>לסקירת</w:t>
      </w:r>
      <w:r>
        <w:rPr>
          <w:rFonts w:cs="FrankRuehl"/>
          <w:sz w:val="20"/>
          <w:szCs w:val="22"/>
          <w:rtl/>
        </w:rPr>
        <w:t xml:space="preserve"> </w:t>
      </w:r>
      <w:r>
        <w:rPr>
          <w:rFonts w:cs="FrankRuehl" w:hint="cs"/>
          <w:sz w:val="20"/>
          <w:szCs w:val="22"/>
          <w:rtl/>
        </w:rPr>
        <w:t>ההתפתחויות</w:t>
      </w:r>
      <w:r>
        <w:rPr>
          <w:rFonts w:cs="FrankRuehl"/>
          <w:sz w:val="20"/>
          <w:szCs w:val="22"/>
          <w:rtl/>
        </w:rPr>
        <w:t xml:space="preserve"> </w:t>
      </w:r>
      <w:r>
        <w:rPr>
          <w:rFonts w:cs="FrankRuehl" w:hint="cs"/>
          <w:sz w:val="20"/>
          <w:szCs w:val="22"/>
          <w:rtl/>
        </w:rPr>
        <w:t>הכלכליות</w:t>
      </w:r>
      <w:r>
        <w:rPr>
          <w:rFonts w:cs="FrankRuehl"/>
          <w:sz w:val="20"/>
          <w:szCs w:val="22"/>
          <w:rtl/>
        </w:rPr>
        <w:t xml:space="preserve"> </w:t>
      </w:r>
      <w:r>
        <w:rPr>
          <w:rFonts w:cs="FrankRuehl" w:hint="cs"/>
          <w:sz w:val="20"/>
          <w:szCs w:val="22"/>
          <w:rtl/>
        </w:rPr>
        <w:t>במשק</w:t>
      </w:r>
      <w:r>
        <w:rPr>
          <w:rFonts w:cs="FrankRuehl"/>
          <w:sz w:val="20"/>
          <w:szCs w:val="22"/>
          <w:rtl/>
        </w:rPr>
        <w:t xml:space="preserve">, </w:t>
      </w:r>
      <w:r>
        <w:rPr>
          <w:rFonts w:cs="FrankRuehl" w:hint="cs"/>
          <w:sz w:val="20"/>
          <w:szCs w:val="22"/>
          <w:rtl/>
        </w:rPr>
        <w:t>בנספח</w:t>
      </w:r>
      <w:r>
        <w:rPr>
          <w:rFonts w:cs="FrankRuehl"/>
          <w:sz w:val="20"/>
          <w:szCs w:val="22"/>
          <w:rtl/>
        </w:rPr>
        <w:t xml:space="preserve"> </w:t>
      </w:r>
      <w:r>
        <w:rPr>
          <w:rFonts w:cs="FrankRuehl" w:hint="cs"/>
          <w:sz w:val="20"/>
          <w:szCs w:val="22"/>
          <w:rtl/>
        </w:rPr>
        <w:t>לתקציב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2011 ו-2012</w:t>
      </w:r>
      <w:r>
        <w:rPr>
          <w:rFonts w:cs="FrankRuehl"/>
          <w:sz w:val="20"/>
          <w:szCs w:val="22"/>
          <w:rtl/>
        </w:rPr>
        <w:t xml:space="preserve"> </w:t>
      </w:r>
      <w:r>
        <w:rPr>
          <w:rFonts w:cs="FrankRuehl" w:hint="cs"/>
          <w:sz w:val="20"/>
          <w:szCs w:val="22"/>
          <w:rtl/>
        </w:rPr>
        <w:t>כתב מנכ"ל האוצר דאז, מר חיים שני, כי</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האחרונים</w:t>
      </w:r>
      <w:r>
        <w:rPr>
          <w:rFonts w:cs="FrankRuehl"/>
          <w:sz w:val="20"/>
          <w:szCs w:val="22"/>
          <w:rtl/>
        </w:rPr>
        <w:t xml:space="preserve"> </w:t>
      </w:r>
      <w:r>
        <w:rPr>
          <w:rFonts w:cs="FrankRuehl" w:hint="cs"/>
          <w:sz w:val="20"/>
          <w:szCs w:val="22"/>
          <w:rtl/>
        </w:rPr>
        <w:t>חלה</w:t>
      </w:r>
      <w:r>
        <w:rPr>
          <w:rFonts w:cs="FrankRuehl"/>
          <w:sz w:val="20"/>
          <w:szCs w:val="22"/>
          <w:rtl/>
        </w:rPr>
        <w:t xml:space="preserve"> </w:t>
      </w:r>
      <w:r>
        <w:rPr>
          <w:rFonts w:cs="FrankRuehl" w:hint="cs"/>
          <w:sz w:val="20"/>
          <w:szCs w:val="22"/>
          <w:rtl/>
        </w:rPr>
        <w:t>הרעה</w:t>
      </w:r>
      <w:r>
        <w:rPr>
          <w:rFonts w:cs="FrankRuehl"/>
          <w:sz w:val="20"/>
          <w:szCs w:val="22"/>
          <w:rtl/>
        </w:rPr>
        <w:t xml:space="preserve"> </w:t>
      </w:r>
      <w:r>
        <w:rPr>
          <w:rFonts w:cs="FrankRuehl" w:hint="cs"/>
          <w:sz w:val="20"/>
          <w:szCs w:val="22"/>
          <w:rtl/>
        </w:rPr>
        <w:t>במצב</w:t>
      </w:r>
      <w:r>
        <w:rPr>
          <w:rFonts w:cs="FrankRuehl"/>
          <w:sz w:val="20"/>
          <w:szCs w:val="22"/>
          <w:rtl/>
        </w:rPr>
        <w:t xml:space="preserve"> </w:t>
      </w:r>
      <w:r>
        <w:rPr>
          <w:rFonts w:cs="FrankRuehl" w:hint="cs"/>
          <w:sz w:val="20"/>
          <w:szCs w:val="22"/>
          <w:rtl/>
        </w:rPr>
        <w:t>הפיסקאלי</w:t>
      </w:r>
      <w:r>
        <w:rPr>
          <w:rFonts w:cs="FrankRuehl"/>
          <w:sz w:val="20"/>
          <w:szCs w:val="22"/>
          <w:rtl/>
        </w:rPr>
        <w:t xml:space="preserve"> </w:t>
      </w:r>
      <w:r>
        <w:rPr>
          <w:rFonts w:cs="FrankRuehl" w:hint="cs"/>
          <w:sz w:val="20"/>
          <w:szCs w:val="22"/>
          <w:rtl/>
        </w:rPr>
        <w:t>בקרב</w:t>
      </w:r>
      <w:r>
        <w:rPr>
          <w:rFonts w:cs="FrankRuehl"/>
          <w:sz w:val="20"/>
          <w:szCs w:val="22"/>
          <w:rtl/>
        </w:rPr>
        <w:t xml:space="preserve"> </w:t>
      </w:r>
      <w:r>
        <w:rPr>
          <w:rFonts w:cs="FrankRuehl" w:hint="cs"/>
          <w:sz w:val="20"/>
          <w:szCs w:val="22"/>
          <w:rtl/>
        </w:rPr>
        <w:t>המדינות</w:t>
      </w:r>
      <w:r>
        <w:rPr>
          <w:rFonts w:cs="FrankRuehl"/>
          <w:sz w:val="20"/>
          <w:szCs w:val="22"/>
          <w:rtl/>
        </w:rPr>
        <w:t xml:space="preserve"> </w:t>
      </w:r>
      <w:r>
        <w:rPr>
          <w:rFonts w:cs="FrankRuehl" w:hint="cs"/>
          <w:sz w:val="20"/>
          <w:szCs w:val="22"/>
          <w:rtl/>
        </w:rPr>
        <w:t>המפותחות</w:t>
      </w:r>
      <w:r>
        <w:rPr>
          <w:rFonts w:cs="FrankRuehl"/>
          <w:sz w:val="20"/>
          <w:szCs w:val="22"/>
          <w:rtl/>
        </w:rPr>
        <w:t xml:space="preserve"> </w:t>
      </w:r>
      <w:r>
        <w:rPr>
          <w:rFonts w:cs="FrankRuehl" w:hint="cs"/>
          <w:sz w:val="20"/>
          <w:szCs w:val="22"/>
          <w:rtl/>
        </w:rPr>
        <w:t>שאף</w:t>
      </w:r>
      <w:r>
        <w:rPr>
          <w:rFonts w:cs="FrankRuehl"/>
          <w:sz w:val="20"/>
          <w:szCs w:val="22"/>
          <w:rtl/>
        </w:rPr>
        <w:t xml:space="preserve"> </w:t>
      </w:r>
      <w:r>
        <w:rPr>
          <w:rFonts w:cs="FrankRuehl" w:hint="cs"/>
          <w:sz w:val="20"/>
          <w:szCs w:val="22"/>
          <w:rtl/>
        </w:rPr>
        <w:t>התפתחה</w:t>
      </w:r>
      <w:r>
        <w:rPr>
          <w:rFonts w:cs="FrankRuehl"/>
          <w:sz w:val="20"/>
          <w:szCs w:val="22"/>
          <w:rtl/>
        </w:rPr>
        <w:t xml:space="preserve"> </w:t>
      </w:r>
      <w:r>
        <w:rPr>
          <w:rFonts w:cs="FrankRuehl" w:hint="cs"/>
          <w:sz w:val="20"/>
          <w:szCs w:val="22"/>
          <w:rtl/>
        </w:rPr>
        <w:t>למשבר</w:t>
      </w:r>
      <w:r>
        <w:rPr>
          <w:rFonts w:cs="FrankRuehl"/>
          <w:sz w:val="20"/>
          <w:szCs w:val="22"/>
          <w:rtl/>
        </w:rPr>
        <w:t xml:space="preserve"> </w:t>
      </w:r>
      <w:r>
        <w:rPr>
          <w:rFonts w:cs="FrankRuehl" w:hint="cs"/>
          <w:sz w:val="20"/>
          <w:szCs w:val="22"/>
          <w:rtl/>
        </w:rPr>
        <w:t>חובות</w:t>
      </w:r>
      <w:r>
        <w:rPr>
          <w:rFonts w:cs="FrankRuehl"/>
          <w:sz w:val="20"/>
          <w:szCs w:val="22"/>
          <w:rtl/>
        </w:rPr>
        <w:t xml:space="preserve"> </w:t>
      </w:r>
      <w:r>
        <w:rPr>
          <w:rFonts w:cs="FrankRuehl" w:hint="cs"/>
          <w:sz w:val="20"/>
          <w:szCs w:val="22"/>
          <w:rtl/>
        </w:rPr>
        <w:t>בחלק</w:t>
      </w:r>
      <w:r>
        <w:rPr>
          <w:rFonts w:cs="FrankRuehl"/>
          <w:sz w:val="20"/>
          <w:szCs w:val="22"/>
          <w:rtl/>
        </w:rPr>
        <w:t xml:space="preserve"> </w:t>
      </w:r>
      <w:r>
        <w:rPr>
          <w:rFonts w:cs="FrankRuehl" w:hint="cs"/>
          <w:sz w:val="20"/>
          <w:szCs w:val="22"/>
          <w:rtl/>
        </w:rPr>
        <w:t>ממדינות</w:t>
      </w:r>
      <w:r>
        <w:rPr>
          <w:rFonts w:cs="FrankRuehl"/>
          <w:sz w:val="20"/>
          <w:szCs w:val="22"/>
          <w:rtl/>
        </w:rPr>
        <w:t xml:space="preserve"> </w:t>
      </w:r>
      <w:r>
        <w:rPr>
          <w:rFonts w:cs="FrankRuehl" w:hint="cs"/>
          <w:sz w:val="20"/>
          <w:szCs w:val="22"/>
          <w:rtl/>
        </w:rPr>
        <w:t>אירופה</w:t>
      </w:r>
      <w:r>
        <w:rPr>
          <w:rFonts w:cs="FrankRuehl"/>
          <w:sz w:val="20"/>
          <w:szCs w:val="22"/>
          <w:rtl/>
        </w:rPr>
        <w:t xml:space="preserve">. </w:t>
      </w:r>
      <w:r>
        <w:rPr>
          <w:rFonts w:cs="FrankRuehl" w:hint="cs"/>
          <w:sz w:val="20"/>
          <w:szCs w:val="22"/>
          <w:rtl/>
        </w:rPr>
        <w:t>משבר</w:t>
      </w:r>
      <w:r>
        <w:rPr>
          <w:rFonts w:cs="FrankRuehl"/>
          <w:sz w:val="20"/>
          <w:szCs w:val="22"/>
          <w:rtl/>
        </w:rPr>
        <w:t xml:space="preserve"> </w:t>
      </w:r>
      <w:r>
        <w:rPr>
          <w:rFonts w:cs="FrankRuehl" w:hint="cs"/>
          <w:sz w:val="20"/>
          <w:szCs w:val="22"/>
          <w:rtl/>
        </w:rPr>
        <w:t>החובות</w:t>
      </w:r>
      <w:r>
        <w:rPr>
          <w:rFonts w:cs="FrankRuehl"/>
          <w:sz w:val="20"/>
          <w:szCs w:val="22"/>
          <w:rtl/>
        </w:rPr>
        <w:t xml:space="preserve"> </w:t>
      </w:r>
      <w:r>
        <w:rPr>
          <w:rFonts w:cs="FrankRuehl" w:hint="cs"/>
          <w:sz w:val="20"/>
          <w:szCs w:val="22"/>
          <w:rtl/>
        </w:rPr>
        <w:t>המחיש</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חוסר</w:t>
      </w:r>
      <w:r>
        <w:rPr>
          <w:rFonts w:cs="FrankRuehl"/>
          <w:sz w:val="20"/>
          <w:szCs w:val="22"/>
          <w:rtl/>
        </w:rPr>
        <w:t xml:space="preserve"> </w:t>
      </w:r>
      <w:r>
        <w:rPr>
          <w:rFonts w:cs="FrankRuehl" w:hint="cs"/>
          <w:sz w:val="20"/>
          <w:szCs w:val="22"/>
          <w:rtl/>
        </w:rPr>
        <w:t>הוודאות</w:t>
      </w:r>
      <w:r>
        <w:rPr>
          <w:rFonts w:cs="FrankRuehl"/>
          <w:sz w:val="20"/>
          <w:szCs w:val="22"/>
          <w:rtl/>
        </w:rPr>
        <w:t xml:space="preserve"> </w:t>
      </w:r>
      <w:r>
        <w:rPr>
          <w:rFonts w:cs="FrankRuehl" w:hint="cs"/>
          <w:sz w:val="20"/>
          <w:szCs w:val="22"/>
          <w:rtl/>
        </w:rPr>
        <w:t>הרב</w:t>
      </w:r>
      <w:r>
        <w:rPr>
          <w:rFonts w:cs="FrankRuehl"/>
          <w:sz w:val="20"/>
          <w:szCs w:val="22"/>
          <w:rtl/>
        </w:rPr>
        <w:t xml:space="preserve"> </w:t>
      </w:r>
      <w:r>
        <w:rPr>
          <w:rFonts w:cs="FrankRuehl" w:hint="cs"/>
          <w:sz w:val="20"/>
          <w:szCs w:val="22"/>
          <w:rtl/>
        </w:rPr>
        <w:t>בכלכלה</w:t>
      </w:r>
      <w:r>
        <w:rPr>
          <w:rFonts w:cs="FrankRuehl"/>
          <w:sz w:val="20"/>
          <w:szCs w:val="22"/>
          <w:rtl/>
        </w:rPr>
        <w:t xml:space="preserve"> </w:t>
      </w:r>
      <w:r>
        <w:rPr>
          <w:rFonts w:cs="FrankRuehl" w:hint="cs"/>
          <w:sz w:val="20"/>
          <w:szCs w:val="22"/>
          <w:rtl/>
        </w:rPr>
        <w:t>העולמית</w:t>
      </w:r>
      <w:r>
        <w:rPr>
          <w:rFonts w:cs="FrankRuehl"/>
          <w:sz w:val="20"/>
          <w:szCs w:val="22"/>
          <w:rtl/>
        </w:rPr>
        <w:t xml:space="preserve"> </w:t>
      </w:r>
      <w:r>
        <w:rPr>
          <w:rFonts w:cs="FrankRuehl" w:hint="cs"/>
          <w:sz w:val="20"/>
          <w:szCs w:val="22"/>
          <w:rtl/>
        </w:rPr>
        <w:t>ואת</w:t>
      </w:r>
      <w:r>
        <w:rPr>
          <w:rFonts w:cs="FrankRuehl"/>
          <w:sz w:val="20"/>
          <w:szCs w:val="22"/>
          <w:rtl/>
        </w:rPr>
        <w:t xml:space="preserve"> </w:t>
      </w:r>
      <w:r>
        <w:rPr>
          <w:rFonts w:cs="FrankRuehl" w:hint="cs"/>
          <w:sz w:val="20"/>
          <w:szCs w:val="22"/>
          <w:rtl/>
        </w:rPr>
        <w:t>הסיכונים</w:t>
      </w:r>
      <w:r>
        <w:rPr>
          <w:rFonts w:cs="FrankRuehl"/>
          <w:sz w:val="20"/>
          <w:szCs w:val="22"/>
          <w:rtl/>
        </w:rPr>
        <w:t xml:space="preserve"> </w:t>
      </w:r>
      <w:r>
        <w:rPr>
          <w:rFonts w:cs="FrankRuehl" w:hint="cs"/>
          <w:sz w:val="20"/>
          <w:szCs w:val="22"/>
          <w:rtl/>
        </w:rPr>
        <w:t>להמשך</w:t>
      </w:r>
      <w:r>
        <w:rPr>
          <w:rFonts w:cs="FrankRuehl"/>
          <w:sz w:val="20"/>
          <w:szCs w:val="22"/>
          <w:rtl/>
        </w:rPr>
        <w:t xml:space="preserve"> </w:t>
      </w:r>
      <w:r>
        <w:rPr>
          <w:rFonts w:cs="FrankRuehl" w:hint="cs"/>
          <w:sz w:val="20"/>
          <w:szCs w:val="22"/>
          <w:rtl/>
        </w:rPr>
        <w:t>ההתאוששות</w:t>
      </w:r>
      <w:r>
        <w:rPr>
          <w:rFonts w:cs="FrankRuehl"/>
          <w:sz w:val="20"/>
          <w:szCs w:val="22"/>
          <w:rtl/>
        </w:rPr>
        <w:t xml:space="preserve">". </w:t>
      </w:r>
    </w:p>
    <w:p w:rsidR="00EE6A9D">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מן האמור</w:t>
      </w:r>
      <w:r>
        <w:rPr>
          <w:rtl/>
        </w:rPr>
        <w:t xml:space="preserve"> </w:t>
      </w:r>
      <w:r>
        <w:rPr>
          <w:rFonts w:hint="cs"/>
          <w:rtl/>
        </w:rPr>
        <w:t>לעיל</w:t>
      </w:r>
      <w:r>
        <w:rPr>
          <w:rtl/>
        </w:rPr>
        <w:t xml:space="preserve"> </w:t>
      </w:r>
      <w:r>
        <w:rPr>
          <w:rFonts w:hint="cs"/>
          <w:rtl/>
        </w:rPr>
        <w:t>עולה</w:t>
      </w:r>
      <w:r>
        <w:rPr>
          <w:rtl/>
        </w:rPr>
        <w:t xml:space="preserve"> </w:t>
      </w:r>
      <w:r>
        <w:rPr>
          <w:rFonts w:hint="cs"/>
          <w:rtl/>
        </w:rPr>
        <w:t>כי</w:t>
      </w:r>
      <w:r>
        <w:rPr>
          <w:rtl/>
        </w:rPr>
        <w:t xml:space="preserve"> </w:t>
      </w:r>
      <w:r>
        <w:rPr>
          <w:rFonts w:hint="cs"/>
          <w:rtl/>
        </w:rPr>
        <w:t>הגמישות</w:t>
      </w:r>
      <w:r>
        <w:rPr>
          <w:rtl/>
        </w:rPr>
        <w:t xml:space="preserve"> </w:t>
      </w:r>
      <w:r>
        <w:rPr>
          <w:rFonts w:hint="cs"/>
          <w:rtl/>
        </w:rPr>
        <w:t>בין</w:t>
      </w:r>
      <w:r>
        <w:rPr>
          <w:rtl/>
        </w:rPr>
        <w:t xml:space="preserve"> </w:t>
      </w:r>
      <w:r>
        <w:rPr>
          <w:rFonts w:hint="cs"/>
          <w:rtl/>
        </w:rPr>
        <w:t>הצמיחה</w:t>
      </w:r>
      <w:r>
        <w:rPr>
          <w:rtl/>
        </w:rPr>
        <w:t xml:space="preserve"> </w:t>
      </w:r>
      <w:r>
        <w:rPr>
          <w:rFonts w:hint="cs"/>
          <w:rtl/>
        </w:rPr>
        <w:t>להכנסות</w:t>
      </w:r>
      <w:r w:rsidR="0022559B">
        <w:rPr>
          <w:rFonts w:cs="Arial" w:hint="cs"/>
          <w:rtl/>
        </w:rPr>
        <w:t xml:space="preserve"> </w:t>
      </w:r>
      <w:r w:rsidRPr="0022559B" w:rsidR="0022559B">
        <w:rPr>
          <w:rFonts w:hint="cs"/>
          <w:rtl/>
        </w:rPr>
        <w:t>ממסים</w:t>
      </w:r>
      <w:r>
        <w:rPr>
          <w:rtl/>
        </w:rPr>
        <w:t>,</w:t>
      </w:r>
      <w:r>
        <w:rPr>
          <w:rFonts w:hint="cs"/>
          <w:rtl/>
        </w:rPr>
        <w:t xml:space="preserve"> ההבדלים בין המשברים,</w:t>
      </w:r>
      <w:r>
        <w:rPr>
          <w:rtl/>
        </w:rPr>
        <w:t xml:space="preserve"> </w:t>
      </w:r>
      <w:r>
        <w:rPr>
          <w:rFonts w:hint="cs"/>
          <w:rtl/>
        </w:rPr>
        <w:t>הנתונים</w:t>
      </w:r>
      <w:r>
        <w:rPr>
          <w:rtl/>
        </w:rPr>
        <w:t xml:space="preserve"> </w:t>
      </w:r>
      <w:r>
        <w:rPr>
          <w:rFonts w:hint="cs"/>
          <w:rtl/>
        </w:rPr>
        <w:t>המקרו-כלכליים</w:t>
      </w:r>
      <w:r>
        <w:rPr>
          <w:rtl/>
        </w:rPr>
        <w:t xml:space="preserve">, </w:t>
      </w:r>
      <w:r>
        <w:rPr>
          <w:rFonts w:hint="cs"/>
          <w:rtl/>
        </w:rPr>
        <w:t>משבר</w:t>
      </w:r>
      <w:r>
        <w:rPr>
          <w:rtl/>
        </w:rPr>
        <w:t xml:space="preserve"> </w:t>
      </w:r>
      <w:r>
        <w:rPr>
          <w:rFonts w:hint="cs"/>
          <w:rtl/>
        </w:rPr>
        <w:t>החובות</w:t>
      </w:r>
      <w:r>
        <w:rPr>
          <w:rtl/>
        </w:rPr>
        <w:t xml:space="preserve"> </w:t>
      </w:r>
      <w:r>
        <w:rPr>
          <w:rFonts w:hint="cs"/>
          <w:rtl/>
        </w:rPr>
        <w:t>והמצב</w:t>
      </w:r>
      <w:r>
        <w:rPr>
          <w:rtl/>
        </w:rPr>
        <w:t xml:space="preserve"> </w:t>
      </w:r>
      <w:r>
        <w:rPr>
          <w:rFonts w:hint="cs"/>
          <w:rtl/>
        </w:rPr>
        <w:t>הכלכלי</w:t>
      </w:r>
      <w:r>
        <w:rPr>
          <w:rtl/>
        </w:rPr>
        <w:t xml:space="preserve"> </w:t>
      </w:r>
      <w:r>
        <w:rPr>
          <w:rFonts w:hint="cs"/>
          <w:rtl/>
        </w:rPr>
        <w:t>באירופה</w:t>
      </w:r>
      <w:r>
        <w:rPr>
          <w:rtl/>
        </w:rPr>
        <w:t xml:space="preserve"> </w:t>
      </w:r>
      <w:r>
        <w:rPr>
          <w:rFonts w:hint="cs"/>
          <w:rtl/>
        </w:rPr>
        <w:t>והעובדה</w:t>
      </w:r>
      <w:r>
        <w:rPr>
          <w:rtl/>
        </w:rPr>
        <w:t xml:space="preserve"> </w:t>
      </w:r>
      <w:r>
        <w:rPr>
          <w:rFonts w:hint="cs"/>
          <w:rtl/>
        </w:rPr>
        <w:t>כי</w:t>
      </w:r>
      <w:r>
        <w:rPr>
          <w:rtl/>
        </w:rPr>
        <w:t xml:space="preserve"> </w:t>
      </w:r>
      <w:r>
        <w:rPr>
          <w:rFonts w:hint="cs"/>
          <w:rtl/>
        </w:rPr>
        <w:t>עד אותו</w:t>
      </w:r>
      <w:r>
        <w:rPr>
          <w:rtl/>
        </w:rPr>
        <w:t xml:space="preserve"> </w:t>
      </w:r>
      <w:r>
        <w:rPr>
          <w:rFonts w:hint="cs"/>
          <w:rtl/>
        </w:rPr>
        <w:t>המועד</w:t>
      </w:r>
      <w:r>
        <w:rPr>
          <w:rtl/>
        </w:rPr>
        <w:t xml:space="preserve"> </w:t>
      </w:r>
      <w:r>
        <w:rPr>
          <w:rFonts w:hint="cs"/>
          <w:rtl/>
        </w:rPr>
        <w:t>עדיין לא</w:t>
      </w:r>
      <w:r>
        <w:rPr>
          <w:rtl/>
        </w:rPr>
        <w:t xml:space="preserve"> </w:t>
      </w:r>
      <w:r>
        <w:rPr>
          <w:rFonts w:hint="cs"/>
          <w:rtl/>
        </w:rPr>
        <w:t>הוכנה</w:t>
      </w:r>
      <w:r>
        <w:rPr>
          <w:rtl/>
        </w:rPr>
        <w:t xml:space="preserve"> </w:t>
      </w:r>
      <w:r>
        <w:rPr>
          <w:rFonts w:hint="cs"/>
          <w:rtl/>
        </w:rPr>
        <w:t>תחזית</w:t>
      </w:r>
      <w:r>
        <w:rPr>
          <w:rtl/>
        </w:rPr>
        <w:t xml:space="preserve"> </w:t>
      </w:r>
      <w:r>
        <w:rPr>
          <w:rFonts w:hint="cs"/>
          <w:rtl/>
        </w:rPr>
        <w:t>הכנסות</w:t>
      </w:r>
      <w:r>
        <w:rPr>
          <w:rtl/>
        </w:rPr>
        <w:t xml:space="preserve"> </w:t>
      </w:r>
      <w:r>
        <w:rPr>
          <w:rFonts w:hint="cs"/>
          <w:rtl/>
        </w:rPr>
        <w:t>לשנתיים -</w:t>
      </w:r>
      <w:r>
        <w:rPr>
          <w:rtl/>
        </w:rPr>
        <w:t xml:space="preserve"> </w:t>
      </w:r>
      <w:r>
        <w:rPr>
          <w:rFonts w:hint="cs"/>
          <w:rtl/>
        </w:rPr>
        <w:t>כל אלו היו</w:t>
      </w:r>
      <w:r>
        <w:rPr>
          <w:rtl/>
        </w:rPr>
        <w:t xml:space="preserve"> </w:t>
      </w:r>
      <w:r>
        <w:rPr>
          <w:rFonts w:hint="cs"/>
          <w:rtl/>
        </w:rPr>
        <w:t>צריכים</w:t>
      </w:r>
      <w:r>
        <w:rPr>
          <w:rtl/>
        </w:rPr>
        <w:t xml:space="preserve"> </w:t>
      </w:r>
      <w:r>
        <w:rPr>
          <w:rFonts w:hint="cs"/>
          <w:rtl/>
        </w:rPr>
        <w:t>להביא</w:t>
      </w:r>
      <w:r>
        <w:rPr>
          <w:rtl/>
        </w:rPr>
        <w:t xml:space="preserve"> </w:t>
      </w:r>
      <w:r>
        <w:rPr>
          <w:rFonts w:hint="cs"/>
          <w:rtl/>
        </w:rPr>
        <w:t>לידי נקיטת משנה</w:t>
      </w:r>
      <w:r>
        <w:rPr>
          <w:rtl/>
        </w:rPr>
        <w:t xml:space="preserve"> </w:t>
      </w:r>
      <w:r>
        <w:rPr>
          <w:rFonts w:hint="cs"/>
          <w:rtl/>
        </w:rPr>
        <w:t>זהירות</w:t>
      </w:r>
      <w:r>
        <w:rPr>
          <w:rtl/>
        </w:rPr>
        <w:t xml:space="preserve"> </w:t>
      </w:r>
      <w:r>
        <w:rPr>
          <w:rFonts w:hint="cs"/>
          <w:rtl/>
        </w:rPr>
        <w:t>בהכנת</w:t>
      </w:r>
      <w:r>
        <w:rPr>
          <w:rtl/>
        </w:rPr>
        <w:t xml:space="preserve"> </w:t>
      </w:r>
      <w:r>
        <w:rPr>
          <w:rFonts w:hint="cs"/>
          <w:rtl/>
        </w:rPr>
        <w:t>התחזית לשנים 2011 ו-2012.</w:t>
      </w:r>
      <w:r>
        <w:rPr>
          <w:rtl/>
        </w:rPr>
        <w:t xml:space="preserve"> </w:t>
      </w:r>
      <w:r>
        <w:rPr>
          <w:rFonts w:hint="cs"/>
          <w:rtl/>
        </w:rPr>
        <w:t>אף על פי כן הסתמכה תחזית ההכנסות של משרד האוצר</w:t>
      </w:r>
      <w:r>
        <w:rPr>
          <w:rtl/>
        </w:rPr>
        <w:t xml:space="preserve"> </w:t>
      </w:r>
      <w:r>
        <w:rPr>
          <w:rFonts w:hint="cs"/>
          <w:rtl/>
        </w:rPr>
        <w:t>על</w:t>
      </w:r>
      <w:r>
        <w:rPr>
          <w:rtl/>
        </w:rPr>
        <w:t xml:space="preserve"> </w:t>
      </w:r>
      <w:r>
        <w:rPr>
          <w:rFonts w:hint="cs"/>
          <w:rtl/>
        </w:rPr>
        <w:t>מודל</w:t>
      </w:r>
      <w:r>
        <w:rPr>
          <w:rtl/>
        </w:rPr>
        <w:t xml:space="preserve"> </w:t>
      </w:r>
      <w:r>
        <w:rPr>
          <w:rFonts w:hint="cs"/>
          <w:rtl/>
        </w:rPr>
        <w:t>פשטני</w:t>
      </w:r>
      <w:r>
        <w:rPr>
          <w:rtl/>
        </w:rPr>
        <w:t xml:space="preserve"> </w:t>
      </w:r>
      <w:r>
        <w:rPr>
          <w:rFonts w:hint="cs"/>
          <w:rtl/>
        </w:rPr>
        <w:t>ללא</w:t>
      </w:r>
      <w:r>
        <w:rPr>
          <w:rtl/>
        </w:rPr>
        <w:t xml:space="preserve"> </w:t>
      </w:r>
      <w:r>
        <w:rPr>
          <w:rFonts w:hint="cs"/>
          <w:rtl/>
        </w:rPr>
        <w:t>בדיקה</w:t>
      </w:r>
      <w:r>
        <w:rPr>
          <w:rtl/>
        </w:rPr>
        <w:t xml:space="preserve"> </w:t>
      </w:r>
      <w:r>
        <w:rPr>
          <w:rFonts w:hint="cs"/>
          <w:rtl/>
        </w:rPr>
        <w:t>מעמיקה</w:t>
      </w:r>
      <w:r>
        <w:rPr>
          <w:rtl/>
        </w:rPr>
        <w:t>.</w:t>
      </w:r>
      <w:r>
        <w:rPr>
          <w:rFonts w:hint="cs"/>
          <w:rtl/>
        </w:rPr>
        <w:t xml:space="preserve"> ליקויים אלה ייתכן שתרמו לחלק מהסטייה בפועל מהתחזית ולהגדלת הגירעון מעבר למתוכנן.</w:t>
      </w:r>
    </w:p>
    <w:p w:rsidR="00EE6A9D">
      <w:pPr>
        <w:pStyle w:val="RESHET"/>
        <w:keepLines/>
        <w:rPr>
          <w:rtl/>
        </w:rPr>
      </w:pPr>
      <w:r>
        <w:rPr>
          <w:rFonts w:hint="cs"/>
          <w:rtl/>
        </w:rPr>
        <w:t>לא</w:t>
      </w:r>
      <w:r>
        <w:rPr>
          <w:rtl/>
        </w:rPr>
        <w:t xml:space="preserve"> </w:t>
      </w:r>
      <w:r>
        <w:rPr>
          <w:rFonts w:hint="cs"/>
          <w:rtl/>
        </w:rPr>
        <w:t>נמצא</w:t>
      </w:r>
      <w:r>
        <w:rPr>
          <w:rtl/>
        </w:rPr>
        <w:t xml:space="preserve"> </w:t>
      </w:r>
      <w:r>
        <w:rPr>
          <w:rFonts w:hint="cs"/>
          <w:rtl/>
        </w:rPr>
        <w:t>כל</w:t>
      </w:r>
      <w:r>
        <w:rPr>
          <w:rtl/>
        </w:rPr>
        <w:t xml:space="preserve"> </w:t>
      </w:r>
      <w:r>
        <w:rPr>
          <w:rFonts w:hint="cs"/>
          <w:rtl/>
        </w:rPr>
        <w:t>מסמך המתעד דיונים</w:t>
      </w:r>
      <w:r>
        <w:rPr>
          <w:rtl/>
        </w:rPr>
        <w:t xml:space="preserve"> </w:t>
      </w:r>
      <w:r>
        <w:rPr>
          <w:rFonts w:hint="cs"/>
          <w:rtl/>
        </w:rPr>
        <w:t>במשרד</w:t>
      </w:r>
      <w:r>
        <w:rPr>
          <w:rtl/>
        </w:rPr>
        <w:t xml:space="preserve"> </w:t>
      </w:r>
      <w:r>
        <w:rPr>
          <w:rFonts w:hint="cs"/>
          <w:rtl/>
        </w:rPr>
        <w:t>האוצר</w:t>
      </w:r>
      <w:r>
        <w:rPr>
          <w:rtl/>
        </w:rPr>
        <w:t xml:space="preserve"> </w:t>
      </w:r>
      <w:r>
        <w:rPr>
          <w:rFonts w:hint="cs"/>
          <w:rtl/>
        </w:rPr>
        <w:t>בעניין התחזיות שעליהן נסמך התקציב</w:t>
      </w:r>
      <w:r>
        <w:rPr>
          <w:rtl/>
        </w:rPr>
        <w:t xml:space="preserve">, </w:t>
      </w:r>
      <w:r>
        <w:rPr>
          <w:rFonts w:hint="cs"/>
          <w:rtl/>
        </w:rPr>
        <w:t>והן הועלו בעיקר במצגות שהוצגו</w:t>
      </w:r>
      <w:r>
        <w:rPr>
          <w:rtl/>
        </w:rPr>
        <w:t xml:space="preserve"> </w:t>
      </w:r>
      <w:r>
        <w:rPr>
          <w:rFonts w:hint="cs"/>
          <w:rtl/>
        </w:rPr>
        <w:t>לגורמים</w:t>
      </w:r>
      <w:r>
        <w:rPr>
          <w:rtl/>
        </w:rPr>
        <w:t xml:space="preserve"> </w:t>
      </w:r>
      <w:r>
        <w:rPr>
          <w:rFonts w:hint="cs"/>
          <w:rtl/>
        </w:rPr>
        <w:t>שונים</w:t>
      </w:r>
      <w:r>
        <w:rPr>
          <w:rtl/>
        </w:rPr>
        <w:t xml:space="preserve">. </w:t>
      </w:r>
      <w:r>
        <w:rPr>
          <w:rFonts w:hint="cs"/>
          <w:rtl/>
        </w:rPr>
        <w:t>כמו כן לא</w:t>
      </w:r>
      <w:r>
        <w:rPr>
          <w:rtl/>
        </w:rPr>
        <w:t xml:space="preserve"> </w:t>
      </w:r>
      <w:r>
        <w:rPr>
          <w:rFonts w:hint="cs"/>
          <w:rtl/>
        </w:rPr>
        <w:t>נמצאו</w:t>
      </w:r>
      <w:r>
        <w:rPr>
          <w:rtl/>
        </w:rPr>
        <w:t xml:space="preserve"> </w:t>
      </w:r>
      <w:r>
        <w:rPr>
          <w:rFonts w:hint="cs"/>
          <w:rtl/>
        </w:rPr>
        <w:t>מסמכים המתעדים את הדיונים</w:t>
      </w:r>
      <w:r>
        <w:rPr>
          <w:rtl/>
        </w:rPr>
        <w:t xml:space="preserve"> </w:t>
      </w:r>
      <w:r>
        <w:rPr>
          <w:rFonts w:hint="cs"/>
          <w:rtl/>
        </w:rPr>
        <w:t>שקדמו</w:t>
      </w:r>
      <w:r>
        <w:rPr>
          <w:rtl/>
        </w:rPr>
        <w:t xml:space="preserve"> </w:t>
      </w:r>
      <w:r>
        <w:rPr>
          <w:rFonts w:hint="cs"/>
          <w:rtl/>
        </w:rPr>
        <w:t>להכנת המצגות</w:t>
      </w:r>
      <w:r>
        <w:rPr>
          <w:rtl/>
        </w:rPr>
        <w:t xml:space="preserve">, </w:t>
      </w:r>
      <w:r>
        <w:rPr>
          <w:rFonts w:hint="cs"/>
          <w:rtl/>
        </w:rPr>
        <w:t>את ההערות</w:t>
      </w:r>
      <w:r>
        <w:rPr>
          <w:rtl/>
        </w:rPr>
        <w:t xml:space="preserve"> </w:t>
      </w:r>
      <w:r>
        <w:rPr>
          <w:rFonts w:hint="cs"/>
          <w:rtl/>
        </w:rPr>
        <w:t>שהוערו</w:t>
      </w:r>
      <w:r>
        <w:rPr>
          <w:rtl/>
        </w:rPr>
        <w:t xml:space="preserve"> </w:t>
      </w:r>
      <w:r>
        <w:rPr>
          <w:rFonts w:hint="cs"/>
          <w:rtl/>
        </w:rPr>
        <w:t>בדיונים</w:t>
      </w:r>
      <w:r>
        <w:rPr>
          <w:rtl/>
        </w:rPr>
        <w:t xml:space="preserve"> </w:t>
      </w:r>
      <w:r>
        <w:rPr>
          <w:rFonts w:hint="cs"/>
          <w:rtl/>
        </w:rPr>
        <w:t>שבהם</w:t>
      </w:r>
      <w:r>
        <w:rPr>
          <w:rtl/>
        </w:rPr>
        <w:t xml:space="preserve"> </w:t>
      </w:r>
      <w:r>
        <w:rPr>
          <w:rFonts w:hint="cs"/>
          <w:rtl/>
        </w:rPr>
        <w:t>נדון</w:t>
      </w:r>
      <w:r>
        <w:rPr>
          <w:rtl/>
        </w:rPr>
        <w:t xml:space="preserve"> </w:t>
      </w:r>
      <w:r>
        <w:rPr>
          <w:rFonts w:hint="cs"/>
          <w:rtl/>
        </w:rPr>
        <w:t>תוכנן ואת</w:t>
      </w:r>
      <w:r>
        <w:rPr>
          <w:rtl/>
        </w:rPr>
        <w:t xml:space="preserve"> </w:t>
      </w:r>
      <w:r>
        <w:rPr>
          <w:rFonts w:hint="cs"/>
          <w:rtl/>
        </w:rPr>
        <w:t>ההחלטות</w:t>
      </w:r>
      <w:r>
        <w:rPr>
          <w:rtl/>
        </w:rPr>
        <w:t xml:space="preserve"> </w:t>
      </w:r>
      <w:r>
        <w:rPr>
          <w:rFonts w:hint="cs"/>
          <w:rtl/>
        </w:rPr>
        <w:t>שהתקבלו</w:t>
      </w:r>
      <w:r>
        <w:rPr>
          <w:rtl/>
        </w:rPr>
        <w:t xml:space="preserve"> </w:t>
      </w:r>
      <w:r>
        <w:rPr>
          <w:rFonts w:hint="cs"/>
          <w:rtl/>
        </w:rPr>
        <w:t>לאחר הצגתן</w:t>
      </w:r>
      <w:r>
        <w:rPr>
          <w:rtl/>
        </w:rPr>
        <w:t xml:space="preserve">. </w:t>
      </w: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בעניין</w:t>
      </w:r>
      <w:r>
        <w:rPr>
          <w:rtl/>
        </w:rPr>
        <w:t xml:space="preserve"> </w:t>
      </w:r>
      <w:r>
        <w:rPr>
          <w:rFonts w:hint="cs"/>
          <w:rtl/>
        </w:rPr>
        <w:t>חשוב</w:t>
      </w:r>
      <w:r>
        <w:rPr>
          <w:rtl/>
        </w:rPr>
        <w:t xml:space="preserve"> </w:t>
      </w:r>
      <w:r>
        <w:rPr>
          <w:rFonts w:hint="cs"/>
          <w:rtl/>
        </w:rPr>
        <w:t>כדוגמת</w:t>
      </w:r>
      <w:r>
        <w:rPr>
          <w:rtl/>
        </w:rPr>
        <w:t xml:space="preserve"> </w:t>
      </w:r>
      <w:r>
        <w:rPr>
          <w:rFonts w:hint="cs"/>
          <w:rtl/>
        </w:rPr>
        <w:t>הכנת</w:t>
      </w:r>
      <w:r>
        <w:rPr>
          <w:rtl/>
        </w:rPr>
        <w:t xml:space="preserve"> </w:t>
      </w:r>
      <w:r>
        <w:rPr>
          <w:rFonts w:hint="cs"/>
          <w:rtl/>
        </w:rPr>
        <w:t>תחזית</w:t>
      </w:r>
      <w:r>
        <w:rPr>
          <w:rtl/>
        </w:rPr>
        <w:t xml:space="preserve"> </w:t>
      </w:r>
      <w:r>
        <w:rPr>
          <w:rFonts w:hint="cs"/>
          <w:rtl/>
        </w:rPr>
        <w:t>הכנסות</w:t>
      </w:r>
      <w:r>
        <w:rPr>
          <w:rtl/>
        </w:rPr>
        <w:t xml:space="preserve"> </w:t>
      </w:r>
      <w:r>
        <w:rPr>
          <w:rFonts w:hint="cs"/>
          <w:rtl/>
        </w:rPr>
        <w:t>לתקציב</w:t>
      </w:r>
      <w:r>
        <w:rPr>
          <w:rtl/>
        </w:rPr>
        <w:t xml:space="preserve"> </w:t>
      </w:r>
      <w:r>
        <w:rPr>
          <w:rFonts w:hint="cs"/>
          <w:rtl/>
        </w:rPr>
        <w:t>המדינה</w:t>
      </w:r>
      <w:r>
        <w:rPr>
          <w:rtl/>
        </w:rPr>
        <w:t xml:space="preserve"> </w:t>
      </w:r>
      <w:r>
        <w:rPr>
          <w:rFonts w:hint="cs"/>
          <w:rtl/>
        </w:rPr>
        <w:t>יש</w:t>
      </w:r>
      <w:r>
        <w:rPr>
          <w:rtl/>
        </w:rPr>
        <w:t xml:space="preserve"> </w:t>
      </w:r>
      <w:r>
        <w:rPr>
          <w:rFonts w:hint="cs"/>
          <w:rtl/>
        </w:rPr>
        <w:t>מקום</w:t>
      </w:r>
      <w:r>
        <w:rPr>
          <w:rtl/>
        </w:rPr>
        <w:t xml:space="preserve"> </w:t>
      </w:r>
      <w:r>
        <w:rPr>
          <w:rFonts w:hint="cs"/>
          <w:rtl/>
        </w:rPr>
        <w:t>שלכל</w:t>
      </w:r>
      <w:r>
        <w:rPr>
          <w:rtl/>
        </w:rPr>
        <w:t xml:space="preserve"> </w:t>
      </w:r>
      <w:r>
        <w:rPr>
          <w:rFonts w:hint="cs"/>
          <w:rtl/>
        </w:rPr>
        <w:t>הפחות</w:t>
      </w:r>
      <w:r>
        <w:rPr>
          <w:rtl/>
        </w:rPr>
        <w:t xml:space="preserve"> </w:t>
      </w:r>
      <w:r>
        <w:rPr>
          <w:rFonts w:hint="cs"/>
          <w:rtl/>
        </w:rPr>
        <w:t>יוכנו</w:t>
      </w:r>
      <w:r>
        <w:rPr>
          <w:rtl/>
        </w:rPr>
        <w:t xml:space="preserve"> </w:t>
      </w:r>
      <w:r>
        <w:rPr>
          <w:rFonts w:hint="cs"/>
          <w:rtl/>
        </w:rPr>
        <w:t>סיכומי</w:t>
      </w:r>
      <w:r>
        <w:rPr>
          <w:rtl/>
        </w:rPr>
        <w:t xml:space="preserve"> </w:t>
      </w:r>
      <w:r>
        <w:rPr>
          <w:rFonts w:hint="cs"/>
          <w:rtl/>
        </w:rPr>
        <w:t>דיון</w:t>
      </w:r>
      <w:r>
        <w:rPr>
          <w:rtl/>
        </w:rPr>
        <w:t xml:space="preserve"> </w:t>
      </w:r>
      <w:r>
        <w:rPr>
          <w:rFonts w:hint="cs"/>
          <w:rtl/>
        </w:rPr>
        <w:t>המתעדים</w:t>
      </w:r>
      <w:r>
        <w:rPr>
          <w:rtl/>
        </w:rPr>
        <w:t xml:space="preserve"> </w:t>
      </w:r>
      <w:r>
        <w:rPr>
          <w:rFonts w:hint="cs"/>
          <w:rtl/>
        </w:rPr>
        <w:t>את</w:t>
      </w:r>
      <w:r>
        <w:rPr>
          <w:rtl/>
        </w:rPr>
        <w:t xml:space="preserve"> </w:t>
      </w:r>
      <w:r>
        <w:rPr>
          <w:rFonts w:hint="cs"/>
          <w:rtl/>
        </w:rPr>
        <w:t>הדעות</w:t>
      </w:r>
      <w:r>
        <w:rPr>
          <w:rtl/>
        </w:rPr>
        <w:t xml:space="preserve"> </w:t>
      </w:r>
      <w:r>
        <w:rPr>
          <w:rFonts w:hint="cs"/>
          <w:rtl/>
        </w:rPr>
        <w:t>השונות</w:t>
      </w:r>
      <w:r>
        <w:rPr>
          <w:rtl/>
        </w:rPr>
        <w:t xml:space="preserve"> </w:t>
      </w:r>
      <w:r>
        <w:rPr>
          <w:rFonts w:hint="cs"/>
          <w:rtl/>
        </w:rPr>
        <w:t>שהושמעו בדיונים</w:t>
      </w:r>
      <w:r>
        <w:rPr>
          <w:rtl/>
        </w:rPr>
        <w:t xml:space="preserve"> </w:t>
      </w:r>
      <w:r>
        <w:rPr>
          <w:rFonts w:hint="cs"/>
          <w:rtl/>
        </w:rPr>
        <w:t>ואת</w:t>
      </w:r>
      <w:r>
        <w:rPr>
          <w:rtl/>
        </w:rPr>
        <w:t xml:space="preserve"> </w:t>
      </w:r>
      <w:r>
        <w:rPr>
          <w:rFonts w:hint="cs"/>
          <w:rtl/>
        </w:rPr>
        <w:t>ההחלטות</w:t>
      </w:r>
      <w:r>
        <w:rPr>
          <w:rtl/>
        </w:rPr>
        <w:t xml:space="preserve"> </w:t>
      </w:r>
      <w:r>
        <w:rPr>
          <w:rFonts w:hint="cs"/>
          <w:rtl/>
        </w:rPr>
        <w:t>שהתקבלו</w:t>
      </w:r>
      <w:r>
        <w:rPr>
          <w:rtl/>
        </w:rPr>
        <w:t xml:space="preserve"> </w:t>
      </w:r>
      <w:r>
        <w:rPr>
          <w:rFonts w:hint="cs"/>
          <w:rtl/>
        </w:rPr>
        <w:t>בהם</w:t>
      </w:r>
      <w:r>
        <w:rPr>
          <w:rtl/>
        </w:rPr>
        <w:t>.</w:t>
      </w:r>
    </w:p>
    <w:p w:rsidR="00EE6A9D">
      <w:pPr>
        <w:spacing w:after="120" w:line="230" w:lineRule="exact"/>
        <w:jc w:val="both"/>
        <w:rPr>
          <w:rFonts w:cs="FrankRuehl"/>
          <w:b/>
          <w:bCs/>
          <w:sz w:val="20"/>
          <w:szCs w:val="22"/>
          <w:rtl/>
        </w:rPr>
      </w:pPr>
    </w:p>
    <w:p w:rsidR="00EE6A9D">
      <w:pPr>
        <w:pStyle w:val="KOT6"/>
        <w:rPr>
          <w:rtl/>
        </w:rPr>
      </w:pPr>
      <w:r>
        <w:rPr>
          <w:rFonts w:hint="cs"/>
          <w:rtl/>
        </w:rPr>
        <w:t xml:space="preserve">סמכות </w:t>
      </w:r>
      <w:r>
        <w:rPr>
          <w:rFonts w:hint="eastAsia"/>
          <w:rtl/>
        </w:rPr>
        <w:t>ההחלטה</w:t>
      </w:r>
      <w:r>
        <w:rPr>
          <w:rtl/>
        </w:rPr>
        <w:t xml:space="preserve"> </w:t>
      </w:r>
      <w:r>
        <w:rPr>
          <w:rFonts w:hint="eastAsia"/>
          <w:rtl/>
        </w:rPr>
        <w:t>בדבר</w:t>
      </w:r>
      <w:r>
        <w:rPr>
          <w:rtl/>
        </w:rPr>
        <w:t xml:space="preserve"> </w:t>
      </w:r>
      <w:r>
        <w:rPr>
          <w:rFonts w:hint="eastAsia"/>
          <w:rtl/>
        </w:rPr>
        <w:t>תחזית</w:t>
      </w:r>
      <w:r>
        <w:rPr>
          <w:rtl/>
        </w:rPr>
        <w:t xml:space="preserve"> </w:t>
      </w:r>
      <w:r>
        <w:rPr>
          <w:rFonts w:hint="eastAsia"/>
          <w:rtl/>
        </w:rPr>
        <w:t>ההכנסות</w:t>
      </w:r>
      <w:r>
        <w:rPr>
          <w:rtl/>
        </w:rPr>
        <w:t xml:space="preserve"> </w:t>
      </w:r>
      <w:r>
        <w:rPr>
          <w:rFonts w:hint="eastAsia"/>
          <w:rtl/>
        </w:rPr>
        <w:t>ממסים</w:t>
      </w:r>
    </w:p>
    <w:p w:rsidR="00EE6A9D" w:rsidP="0022559B">
      <w:pPr>
        <w:spacing w:after="120" w:line="230" w:lineRule="exact"/>
        <w:jc w:val="both"/>
        <w:rPr>
          <w:rFonts w:cs="FrankRuehl"/>
          <w:sz w:val="20"/>
          <w:szCs w:val="22"/>
          <w:rtl/>
        </w:rPr>
      </w:pPr>
      <w:r>
        <w:rPr>
          <w:rFonts w:cs="FrankRuehl" w:hint="cs"/>
          <w:sz w:val="20"/>
          <w:szCs w:val="22"/>
          <w:rtl/>
        </w:rPr>
        <w:t xml:space="preserve">1. </w:t>
      </w:r>
      <w:r>
        <w:rPr>
          <w:rFonts w:cs="FrankRuehl" w:hint="cs"/>
          <w:sz w:val="20"/>
          <w:szCs w:val="22"/>
          <w:rtl/>
        </w:rPr>
        <w:tab/>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חיים</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אמר</w:t>
      </w:r>
      <w:r>
        <w:rPr>
          <w:rFonts w:cs="FrankRuehl"/>
          <w:sz w:val="20"/>
          <w:szCs w:val="22"/>
          <w:rtl/>
        </w:rPr>
        <w:t xml:space="preserve"> </w:t>
      </w:r>
      <w:r>
        <w:rPr>
          <w:rFonts w:cs="FrankRuehl" w:hint="cs"/>
          <w:sz w:val="20"/>
          <w:szCs w:val="22"/>
          <w:rtl/>
        </w:rPr>
        <w:t>לנציגי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 באוגוסט 2013</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התהליך</w:t>
      </w:r>
      <w:r>
        <w:rPr>
          <w:rFonts w:cs="FrankRuehl"/>
          <w:sz w:val="20"/>
          <w:szCs w:val="22"/>
          <w:rtl/>
        </w:rPr>
        <w:t xml:space="preserve"> </w:t>
      </w:r>
      <w:r>
        <w:rPr>
          <w:rFonts w:cs="FrankRuehl" w:hint="cs"/>
          <w:sz w:val="20"/>
          <w:szCs w:val="22"/>
          <w:rtl/>
        </w:rPr>
        <w:t>שבו</w:t>
      </w:r>
      <w:r>
        <w:rPr>
          <w:rFonts w:cs="FrankRuehl"/>
          <w:sz w:val="20"/>
          <w:szCs w:val="22"/>
          <w:rtl/>
        </w:rPr>
        <w:t xml:space="preserve"> </w:t>
      </w:r>
      <w:r>
        <w:rPr>
          <w:rFonts w:cs="FrankRuehl" w:hint="cs"/>
          <w:sz w:val="20"/>
          <w:szCs w:val="22"/>
          <w:rtl/>
        </w:rPr>
        <w:t>התקבלה</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תהליך</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נכון</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בו</w:t>
      </w:r>
      <w:r>
        <w:rPr>
          <w:rFonts w:cs="FrankRuehl"/>
          <w:sz w:val="20"/>
          <w:szCs w:val="22"/>
          <w:rtl/>
        </w:rPr>
        <w:t xml:space="preserve"> </w:t>
      </w:r>
      <w:r>
        <w:rPr>
          <w:rFonts w:cs="FrankRuehl" w:hint="cs"/>
          <w:sz w:val="20"/>
          <w:szCs w:val="22"/>
          <w:rtl/>
        </w:rPr>
        <w:t>חולשה</w:t>
      </w:r>
      <w:r>
        <w:rPr>
          <w:rFonts w:cs="FrankRuehl"/>
          <w:sz w:val="20"/>
          <w:szCs w:val="22"/>
          <w:rtl/>
        </w:rPr>
        <w:t xml:space="preserve"> </w:t>
      </w:r>
      <w:r>
        <w:rPr>
          <w:rFonts w:cs="FrankRuehl" w:hint="cs"/>
          <w:sz w:val="20"/>
          <w:szCs w:val="22"/>
          <w:rtl/>
        </w:rPr>
        <w:t>ניכרת; שכן לדבריו</w:t>
      </w:r>
      <w:r>
        <w:rPr>
          <w:rFonts w:cs="FrankRuehl"/>
          <w:sz w:val="20"/>
          <w:szCs w:val="22"/>
          <w:rtl/>
        </w:rPr>
        <w:t xml:space="preserve"> </w:t>
      </w:r>
      <w:r>
        <w:rPr>
          <w:rFonts w:cs="FrankRuehl" w:hint="cs"/>
          <w:sz w:val="20"/>
          <w:szCs w:val="22"/>
          <w:rtl/>
        </w:rPr>
        <w:t>לאגף</w:t>
      </w:r>
      <w:r w:rsidR="0022559B">
        <w:rPr>
          <w:rFonts w:cs="Arial" w:hint="cs"/>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החזק</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בתהליך</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דומיננטיות</w:t>
      </w:r>
      <w:r>
        <w:rPr>
          <w:rFonts w:cs="FrankRuehl"/>
          <w:sz w:val="20"/>
          <w:szCs w:val="22"/>
          <w:rtl/>
        </w:rPr>
        <w:t xml:space="preserve"> </w:t>
      </w:r>
      <w:r>
        <w:rPr>
          <w:rFonts w:cs="FrankRuehl" w:hint="cs"/>
          <w:sz w:val="20"/>
          <w:szCs w:val="22"/>
          <w:rtl/>
        </w:rPr>
        <w:t>רבה</w:t>
      </w:r>
      <w:r>
        <w:rPr>
          <w:rFonts w:cs="FrankRuehl"/>
          <w:sz w:val="20"/>
          <w:szCs w:val="22"/>
          <w:rtl/>
        </w:rPr>
        <w:t xml:space="preserve">, </w:t>
      </w:r>
      <w:r>
        <w:rPr>
          <w:rFonts w:cs="FrankRuehl" w:hint="cs"/>
          <w:sz w:val="20"/>
          <w:szCs w:val="22"/>
          <w:rtl/>
        </w:rPr>
        <w:t>שאין</w:t>
      </w:r>
      <w:r>
        <w:rPr>
          <w:rFonts w:cs="FrankRuehl"/>
          <w:sz w:val="20"/>
          <w:szCs w:val="22"/>
          <w:rtl/>
        </w:rPr>
        <w:t xml:space="preserve"> </w:t>
      </w:r>
      <w:r>
        <w:rPr>
          <w:rFonts w:cs="FrankRuehl" w:hint="cs"/>
          <w:sz w:val="20"/>
          <w:szCs w:val="22"/>
          <w:rtl/>
        </w:rPr>
        <w:t>כנגדה</w:t>
      </w:r>
      <w:r>
        <w:rPr>
          <w:rFonts w:cs="FrankRuehl"/>
          <w:sz w:val="20"/>
          <w:szCs w:val="22"/>
          <w:rtl/>
        </w:rPr>
        <w:t xml:space="preserve"> </w:t>
      </w:r>
      <w:r>
        <w:rPr>
          <w:rFonts w:cs="FrankRuehl" w:hint="cs"/>
          <w:sz w:val="20"/>
          <w:szCs w:val="22"/>
          <w:rtl/>
        </w:rPr>
        <w:t>משקל</w:t>
      </w:r>
      <w:r>
        <w:rPr>
          <w:rFonts w:cs="FrankRuehl"/>
          <w:sz w:val="20"/>
          <w:szCs w:val="22"/>
          <w:rtl/>
        </w:rPr>
        <w:t xml:space="preserve"> </w:t>
      </w:r>
      <w:r>
        <w:rPr>
          <w:rFonts w:cs="FrankRuehl" w:hint="cs"/>
          <w:sz w:val="20"/>
          <w:szCs w:val="22"/>
          <w:rtl/>
        </w:rPr>
        <w:t>נגד</w:t>
      </w:r>
      <w:r>
        <w:rPr>
          <w:rFonts w:cs="FrankRuehl"/>
          <w:sz w:val="20"/>
          <w:szCs w:val="22"/>
          <w:rtl/>
        </w:rPr>
        <w:t xml:space="preserve"> </w:t>
      </w:r>
      <w:r>
        <w:rPr>
          <w:rFonts w:cs="FrankRuehl" w:hint="cs"/>
          <w:sz w:val="20"/>
          <w:szCs w:val="22"/>
          <w:rtl/>
        </w:rPr>
        <w:t>ראוי</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הוסיף כי</w:t>
      </w:r>
      <w:r>
        <w:rPr>
          <w:rFonts w:cs="FrankRuehl"/>
          <w:sz w:val="20"/>
          <w:szCs w:val="22"/>
          <w:rtl/>
        </w:rPr>
        <w:t xml:space="preserve"> </w:t>
      </w:r>
      <w:r>
        <w:rPr>
          <w:rFonts w:cs="FrankRuehl" w:hint="cs"/>
          <w:sz w:val="20"/>
          <w:szCs w:val="22"/>
          <w:rtl/>
        </w:rPr>
        <w:t>למנכ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הכוח</w:t>
      </w:r>
      <w:r>
        <w:rPr>
          <w:rFonts w:cs="FrankRuehl"/>
          <w:sz w:val="20"/>
          <w:szCs w:val="22"/>
          <w:rtl/>
        </w:rPr>
        <w:t xml:space="preserve"> </w:t>
      </w:r>
      <w:r>
        <w:rPr>
          <w:rFonts w:cs="FrankRuehl" w:hint="cs"/>
          <w:sz w:val="20"/>
          <w:szCs w:val="22"/>
          <w:rtl/>
        </w:rPr>
        <w:t>והסמכות</w:t>
      </w:r>
      <w:r>
        <w:rPr>
          <w:rFonts w:cs="FrankRuehl"/>
          <w:sz w:val="20"/>
          <w:szCs w:val="22"/>
          <w:rtl/>
        </w:rPr>
        <w:t xml:space="preserve"> </w:t>
      </w:r>
      <w:r>
        <w:rPr>
          <w:rFonts w:cs="FrankRuehl" w:hint="cs"/>
          <w:sz w:val="20"/>
          <w:szCs w:val="22"/>
          <w:rtl/>
        </w:rPr>
        <w:t>להחליט</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והתחזית</w:t>
      </w:r>
      <w:r>
        <w:rPr>
          <w:rFonts w:cs="FrankRuehl"/>
          <w:sz w:val="20"/>
          <w:szCs w:val="22"/>
          <w:rtl/>
        </w:rPr>
        <w:t xml:space="preserve"> </w:t>
      </w:r>
      <w:r>
        <w:rPr>
          <w:rFonts w:cs="FrankRuehl" w:hint="cs"/>
          <w:sz w:val="20"/>
          <w:szCs w:val="22"/>
          <w:rtl/>
        </w:rPr>
        <w:t>הסופית</w:t>
      </w:r>
      <w:r>
        <w:rPr>
          <w:rFonts w:cs="FrankRuehl"/>
          <w:sz w:val="20"/>
          <w:szCs w:val="22"/>
          <w:rtl/>
        </w:rPr>
        <w:t xml:space="preserve"> </w:t>
      </w:r>
      <w:r>
        <w:rPr>
          <w:rFonts w:cs="FrankRuehl" w:hint="cs"/>
          <w:sz w:val="20"/>
          <w:szCs w:val="22"/>
          <w:rtl/>
        </w:rPr>
        <w:t>היא</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שעליה</w:t>
      </w:r>
      <w:r>
        <w:rPr>
          <w:rFonts w:cs="FrankRuehl"/>
          <w:sz w:val="20"/>
          <w:szCs w:val="22"/>
          <w:rtl/>
        </w:rPr>
        <w:t xml:space="preserve"> </w:t>
      </w:r>
      <w:r>
        <w:rPr>
          <w:rFonts w:cs="FrankRuehl" w:hint="cs"/>
          <w:sz w:val="20"/>
          <w:szCs w:val="22"/>
          <w:rtl/>
        </w:rPr>
        <w:t>הוסכם</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הגורמים</w:t>
      </w:r>
      <w:r>
        <w:rPr>
          <w:rFonts w:cs="FrankRuehl"/>
          <w:sz w:val="20"/>
          <w:szCs w:val="22"/>
          <w:rtl/>
        </w:rPr>
        <w:t xml:space="preserve"> </w:t>
      </w:r>
      <w:r>
        <w:rPr>
          <w:rFonts w:cs="FrankRuehl" w:hint="cs"/>
          <w:sz w:val="20"/>
          <w:szCs w:val="22"/>
          <w:rtl/>
        </w:rPr>
        <w:t>השונים</w:t>
      </w:r>
      <w:r>
        <w:rPr>
          <w:rFonts w:cs="FrankRuehl"/>
          <w:sz w:val="20"/>
          <w:szCs w:val="22"/>
          <w:rtl/>
        </w:rPr>
        <w:t xml:space="preserve"> </w:t>
      </w:r>
      <w:r>
        <w:rPr>
          <w:rFonts w:cs="FrankRuehl" w:hint="cs"/>
          <w:sz w:val="20"/>
          <w:szCs w:val="22"/>
          <w:rtl/>
        </w:rPr>
        <w:t>אחרי</w:t>
      </w:r>
      <w:r>
        <w:rPr>
          <w:rFonts w:cs="FrankRuehl"/>
          <w:sz w:val="20"/>
          <w:szCs w:val="22"/>
          <w:rtl/>
        </w:rPr>
        <w:t xml:space="preserve"> </w:t>
      </w:r>
      <w:r>
        <w:rPr>
          <w:rFonts w:cs="FrankRuehl" w:hint="cs"/>
          <w:sz w:val="20"/>
          <w:szCs w:val="22"/>
          <w:rtl/>
        </w:rPr>
        <w:t>דין</w:t>
      </w:r>
      <w:r>
        <w:rPr>
          <w:rFonts w:cs="FrankRuehl"/>
          <w:sz w:val="20"/>
          <w:szCs w:val="22"/>
          <w:rtl/>
        </w:rPr>
        <w:t xml:space="preserve"> </w:t>
      </w:r>
      <w:r>
        <w:rPr>
          <w:rFonts w:cs="FrankRuehl" w:hint="cs"/>
          <w:sz w:val="20"/>
          <w:szCs w:val="22"/>
          <w:rtl/>
        </w:rPr>
        <w:t>ודברים</w:t>
      </w:r>
      <w:r>
        <w:rPr>
          <w:rFonts w:cs="FrankRuehl"/>
          <w:sz w:val="20"/>
          <w:szCs w:val="22"/>
          <w:rtl/>
        </w:rPr>
        <w:t xml:space="preserve"> </w:t>
      </w:r>
      <w:r>
        <w:rPr>
          <w:rFonts w:cs="FrankRuehl" w:hint="cs"/>
          <w:sz w:val="20"/>
          <w:szCs w:val="22"/>
          <w:rtl/>
        </w:rPr>
        <w:t>ביניהם</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הוסיף</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סבר</w:t>
      </w:r>
      <w:r>
        <w:rPr>
          <w:rFonts w:cs="FrankRuehl"/>
          <w:sz w:val="20"/>
          <w:szCs w:val="22"/>
          <w:rtl/>
        </w:rPr>
        <w:t xml:space="preserve"> </w:t>
      </w:r>
      <w:r>
        <w:rPr>
          <w:rFonts w:cs="FrankRuehl" w:hint="cs"/>
          <w:sz w:val="20"/>
          <w:szCs w:val="22"/>
          <w:rtl/>
        </w:rPr>
        <w:t>שגמישות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ביחס</w:t>
      </w:r>
      <w:r>
        <w:rPr>
          <w:rFonts w:cs="FrankRuehl"/>
          <w:sz w:val="20"/>
          <w:szCs w:val="22"/>
          <w:rtl/>
        </w:rPr>
        <w:t xml:space="preserve"> </w:t>
      </w:r>
      <w:r>
        <w:rPr>
          <w:rFonts w:cs="FrankRuehl" w:hint="cs"/>
          <w:sz w:val="20"/>
          <w:szCs w:val="22"/>
          <w:rtl/>
        </w:rPr>
        <w:t>לתוצר</w:t>
      </w:r>
      <w:r>
        <w:rPr>
          <w:rFonts w:cs="FrankRuehl"/>
          <w:sz w:val="20"/>
          <w:szCs w:val="22"/>
          <w:rtl/>
        </w:rPr>
        <w:t xml:space="preserve"> </w:t>
      </w:r>
      <w:r>
        <w:rPr>
          <w:rFonts w:cs="FrankRuehl" w:hint="cs"/>
          <w:sz w:val="20"/>
          <w:szCs w:val="22"/>
          <w:rtl/>
        </w:rPr>
        <w:t>מוגזמת</w:t>
      </w:r>
      <w:r>
        <w:rPr>
          <w:rFonts w:cs="FrankRuehl"/>
          <w:sz w:val="20"/>
          <w:szCs w:val="22"/>
          <w:rtl/>
        </w:rPr>
        <w:t xml:space="preserve">, </w:t>
      </w:r>
      <w:r>
        <w:rPr>
          <w:rFonts w:cs="FrankRuehl" w:hint="cs"/>
          <w:sz w:val="20"/>
          <w:szCs w:val="22"/>
          <w:rtl/>
        </w:rPr>
        <w:t>והמספר</w:t>
      </w:r>
      <w:r>
        <w:rPr>
          <w:rFonts w:cs="FrankRuehl"/>
          <w:sz w:val="20"/>
          <w:szCs w:val="22"/>
          <w:rtl/>
        </w:rPr>
        <w:t xml:space="preserve"> </w:t>
      </w:r>
      <w:r>
        <w:rPr>
          <w:rFonts w:cs="FrankRuehl" w:hint="cs"/>
          <w:sz w:val="20"/>
          <w:szCs w:val="22"/>
          <w:rtl/>
        </w:rPr>
        <w:t>גבוה</w:t>
      </w:r>
      <w:r>
        <w:rPr>
          <w:rFonts w:cs="FrankRuehl"/>
          <w:sz w:val="20"/>
          <w:szCs w:val="22"/>
          <w:rtl/>
        </w:rPr>
        <w:t xml:space="preserve"> </w:t>
      </w:r>
      <w:r>
        <w:rPr>
          <w:rFonts w:cs="FrankRuehl" w:hint="cs"/>
          <w:sz w:val="20"/>
          <w:szCs w:val="22"/>
          <w:rtl/>
        </w:rPr>
        <w:t>מדי</w:t>
      </w:r>
      <w:r>
        <w:rPr>
          <w:rFonts w:cs="FrankRuehl"/>
          <w:sz w:val="20"/>
          <w:szCs w:val="22"/>
          <w:rtl/>
        </w:rPr>
        <w:t xml:space="preserve">; </w:t>
      </w:r>
      <w:r>
        <w:rPr>
          <w:rFonts w:cs="FrankRuehl" w:hint="cs"/>
          <w:sz w:val="20"/>
          <w:szCs w:val="22"/>
          <w:rtl/>
        </w:rPr>
        <w:t>לכן</w:t>
      </w:r>
      <w:r>
        <w:rPr>
          <w:rFonts w:cs="FrankRuehl"/>
          <w:sz w:val="20"/>
          <w:szCs w:val="22"/>
          <w:rtl/>
        </w:rPr>
        <w:t xml:space="preserve"> </w:t>
      </w:r>
      <w:r>
        <w:rPr>
          <w:rFonts w:cs="FrankRuehl" w:hint="cs"/>
          <w:sz w:val="20"/>
          <w:szCs w:val="22"/>
          <w:rtl/>
        </w:rPr>
        <w:t>הורה</w:t>
      </w:r>
      <w:r>
        <w:rPr>
          <w:rFonts w:cs="FrankRuehl"/>
          <w:sz w:val="20"/>
          <w:szCs w:val="22"/>
          <w:rtl/>
        </w:rPr>
        <w:t xml:space="preserve"> </w:t>
      </w:r>
      <w:r>
        <w:rPr>
          <w:rFonts w:cs="FrankRuehl" w:hint="cs"/>
          <w:sz w:val="20"/>
          <w:szCs w:val="22"/>
          <w:rtl/>
        </w:rPr>
        <w:t>לתקצב</w:t>
      </w:r>
      <w:r>
        <w:rPr>
          <w:rFonts w:cs="FrankRuehl"/>
          <w:sz w:val="20"/>
          <w:szCs w:val="22"/>
          <w:rtl/>
        </w:rPr>
        <w:t xml:space="preserve"> </w:t>
      </w:r>
      <w:r>
        <w:rPr>
          <w:rFonts w:cs="FrankRuehl" w:hint="cs"/>
          <w:sz w:val="20"/>
          <w:szCs w:val="22"/>
          <w:rtl/>
        </w:rPr>
        <w:t>רזרבה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w:t>
      </w:r>
      <w:r>
        <w:rPr>
          <w:rFonts w:cs="FrankRuehl"/>
          <w:sz w:val="20"/>
          <w:szCs w:val="22"/>
          <w:rtl/>
        </w:rPr>
        <w:t xml:space="preserve">-1.5 </w:t>
      </w:r>
      <w:r>
        <w:rPr>
          <w:rFonts w:cs="FrankRuehl" w:hint="cs"/>
          <w:sz w:val="20"/>
          <w:szCs w:val="22"/>
          <w:rtl/>
        </w:rPr>
        <w:t>מיליארד</w:t>
      </w:r>
      <w:r>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ח</w:t>
      </w:r>
      <w:r>
        <w:rPr>
          <w:rFonts w:cs="FrankRuehl"/>
          <w:sz w:val="20"/>
          <w:szCs w:val="22"/>
          <w:rtl/>
        </w:rPr>
        <w:t xml:space="preserve"> </w:t>
      </w:r>
      <w:r>
        <w:rPr>
          <w:rFonts w:cs="FrankRuehl" w:hint="cs"/>
          <w:sz w:val="20"/>
          <w:szCs w:val="22"/>
          <w:rtl/>
        </w:rPr>
        <w:t>שנועדה</w:t>
      </w:r>
      <w:r>
        <w:rPr>
          <w:rFonts w:cs="FrankRuehl"/>
          <w:sz w:val="20"/>
          <w:szCs w:val="22"/>
          <w:rtl/>
        </w:rPr>
        <w:t xml:space="preserve"> </w:t>
      </w:r>
      <w:r>
        <w:rPr>
          <w:rFonts w:cs="FrankRuehl" w:hint="cs"/>
          <w:sz w:val="20"/>
          <w:szCs w:val="22"/>
          <w:rtl/>
        </w:rPr>
        <w:t>להתמודדות</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חריגה</w:t>
      </w:r>
      <w:r>
        <w:rPr>
          <w:rFonts w:cs="FrankRuehl"/>
          <w:sz w:val="20"/>
          <w:szCs w:val="22"/>
          <w:rtl/>
        </w:rPr>
        <w:t xml:space="preserve"> </w:t>
      </w:r>
      <w:r>
        <w:rPr>
          <w:rFonts w:cs="FrankRuehl" w:hint="cs"/>
          <w:sz w:val="20"/>
          <w:szCs w:val="22"/>
          <w:rtl/>
        </w:rPr>
        <w:t>מהתחזית</w:t>
      </w:r>
      <w:r>
        <w:rPr>
          <w:rStyle w:val="FootnoteReference"/>
          <w:rFonts w:ascii="FrankRuehl" w:hAnsi="FrankRuehl" w:cs="FrankRuehl"/>
          <w:sz w:val="22"/>
          <w:szCs w:val="22"/>
          <w:rtl/>
        </w:rPr>
        <w:footnoteReference w:id="31"/>
      </w:r>
      <w:r>
        <w:rPr>
          <w:rFonts w:cs="FrankRuehl"/>
          <w:sz w:val="20"/>
          <w:szCs w:val="22"/>
          <w:rtl/>
        </w:rPr>
        <w:t xml:space="preserve">, </w:t>
      </w:r>
      <w:r>
        <w:rPr>
          <w:rFonts w:cs="FrankRuehl" w:hint="cs"/>
          <w:sz w:val="20"/>
          <w:szCs w:val="22"/>
          <w:rtl/>
        </w:rPr>
        <w:t>והצליח</w:t>
      </w:r>
      <w:r>
        <w:rPr>
          <w:rFonts w:cs="FrankRuehl"/>
          <w:sz w:val="20"/>
          <w:szCs w:val="22"/>
          <w:rtl/>
        </w:rPr>
        <w:t xml:space="preserve"> </w:t>
      </w:r>
      <w:r>
        <w:rPr>
          <w:rFonts w:cs="FrankRuehl" w:hint="cs"/>
          <w:sz w:val="20"/>
          <w:szCs w:val="22"/>
          <w:rtl/>
        </w:rPr>
        <w:t>להפחית כמה</w:t>
      </w:r>
      <w:r>
        <w:rPr>
          <w:rFonts w:cs="FrankRuehl"/>
          <w:sz w:val="20"/>
          <w:szCs w:val="22"/>
          <w:rtl/>
        </w:rPr>
        <w:t xml:space="preserve"> </w:t>
      </w:r>
      <w:r>
        <w:rPr>
          <w:rFonts w:cs="FrankRuehl" w:hint="cs"/>
          <w:sz w:val="20"/>
          <w:szCs w:val="22"/>
          <w:rtl/>
        </w:rPr>
        <w:t>מיליארדים</w:t>
      </w:r>
      <w:r>
        <w:rPr>
          <w:rFonts w:cs="FrankRuehl"/>
          <w:sz w:val="20"/>
          <w:szCs w:val="22"/>
          <w:rtl/>
        </w:rPr>
        <w:t xml:space="preserve"> </w:t>
      </w:r>
      <w:r>
        <w:rPr>
          <w:rFonts w:cs="FrankRuehl" w:hint="cs"/>
          <w:sz w:val="20"/>
          <w:szCs w:val="22"/>
          <w:rtl/>
        </w:rPr>
        <w:t>מהתחזית</w:t>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לעומת זאת, 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נמסרה לו</w:t>
      </w:r>
      <w:r>
        <w:rPr>
          <w:rFonts w:cs="FrankRuehl"/>
          <w:sz w:val="20"/>
          <w:szCs w:val="22"/>
          <w:rtl/>
        </w:rPr>
        <w:t xml:space="preserve"> </w:t>
      </w:r>
      <w:r>
        <w:rPr>
          <w:rFonts w:cs="FrankRuehl" w:hint="cs"/>
          <w:sz w:val="20"/>
          <w:szCs w:val="22"/>
          <w:rtl/>
        </w:rPr>
        <w:t>הודעה</w:t>
      </w:r>
      <w:r>
        <w:rPr>
          <w:rFonts w:cs="FrankRuehl"/>
          <w:sz w:val="20"/>
          <w:szCs w:val="22"/>
          <w:rtl/>
        </w:rPr>
        <w:t xml:space="preserve"> </w:t>
      </w:r>
      <w:r>
        <w:rPr>
          <w:rFonts w:cs="FrankRuehl" w:hint="cs"/>
          <w:sz w:val="20"/>
          <w:szCs w:val="22"/>
          <w:rtl/>
        </w:rPr>
        <w:t>שהמנכ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קבע</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הדומה</w:t>
      </w:r>
      <w:r>
        <w:rPr>
          <w:rFonts w:cs="FrankRuehl"/>
          <w:sz w:val="20"/>
          <w:szCs w:val="22"/>
          <w:rtl/>
        </w:rPr>
        <w:t xml:space="preserve"> </w:t>
      </w:r>
      <w:r>
        <w:rPr>
          <w:rFonts w:cs="FrankRuehl" w:hint="cs"/>
          <w:sz w:val="20"/>
          <w:szCs w:val="22"/>
          <w:rtl/>
        </w:rPr>
        <w:t>לזו</w:t>
      </w:r>
      <w:r>
        <w:rPr>
          <w:rFonts w:cs="FrankRuehl"/>
          <w:sz w:val="20"/>
          <w:szCs w:val="22"/>
          <w:rtl/>
        </w:rPr>
        <w:t xml:space="preserve"> </w:t>
      </w:r>
      <w:r>
        <w:rPr>
          <w:rFonts w:cs="FrankRuehl" w:hint="cs"/>
          <w:sz w:val="20"/>
          <w:szCs w:val="22"/>
          <w:rtl/>
        </w:rPr>
        <w:t>שהציג</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תקציבים</w:t>
      </w:r>
      <w:r>
        <w:rPr>
          <w:rFonts w:cs="FrankRuehl"/>
          <w:sz w:val="20"/>
          <w:szCs w:val="22"/>
          <w:rtl/>
        </w:rPr>
        <w:t xml:space="preserve"> </w:t>
      </w:r>
      <w:r>
        <w:rPr>
          <w:rFonts w:cs="FrankRuehl" w:hint="cs"/>
          <w:sz w:val="20"/>
          <w:szCs w:val="22"/>
          <w:rtl/>
        </w:rPr>
        <w:t>בדיונים</w:t>
      </w:r>
      <w:r>
        <w:rPr>
          <w:rFonts w:cs="FrankRuehl"/>
          <w:sz w:val="20"/>
          <w:szCs w:val="22"/>
          <w:rtl/>
        </w:rPr>
        <w:t xml:space="preserve">. </w:t>
      </w:r>
    </w:p>
    <w:p w:rsidR="00D05FAE" w:rsidRPr="00D05FAE" w:rsidP="0022559B">
      <w:pPr>
        <w:spacing w:after="120" w:line="230" w:lineRule="exact"/>
        <w:jc w:val="both"/>
        <w:rPr>
          <w:rFonts w:cs="FrankRuehl"/>
          <w:sz w:val="20"/>
          <w:szCs w:val="22"/>
          <w:rtl/>
        </w:rPr>
      </w:pPr>
      <w:r w:rsidRPr="00D05FAE">
        <w:rPr>
          <w:rFonts w:cs="FrankRuehl" w:hint="cs"/>
          <w:sz w:val="20"/>
          <w:szCs w:val="22"/>
          <w:rtl/>
        </w:rPr>
        <w:t>בתשובת</w:t>
      </w:r>
      <w:r w:rsidRPr="00D05FAE">
        <w:rPr>
          <w:rFonts w:cs="FrankRuehl"/>
          <w:sz w:val="20"/>
          <w:szCs w:val="22"/>
          <w:rtl/>
        </w:rPr>
        <w:t xml:space="preserve"> </w:t>
      </w:r>
      <w:r w:rsidRPr="00D05FAE">
        <w:rPr>
          <w:rFonts w:cs="FrankRuehl" w:hint="cs"/>
          <w:sz w:val="20"/>
          <w:szCs w:val="22"/>
          <w:rtl/>
        </w:rPr>
        <w:t>מנכ</w:t>
      </w:r>
      <w:r w:rsidRPr="00D05FAE">
        <w:rPr>
          <w:rFonts w:cs="FrankRuehl"/>
          <w:sz w:val="20"/>
          <w:szCs w:val="22"/>
          <w:rtl/>
        </w:rPr>
        <w:t>"</w:t>
      </w:r>
      <w:r w:rsidRPr="00D05FAE">
        <w:rPr>
          <w:rFonts w:cs="FrankRuehl" w:hint="cs"/>
          <w:sz w:val="20"/>
          <w:szCs w:val="22"/>
          <w:rtl/>
        </w:rPr>
        <w:t>ל</w:t>
      </w:r>
      <w:r w:rsidRPr="00D05FAE">
        <w:rPr>
          <w:rFonts w:cs="FrankRuehl"/>
          <w:sz w:val="20"/>
          <w:szCs w:val="22"/>
          <w:rtl/>
        </w:rPr>
        <w:t xml:space="preserve"> </w:t>
      </w:r>
      <w:r w:rsidRPr="00D05FAE">
        <w:rPr>
          <w:rFonts w:cs="FrankRuehl" w:hint="cs"/>
          <w:sz w:val="20"/>
          <w:szCs w:val="22"/>
          <w:rtl/>
        </w:rPr>
        <w:t>משרד</w:t>
      </w:r>
      <w:r w:rsidRPr="00D05FAE">
        <w:rPr>
          <w:rFonts w:cs="FrankRuehl"/>
          <w:sz w:val="20"/>
          <w:szCs w:val="22"/>
          <w:rtl/>
        </w:rPr>
        <w:t xml:space="preserve"> </w:t>
      </w:r>
      <w:r w:rsidRPr="00D05FAE">
        <w:rPr>
          <w:rFonts w:cs="FrankRuehl" w:hint="cs"/>
          <w:sz w:val="20"/>
          <w:szCs w:val="22"/>
          <w:rtl/>
        </w:rPr>
        <w:t>האוצר</w:t>
      </w:r>
      <w:r w:rsidRPr="00D05FAE">
        <w:rPr>
          <w:rFonts w:cs="FrankRuehl"/>
          <w:sz w:val="20"/>
          <w:szCs w:val="22"/>
          <w:rtl/>
        </w:rPr>
        <w:t xml:space="preserve"> </w:t>
      </w:r>
      <w:r w:rsidRPr="00D05FAE">
        <w:rPr>
          <w:rFonts w:cs="FrankRuehl" w:hint="cs"/>
          <w:sz w:val="20"/>
          <w:szCs w:val="22"/>
          <w:rtl/>
        </w:rPr>
        <w:t>דאז,</w:t>
      </w:r>
      <w:r w:rsidRPr="00D05FAE">
        <w:rPr>
          <w:rFonts w:cs="FrankRuehl"/>
          <w:sz w:val="20"/>
          <w:szCs w:val="22"/>
          <w:rtl/>
        </w:rPr>
        <w:t xml:space="preserve"> </w:t>
      </w:r>
      <w:r w:rsidRPr="00D05FAE">
        <w:rPr>
          <w:rFonts w:cs="FrankRuehl" w:hint="cs"/>
          <w:sz w:val="20"/>
          <w:szCs w:val="22"/>
          <w:rtl/>
        </w:rPr>
        <w:t>מר</w:t>
      </w:r>
      <w:r w:rsidRPr="00D05FAE">
        <w:rPr>
          <w:rFonts w:cs="FrankRuehl"/>
          <w:sz w:val="20"/>
          <w:szCs w:val="22"/>
          <w:rtl/>
        </w:rPr>
        <w:t xml:space="preserve"> </w:t>
      </w:r>
      <w:r w:rsidRPr="00D05FAE">
        <w:rPr>
          <w:rFonts w:cs="FrankRuehl" w:hint="cs"/>
          <w:sz w:val="20"/>
          <w:szCs w:val="22"/>
          <w:rtl/>
        </w:rPr>
        <w:t>חיים</w:t>
      </w:r>
      <w:r w:rsidRPr="00D05FAE">
        <w:rPr>
          <w:rFonts w:cs="FrankRuehl"/>
          <w:sz w:val="20"/>
          <w:szCs w:val="22"/>
          <w:rtl/>
        </w:rPr>
        <w:t xml:space="preserve"> </w:t>
      </w:r>
      <w:r w:rsidRPr="00D05FAE">
        <w:rPr>
          <w:rFonts w:cs="FrankRuehl" w:hint="cs"/>
          <w:sz w:val="20"/>
          <w:szCs w:val="22"/>
          <w:rtl/>
        </w:rPr>
        <w:t>שני, מפברואר</w:t>
      </w:r>
      <w:r w:rsidRPr="00D05FAE">
        <w:rPr>
          <w:rFonts w:cs="FrankRuehl"/>
          <w:sz w:val="20"/>
          <w:szCs w:val="22"/>
          <w:rtl/>
        </w:rPr>
        <w:t xml:space="preserve"> 2014 (</w:t>
      </w:r>
      <w:r w:rsidRPr="00D05FAE">
        <w:rPr>
          <w:rFonts w:cs="FrankRuehl" w:hint="cs"/>
          <w:sz w:val="20"/>
          <w:szCs w:val="22"/>
          <w:rtl/>
        </w:rPr>
        <w:t>להלן</w:t>
      </w:r>
      <w:r w:rsidRPr="00D05FAE">
        <w:rPr>
          <w:rFonts w:cs="FrankRuehl"/>
          <w:sz w:val="20"/>
          <w:szCs w:val="22"/>
          <w:rtl/>
        </w:rPr>
        <w:t xml:space="preserve"> </w:t>
      </w:r>
      <w:r w:rsidRPr="00D05FAE">
        <w:rPr>
          <w:rFonts w:cs="FrankRuehl" w:hint="cs"/>
          <w:sz w:val="20"/>
          <w:szCs w:val="22"/>
          <w:rtl/>
        </w:rPr>
        <w:t>-</w:t>
      </w:r>
      <w:r w:rsidRPr="00D05FAE">
        <w:rPr>
          <w:rFonts w:cs="FrankRuehl"/>
          <w:sz w:val="20"/>
          <w:szCs w:val="22"/>
          <w:rtl/>
        </w:rPr>
        <w:t xml:space="preserve"> </w:t>
      </w:r>
      <w:r w:rsidRPr="00D05FAE">
        <w:rPr>
          <w:rFonts w:cs="FrankRuehl" w:hint="cs"/>
          <w:sz w:val="20"/>
          <w:szCs w:val="22"/>
          <w:rtl/>
        </w:rPr>
        <w:t>תשובת</w:t>
      </w:r>
      <w:r w:rsidRPr="00D05FAE">
        <w:rPr>
          <w:rFonts w:cs="FrankRuehl"/>
          <w:sz w:val="20"/>
          <w:szCs w:val="22"/>
          <w:rtl/>
        </w:rPr>
        <w:t xml:space="preserve"> </w:t>
      </w:r>
      <w:r w:rsidRPr="00D05FAE">
        <w:rPr>
          <w:rFonts w:cs="FrankRuehl" w:hint="cs"/>
          <w:sz w:val="20"/>
          <w:szCs w:val="22"/>
          <w:rtl/>
        </w:rPr>
        <w:t>מנכ</w:t>
      </w:r>
      <w:r w:rsidRPr="00D05FAE">
        <w:rPr>
          <w:rFonts w:cs="FrankRuehl"/>
          <w:sz w:val="20"/>
          <w:szCs w:val="22"/>
          <w:rtl/>
        </w:rPr>
        <w:t>"</w:t>
      </w:r>
      <w:r w:rsidRPr="00D05FAE">
        <w:rPr>
          <w:rFonts w:cs="FrankRuehl" w:hint="cs"/>
          <w:sz w:val="20"/>
          <w:szCs w:val="22"/>
          <w:rtl/>
        </w:rPr>
        <w:t>ל</w:t>
      </w:r>
      <w:r w:rsidRPr="00D05FAE">
        <w:rPr>
          <w:rFonts w:cs="FrankRuehl"/>
          <w:sz w:val="20"/>
          <w:szCs w:val="22"/>
          <w:rtl/>
        </w:rPr>
        <w:t xml:space="preserve"> </w:t>
      </w:r>
      <w:r w:rsidRPr="00D05FAE">
        <w:rPr>
          <w:rFonts w:cs="FrankRuehl" w:hint="cs"/>
          <w:sz w:val="20"/>
          <w:szCs w:val="22"/>
          <w:rtl/>
        </w:rPr>
        <w:t>משרד האוצר</w:t>
      </w:r>
      <w:r w:rsidRPr="00D05FAE">
        <w:rPr>
          <w:rFonts w:cs="FrankRuehl"/>
          <w:sz w:val="20"/>
          <w:szCs w:val="22"/>
          <w:rtl/>
        </w:rPr>
        <w:t xml:space="preserve"> </w:t>
      </w:r>
      <w:r w:rsidRPr="00D05FAE">
        <w:rPr>
          <w:rFonts w:cs="FrankRuehl" w:hint="cs"/>
          <w:sz w:val="20"/>
          <w:szCs w:val="22"/>
          <w:rtl/>
        </w:rPr>
        <w:t>דאז</w:t>
      </w:r>
      <w:r w:rsidRPr="00D05FAE">
        <w:rPr>
          <w:rFonts w:cs="FrankRuehl"/>
          <w:sz w:val="20"/>
          <w:szCs w:val="22"/>
          <w:rtl/>
        </w:rPr>
        <w:t xml:space="preserve"> </w:t>
      </w:r>
      <w:r w:rsidRPr="00D05FAE">
        <w:rPr>
          <w:rFonts w:cs="FrankRuehl" w:hint="cs"/>
          <w:sz w:val="20"/>
          <w:szCs w:val="22"/>
          <w:rtl/>
        </w:rPr>
        <w:t>מר</w:t>
      </w:r>
      <w:r w:rsidRPr="00D05FAE">
        <w:rPr>
          <w:rFonts w:cs="FrankRuehl"/>
          <w:sz w:val="20"/>
          <w:szCs w:val="22"/>
          <w:rtl/>
        </w:rPr>
        <w:t xml:space="preserve"> </w:t>
      </w:r>
      <w:r w:rsidRPr="00D05FAE">
        <w:rPr>
          <w:rFonts w:cs="FrankRuehl" w:hint="cs"/>
          <w:sz w:val="20"/>
          <w:szCs w:val="22"/>
          <w:rtl/>
        </w:rPr>
        <w:t>חיים</w:t>
      </w:r>
      <w:r w:rsidRPr="00D05FAE">
        <w:rPr>
          <w:rFonts w:cs="FrankRuehl"/>
          <w:sz w:val="20"/>
          <w:szCs w:val="22"/>
          <w:rtl/>
        </w:rPr>
        <w:t xml:space="preserve"> </w:t>
      </w:r>
      <w:r w:rsidRPr="00D05FAE">
        <w:rPr>
          <w:rFonts w:cs="FrankRuehl" w:hint="cs"/>
          <w:sz w:val="20"/>
          <w:szCs w:val="22"/>
          <w:rtl/>
        </w:rPr>
        <w:t>שני</w:t>
      </w:r>
      <w:r w:rsidRPr="00D05FAE">
        <w:rPr>
          <w:rFonts w:cs="FrankRuehl"/>
          <w:sz w:val="20"/>
          <w:szCs w:val="22"/>
          <w:rtl/>
        </w:rPr>
        <w:t xml:space="preserve">) </w:t>
      </w:r>
      <w:r w:rsidRPr="00D05FAE">
        <w:rPr>
          <w:rFonts w:cs="FrankRuehl" w:hint="cs"/>
          <w:sz w:val="20"/>
          <w:szCs w:val="22"/>
          <w:rtl/>
        </w:rPr>
        <w:t>צוין,</w:t>
      </w:r>
      <w:r w:rsidRPr="00D05FAE">
        <w:rPr>
          <w:rFonts w:cs="FrankRuehl"/>
          <w:sz w:val="20"/>
          <w:szCs w:val="22"/>
          <w:rtl/>
        </w:rPr>
        <w:t xml:space="preserve"> </w:t>
      </w:r>
      <w:r w:rsidRPr="00D05FAE">
        <w:rPr>
          <w:rFonts w:cs="FrankRuehl" w:hint="cs"/>
          <w:sz w:val="20"/>
          <w:szCs w:val="22"/>
          <w:rtl/>
        </w:rPr>
        <w:t>בין</w:t>
      </w:r>
      <w:r w:rsidRPr="00D05FAE">
        <w:rPr>
          <w:rFonts w:cs="FrankRuehl"/>
          <w:sz w:val="20"/>
          <w:szCs w:val="22"/>
          <w:rtl/>
        </w:rPr>
        <w:t xml:space="preserve"> </w:t>
      </w:r>
      <w:r w:rsidRPr="00D05FAE">
        <w:rPr>
          <w:rFonts w:cs="FrankRuehl" w:hint="cs"/>
          <w:sz w:val="20"/>
          <w:szCs w:val="22"/>
          <w:rtl/>
        </w:rPr>
        <w:t>היתר</w:t>
      </w:r>
      <w:r w:rsidRPr="00D05FAE">
        <w:rPr>
          <w:rFonts w:cs="FrankRuehl"/>
          <w:sz w:val="20"/>
          <w:szCs w:val="22"/>
          <w:rtl/>
        </w:rPr>
        <w:t>: "</w:t>
      </w:r>
      <w:r w:rsidRPr="00D05FAE">
        <w:rPr>
          <w:rFonts w:cs="FrankRuehl" w:hint="cs"/>
          <w:sz w:val="20"/>
          <w:szCs w:val="22"/>
          <w:rtl/>
        </w:rPr>
        <w:t>במסגרת</w:t>
      </w:r>
      <w:r w:rsidRPr="00D05FAE">
        <w:rPr>
          <w:rFonts w:cs="FrankRuehl"/>
          <w:sz w:val="20"/>
          <w:szCs w:val="22"/>
        </w:rPr>
        <w:t xml:space="preserve"> </w:t>
      </w:r>
      <w:r w:rsidRPr="00D05FAE">
        <w:rPr>
          <w:rFonts w:cs="FrankRuehl" w:hint="cs"/>
          <w:sz w:val="20"/>
          <w:szCs w:val="22"/>
          <w:rtl/>
        </w:rPr>
        <w:t>תהליך</w:t>
      </w:r>
      <w:r w:rsidRPr="00D05FAE">
        <w:rPr>
          <w:rFonts w:cs="FrankRuehl"/>
          <w:sz w:val="20"/>
          <w:szCs w:val="22"/>
        </w:rPr>
        <w:t xml:space="preserve"> </w:t>
      </w:r>
      <w:r w:rsidRPr="00D05FAE">
        <w:rPr>
          <w:rFonts w:cs="FrankRuehl" w:hint="cs"/>
          <w:sz w:val="20"/>
          <w:szCs w:val="22"/>
          <w:rtl/>
        </w:rPr>
        <w:t>התקציב</w:t>
      </w:r>
      <w:r w:rsidRPr="00D05FAE">
        <w:rPr>
          <w:rFonts w:cs="FrankRuehl"/>
          <w:sz w:val="20"/>
          <w:szCs w:val="22"/>
        </w:rPr>
        <w:t xml:space="preserve"> </w:t>
      </w:r>
      <w:r w:rsidRPr="00D05FAE">
        <w:rPr>
          <w:rFonts w:cs="FrankRuehl" w:hint="cs"/>
          <w:sz w:val="20"/>
          <w:szCs w:val="22"/>
          <w:rtl/>
        </w:rPr>
        <w:t>הוצגו</w:t>
      </w:r>
      <w:r w:rsidRPr="00D05FAE">
        <w:rPr>
          <w:rFonts w:cs="FrankRuehl"/>
          <w:sz w:val="20"/>
          <w:szCs w:val="22"/>
        </w:rPr>
        <w:t xml:space="preserve"> </w:t>
      </w:r>
      <w:r w:rsidRPr="00D05FAE">
        <w:rPr>
          <w:rFonts w:cs="FrankRuehl" w:hint="cs"/>
          <w:sz w:val="20"/>
          <w:szCs w:val="22"/>
          <w:rtl/>
        </w:rPr>
        <w:t>שתי</w:t>
      </w:r>
      <w:r w:rsidRPr="00D05FAE">
        <w:rPr>
          <w:rFonts w:cs="FrankRuehl"/>
          <w:sz w:val="20"/>
          <w:szCs w:val="22"/>
        </w:rPr>
        <w:t xml:space="preserve"> </w:t>
      </w:r>
      <w:r w:rsidRPr="00D05FAE">
        <w:rPr>
          <w:rFonts w:cs="FrankRuehl" w:hint="cs"/>
          <w:sz w:val="20"/>
          <w:szCs w:val="22"/>
          <w:rtl/>
        </w:rPr>
        <w:t>גישות</w:t>
      </w:r>
      <w:r w:rsidRPr="00D05FAE">
        <w:rPr>
          <w:rFonts w:cs="FrankRuehl"/>
          <w:sz w:val="20"/>
          <w:szCs w:val="22"/>
        </w:rPr>
        <w:t xml:space="preserve"> </w:t>
      </w:r>
      <w:r w:rsidRPr="00D05FAE">
        <w:rPr>
          <w:rFonts w:cs="FrankRuehl" w:hint="cs"/>
          <w:sz w:val="20"/>
          <w:szCs w:val="22"/>
          <w:rtl/>
        </w:rPr>
        <w:t>מרכזיות</w:t>
      </w:r>
      <w:r w:rsidR="0022559B">
        <w:rPr>
          <w:rFonts w:cs="Arial" w:hint="cs"/>
          <w:sz w:val="20"/>
          <w:szCs w:val="22"/>
          <w:rtl/>
        </w:rPr>
        <w:t xml:space="preserve"> </w:t>
      </w:r>
      <w:r w:rsidRPr="00D05FAE">
        <w:rPr>
          <w:rFonts w:cs="FrankRuehl" w:hint="cs"/>
          <w:sz w:val="20"/>
          <w:szCs w:val="22"/>
          <w:rtl/>
        </w:rPr>
        <w:t>בנוגע</w:t>
      </w:r>
      <w:r w:rsidRPr="00D05FAE">
        <w:rPr>
          <w:rFonts w:cs="FrankRuehl"/>
          <w:sz w:val="20"/>
          <w:szCs w:val="22"/>
        </w:rPr>
        <w:t xml:space="preserve"> </w:t>
      </w:r>
      <w:r w:rsidRPr="00D05FAE">
        <w:rPr>
          <w:rFonts w:cs="FrankRuehl" w:hint="cs"/>
          <w:sz w:val="20"/>
          <w:szCs w:val="22"/>
          <w:rtl/>
        </w:rPr>
        <w:t>לתחזית</w:t>
      </w:r>
      <w:r w:rsidRPr="00D05FAE">
        <w:rPr>
          <w:rFonts w:cs="FrankRuehl"/>
          <w:sz w:val="20"/>
          <w:szCs w:val="22"/>
        </w:rPr>
        <w:t xml:space="preserve"> </w:t>
      </w:r>
      <w:r w:rsidRPr="00D05FAE">
        <w:rPr>
          <w:rFonts w:cs="FrankRuehl" w:hint="cs"/>
          <w:sz w:val="20"/>
          <w:szCs w:val="22"/>
          <w:rtl/>
        </w:rPr>
        <w:t>ההכנסות</w:t>
      </w:r>
      <w:r w:rsidRPr="00D05FAE">
        <w:rPr>
          <w:rFonts w:cs="FrankRuehl"/>
          <w:sz w:val="20"/>
          <w:szCs w:val="22"/>
          <w:rtl/>
        </w:rPr>
        <w:t>.</w:t>
      </w:r>
      <w:r w:rsidRPr="00D05FAE">
        <w:rPr>
          <w:rFonts w:cs="FrankRuehl"/>
          <w:sz w:val="20"/>
          <w:szCs w:val="22"/>
        </w:rPr>
        <w:t xml:space="preserve"> </w:t>
      </w:r>
      <w:r w:rsidRPr="00D05FAE">
        <w:rPr>
          <w:rFonts w:cs="FrankRuehl" w:hint="cs"/>
          <w:sz w:val="20"/>
          <w:szCs w:val="22"/>
          <w:rtl/>
        </w:rPr>
        <w:t>האחת</w:t>
      </w:r>
      <w:r w:rsidRPr="00D05FAE">
        <w:rPr>
          <w:rFonts w:cs="FrankRuehl"/>
          <w:sz w:val="20"/>
          <w:szCs w:val="22"/>
        </w:rPr>
        <w:t xml:space="preserve"> </w:t>
      </w:r>
      <w:r w:rsidRPr="00D05FAE">
        <w:rPr>
          <w:rFonts w:cs="FrankRuehl" w:hint="cs"/>
          <w:sz w:val="20"/>
          <w:szCs w:val="22"/>
          <w:rtl/>
        </w:rPr>
        <w:t>של</w:t>
      </w:r>
      <w:r w:rsidRPr="00D05FAE">
        <w:rPr>
          <w:rFonts w:cs="FrankRuehl"/>
          <w:sz w:val="20"/>
          <w:szCs w:val="22"/>
        </w:rPr>
        <w:t xml:space="preserve"> </w:t>
      </w:r>
      <w:r w:rsidRPr="00D05FAE">
        <w:rPr>
          <w:rFonts w:cs="FrankRuehl" w:hint="cs"/>
          <w:sz w:val="20"/>
          <w:szCs w:val="22"/>
          <w:rtl/>
        </w:rPr>
        <w:t>אגף</w:t>
      </w:r>
      <w:r w:rsidRPr="00D05FAE">
        <w:rPr>
          <w:rFonts w:cs="FrankRuehl"/>
          <w:sz w:val="20"/>
          <w:szCs w:val="22"/>
          <w:rtl/>
        </w:rPr>
        <w:t xml:space="preserve"> </w:t>
      </w:r>
      <w:r w:rsidRPr="00D05FAE">
        <w:rPr>
          <w:rFonts w:cs="FrankRuehl" w:hint="cs"/>
          <w:sz w:val="20"/>
          <w:szCs w:val="22"/>
          <w:rtl/>
        </w:rPr>
        <w:t>תקציבים</w:t>
      </w:r>
      <w:r w:rsidRPr="00D05FAE">
        <w:rPr>
          <w:rFonts w:cs="FrankRuehl"/>
          <w:sz w:val="20"/>
          <w:szCs w:val="22"/>
        </w:rPr>
        <w:t xml:space="preserve"> </w:t>
      </w:r>
      <w:r w:rsidRPr="00D05FAE">
        <w:rPr>
          <w:rFonts w:cs="FrankRuehl" w:hint="cs"/>
          <w:sz w:val="20"/>
          <w:szCs w:val="22"/>
          <w:rtl/>
        </w:rPr>
        <w:t>שהציג</w:t>
      </w:r>
      <w:r w:rsidRPr="00D05FAE">
        <w:rPr>
          <w:rFonts w:cs="FrankRuehl"/>
          <w:sz w:val="20"/>
          <w:szCs w:val="22"/>
        </w:rPr>
        <w:t xml:space="preserve"> </w:t>
      </w:r>
      <w:r w:rsidRPr="00D05FAE">
        <w:rPr>
          <w:rFonts w:cs="FrankRuehl" w:hint="cs"/>
          <w:sz w:val="20"/>
          <w:szCs w:val="22"/>
          <w:rtl/>
        </w:rPr>
        <w:t>ישירות</w:t>
      </w:r>
      <w:r w:rsidRPr="00D05FAE">
        <w:rPr>
          <w:rFonts w:cs="FrankRuehl"/>
          <w:sz w:val="20"/>
          <w:szCs w:val="22"/>
        </w:rPr>
        <w:t xml:space="preserve"> </w:t>
      </w:r>
      <w:r w:rsidRPr="00D05FAE">
        <w:rPr>
          <w:rFonts w:cs="FrankRuehl" w:hint="cs"/>
          <w:sz w:val="20"/>
          <w:szCs w:val="22"/>
          <w:rtl/>
        </w:rPr>
        <w:t>או</w:t>
      </w:r>
      <w:r w:rsidRPr="00D05FAE">
        <w:rPr>
          <w:rFonts w:cs="FrankRuehl"/>
          <w:sz w:val="20"/>
          <w:szCs w:val="22"/>
        </w:rPr>
        <w:t xml:space="preserve"> </w:t>
      </w:r>
      <w:r w:rsidRPr="00D05FAE">
        <w:rPr>
          <w:rFonts w:cs="FrankRuehl" w:hint="cs"/>
          <w:sz w:val="20"/>
          <w:szCs w:val="22"/>
          <w:rtl/>
        </w:rPr>
        <w:t>בתאום</w:t>
      </w:r>
      <w:r w:rsidRPr="00D05FAE">
        <w:rPr>
          <w:rFonts w:cs="FrankRuehl"/>
          <w:sz w:val="20"/>
          <w:szCs w:val="22"/>
        </w:rPr>
        <w:t xml:space="preserve"> </w:t>
      </w:r>
      <w:r w:rsidRPr="00D05FAE">
        <w:rPr>
          <w:rFonts w:cs="FrankRuehl" w:hint="cs"/>
          <w:sz w:val="20"/>
          <w:szCs w:val="22"/>
          <w:rtl/>
        </w:rPr>
        <w:t>עם</w:t>
      </w:r>
      <w:r w:rsidRPr="00D05FAE">
        <w:rPr>
          <w:rFonts w:cs="FrankRuehl"/>
          <w:sz w:val="20"/>
          <w:szCs w:val="22"/>
        </w:rPr>
        <w:t xml:space="preserve"> </w:t>
      </w:r>
      <w:r w:rsidRPr="00D05FAE">
        <w:rPr>
          <w:rFonts w:cs="FrankRuehl" w:hint="cs"/>
          <w:sz w:val="20"/>
          <w:szCs w:val="22"/>
          <w:rtl/>
        </w:rPr>
        <w:t>מינהל</w:t>
      </w:r>
      <w:r w:rsidRPr="00D05FAE">
        <w:rPr>
          <w:rFonts w:cs="FrankRuehl"/>
          <w:sz w:val="20"/>
          <w:szCs w:val="22"/>
        </w:rPr>
        <w:t xml:space="preserve"> </w:t>
      </w:r>
      <w:r w:rsidRPr="00D05FAE">
        <w:rPr>
          <w:rFonts w:cs="FrankRuehl" w:hint="cs"/>
          <w:sz w:val="20"/>
          <w:szCs w:val="22"/>
          <w:rtl/>
        </w:rPr>
        <w:t>הכנסות</w:t>
      </w:r>
      <w:r w:rsidR="0022559B">
        <w:rPr>
          <w:rFonts w:cs="Arial" w:hint="cs"/>
          <w:sz w:val="20"/>
          <w:szCs w:val="22"/>
          <w:rtl/>
        </w:rPr>
        <w:t xml:space="preserve"> </w:t>
      </w:r>
      <w:r w:rsidRPr="00D05FAE">
        <w:rPr>
          <w:rFonts w:cs="FrankRuehl" w:hint="cs"/>
          <w:sz w:val="20"/>
          <w:szCs w:val="22"/>
          <w:rtl/>
        </w:rPr>
        <w:t>המדינה</w:t>
      </w:r>
      <w:r w:rsidRPr="00D05FAE">
        <w:rPr>
          <w:rFonts w:cs="FrankRuehl"/>
          <w:sz w:val="20"/>
          <w:szCs w:val="22"/>
        </w:rPr>
        <w:t xml:space="preserve"> </w:t>
      </w:r>
      <w:r w:rsidRPr="00D05FAE">
        <w:rPr>
          <w:rFonts w:cs="FrankRuehl" w:hint="cs"/>
          <w:sz w:val="20"/>
          <w:szCs w:val="22"/>
          <w:rtl/>
        </w:rPr>
        <w:t>תחזיות</w:t>
      </w:r>
      <w:r w:rsidRPr="00D05FAE">
        <w:rPr>
          <w:rFonts w:cs="FrankRuehl"/>
          <w:sz w:val="20"/>
          <w:szCs w:val="22"/>
        </w:rPr>
        <w:t xml:space="preserve"> </w:t>
      </w:r>
      <w:r w:rsidRPr="00D05FAE">
        <w:rPr>
          <w:rFonts w:cs="FrankRuehl" w:hint="cs"/>
          <w:sz w:val="20"/>
          <w:szCs w:val="22"/>
          <w:rtl/>
        </w:rPr>
        <w:t>גבוהות</w:t>
      </w:r>
      <w:r w:rsidRPr="00D05FAE">
        <w:rPr>
          <w:rFonts w:cs="FrankRuehl"/>
          <w:sz w:val="20"/>
          <w:szCs w:val="22"/>
        </w:rPr>
        <w:t xml:space="preserve"> </w:t>
      </w:r>
      <w:r w:rsidRPr="00D05FAE">
        <w:rPr>
          <w:rFonts w:cs="FrankRuehl" w:hint="cs"/>
          <w:sz w:val="20"/>
          <w:szCs w:val="22"/>
          <w:rtl/>
        </w:rPr>
        <w:t>(דומות</w:t>
      </w:r>
      <w:r w:rsidRPr="00D05FAE">
        <w:rPr>
          <w:rFonts w:cs="FrankRuehl"/>
          <w:sz w:val="20"/>
          <w:szCs w:val="22"/>
          <w:rtl/>
        </w:rPr>
        <w:t xml:space="preserve"> </w:t>
      </w:r>
      <w:r w:rsidRPr="00D05FAE">
        <w:rPr>
          <w:rFonts w:cs="FrankRuehl" w:hint="cs"/>
          <w:sz w:val="20"/>
          <w:szCs w:val="22"/>
          <w:rtl/>
        </w:rPr>
        <w:t>לתחזיות</w:t>
      </w:r>
      <w:r w:rsidRPr="00D05FAE">
        <w:rPr>
          <w:rFonts w:cs="FrankRuehl"/>
          <w:sz w:val="20"/>
          <w:szCs w:val="22"/>
        </w:rPr>
        <w:t xml:space="preserve"> </w:t>
      </w:r>
      <w:r w:rsidRPr="00D05FAE">
        <w:rPr>
          <w:rFonts w:cs="FrankRuehl" w:hint="cs"/>
          <w:sz w:val="20"/>
          <w:szCs w:val="22"/>
          <w:rtl/>
        </w:rPr>
        <w:t>שניתנו</w:t>
      </w:r>
      <w:r w:rsidRPr="00D05FAE">
        <w:rPr>
          <w:rFonts w:cs="FrankRuehl"/>
          <w:sz w:val="20"/>
          <w:szCs w:val="22"/>
        </w:rPr>
        <w:t xml:space="preserve"> </w:t>
      </w:r>
      <w:r w:rsidRPr="00D05FAE">
        <w:rPr>
          <w:rFonts w:cs="FrankRuehl" w:hint="cs"/>
          <w:sz w:val="20"/>
          <w:szCs w:val="22"/>
          <w:rtl/>
        </w:rPr>
        <w:t>בהמשך</w:t>
      </w:r>
      <w:r w:rsidRPr="00D05FAE">
        <w:rPr>
          <w:rFonts w:cs="FrankRuehl"/>
          <w:sz w:val="20"/>
          <w:szCs w:val="22"/>
        </w:rPr>
        <w:t xml:space="preserve"> </w:t>
      </w:r>
      <w:r w:rsidRPr="00D05FAE">
        <w:rPr>
          <w:rFonts w:cs="FrankRuehl" w:hint="cs"/>
          <w:sz w:val="20"/>
          <w:szCs w:val="22"/>
          <w:rtl/>
        </w:rPr>
        <w:t>גם</w:t>
      </w:r>
      <w:r w:rsidRPr="00D05FAE">
        <w:rPr>
          <w:rFonts w:cs="FrankRuehl"/>
          <w:sz w:val="20"/>
          <w:szCs w:val="22"/>
        </w:rPr>
        <w:t xml:space="preserve"> </w:t>
      </w:r>
      <w:r w:rsidRPr="00D05FAE">
        <w:rPr>
          <w:rFonts w:cs="FrankRuehl" w:hint="cs"/>
          <w:sz w:val="20"/>
          <w:szCs w:val="22"/>
          <w:rtl/>
        </w:rPr>
        <w:t>על</w:t>
      </w:r>
      <w:r w:rsidRPr="00D05FAE">
        <w:rPr>
          <w:rFonts w:cs="FrankRuehl"/>
          <w:sz w:val="20"/>
          <w:szCs w:val="22"/>
        </w:rPr>
        <w:t xml:space="preserve"> </w:t>
      </w:r>
      <w:r w:rsidRPr="00D05FAE">
        <w:rPr>
          <w:rFonts w:cs="FrankRuehl" w:hint="cs"/>
          <w:sz w:val="20"/>
          <w:szCs w:val="22"/>
          <w:rtl/>
        </w:rPr>
        <w:t>ידי</w:t>
      </w:r>
      <w:r w:rsidRPr="00D05FAE">
        <w:rPr>
          <w:rFonts w:cs="FrankRuehl"/>
          <w:sz w:val="20"/>
          <w:szCs w:val="22"/>
        </w:rPr>
        <w:t xml:space="preserve"> </w:t>
      </w:r>
      <w:r w:rsidRPr="00D05FAE">
        <w:rPr>
          <w:rFonts w:cs="FrankRuehl" w:hint="cs"/>
          <w:sz w:val="20"/>
          <w:szCs w:val="22"/>
          <w:rtl/>
        </w:rPr>
        <w:t>בנק</w:t>
      </w:r>
      <w:r w:rsidRPr="00D05FAE">
        <w:rPr>
          <w:rFonts w:cs="FrankRuehl"/>
          <w:sz w:val="20"/>
          <w:szCs w:val="22"/>
        </w:rPr>
        <w:t xml:space="preserve"> </w:t>
      </w:r>
      <w:r w:rsidRPr="00D05FAE">
        <w:rPr>
          <w:rFonts w:cs="FrankRuehl" w:hint="cs"/>
          <w:sz w:val="20"/>
          <w:szCs w:val="22"/>
          <w:rtl/>
        </w:rPr>
        <w:t>ישראל)</w:t>
      </w:r>
      <w:r w:rsidRPr="00D05FAE">
        <w:rPr>
          <w:rFonts w:cs="FrankRuehl"/>
          <w:sz w:val="20"/>
          <w:szCs w:val="22"/>
        </w:rPr>
        <w:t xml:space="preserve"> </w:t>
      </w:r>
      <w:r w:rsidRPr="00D05FAE">
        <w:rPr>
          <w:rFonts w:cs="FrankRuehl" w:hint="cs"/>
          <w:sz w:val="20"/>
          <w:szCs w:val="22"/>
          <w:rtl/>
        </w:rPr>
        <w:t>ורשות</w:t>
      </w:r>
      <w:r w:rsidRPr="00D05FAE">
        <w:rPr>
          <w:rFonts w:cs="FrankRuehl"/>
          <w:sz w:val="20"/>
          <w:szCs w:val="22"/>
        </w:rPr>
        <w:t xml:space="preserve"> </w:t>
      </w:r>
      <w:r w:rsidRPr="00D05FAE">
        <w:rPr>
          <w:rFonts w:cs="FrankRuehl" w:hint="cs"/>
          <w:sz w:val="20"/>
          <w:szCs w:val="22"/>
          <w:rtl/>
        </w:rPr>
        <w:t>המסים</w:t>
      </w:r>
      <w:r w:rsidR="0022559B">
        <w:rPr>
          <w:rFonts w:cs="Arial" w:hint="cs"/>
          <w:sz w:val="20"/>
          <w:szCs w:val="22"/>
          <w:rtl/>
        </w:rPr>
        <w:t xml:space="preserve"> </w:t>
      </w:r>
      <w:r w:rsidRPr="00D05FAE">
        <w:rPr>
          <w:rFonts w:cs="FrankRuehl" w:hint="cs"/>
          <w:sz w:val="20"/>
          <w:szCs w:val="22"/>
          <w:rtl/>
        </w:rPr>
        <w:t>שהציגה</w:t>
      </w:r>
      <w:r w:rsidRPr="00D05FAE">
        <w:rPr>
          <w:rFonts w:cs="FrankRuehl"/>
          <w:sz w:val="20"/>
          <w:szCs w:val="22"/>
        </w:rPr>
        <w:t xml:space="preserve"> </w:t>
      </w:r>
      <w:r w:rsidRPr="00D05FAE">
        <w:rPr>
          <w:rFonts w:cs="FrankRuehl" w:hint="cs"/>
          <w:sz w:val="20"/>
          <w:szCs w:val="22"/>
          <w:rtl/>
        </w:rPr>
        <w:t>תחזית</w:t>
      </w:r>
      <w:r w:rsidRPr="00D05FAE">
        <w:rPr>
          <w:rFonts w:cs="FrankRuehl"/>
          <w:sz w:val="20"/>
          <w:szCs w:val="22"/>
        </w:rPr>
        <w:t xml:space="preserve"> </w:t>
      </w:r>
      <w:r w:rsidRPr="00D05FAE">
        <w:rPr>
          <w:rFonts w:cs="FrankRuehl" w:hint="cs"/>
          <w:sz w:val="20"/>
          <w:szCs w:val="22"/>
          <w:rtl/>
        </w:rPr>
        <w:t>שמרנית</w:t>
      </w:r>
      <w:r w:rsidRPr="00D05FAE">
        <w:rPr>
          <w:rFonts w:cs="FrankRuehl"/>
          <w:sz w:val="20"/>
          <w:szCs w:val="22"/>
        </w:rPr>
        <w:t xml:space="preserve"> </w:t>
      </w:r>
      <w:r w:rsidRPr="00D05FAE">
        <w:rPr>
          <w:rFonts w:cs="FrankRuehl" w:hint="cs"/>
          <w:sz w:val="20"/>
          <w:szCs w:val="22"/>
          <w:rtl/>
        </w:rPr>
        <w:t>וזהירה</w:t>
      </w:r>
      <w:r w:rsidRPr="00D05FAE">
        <w:rPr>
          <w:rFonts w:cs="FrankRuehl"/>
          <w:sz w:val="20"/>
          <w:szCs w:val="22"/>
        </w:rPr>
        <w:t xml:space="preserve"> </w:t>
      </w:r>
      <w:r w:rsidRPr="00D05FAE">
        <w:rPr>
          <w:rFonts w:cs="FrankRuehl" w:hint="cs"/>
          <w:sz w:val="20"/>
          <w:szCs w:val="22"/>
          <w:rtl/>
        </w:rPr>
        <w:t>(בין</w:t>
      </w:r>
      <w:r w:rsidRPr="00D05FAE">
        <w:rPr>
          <w:rFonts w:cs="FrankRuehl"/>
          <w:sz w:val="20"/>
          <w:szCs w:val="22"/>
        </w:rPr>
        <w:t xml:space="preserve"> </w:t>
      </w:r>
      <w:r w:rsidRPr="00D05FAE">
        <w:rPr>
          <w:rFonts w:cs="FrankRuehl" w:hint="cs"/>
          <w:sz w:val="20"/>
          <w:szCs w:val="22"/>
          <w:rtl/>
        </w:rPr>
        <w:t>היתר</w:t>
      </w:r>
      <w:r w:rsidRPr="00D05FAE">
        <w:rPr>
          <w:rFonts w:cs="FrankRuehl"/>
          <w:sz w:val="20"/>
          <w:szCs w:val="22"/>
        </w:rPr>
        <w:t xml:space="preserve"> </w:t>
      </w:r>
      <w:r w:rsidRPr="00D05FAE">
        <w:rPr>
          <w:rFonts w:cs="FrankRuehl" w:hint="cs"/>
          <w:sz w:val="20"/>
          <w:szCs w:val="22"/>
          <w:rtl/>
        </w:rPr>
        <w:t>עקב</w:t>
      </w:r>
      <w:r w:rsidRPr="00D05FAE">
        <w:rPr>
          <w:rFonts w:cs="FrankRuehl"/>
          <w:sz w:val="20"/>
          <w:szCs w:val="22"/>
        </w:rPr>
        <w:t xml:space="preserve"> </w:t>
      </w:r>
      <w:r w:rsidRPr="00D05FAE">
        <w:rPr>
          <w:rFonts w:cs="FrankRuehl" w:hint="cs"/>
          <w:sz w:val="20"/>
          <w:szCs w:val="22"/>
          <w:rtl/>
        </w:rPr>
        <w:t>העובדה</w:t>
      </w:r>
      <w:r w:rsidRPr="00D05FAE">
        <w:rPr>
          <w:rFonts w:cs="FrankRuehl"/>
          <w:sz w:val="20"/>
          <w:szCs w:val="22"/>
        </w:rPr>
        <w:t xml:space="preserve"> </w:t>
      </w:r>
      <w:r w:rsidRPr="00D05FAE">
        <w:rPr>
          <w:rFonts w:cs="FrankRuehl" w:hint="cs"/>
          <w:sz w:val="20"/>
          <w:szCs w:val="22"/>
          <w:rtl/>
        </w:rPr>
        <w:t>שהרשות</w:t>
      </w:r>
      <w:r w:rsidRPr="00D05FAE">
        <w:rPr>
          <w:rFonts w:cs="FrankRuehl"/>
          <w:sz w:val="20"/>
          <w:szCs w:val="22"/>
        </w:rPr>
        <w:t xml:space="preserve"> </w:t>
      </w:r>
      <w:r w:rsidRPr="00D05FAE">
        <w:rPr>
          <w:rFonts w:cs="FrankRuehl" w:hint="cs"/>
          <w:sz w:val="20"/>
          <w:szCs w:val="22"/>
          <w:rtl/>
        </w:rPr>
        <w:t>נושאת</w:t>
      </w:r>
      <w:r w:rsidRPr="00D05FAE">
        <w:rPr>
          <w:rFonts w:cs="FrankRuehl"/>
          <w:sz w:val="20"/>
          <w:szCs w:val="22"/>
        </w:rPr>
        <w:t xml:space="preserve"> </w:t>
      </w:r>
      <w:r w:rsidRPr="00D05FAE">
        <w:rPr>
          <w:rFonts w:cs="FrankRuehl" w:hint="cs"/>
          <w:sz w:val="20"/>
          <w:szCs w:val="22"/>
          <w:rtl/>
        </w:rPr>
        <w:t>במרבית</w:t>
      </w:r>
      <w:r w:rsidRPr="00D05FAE">
        <w:rPr>
          <w:rFonts w:cs="FrankRuehl"/>
          <w:sz w:val="20"/>
          <w:szCs w:val="22"/>
        </w:rPr>
        <w:t xml:space="preserve"> </w:t>
      </w:r>
      <w:r w:rsidRPr="00D05FAE">
        <w:rPr>
          <w:rFonts w:cs="FrankRuehl" w:hint="cs"/>
          <w:sz w:val="20"/>
          <w:szCs w:val="22"/>
          <w:rtl/>
        </w:rPr>
        <w:t>יעדי</w:t>
      </w:r>
      <w:r w:rsidRPr="00D05FAE">
        <w:rPr>
          <w:rFonts w:cs="FrankRuehl"/>
          <w:sz w:val="20"/>
          <w:szCs w:val="22"/>
        </w:rPr>
        <w:t xml:space="preserve"> </w:t>
      </w:r>
      <w:r w:rsidRPr="00D05FAE">
        <w:rPr>
          <w:rFonts w:cs="FrankRuehl" w:hint="cs"/>
          <w:sz w:val="20"/>
          <w:szCs w:val="22"/>
          <w:rtl/>
        </w:rPr>
        <w:t>הגבייה)</w:t>
      </w:r>
      <w:r w:rsidRPr="00D05FAE">
        <w:rPr>
          <w:rFonts w:cs="FrankRuehl"/>
          <w:sz w:val="20"/>
          <w:szCs w:val="22"/>
          <w:rtl/>
        </w:rPr>
        <w:t>.</w:t>
      </w:r>
      <w:r w:rsidR="0022559B">
        <w:rPr>
          <w:rFonts w:cs="Arial" w:hint="cs"/>
          <w:sz w:val="20"/>
          <w:szCs w:val="22"/>
          <w:rtl/>
        </w:rPr>
        <w:t xml:space="preserve"> </w:t>
      </w:r>
      <w:r w:rsidRPr="00D05FAE">
        <w:rPr>
          <w:rFonts w:cs="FrankRuehl" w:hint="cs"/>
          <w:sz w:val="20"/>
          <w:szCs w:val="22"/>
          <w:rtl/>
        </w:rPr>
        <w:t>על</w:t>
      </w:r>
      <w:r w:rsidRPr="00D05FAE">
        <w:rPr>
          <w:rFonts w:cs="FrankRuehl"/>
          <w:sz w:val="20"/>
          <w:szCs w:val="22"/>
        </w:rPr>
        <w:t xml:space="preserve"> </w:t>
      </w:r>
      <w:r w:rsidRPr="00D05FAE">
        <w:rPr>
          <w:rFonts w:cs="FrankRuehl" w:hint="cs"/>
          <w:sz w:val="20"/>
          <w:szCs w:val="22"/>
          <w:rtl/>
        </w:rPr>
        <w:t>רקע</w:t>
      </w:r>
      <w:r w:rsidRPr="00D05FAE">
        <w:rPr>
          <w:rFonts w:cs="FrankRuehl"/>
          <w:sz w:val="20"/>
          <w:szCs w:val="22"/>
        </w:rPr>
        <w:t xml:space="preserve"> </w:t>
      </w:r>
      <w:r w:rsidRPr="00D05FAE">
        <w:rPr>
          <w:rFonts w:cs="FrankRuehl" w:hint="cs"/>
          <w:sz w:val="20"/>
          <w:szCs w:val="22"/>
          <w:rtl/>
        </w:rPr>
        <w:t>אי</w:t>
      </w:r>
      <w:r w:rsidRPr="00D05FAE">
        <w:rPr>
          <w:rFonts w:cs="FrankRuehl"/>
          <w:sz w:val="20"/>
          <w:szCs w:val="22"/>
        </w:rPr>
        <w:t xml:space="preserve"> </w:t>
      </w:r>
      <w:r w:rsidRPr="00D05FAE">
        <w:rPr>
          <w:rFonts w:cs="FrankRuehl" w:hint="cs"/>
          <w:sz w:val="20"/>
          <w:szCs w:val="22"/>
          <w:rtl/>
        </w:rPr>
        <w:t>הודאות</w:t>
      </w:r>
      <w:r w:rsidRPr="00D05FAE">
        <w:rPr>
          <w:rFonts w:cs="FrankRuehl"/>
          <w:sz w:val="20"/>
          <w:szCs w:val="22"/>
        </w:rPr>
        <w:t xml:space="preserve"> </w:t>
      </w:r>
      <w:r w:rsidRPr="00D05FAE">
        <w:rPr>
          <w:rFonts w:cs="FrankRuehl" w:hint="cs"/>
          <w:sz w:val="20"/>
          <w:szCs w:val="22"/>
          <w:rtl/>
        </w:rPr>
        <w:t>הכלכלית</w:t>
      </w:r>
      <w:r w:rsidRPr="00D05FAE">
        <w:rPr>
          <w:rFonts w:cs="FrankRuehl"/>
          <w:sz w:val="20"/>
          <w:szCs w:val="22"/>
        </w:rPr>
        <w:t xml:space="preserve"> </w:t>
      </w:r>
      <w:r w:rsidRPr="00D05FAE">
        <w:rPr>
          <w:rFonts w:cs="FrankRuehl" w:hint="cs"/>
          <w:sz w:val="20"/>
          <w:szCs w:val="22"/>
          <w:rtl/>
        </w:rPr>
        <w:t>ובמסגרת</w:t>
      </w:r>
      <w:r w:rsidRPr="00D05FAE">
        <w:rPr>
          <w:rFonts w:cs="FrankRuehl"/>
          <w:sz w:val="20"/>
          <w:szCs w:val="22"/>
        </w:rPr>
        <w:t xml:space="preserve"> </w:t>
      </w:r>
      <w:r w:rsidRPr="00D05FAE">
        <w:rPr>
          <w:rFonts w:cs="FrankRuehl" w:hint="cs"/>
          <w:sz w:val="20"/>
          <w:szCs w:val="22"/>
          <w:rtl/>
        </w:rPr>
        <w:t>המגבלות</w:t>
      </w:r>
      <w:r w:rsidRPr="00D05FAE">
        <w:rPr>
          <w:rFonts w:cs="FrankRuehl"/>
          <w:sz w:val="20"/>
          <w:szCs w:val="22"/>
        </w:rPr>
        <w:t xml:space="preserve"> </w:t>
      </w:r>
      <w:r w:rsidRPr="00D05FAE">
        <w:rPr>
          <w:rFonts w:cs="FrankRuehl" w:hint="cs"/>
          <w:sz w:val="20"/>
          <w:szCs w:val="22"/>
          <w:rtl/>
        </w:rPr>
        <w:t>שצוינו</w:t>
      </w:r>
      <w:r w:rsidRPr="00D05FAE">
        <w:rPr>
          <w:rFonts w:cs="FrankRuehl"/>
          <w:sz w:val="20"/>
          <w:szCs w:val="22"/>
        </w:rPr>
        <w:t xml:space="preserve"> </w:t>
      </w:r>
      <w:r w:rsidRPr="00D05FAE">
        <w:rPr>
          <w:rFonts w:cs="FrankRuehl" w:hint="cs"/>
          <w:sz w:val="20"/>
          <w:szCs w:val="22"/>
          <w:rtl/>
        </w:rPr>
        <w:t>בעניין</w:t>
      </w:r>
      <w:r w:rsidRPr="00D05FAE">
        <w:rPr>
          <w:rFonts w:cs="FrankRuehl"/>
          <w:sz w:val="20"/>
          <w:szCs w:val="22"/>
        </w:rPr>
        <w:t xml:space="preserve"> </w:t>
      </w:r>
      <w:r w:rsidRPr="00D05FAE">
        <w:rPr>
          <w:rFonts w:cs="FrankRuehl" w:hint="cs"/>
          <w:sz w:val="20"/>
          <w:szCs w:val="22"/>
          <w:rtl/>
        </w:rPr>
        <w:t>מבנה</w:t>
      </w:r>
      <w:r w:rsidRPr="00D05FAE">
        <w:rPr>
          <w:rFonts w:cs="FrankRuehl"/>
          <w:sz w:val="20"/>
          <w:szCs w:val="22"/>
        </w:rPr>
        <w:t xml:space="preserve"> </w:t>
      </w:r>
      <w:r w:rsidRPr="00D05FAE">
        <w:rPr>
          <w:rFonts w:cs="FrankRuehl" w:hint="cs"/>
          <w:sz w:val="20"/>
          <w:szCs w:val="22"/>
          <w:rtl/>
        </w:rPr>
        <w:t>וסמכויות</w:t>
      </w:r>
      <w:r w:rsidRPr="00D05FAE">
        <w:rPr>
          <w:rFonts w:cs="FrankRuehl"/>
          <w:sz w:val="20"/>
          <w:szCs w:val="22"/>
          <w:rtl/>
        </w:rPr>
        <w:t>,</w:t>
      </w:r>
      <w:r w:rsidRPr="00D05FAE">
        <w:rPr>
          <w:rFonts w:cs="FrankRuehl"/>
          <w:sz w:val="20"/>
          <w:szCs w:val="22"/>
        </w:rPr>
        <w:t xml:space="preserve"> </w:t>
      </w:r>
      <w:r w:rsidRPr="00D05FAE">
        <w:rPr>
          <w:rFonts w:cs="FrankRuehl" w:hint="cs"/>
          <w:sz w:val="20"/>
          <w:szCs w:val="22"/>
          <w:rtl/>
        </w:rPr>
        <w:t>פעלתי</w:t>
      </w:r>
      <w:r w:rsidRPr="00D05FAE">
        <w:rPr>
          <w:rFonts w:cs="FrankRuehl"/>
          <w:sz w:val="20"/>
          <w:szCs w:val="22"/>
        </w:rPr>
        <w:t xml:space="preserve"> </w:t>
      </w:r>
      <w:r w:rsidRPr="00D05FAE">
        <w:rPr>
          <w:rFonts w:cs="FrankRuehl" w:hint="cs"/>
          <w:sz w:val="20"/>
          <w:szCs w:val="22"/>
          <w:rtl/>
        </w:rPr>
        <w:t>ליישום</w:t>
      </w:r>
      <w:r w:rsidR="0022559B">
        <w:rPr>
          <w:rFonts w:cs="Arial" w:hint="cs"/>
          <w:sz w:val="20"/>
          <w:szCs w:val="22"/>
          <w:rtl/>
        </w:rPr>
        <w:t xml:space="preserve"> </w:t>
      </w:r>
      <w:r w:rsidRPr="00D05FAE">
        <w:rPr>
          <w:rFonts w:cs="FrankRuehl" w:hint="cs"/>
          <w:sz w:val="20"/>
          <w:szCs w:val="22"/>
          <w:rtl/>
        </w:rPr>
        <w:t>הנקודות</w:t>
      </w:r>
      <w:r w:rsidRPr="00D05FAE">
        <w:rPr>
          <w:rFonts w:cs="FrankRuehl"/>
          <w:sz w:val="20"/>
          <w:szCs w:val="22"/>
        </w:rPr>
        <w:t xml:space="preserve"> </w:t>
      </w:r>
      <w:r w:rsidRPr="00D05FAE">
        <w:rPr>
          <w:rFonts w:cs="FrankRuehl" w:hint="cs"/>
          <w:sz w:val="20"/>
          <w:szCs w:val="22"/>
          <w:rtl/>
        </w:rPr>
        <w:t>הבאות</w:t>
      </w:r>
      <w:r w:rsidRPr="00D05FAE">
        <w:rPr>
          <w:rFonts w:cs="FrankRuehl"/>
          <w:sz w:val="20"/>
          <w:szCs w:val="22"/>
        </w:rPr>
        <w:t xml:space="preserve"> :</w:t>
      </w:r>
      <w:r w:rsidRPr="00D05FAE">
        <w:rPr>
          <w:rFonts w:cs="FrankRuehl" w:hint="cs"/>
          <w:sz w:val="20"/>
          <w:szCs w:val="22"/>
          <w:rtl/>
        </w:rPr>
        <w:t>קבלת</w:t>
      </w:r>
      <w:r w:rsidRPr="00D05FAE">
        <w:rPr>
          <w:rFonts w:cs="FrankRuehl"/>
          <w:sz w:val="20"/>
          <w:szCs w:val="22"/>
        </w:rPr>
        <w:t xml:space="preserve"> </w:t>
      </w:r>
      <w:r w:rsidRPr="00D05FAE">
        <w:rPr>
          <w:rFonts w:cs="FrankRuehl" w:hint="cs"/>
          <w:sz w:val="20"/>
          <w:szCs w:val="22"/>
          <w:rtl/>
        </w:rPr>
        <w:t>תחזית</w:t>
      </w:r>
      <w:r w:rsidRPr="00D05FAE">
        <w:rPr>
          <w:rFonts w:cs="FrankRuehl"/>
          <w:sz w:val="20"/>
          <w:szCs w:val="22"/>
        </w:rPr>
        <w:t xml:space="preserve"> </w:t>
      </w:r>
      <w:r w:rsidRPr="00D05FAE">
        <w:rPr>
          <w:rFonts w:cs="FrankRuehl" w:hint="cs"/>
          <w:sz w:val="20"/>
          <w:szCs w:val="22"/>
          <w:rtl/>
        </w:rPr>
        <w:t>הצמיחה</w:t>
      </w:r>
      <w:r w:rsidRPr="00D05FAE">
        <w:rPr>
          <w:rFonts w:cs="FrankRuehl"/>
          <w:sz w:val="20"/>
          <w:szCs w:val="22"/>
          <w:rtl/>
        </w:rPr>
        <w:t xml:space="preserve"> </w:t>
      </w:r>
      <w:r w:rsidRPr="00D05FAE">
        <w:rPr>
          <w:rFonts w:cs="FrankRuehl" w:hint="cs"/>
          <w:sz w:val="20"/>
          <w:szCs w:val="22"/>
          <w:rtl/>
        </w:rPr>
        <w:t>כפי</w:t>
      </w:r>
      <w:r w:rsidRPr="00D05FAE">
        <w:rPr>
          <w:rFonts w:cs="FrankRuehl"/>
          <w:sz w:val="20"/>
          <w:szCs w:val="22"/>
        </w:rPr>
        <w:t xml:space="preserve"> </w:t>
      </w:r>
      <w:r w:rsidRPr="00D05FAE">
        <w:rPr>
          <w:rFonts w:cs="FrankRuehl" w:hint="cs"/>
          <w:sz w:val="20"/>
          <w:szCs w:val="22"/>
          <w:rtl/>
        </w:rPr>
        <w:t>שהומלץ</w:t>
      </w:r>
      <w:r w:rsidRPr="00D05FAE">
        <w:rPr>
          <w:rFonts w:cs="FrankRuehl"/>
          <w:sz w:val="20"/>
          <w:szCs w:val="22"/>
        </w:rPr>
        <w:t xml:space="preserve"> </w:t>
      </w:r>
      <w:r w:rsidRPr="00D05FAE">
        <w:rPr>
          <w:rFonts w:cs="FrankRuehl" w:hint="cs"/>
          <w:sz w:val="20"/>
          <w:szCs w:val="22"/>
          <w:rtl/>
        </w:rPr>
        <w:t>על</w:t>
      </w:r>
      <w:r w:rsidRPr="00D05FAE">
        <w:rPr>
          <w:rFonts w:cs="FrankRuehl"/>
          <w:sz w:val="20"/>
          <w:szCs w:val="22"/>
        </w:rPr>
        <w:t xml:space="preserve"> </w:t>
      </w:r>
      <w:r w:rsidRPr="00D05FAE">
        <w:rPr>
          <w:rFonts w:cs="FrankRuehl" w:hint="cs"/>
          <w:sz w:val="20"/>
          <w:szCs w:val="22"/>
          <w:rtl/>
        </w:rPr>
        <w:t>בסיס</w:t>
      </w:r>
      <w:r w:rsidRPr="00D05FAE">
        <w:rPr>
          <w:rFonts w:cs="FrankRuehl"/>
          <w:sz w:val="20"/>
          <w:szCs w:val="22"/>
        </w:rPr>
        <w:t xml:space="preserve"> </w:t>
      </w:r>
      <w:r w:rsidRPr="00D05FAE">
        <w:rPr>
          <w:rFonts w:cs="FrankRuehl" w:hint="cs"/>
          <w:sz w:val="20"/>
          <w:szCs w:val="22"/>
          <w:rtl/>
        </w:rPr>
        <w:t>עבודת</w:t>
      </w:r>
      <w:r w:rsidRPr="00D05FAE">
        <w:rPr>
          <w:rFonts w:cs="FrankRuehl"/>
          <w:sz w:val="20"/>
          <w:szCs w:val="22"/>
        </w:rPr>
        <w:t xml:space="preserve"> </w:t>
      </w:r>
      <w:r w:rsidRPr="00D05FAE">
        <w:rPr>
          <w:rFonts w:cs="FrankRuehl" w:hint="cs"/>
          <w:sz w:val="20"/>
          <w:szCs w:val="22"/>
          <w:rtl/>
        </w:rPr>
        <w:t>המטה</w:t>
      </w:r>
      <w:r w:rsidRPr="00D05FAE">
        <w:rPr>
          <w:rFonts w:cs="FrankRuehl"/>
          <w:sz w:val="20"/>
          <w:szCs w:val="22"/>
        </w:rPr>
        <w:t xml:space="preserve"> </w:t>
      </w:r>
      <w:r w:rsidRPr="00D05FAE">
        <w:rPr>
          <w:rFonts w:cs="FrankRuehl" w:hint="cs"/>
          <w:sz w:val="20"/>
          <w:szCs w:val="22"/>
          <w:rtl/>
        </w:rPr>
        <w:t>של</w:t>
      </w:r>
      <w:r w:rsidRPr="00D05FAE">
        <w:rPr>
          <w:rFonts w:cs="FrankRuehl"/>
          <w:sz w:val="20"/>
          <w:szCs w:val="22"/>
        </w:rPr>
        <w:t xml:space="preserve"> </w:t>
      </w:r>
      <w:r w:rsidRPr="00D05FAE">
        <w:rPr>
          <w:rFonts w:cs="FrankRuehl" w:hint="cs"/>
          <w:sz w:val="20"/>
          <w:szCs w:val="22"/>
          <w:rtl/>
        </w:rPr>
        <w:t>אגף</w:t>
      </w:r>
      <w:r w:rsidRPr="00D05FAE">
        <w:rPr>
          <w:rFonts w:cs="FrankRuehl"/>
          <w:sz w:val="20"/>
          <w:szCs w:val="22"/>
          <w:rtl/>
        </w:rPr>
        <w:t xml:space="preserve"> </w:t>
      </w:r>
      <w:r w:rsidRPr="00D05FAE">
        <w:rPr>
          <w:rFonts w:cs="FrankRuehl" w:hint="cs"/>
          <w:sz w:val="20"/>
          <w:szCs w:val="22"/>
          <w:rtl/>
        </w:rPr>
        <w:t>הכלכלה</w:t>
      </w:r>
      <w:r w:rsidRPr="00D05FAE">
        <w:rPr>
          <w:rFonts w:cs="FrankRuehl"/>
          <w:sz w:val="20"/>
          <w:szCs w:val="22"/>
        </w:rPr>
        <w:t xml:space="preserve"> </w:t>
      </w:r>
      <w:r w:rsidRPr="00D05FAE">
        <w:rPr>
          <w:rFonts w:cs="FrankRuehl" w:hint="cs"/>
          <w:sz w:val="20"/>
          <w:szCs w:val="22"/>
          <w:rtl/>
        </w:rPr>
        <w:t>(גוף</w:t>
      </w:r>
      <w:r w:rsidR="0022559B">
        <w:rPr>
          <w:rFonts w:cs="Arial" w:hint="cs"/>
          <w:sz w:val="20"/>
          <w:szCs w:val="22"/>
          <w:rtl/>
        </w:rPr>
        <w:t xml:space="preserve"> </w:t>
      </w:r>
      <w:r w:rsidRPr="00D05FAE">
        <w:rPr>
          <w:rFonts w:cs="FrankRuehl" w:hint="cs"/>
          <w:sz w:val="20"/>
          <w:szCs w:val="22"/>
          <w:rtl/>
        </w:rPr>
        <w:t>מטה</w:t>
      </w:r>
      <w:r w:rsidRPr="00D05FAE">
        <w:rPr>
          <w:rFonts w:cs="FrankRuehl"/>
          <w:sz w:val="20"/>
          <w:szCs w:val="22"/>
        </w:rPr>
        <w:t xml:space="preserve"> </w:t>
      </w:r>
      <w:r w:rsidRPr="00D05FAE">
        <w:rPr>
          <w:rFonts w:cs="FrankRuehl" w:hint="cs"/>
          <w:sz w:val="20"/>
          <w:szCs w:val="22"/>
          <w:rtl/>
        </w:rPr>
        <w:t>שכפוף</w:t>
      </w:r>
      <w:r w:rsidRPr="00D05FAE">
        <w:rPr>
          <w:rFonts w:cs="FrankRuehl"/>
          <w:sz w:val="20"/>
          <w:szCs w:val="22"/>
        </w:rPr>
        <w:t xml:space="preserve"> </w:t>
      </w:r>
      <w:r w:rsidRPr="00D05FAE">
        <w:rPr>
          <w:rFonts w:cs="FrankRuehl" w:hint="cs"/>
          <w:sz w:val="20"/>
          <w:szCs w:val="22"/>
          <w:rtl/>
        </w:rPr>
        <w:t>ישירות</w:t>
      </w:r>
      <w:r w:rsidRPr="00D05FAE">
        <w:rPr>
          <w:rFonts w:cs="FrankRuehl"/>
          <w:sz w:val="20"/>
          <w:szCs w:val="22"/>
        </w:rPr>
        <w:t xml:space="preserve"> </w:t>
      </w:r>
      <w:r w:rsidRPr="00D05FAE">
        <w:rPr>
          <w:rFonts w:cs="FrankRuehl" w:hint="cs"/>
          <w:sz w:val="20"/>
          <w:szCs w:val="22"/>
          <w:rtl/>
        </w:rPr>
        <w:t>למנכ</w:t>
      </w:r>
      <w:r w:rsidRPr="00D05FAE">
        <w:rPr>
          <w:rFonts w:cs="FrankRuehl"/>
          <w:sz w:val="20"/>
          <w:szCs w:val="22"/>
        </w:rPr>
        <w:t>"</w:t>
      </w:r>
      <w:r w:rsidRPr="00D05FAE">
        <w:rPr>
          <w:rFonts w:cs="FrankRuehl" w:hint="cs"/>
          <w:sz w:val="20"/>
          <w:szCs w:val="22"/>
          <w:rtl/>
        </w:rPr>
        <w:t>ל)</w:t>
      </w:r>
      <w:r w:rsidRPr="00D05FAE">
        <w:rPr>
          <w:rFonts w:cs="FrankRuehl"/>
          <w:sz w:val="20"/>
          <w:szCs w:val="22"/>
          <w:rtl/>
        </w:rPr>
        <w:t xml:space="preserve">, </w:t>
      </w:r>
      <w:r w:rsidRPr="00D05FAE">
        <w:rPr>
          <w:rFonts w:cs="FrankRuehl" w:hint="cs"/>
          <w:sz w:val="20"/>
          <w:szCs w:val="22"/>
          <w:rtl/>
        </w:rPr>
        <w:t>הקטנת</w:t>
      </w:r>
      <w:r w:rsidRPr="00D05FAE">
        <w:rPr>
          <w:rFonts w:cs="FrankRuehl"/>
          <w:sz w:val="20"/>
          <w:szCs w:val="22"/>
        </w:rPr>
        <w:t xml:space="preserve"> </w:t>
      </w:r>
      <w:r w:rsidRPr="00D05FAE">
        <w:rPr>
          <w:rFonts w:cs="FrankRuehl" w:hint="cs"/>
          <w:sz w:val="20"/>
          <w:szCs w:val="22"/>
          <w:rtl/>
        </w:rPr>
        <w:t>תחזית</w:t>
      </w:r>
      <w:r w:rsidRPr="00D05FAE">
        <w:rPr>
          <w:rFonts w:cs="FrankRuehl"/>
          <w:sz w:val="20"/>
          <w:szCs w:val="22"/>
        </w:rPr>
        <w:t xml:space="preserve"> </w:t>
      </w:r>
      <w:r w:rsidRPr="00D05FAE">
        <w:rPr>
          <w:rFonts w:cs="FrankRuehl" w:hint="cs"/>
          <w:sz w:val="20"/>
          <w:szCs w:val="22"/>
          <w:rtl/>
        </w:rPr>
        <w:t>ההכנסות</w:t>
      </w:r>
      <w:r w:rsidRPr="00D05FAE">
        <w:rPr>
          <w:rFonts w:cs="FrankRuehl"/>
          <w:sz w:val="20"/>
          <w:szCs w:val="22"/>
        </w:rPr>
        <w:t xml:space="preserve"> </w:t>
      </w:r>
      <w:r w:rsidRPr="00D05FAE">
        <w:rPr>
          <w:rFonts w:cs="FrankRuehl"/>
          <w:sz w:val="20"/>
          <w:szCs w:val="22"/>
          <w:rtl/>
        </w:rPr>
        <w:t>(</w:t>
      </w:r>
      <w:r w:rsidRPr="00D05FAE">
        <w:rPr>
          <w:rFonts w:cs="FrankRuehl" w:hint="cs"/>
          <w:sz w:val="20"/>
          <w:szCs w:val="22"/>
          <w:rtl/>
        </w:rPr>
        <w:t>שחלקה</w:t>
      </w:r>
      <w:r w:rsidRPr="00D05FAE">
        <w:rPr>
          <w:rFonts w:cs="FrankRuehl"/>
          <w:sz w:val="20"/>
          <w:szCs w:val="22"/>
        </w:rPr>
        <w:t xml:space="preserve"> </w:t>
      </w:r>
      <w:r w:rsidRPr="00D05FAE">
        <w:rPr>
          <w:rFonts w:cs="FrankRuehl" w:hint="cs"/>
          <w:sz w:val="20"/>
          <w:szCs w:val="22"/>
          <w:rtl/>
        </w:rPr>
        <w:t>התקבל)</w:t>
      </w:r>
      <w:r w:rsidRPr="00D05FAE">
        <w:rPr>
          <w:rFonts w:cs="FrankRuehl"/>
          <w:sz w:val="20"/>
          <w:szCs w:val="22"/>
          <w:rtl/>
        </w:rPr>
        <w:t xml:space="preserve">, </w:t>
      </w:r>
      <w:r w:rsidRPr="00D05FAE">
        <w:rPr>
          <w:rFonts w:cs="FrankRuehl" w:hint="cs"/>
          <w:sz w:val="20"/>
          <w:szCs w:val="22"/>
          <w:rtl/>
        </w:rPr>
        <w:t>יצירת</w:t>
      </w:r>
      <w:r w:rsidRPr="00D05FAE">
        <w:rPr>
          <w:rFonts w:cs="FrankRuehl"/>
          <w:sz w:val="20"/>
          <w:szCs w:val="22"/>
        </w:rPr>
        <w:t xml:space="preserve"> </w:t>
      </w:r>
      <w:r w:rsidRPr="00D05FAE">
        <w:rPr>
          <w:rFonts w:cs="FrankRuehl" w:hint="cs"/>
          <w:sz w:val="20"/>
          <w:szCs w:val="22"/>
          <w:rtl/>
        </w:rPr>
        <w:t>רזרבה</w:t>
      </w:r>
      <w:r w:rsidRPr="00D05FAE">
        <w:rPr>
          <w:rFonts w:cs="FrankRuehl"/>
          <w:sz w:val="20"/>
          <w:szCs w:val="22"/>
        </w:rPr>
        <w:t xml:space="preserve"> </w:t>
      </w:r>
      <w:r w:rsidRPr="00D05FAE">
        <w:rPr>
          <w:rFonts w:cs="FrankRuehl" w:hint="cs"/>
          <w:sz w:val="20"/>
          <w:szCs w:val="22"/>
          <w:rtl/>
        </w:rPr>
        <w:t>מזוהה</w:t>
      </w:r>
      <w:r w:rsidR="0022559B">
        <w:rPr>
          <w:rFonts w:cs="Arial" w:hint="cs"/>
          <w:sz w:val="20"/>
          <w:szCs w:val="22"/>
          <w:rtl/>
        </w:rPr>
        <w:t xml:space="preserve"> </w:t>
      </w:r>
      <w:r w:rsidRPr="00D05FAE">
        <w:rPr>
          <w:rFonts w:cs="FrankRuehl" w:hint="cs"/>
          <w:sz w:val="20"/>
          <w:szCs w:val="22"/>
          <w:rtl/>
        </w:rPr>
        <w:t>בתקציב</w:t>
      </w:r>
      <w:r w:rsidRPr="00D05FAE">
        <w:rPr>
          <w:rFonts w:cs="FrankRuehl"/>
          <w:sz w:val="20"/>
          <w:szCs w:val="22"/>
        </w:rPr>
        <w:t xml:space="preserve"> </w:t>
      </w:r>
      <w:r w:rsidRPr="00D05FAE">
        <w:rPr>
          <w:rFonts w:cs="FrankRuehl" w:hint="cs"/>
          <w:sz w:val="20"/>
          <w:szCs w:val="22"/>
          <w:rtl/>
        </w:rPr>
        <w:t>לאי</w:t>
      </w:r>
      <w:r w:rsidRPr="00D05FAE">
        <w:rPr>
          <w:rFonts w:cs="FrankRuehl"/>
          <w:sz w:val="20"/>
          <w:szCs w:val="22"/>
        </w:rPr>
        <w:t xml:space="preserve"> </w:t>
      </w:r>
      <w:r w:rsidRPr="00D05FAE">
        <w:rPr>
          <w:rFonts w:cs="FrankRuehl" w:hint="cs"/>
          <w:sz w:val="20"/>
          <w:szCs w:val="22"/>
          <w:rtl/>
        </w:rPr>
        <w:t>ודאות</w:t>
      </w:r>
      <w:r w:rsidRPr="00D05FAE">
        <w:rPr>
          <w:rFonts w:cs="FrankRuehl"/>
          <w:sz w:val="20"/>
          <w:szCs w:val="22"/>
        </w:rPr>
        <w:t>.</w:t>
      </w:r>
      <w:r w:rsidRPr="00D05FAE">
        <w:rPr>
          <w:rFonts w:cs="FrankRuehl"/>
          <w:sz w:val="20"/>
          <w:szCs w:val="22"/>
          <w:rtl/>
        </w:rPr>
        <w:t xml:space="preserve"> </w:t>
      </w:r>
      <w:r w:rsidRPr="00D05FAE">
        <w:rPr>
          <w:rFonts w:cs="FrankRuehl" w:hint="cs"/>
          <w:sz w:val="20"/>
          <w:szCs w:val="22"/>
          <w:rtl/>
        </w:rPr>
        <w:t>על</w:t>
      </w:r>
      <w:r w:rsidRPr="00D05FAE">
        <w:rPr>
          <w:rFonts w:cs="FrankRuehl"/>
          <w:sz w:val="20"/>
          <w:szCs w:val="22"/>
        </w:rPr>
        <w:t xml:space="preserve"> </w:t>
      </w:r>
      <w:r w:rsidRPr="00D05FAE">
        <w:rPr>
          <w:rFonts w:cs="FrankRuehl" w:hint="cs"/>
          <w:sz w:val="20"/>
          <w:szCs w:val="22"/>
          <w:rtl/>
        </w:rPr>
        <w:t>רקע</w:t>
      </w:r>
      <w:r w:rsidRPr="00D05FAE">
        <w:rPr>
          <w:rFonts w:cs="FrankRuehl"/>
          <w:sz w:val="20"/>
          <w:szCs w:val="22"/>
        </w:rPr>
        <w:t xml:space="preserve"> </w:t>
      </w:r>
      <w:r w:rsidRPr="00D05FAE">
        <w:rPr>
          <w:rFonts w:cs="FrankRuehl" w:hint="cs"/>
          <w:sz w:val="20"/>
          <w:szCs w:val="22"/>
          <w:rtl/>
        </w:rPr>
        <w:t>תהליך</w:t>
      </w:r>
      <w:r w:rsidRPr="00D05FAE">
        <w:rPr>
          <w:rFonts w:cs="FrankRuehl"/>
          <w:sz w:val="20"/>
          <w:szCs w:val="22"/>
        </w:rPr>
        <w:t xml:space="preserve"> </w:t>
      </w:r>
      <w:r w:rsidRPr="00D05FAE">
        <w:rPr>
          <w:rFonts w:cs="FrankRuehl" w:hint="cs"/>
          <w:sz w:val="20"/>
          <w:szCs w:val="22"/>
          <w:rtl/>
        </w:rPr>
        <w:t>התקציב</w:t>
      </w:r>
      <w:r w:rsidRPr="00D05FAE">
        <w:rPr>
          <w:rFonts w:cs="FrankRuehl"/>
          <w:sz w:val="20"/>
          <w:szCs w:val="22"/>
        </w:rPr>
        <w:t xml:space="preserve"> </w:t>
      </w:r>
      <w:r w:rsidRPr="00D05FAE">
        <w:rPr>
          <w:rFonts w:cs="FrankRuehl" w:hint="cs"/>
          <w:sz w:val="20"/>
          <w:szCs w:val="22"/>
          <w:rtl/>
        </w:rPr>
        <w:t>ואירועים</w:t>
      </w:r>
      <w:r w:rsidRPr="00D05FAE">
        <w:rPr>
          <w:rFonts w:cs="FrankRuehl"/>
          <w:sz w:val="20"/>
          <w:szCs w:val="22"/>
        </w:rPr>
        <w:t xml:space="preserve"> </w:t>
      </w:r>
      <w:r w:rsidRPr="00D05FAE">
        <w:rPr>
          <w:rFonts w:cs="FrankRuehl" w:hint="cs"/>
          <w:sz w:val="20"/>
          <w:szCs w:val="22"/>
          <w:rtl/>
        </w:rPr>
        <w:t>דומים</w:t>
      </w:r>
      <w:r w:rsidRPr="00D05FAE">
        <w:rPr>
          <w:rFonts w:cs="FrankRuehl"/>
          <w:sz w:val="20"/>
          <w:szCs w:val="22"/>
        </w:rPr>
        <w:t xml:space="preserve"> </w:t>
      </w:r>
      <w:r w:rsidRPr="00D05FAE">
        <w:rPr>
          <w:rFonts w:cs="FrankRuehl" w:hint="cs"/>
          <w:sz w:val="20"/>
          <w:szCs w:val="22"/>
          <w:rtl/>
        </w:rPr>
        <w:t>המלצתי</w:t>
      </w:r>
      <w:r w:rsidRPr="00D05FAE">
        <w:rPr>
          <w:rFonts w:cs="FrankRuehl"/>
          <w:sz w:val="20"/>
          <w:szCs w:val="22"/>
        </w:rPr>
        <w:t xml:space="preserve"> </w:t>
      </w:r>
      <w:r w:rsidRPr="00D05FAE">
        <w:rPr>
          <w:rFonts w:cs="FrankRuehl" w:hint="cs"/>
          <w:sz w:val="20"/>
          <w:szCs w:val="22"/>
          <w:rtl/>
        </w:rPr>
        <w:t>על</w:t>
      </w:r>
      <w:r w:rsidRPr="00D05FAE">
        <w:rPr>
          <w:rFonts w:cs="FrankRuehl"/>
          <w:sz w:val="20"/>
          <w:szCs w:val="22"/>
        </w:rPr>
        <w:t xml:space="preserve"> </w:t>
      </w:r>
      <w:r w:rsidRPr="00D05FAE">
        <w:rPr>
          <w:rFonts w:cs="FrankRuehl" w:hint="cs"/>
          <w:sz w:val="20"/>
          <w:szCs w:val="22"/>
          <w:rtl/>
        </w:rPr>
        <w:t>איחוד</w:t>
      </w:r>
      <w:r w:rsidRPr="00D05FAE">
        <w:rPr>
          <w:rFonts w:cs="FrankRuehl"/>
          <w:sz w:val="20"/>
          <w:szCs w:val="22"/>
        </w:rPr>
        <w:t xml:space="preserve"> </w:t>
      </w:r>
      <w:r w:rsidRPr="00D05FAE">
        <w:rPr>
          <w:rFonts w:cs="FrankRuehl" w:hint="cs"/>
          <w:sz w:val="20"/>
          <w:szCs w:val="22"/>
          <w:rtl/>
        </w:rPr>
        <w:t>אגף</w:t>
      </w:r>
      <w:r w:rsidRPr="00D05FAE">
        <w:rPr>
          <w:rFonts w:cs="FrankRuehl"/>
          <w:sz w:val="20"/>
          <w:szCs w:val="22"/>
        </w:rPr>
        <w:t xml:space="preserve"> </w:t>
      </w:r>
      <w:r w:rsidRPr="00D05FAE">
        <w:rPr>
          <w:rFonts w:cs="FrankRuehl" w:hint="cs"/>
          <w:sz w:val="20"/>
          <w:szCs w:val="22"/>
          <w:rtl/>
        </w:rPr>
        <w:t>כלכלה</w:t>
      </w:r>
      <w:r w:rsidR="0022559B">
        <w:rPr>
          <w:rFonts w:cs="Arial" w:hint="cs"/>
          <w:sz w:val="20"/>
          <w:szCs w:val="22"/>
          <w:rtl/>
        </w:rPr>
        <w:t xml:space="preserve"> </w:t>
      </w:r>
      <w:r w:rsidRPr="00D05FAE">
        <w:rPr>
          <w:rFonts w:cs="FrankRuehl" w:hint="cs"/>
          <w:sz w:val="20"/>
          <w:szCs w:val="22"/>
          <w:rtl/>
        </w:rPr>
        <w:t>ומינהל</w:t>
      </w:r>
      <w:r w:rsidRPr="00D05FAE">
        <w:rPr>
          <w:rFonts w:cs="FrankRuehl"/>
          <w:sz w:val="20"/>
          <w:szCs w:val="22"/>
        </w:rPr>
        <w:t xml:space="preserve"> </w:t>
      </w:r>
      <w:r w:rsidRPr="00D05FAE">
        <w:rPr>
          <w:rFonts w:cs="FrankRuehl" w:hint="cs"/>
          <w:sz w:val="20"/>
          <w:szCs w:val="22"/>
          <w:rtl/>
        </w:rPr>
        <w:t>הכנסות</w:t>
      </w:r>
      <w:r w:rsidRPr="00D05FAE">
        <w:rPr>
          <w:rFonts w:cs="FrankRuehl"/>
          <w:sz w:val="20"/>
          <w:szCs w:val="22"/>
          <w:rtl/>
        </w:rPr>
        <w:t xml:space="preserve"> </w:t>
      </w:r>
      <w:r w:rsidRPr="00D05FAE">
        <w:rPr>
          <w:rFonts w:cs="FrankRuehl" w:hint="cs"/>
          <w:sz w:val="20"/>
          <w:szCs w:val="22"/>
          <w:rtl/>
        </w:rPr>
        <w:t>המדינה</w:t>
      </w:r>
      <w:r w:rsidRPr="00D05FAE">
        <w:rPr>
          <w:rFonts w:cs="FrankRuehl"/>
          <w:sz w:val="20"/>
          <w:szCs w:val="22"/>
        </w:rPr>
        <w:t xml:space="preserve"> </w:t>
      </w:r>
      <w:r w:rsidRPr="00D05FAE">
        <w:rPr>
          <w:rFonts w:cs="FrankRuehl" w:hint="cs"/>
          <w:sz w:val="20"/>
          <w:szCs w:val="22"/>
          <w:rtl/>
        </w:rPr>
        <w:t>כדי</w:t>
      </w:r>
      <w:r w:rsidRPr="00D05FAE">
        <w:rPr>
          <w:rFonts w:cs="FrankRuehl"/>
          <w:sz w:val="20"/>
          <w:szCs w:val="22"/>
        </w:rPr>
        <w:t xml:space="preserve"> </w:t>
      </w:r>
      <w:r w:rsidRPr="00D05FAE">
        <w:rPr>
          <w:rFonts w:cs="FrankRuehl" w:hint="cs"/>
          <w:sz w:val="20"/>
          <w:szCs w:val="22"/>
          <w:rtl/>
        </w:rPr>
        <w:t>לבנות</w:t>
      </w:r>
      <w:r w:rsidRPr="00D05FAE">
        <w:rPr>
          <w:rFonts w:cs="FrankRuehl"/>
          <w:sz w:val="20"/>
          <w:szCs w:val="22"/>
        </w:rPr>
        <w:t xml:space="preserve"> </w:t>
      </w:r>
      <w:r w:rsidRPr="00D05FAE">
        <w:rPr>
          <w:rFonts w:cs="FrankRuehl" w:hint="cs"/>
          <w:sz w:val="20"/>
          <w:szCs w:val="22"/>
          <w:rtl/>
        </w:rPr>
        <w:t>אגף</w:t>
      </w:r>
      <w:r w:rsidRPr="00D05FAE">
        <w:rPr>
          <w:rFonts w:cs="FrankRuehl"/>
          <w:sz w:val="20"/>
          <w:szCs w:val="22"/>
        </w:rPr>
        <w:t xml:space="preserve"> </w:t>
      </w:r>
      <w:r w:rsidRPr="00D05FAE">
        <w:rPr>
          <w:rFonts w:cs="FrankRuehl" w:hint="cs"/>
          <w:sz w:val="20"/>
          <w:szCs w:val="22"/>
          <w:rtl/>
        </w:rPr>
        <w:t>עם</w:t>
      </w:r>
      <w:r w:rsidRPr="00D05FAE">
        <w:rPr>
          <w:rFonts w:cs="FrankRuehl"/>
          <w:sz w:val="20"/>
          <w:szCs w:val="22"/>
        </w:rPr>
        <w:t xml:space="preserve"> </w:t>
      </w:r>
      <w:r w:rsidRPr="00D05FAE">
        <w:rPr>
          <w:rFonts w:cs="FrankRuehl" w:hint="cs"/>
          <w:sz w:val="20"/>
          <w:szCs w:val="22"/>
          <w:rtl/>
        </w:rPr>
        <w:t>משאבים</w:t>
      </w:r>
      <w:r w:rsidRPr="00D05FAE">
        <w:rPr>
          <w:rFonts w:cs="FrankRuehl"/>
          <w:sz w:val="20"/>
          <w:szCs w:val="22"/>
        </w:rPr>
        <w:t xml:space="preserve"> </w:t>
      </w:r>
      <w:r w:rsidRPr="00D05FAE">
        <w:rPr>
          <w:rFonts w:cs="FrankRuehl" w:hint="cs"/>
          <w:sz w:val="20"/>
          <w:szCs w:val="22"/>
          <w:rtl/>
        </w:rPr>
        <w:t>ומעמד</w:t>
      </w:r>
      <w:r w:rsidRPr="00D05FAE">
        <w:rPr>
          <w:rFonts w:cs="FrankRuehl"/>
          <w:sz w:val="20"/>
          <w:szCs w:val="22"/>
        </w:rPr>
        <w:t xml:space="preserve"> </w:t>
      </w:r>
      <w:r w:rsidRPr="00D05FAE">
        <w:rPr>
          <w:rFonts w:cs="FrankRuehl" w:hint="cs"/>
          <w:sz w:val="20"/>
          <w:szCs w:val="22"/>
          <w:rtl/>
        </w:rPr>
        <w:t>מקצועי</w:t>
      </w:r>
      <w:r w:rsidRPr="00D05FAE">
        <w:rPr>
          <w:rFonts w:cs="FrankRuehl"/>
          <w:sz w:val="20"/>
          <w:szCs w:val="22"/>
        </w:rPr>
        <w:t xml:space="preserve"> </w:t>
      </w:r>
      <w:r w:rsidRPr="00D05FAE">
        <w:rPr>
          <w:rFonts w:cs="FrankRuehl" w:hint="cs"/>
          <w:sz w:val="20"/>
          <w:szCs w:val="22"/>
          <w:rtl/>
        </w:rPr>
        <w:t>חזק</w:t>
      </w:r>
      <w:r w:rsidRPr="00D05FAE">
        <w:rPr>
          <w:rFonts w:cs="FrankRuehl"/>
          <w:sz w:val="20"/>
          <w:szCs w:val="22"/>
        </w:rPr>
        <w:t xml:space="preserve"> </w:t>
      </w:r>
      <w:r w:rsidRPr="00D05FAE">
        <w:rPr>
          <w:rFonts w:cs="FrankRuehl" w:hint="cs"/>
          <w:sz w:val="20"/>
          <w:szCs w:val="22"/>
          <w:rtl/>
        </w:rPr>
        <w:t>שיסייע</w:t>
      </w:r>
      <w:r w:rsidRPr="00D05FAE">
        <w:rPr>
          <w:rFonts w:cs="FrankRuehl"/>
          <w:sz w:val="20"/>
          <w:szCs w:val="22"/>
        </w:rPr>
        <w:t xml:space="preserve"> </w:t>
      </w:r>
      <w:r w:rsidRPr="00D05FAE">
        <w:rPr>
          <w:rFonts w:cs="FrankRuehl" w:hint="cs"/>
          <w:sz w:val="20"/>
          <w:szCs w:val="22"/>
          <w:rtl/>
        </w:rPr>
        <w:t>בתהליכים</w:t>
      </w:r>
      <w:r w:rsidRPr="00D05FAE">
        <w:rPr>
          <w:rFonts w:cs="FrankRuehl"/>
          <w:sz w:val="20"/>
          <w:szCs w:val="22"/>
        </w:rPr>
        <w:t xml:space="preserve"> </w:t>
      </w:r>
      <w:r w:rsidRPr="00D05FAE">
        <w:rPr>
          <w:rFonts w:cs="FrankRuehl" w:hint="cs"/>
          <w:sz w:val="20"/>
          <w:szCs w:val="22"/>
          <w:rtl/>
        </w:rPr>
        <w:t>של</w:t>
      </w:r>
      <w:r w:rsidR="0022559B">
        <w:rPr>
          <w:rFonts w:cs="Arial" w:hint="cs"/>
          <w:sz w:val="20"/>
          <w:szCs w:val="22"/>
          <w:rtl/>
        </w:rPr>
        <w:t xml:space="preserve"> </w:t>
      </w:r>
      <w:r w:rsidRPr="00D05FAE">
        <w:rPr>
          <w:rFonts w:cs="FrankRuehl" w:hint="cs"/>
          <w:sz w:val="20"/>
          <w:szCs w:val="22"/>
          <w:rtl/>
        </w:rPr>
        <w:t>קבלת</w:t>
      </w:r>
      <w:r w:rsidRPr="00D05FAE">
        <w:rPr>
          <w:rFonts w:cs="FrankRuehl"/>
          <w:sz w:val="20"/>
          <w:szCs w:val="22"/>
          <w:rtl/>
        </w:rPr>
        <w:t xml:space="preserve"> </w:t>
      </w:r>
      <w:r w:rsidRPr="00D05FAE">
        <w:rPr>
          <w:rFonts w:cs="FrankRuehl" w:hint="cs"/>
          <w:sz w:val="20"/>
          <w:szCs w:val="22"/>
          <w:rtl/>
        </w:rPr>
        <w:t>החלטות</w:t>
      </w:r>
      <w:r w:rsidRPr="00D05FAE">
        <w:rPr>
          <w:rFonts w:cs="FrankRuehl"/>
          <w:sz w:val="20"/>
          <w:szCs w:val="22"/>
          <w:rtl/>
        </w:rPr>
        <w:t>.</w:t>
      </w:r>
      <w:r w:rsidRPr="00D05FAE">
        <w:rPr>
          <w:rFonts w:cs="FrankRuehl"/>
          <w:sz w:val="20"/>
          <w:szCs w:val="22"/>
        </w:rPr>
        <w:t xml:space="preserve"> </w:t>
      </w:r>
      <w:r w:rsidRPr="00D05FAE">
        <w:rPr>
          <w:rFonts w:cs="FrankRuehl" w:hint="cs"/>
          <w:sz w:val="20"/>
          <w:szCs w:val="22"/>
          <w:rtl/>
        </w:rPr>
        <w:t>המלצה</w:t>
      </w:r>
      <w:r w:rsidRPr="00D05FAE">
        <w:rPr>
          <w:rFonts w:cs="FrankRuehl"/>
          <w:sz w:val="20"/>
          <w:szCs w:val="22"/>
        </w:rPr>
        <w:t xml:space="preserve"> </w:t>
      </w:r>
      <w:r w:rsidRPr="00D05FAE">
        <w:rPr>
          <w:rFonts w:cs="FrankRuehl" w:hint="cs"/>
          <w:sz w:val="20"/>
          <w:szCs w:val="22"/>
          <w:rtl/>
        </w:rPr>
        <w:t>זו</w:t>
      </w:r>
      <w:r w:rsidRPr="00D05FAE">
        <w:rPr>
          <w:rFonts w:cs="FrankRuehl"/>
          <w:sz w:val="20"/>
          <w:szCs w:val="22"/>
        </w:rPr>
        <w:t xml:space="preserve"> </w:t>
      </w:r>
      <w:r w:rsidRPr="00D05FAE">
        <w:rPr>
          <w:rFonts w:cs="FrankRuehl" w:hint="cs"/>
          <w:sz w:val="20"/>
          <w:szCs w:val="22"/>
          <w:rtl/>
        </w:rPr>
        <w:t>ניתנה</w:t>
      </w:r>
      <w:r w:rsidRPr="00D05FAE">
        <w:rPr>
          <w:rFonts w:cs="FrankRuehl"/>
          <w:sz w:val="20"/>
          <w:szCs w:val="22"/>
        </w:rPr>
        <w:t xml:space="preserve"> </w:t>
      </w:r>
      <w:r w:rsidRPr="00D05FAE">
        <w:rPr>
          <w:rFonts w:cs="FrankRuehl" w:hint="cs"/>
          <w:sz w:val="20"/>
          <w:szCs w:val="22"/>
          <w:rtl/>
        </w:rPr>
        <w:t>אחרי</w:t>
      </w:r>
      <w:r w:rsidRPr="00D05FAE">
        <w:rPr>
          <w:rFonts w:cs="FrankRuehl"/>
          <w:sz w:val="20"/>
          <w:szCs w:val="22"/>
        </w:rPr>
        <w:t xml:space="preserve"> </w:t>
      </w:r>
      <w:r w:rsidRPr="00D05FAE">
        <w:rPr>
          <w:rFonts w:cs="FrankRuehl" w:hint="cs"/>
          <w:sz w:val="20"/>
          <w:szCs w:val="22"/>
          <w:rtl/>
        </w:rPr>
        <w:t>עבודת</w:t>
      </w:r>
      <w:r w:rsidRPr="00D05FAE">
        <w:rPr>
          <w:rFonts w:cs="FrankRuehl"/>
          <w:sz w:val="20"/>
          <w:szCs w:val="22"/>
        </w:rPr>
        <w:t xml:space="preserve"> </w:t>
      </w:r>
      <w:r w:rsidRPr="00D05FAE">
        <w:rPr>
          <w:rFonts w:cs="FrankRuehl" w:hint="cs"/>
          <w:sz w:val="20"/>
          <w:szCs w:val="22"/>
          <w:rtl/>
        </w:rPr>
        <w:t>מטה</w:t>
      </w:r>
      <w:r w:rsidRPr="00D05FAE">
        <w:rPr>
          <w:rFonts w:cs="FrankRuehl"/>
          <w:sz w:val="20"/>
          <w:szCs w:val="22"/>
        </w:rPr>
        <w:t xml:space="preserve"> </w:t>
      </w:r>
      <w:r w:rsidRPr="00D05FAE">
        <w:rPr>
          <w:rFonts w:cs="FrankRuehl" w:hint="cs"/>
          <w:sz w:val="20"/>
          <w:szCs w:val="22"/>
          <w:rtl/>
        </w:rPr>
        <w:t>ובוצעה</w:t>
      </w:r>
      <w:r w:rsidRPr="00D05FAE">
        <w:rPr>
          <w:rFonts w:cs="FrankRuehl"/>
          <w:sz w:val="20"/>
          <w:szCs w:val="22"/>
        </w:rPr>
        <w:t xml:space="preserve"> </w:t>
      </w:r>
      <w:r w:rsidRPr="00D05FAE">
        <w:rPr>
          <w:rFonts w:cs="FrankRuehl" w:hint="cs"/>
          <w:sz w:val="20"/>
          <w:szCs w:val="22"/>
          <w:rtl/>
        </w:rPr>
        <w:t>במלואה</w:t>
      </w:r>
      <w:r w:rsidRPr="00D05FAE">
        <w:rPr>
          <w:rFonts w:cs="FrankRuehl"/>
          <w:sz w:val="20"/>
          <w:szCs w:val="22"/>
          <w:rtl/>
        </w:rPr>
        <w:t>"</w:t>
      </w:r>
      <w:r w:rsidRPr="00D05FAE">
        <w:rPr>
          <w:rFonts w:cs="FrankRuehl"/>
          <w:sz w:val="20"/>
          <w:szCs w:val="22"/>
        </w:rPr>
        <w:t>.</w:t>
      </w:r>
    </w:p>
    <w:p w:rsidR="00EE6A9D">
      <w:pPr>
        <w:spacing w:after="240" w:line="230" w:lineRule="exact"/>
        <w:jc w:val="both"/>
        <w:rPr>
          <w:rFonts w:cs="FrankRuehl"/>
          <w:sz w:val="20"/>
          <w:szCs w:val="22"/>
          <w:rtl/>
        </w:rPr>
      </w:pPr>
      <w:r>
        <w:rPr>
          <w:rFonts w:cs="FrankRuehl" w:hint="cs"/>
          <w:sz w:val="20"/>
          <w:szCs w:val="22"/>
          <w:rtl/>
        </w:rPr>
        <w:t>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נפגשו</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כמה מנכ</w:t>
      </w:r>
      <w:r>
        <w:rPr>
          <w:rFonts w:cs="FrankRuehl"/>
          <w:sz w:val="20"/>
          <w:szCs w:val="22"/>
          <w:rtl/>
        </w:rPr>
        <w:t>"</w:t>
      </w:r>
      <w:r>
        <w:rPr>
          <w:rFonts w:cs="FrankRuehl" w:hint="cs"/>
          <w:sz w:val="20"/>
          <w:szCs w:val="22"/>
          <w:rtl/>
        </w:rPr>
        <w:t>לים</w:t>
      </w:r>
      <w:r>
        <w:rPr>
          <w:rFonts w:cs="FrankRuehl"/>
          <w:sz w:val="20"/>
          <w:szCs w:val="22"/>
          <w:rtl/>
        </w:rPr>
        <w:t xml:space="preserve"> </w:t>
      </w:r>
      <w:r>
        <w:rPr>
          <w:rFonts w:cs="FrankRuehl" w:hint="cs"/>
          <w:sz w:val="20"/>
          <w:szCs w:val="22"/>
          <w:rtl/>
        </w:rPr>
        <w:t>ובכירים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בעבר</w:t>
      </w:r>
      <w:r>
        <w:rPr>
          <w:rFonts w:cs="FrankRuehl"/>
          <w:sz w:val="20"/>
          <w:szCs w:val="22"/>
          <w:rtl/>
        </w:rPr>
        <w:t xml:space="preserve"> </w:t>
      </w:r>
      <w:r>
        <w:rPr>
          <w:rFonts w:cs="FrankRuehl" w:hint="cs"/>
          <w:sz w:val="20"/>
          <w:szCs w:val="22"/>
          <w:rtl/>
        </w:rPr>
        <w:t>ובהווה ובפגישות אלה נשמעו עמדות שונות בנוגע</w:t>
      </w:r>
      <w:r>
        <w:rPr>
          <w:rFonts w:cs="FrankRuehl"/>
          <w:sz w:val="20"/>
          <w:szCs w:val="22"/>
          <w:rtl/>
        </w:rPr>
        <w:t xml:space="preserve"> </w:t>
      </w:r>
      <w:r>
        <w:rPr>
          <w:rFonts w:cs="FrankRuehl" w:hint="cs"/>
          <w:sz w:val="20"/>
          <w:szCs w:val="22"/>
          <w:rtl/>
        </w:rPr>
        <w:t>לסמכויות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 האוצר</w:t>
      </w:r>
      <w:r>
        <w:rPr>
          <w:rFonts w:cs="FrankRuehl"/>
          <w:sz w:val="20"/>
          <w:szCs w:val="22"/>
          <w:rtl/>
        </w:rPr>
        <w:t xml:space="preserve">. </w:t>
      </w:r>
      <w:r>
        <w:rPr>
          <w:rFonts w:cs="FrankRuehl" w:hint="cs"/>
          <w:sz w:val="20"/>
          <w:szCs w:val="22"/>
          <w:rtl/>
        </w:rPr>
        <w:t>מקצתם</w:t>
      </w:r>
      <w:r>
        <w:rPr>
          <w:rFonts w:cs="FrankRuehl"/>
          <w:sz w:val="20"/>
          <w:szCs w:val="22"/>
          <w:rtl/>
        </w:rPr>
        <w:t xml:space="preserve"> </w:t>
      </w:r>
      <w:r>
        <w:rPr>
          <w:rFonts w:cs="FrankRuehl" w:hint="cs"/>
          <w:sz w:val="20"/>
          <w:szCs w:val="22"/>
          <w:rtl/>
        </w:rPr>
        <w:t>טענו</w:t>
      </w:r>
      <w:r>
        <w:rPr>
          <w:rFonts w:cs="FrankRuehl"/>
          <w:sz w:val="20"/>
          <w:szCs w:val="22"/>
          <w:rtl/>
        </w:rPr>
        <w:t xml:space="preserve"> </w:t>
      </w:r>
      <w:r>
        <w:rPr>
          <w:rFonts w:cs="FrankRuehl" w:hint="cs"/>
          <w:sz w:val="20"/>
          <w:szCs w:val="22"/>
          <w:rtl/>
        </w:rPr>
        <w:t>כי 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מוסמך לקבל החלטות בעניינה של התחזית</w:t>
      </w:r>
      <w:r>
        <w:rPr>
          <w:rFonts w:cs="FrankRuehl"/>
          <w:sz w:val="20"/>
          <w:szCs w:val="22"/>
          <w:rtl/>
        </w:rPr>
        <w:t xml:space="preserve">, </w:t>
      </w:r>
      <w:r>
        <w:rPr>
          <w:rFonts w:cs="FrankRuehl" w:hint="cs"/>
          <w:sz w:val="20"/>
          <w:szCs w:val="22"/>
          <w:rtl/>
        </w:rPr>
        <w:t>מקצתם</w:t>
      </w:r>
      <w:r>
        <w:rPr>
          <w:rFonts w:cs="FrankRuehl"/>
          <w:sz w:val="20"/>
          <w:szCs w:val="22"/>
          <w:rtl/>
        </w:rPr>
        <w:t xml:space="preserve"> </w:t>
      </w:r>
      <w:r>
        <w:rPr>
          <w:rFonts w:cs="FrankRuehl" w:hint="cs"/>
          <w:sz w:val="20"/>
          <w:szCs w:val="22"/>
          <w:rtl/>
        </w:rPr>
        <w:t>טענו</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מעמד שווה לזה של</w:t>
      </w:r>
      <w:r>
        <w:rPr>
          <w:rFonts w:cs="FrankRuehl"/>
          <w:sz w:val="20"/>
          <w:szCs w:val="22"/>
          <w:rtl/>
        </w:rPr>
        <w:t xml:space="preserve"> </w:t>
      </w:r>
      <w:r>
        <w:rPr>
          <w:rFonts w:cs="FrankRuehl" w:hint="cs"/>
          <w:sz w:val="20"/>
          <w:szCs w:val="22"/>
          <w:rtl/>
        </w:rPr>
        <w:t>ראשי</w:t>
      </w:r>
      <w:r>
        <w:rPr>
          <w:rFonts w:cs="FrankRuehl"/>
          <w:sz w:val="20"/>
          <w:szCs w:val="22"/>
          <w:rtl/>
        </w:rPr>
        <w:t xml:space="preserve"> </w:t>
      </w:r>
      <w:r>
        <w:rPr>
          <w:rFonts w:cs="FrankRuehl" w:hint="cs"/>
          <w:sz w:val="20"/>
          <w:szCs w:val="22"/>
          <w:rtl/>
        </w:rPr>
        <w:t>האגפים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ואילו</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טענו</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הכול</w:t>
      </w:r>
      <w:r>
        <w:rPr>
          <w:rFonts w:cs="FrankRuehl"/>
          <w:sz w:val="20"/>
          <w:szCs w:val="22"/>
          <w:rtl/>
        </w:rPr>
        <w:t xml:space="preserve"> </w:t>
      </w:r>
      <w:r>
        <w:rPr>
          <w:rFonts w:cs="FrankRuehl" w:hint="cs"/>
          <w:sz w:val="20"/>
          <w:szCs w:val="22"/>
          <w:rtl/>
        </w:rPr>
        <w:t>תלוי</w:t>
      </w:r>
      <w:r>
        <w:rPr>
          <w:rFonts w:cs="FrankRuehl"/>
          <w:sz w:val="20"/>
          <w:szCs w:val="22"/>
          <w:rtl/>
        </w:rPr>
        <w:t xml:space="preserve"> </w:t>
      </w:r>
      <w:r>
        <w:rPr>
          <w:rFonts w:cs="FrankRuehl" w:hint="cs"/>
          <w:sz w:val="20"/>
          <w:szCs w:val="22"/>
          <w:rtl/>
        </w:rPr>
        <w:t>באישיותו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w:t>
      </w:r>
    </w:p>
    <w:p w:rsidR="00EE6A9D">
      <w:pPr>
        <w:pStyle w:val="RESHET"/>
        <w:keepLines/>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מעיר</w:t>
      </w:r>
      <w:r>
        <w:rPr>
          <w:rtl/>
        </w:rPr>
        <w:t xml:space="preserve"> </w:t>
      </w:r>
      <w:r>
        <w:rPr>
          <w:rFonts w:hint="cs"/>
          <w:rtl/>
        </w:rPr>
        <w:t>כי נוכח מבנה</w:t>
      </w:r>
      <w:r>
        <w:rPr>
          <w:rtl/>
        </w:rPr>
        <w:t xml:space="preserve"> </w:t>
      </w:r>
      <w:r>
        <w:rPr>
          <w:rFonts w:hint="cs"/>
          <w:rtl/>
        </w:rPr>
        <w:t>בעייתי</w:t>
      </w:r>
      <w:r>
        <w:rPr>
          <w:rtl/>
        </w:rPr>
        <w:t xml:space="preserve"> </w:t>
      </w:r>
      <w:r>
        <w:rPr>
          <w:rFonts w:hint="cs"/>
          <w:rtl/>
        </w:rPr>
        <w:t>של</w:t>
      </w:r>
      <w:r>
        <w:rPr>
          <w:rtl/>
        </w:rPr>
        <w:t xml:space="preserve"> </w:t>
      </w:r>
      <w:r>
        <w:rPr>
          <w:rFonts w:hint="cs"/>
          <w:rtl/>
        </w:rPr>
        <w:t>משרד</w:t>
      </w:r>
      <w:r>
        <w:rPr>
          <w:rtl/>
        </w:rPr>
        <w:t xml:space="preserve"> </w:t>
      </w:r>
      <w:r>
        <w:rPr>
          <w:rFonts w:hint="cs"/>
          <w:rtl/>
        </w:rPr>
        <w:t>האוצר, חלוקת הסמכויות בין המנכ"ל לראשי האגפים במשרד אינה ברורה ועולים ספקות בדבר סמכותו של המנכ"ל לקבל החלטות.</w:t>
      </w:r>
      <w:r>
        <w:rPr>
          <w:rtl/>
        </w:rPr>
        <w:t xml:space="preserve"> </w:t>
      </w:r>
      <w:r>
        <w:rPr>
          <w:rFonts w:hint="cs"/>
          <w:rtl/>
        </w:rPr>
        <w:t>ראוי</w:t>
      </w:r>
      <w:r>
        <w:rPr>
          <w:rtl/>
        </w:rPr>
        <w:t xml:space="preserve"> </w:t>
      </w:r>
      <w:r>
        <w:rPr>
          <w:rFonts w:hint="cs"/>
          <w:rtl/>
        </w:rPr>
        <w:t>שחלוקת</w:t>
      </w:r>
      <w:r>
        <w:rPr>
          <w:rtl/>
        </w:rPr>
        <w:t xml:space="preserve"> </w:t>
      </w:r>
      <w:r>
        <w:rPr>
          <w:rFonts w:hint="cs"/>
          <w:rtl/>
        </w:rPr>
        <w:t>הסמכויות</w:t>
      </w:r>
      <w:r>
        <w:rPr>
          <w:rtl/>
        </w:rPr>
        <w:t xml:space="preserve"> </w:t>
      </w:r>
      <w:r>
        <w:rPr>
          <w:rFonts w:hint="cs"/>
          <w:rtl/>
        </w:rPr>
        <w:t>תהיה</w:t>
      </w:r>
      <w:r>
        <w:rPr>
          <w:rtl/>
        </w:rPr>
        <w:t xml:space="preserve"> </w:t>
      </w:r>
      <w:r>
        <w:rPr>
          <w:rFonts w:hint="cs"/>
          <w:rtl/>
        </w:rPr>
        <w:t>ברורה</w:t>
      </w:r>
      <w:r>
        <w:rPr>
          <w:rtl/>
        </w:rPr>
        <w:t xml:space="preserve"> </w:t>
      </w:r>
      <w:r>
        <w:rPr>
          <w:rFonts w:hint="cs"/>
          <w:rtl/>
        </w:rPr>
        <w:t>ומוסדרת</w:t>
      </w:r>
      <w:r>
        <w:rPr>
          <w:rtl/>
        </w:rPr>
        <w:t xml:space="preserve">, </w:t>
      </w:r>
      <w:r>
        <w:rPr>
          <w:rFonts w:hint="cs"/>
          <w:rtl/>
        </w:rPr>
        <w:t>על</w:t>
      </w:r>
      <w:r>
        <w:rPr>
          <w:rtl/>
        </w:rPr>
        <w:t xml:space="preserve"> </w:t>
      </w:r>
      <w:r>
        <w:rPr>
          <w:rFonts w:hint="cs"/>
          <w:rtl/>
        </w:rPr>
        <w:t>מנת</w:t>
      </w:r>
      <w:r>
        <w:rPr>
          <w:rtl/>
        </w:rPr>
        <w:t xml:space="preserve"> </w:t>
      </w:r>
      <w:r>
        <w:rPr>
          <w:rFonts w:hint="cs"/>
          <w:rtl/>
        </w:rPr>
        <w:t>שלא</w:t>
      </w:r>
      <w:r>
        <w:rPr>
          <w:rtl/>
        </w:rPr>
        <w:t xml:space="preserve"> </w:t>
      </w:r>
      <w:r>
        <w:rPr>
          <w:rFonts w:hint="cs"/>
          <w:rtl/>
        </w:rPr>
        <w:t>ייווצרו</w:t>
      </w:r>
      <w:r>
        <w:rPr>
          <w:rtl/>
        </w:rPr>
        <w:t xml:space="preserve"> </w:t>
      </w:r>
      <w:r>
        <w:rPr>
          <w:rFonts w:hint="cs"/>
          <w:rtl/>
        </w:rPr>
        <w:t>ספקות</w:t>
      </w:r>
      <w:r>
        <w:rPr>
          <w:rtl/>
        </w:rPr>
        <w:t xml:space="preserve"> </w:t>
      </w:r>
      <w:r>
        <w:rPr>
          <w:rFonts w:hint="cs"/>
          <w:rtl/>
        </w:rPr>
        <w:t>בדבר</w:t>
      </w:r>
      <w:r>
        <w:rPr>
          <w:rtl/>
        </w:rPr>
        <w:t xml:space="preserve"> </w:t>
      </w:r>
      <w:r>
        <w:rPr>
          <w:rFonts w:hint="cs"/>
          <w:rtl/>
        </w:rPr>
        <w:t>גדרי</w:t>
      </w:r>
      <w:r>
        <w:rPr>
          <w:rtl/>
        </w:rPr>
        <w:t xml:space="preserve"> </w:t>
      </w:r>
      <w:r>
        <w:rPr>
          <w:rFonts w:hint="cs"/>
          <w:rtl/>
        </w:rPr>
        <w:t>סמכויותיהם</w:t>
      </w:r>
      <w:r>
        <w:rPr>
          <w:rtl/>
        </w:rPr>
        <w:t xml:space="preserve"> </w:t>
      </w:r>
      <w:r>
        <w:rPr>
          <w:rFonts w:hint="cs"/>
          <w:rtl/>
        </w:rPr>
        <w:t>של</w:t>
      </w:r>
      <w:r>
        <w:rPr>
          <w:rtl/>
        </w:rPr>
        <w:t xml:space="preserve"> </w:t>
      </w:r>
      <w:r>
        <w:rPr>
          <w:rFonts w:hint="cs"/>
          <w:rtl/>
        </w:rPr>
        <w:t>המנכ</w:t>
      </w:r>
      <w:r>
        <w:rPr>
          <w:rtl/>
        </w:rPr>
        <w:t>"</w:t>
      </w:r>
      <w:r>
        <w:rPr>
          <w:rFonts w:hint="cs"/>
          <w:rtl/>
        </w:rPr>
        <w:t>ל</w:t>
      </w:r>
      <w:r>
        <w:rPr>
          <w:rtl/>
        </w:rPr>
        <w:t xml:space="preserve"> </w:t>
      </w:r>
      <w:r>
        <w:rPr>
          <w:rFonts w:hint="cs"/>
          <w:rtl/>
        </w:rPr>
        <w:t>ושל</w:t>
      </w:r>
      <w:r>
        <w:rPr>
          <w:rtl/>
        </w:rPr>
        <w:t xml:space="preserve"> </w:t>
      </w:r>
      <w:r>
        <w:rPr>
          <w:rFonts w:hint="cs"/>
          <w:rtl/>
        </w:rPr>
        <w:t>ראשי</w:t>
      </w:r>
      <w:r>
        <w:rPr>
          <w:rtl/>
        </w:rPr>
        <w:t xml:space="preserve"> </w:t>
      </w:r>
      <w:r>
        <w:rPr>
          <w:rFonts w:hint="cs"/>
          <w:rtl/>
        </w:rPr>
        <w:t>האגפים</w:t>
      </w:r>
      <w:r>
        <w:rPr>
          <w:rtl/>
        </w:rPr>
        <w:t>.</w:t>
      </w:r>
    </w:p>
    <w:p w:rsidR="00EE6A9D" w:rsidP="0022559B">
      <w:pPr>
        <w:spacing w:before="180"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חיים</w:t>
      </w:r>
      <w:r>
        <w:rPr>
          <w:rFonts w:cs="FrankRuehl"/>
          <w:sz w:val="20"/>
          <w:szCs w:val="22"/>
          <w:rtl/>
        </w:rPr>
        <w:t xml:space="preserve"> </w:t>
      </w:r>
      <w:r>
        <w:rPr>
          <w:rFonts w:cs="FrankRuehl" w:hint="cs"/>
          <w:sz w:val="20"/>
          <w:szCs w:val="22"/>
          <w:rtl/>
        </w:rPr>
        <w:t>שני, 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כללי</w:t>
      </w:r>
      <w:r>
        <w:rPr>
          <w:rFonts w:cs="FrankRuehl"/>
          <w:sz w:val="20"/>
          <w:szCs w:val="22"/>
          <w:rtl/>
        </w:rPr>
        <w:t xml:space="preserve"> </w:t>
      </w:r>
      <w:r>
        <w:rPr>
          <w:rFonts w:cs="FrankRuehl" w:hint="cs"/>
          <w:sz w:val="20"/>
          <w:szCs w:val="22"/>
          <w:rtl/>
        </w:rPr>
        <w:t>אני</w:t>
      </w:r>
      <w:r>
        <w:rPr>
          <w:rFonts w:cs="FrankRuehl"/>
          <w:sz w:val="20"/>
          <w:szCs w:val="22"/>
          <w:rtl/>
        </w:rPr>
        <w:t xml:space="preserve"> </w:t>
      </w:r>
      <w:r>
        <w:rPr>
          <w:rFonts w:cs="FrankRuehl" w:hint="cs"/>
          <w:sz w:val="20"/>
          <w:szCs w:val="22"/>
          <w:rtl/>
        </w:rPr>
        <w:t>מסכים</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עיקרי</w:t>
      </w:r>
      <w:r>
        <w:rPr>
          <w:rFonts w:cs="FrankRuehl"/>
          <w:sz w:val="20"/>
          <w:szCs w:val="22"/>
          <w:rtl/>
        </w:rPr>
        <w:t xml:space="preserve"> </w:t>
      </w:r>
      <w:r>
        <w:rPr>
          <w:rFonts w:cs="FrankRuehl" w:hint="cs"/>
          <w:sz w:val="20"/>
          <w:szCs w:val="22"/>
          <w:rtl/>
        </w:rPr>
        <w:t>הדברים</w:t>
      </w:r>
      <w:r>
        <w:rPr>
          <w:rFonts w:cs="FrankRuehl"/>
          <w:sz w:val="20"/>
          <w:szCs w:val="22"/>
          <w:rtl/>
        </w:rPr>
        <w:t xml:space="preserve"> </w:t>
      </w:r>
      <w:r>
        <w:rPr>
          <w:rFonts w:cs="FrankRuehl" w:hint="cs"/>
          <w:sz w:val="20"/>
          <w:szCs w:val="22"/>
          <w:rtl/>
        </w:rPr>
        <w:t>בדו</w:t>
      </w:r>
      <w:r>
        <w:rPr>
          <w:rFonts w:cs="FrankRuehl"/>
          <w:sz w:val="20"/>
          <w:szCs w:val="22"/>
          <w:rtl/>
        </w:rPr>
        <w:t>"</w:t>
      </w:r>
      <w:r>
        <w:rPr>
          <w:rFonts w:cs="FrankRuehl" w:hint="cs"/>
          <w:sz w:val="20"/>
          <w:szCs w:val="22"/>
          <w:rtl/>
        </w:rPr>
        <w:t>ח</w:t>
      </w:r>
      <w:r>
        <w:rPr>
          <w:rFonts w:cs="FrankRuehl"/>
          <w:sz w:val="20"/>
          <w:szCs w:val="22"/>
          <w:rtl/>
        </w:rPr>
        <w:t xml:space="preserve">... </w:t>
      </w:r>
      <w:r>
        <w:rPr>
          <w:rFonts w:cs="FrankRuehl" w:hint="cs"/>
          <w:sz w:val="20"/>
          <w:szCs w:val="22"/>
          <w:rtl/>
        </w:rPr>
        <w:t>עם</w:t>
      </w:r>
      <w:r>
        <w:rPr>
          <w:rFonts w:cs="FrankRuehl"/>
          <w:sz w:val="20"/>
          <w:szCs w:val="22"/>
        </w:rPr>
        <w:t xml:space="preserve"> </w:t>
      </w:r>
      <w:r>
        <w:rPr>
          <w:rFonts w:cs="FrankRuehl" w:hint="cs"/>
          <w:sz w:val="20"/>
          <w:szCs w:val="22"/>
          <w:rtl/>
        </w:rPr>
        <w:t>כניסתי</w:t>
      </w:r>
      <w:r>
        <w:rPr>
          <w:rFonts w:cs="FrankRuehl"/>
          <w:sz w:val="20"/>
          <w:szCs w:val="22"/>
        </w:rPr>
        <w:t xml:space="preserve"> </w:t>
      </w:r>
      <w:r>
        <w:rPr>
          <w:rFonts w:cs="FrankRuehl" w:hint="cs"/>
          <w:sz w:val="20"/>
          <w:szCs w:val="22"/>
          <w:rtl/>
        </w:rPr>
        <w:t>לתפקיד</w:t>
      </w:r>
      <w:r>
        <w:rPr>
          <w:rFonts w:cs="FrankRuehl"/>
          <w:sz w:val="20"/>
          <w:szCs w:val="22"/>
        </w:rPr>
        <w:t xml:space="preserve"> </w:t>
      </w:r>
      <w:r>
        <w:rPr>
          <w:rFonts w:cs="FrankRuehl" w:hint="cs"/>
          <w:sz w:val="20"/>
          <w:szCs w:val="22"/>
          <w:rtl/>
        </w:rPr>
        <w:t>ולימוד</w:t>
      </w:r>
      <w:r>
        <w:rPr>
          <w:rFonts w:cs="FrankRuehl"/>
          <w:sz w:val="20"/>
          <w:szCs w:val="22"/>
        </w:rPr>
        <w:t xml:space="preserve"> </w:t>
      </w:r>
      <w:r>
        <w:rPr>
          <w:rFonts w:cs="FrankRuehl" w:hint="cs"/>
          <w:sz w:val="20"/>
          <w:szCs w:val="22"/>
          <w:rtl/>
        </w:rPr>
        <w:t>המשרד</w:t>
      </w:r>
      <w:r>
        <w:rPr>
          <w:rFonts w:cs="FrankRuehl"/>
          <w:sz w:val="20"/>
          <w:szCs w:val="22"/>
        </w:rPr>
        <w:t xml:space="preserve"> </w:t>
      </w:r>
      <w:r>
        <w:rPr>
          <w:rFonts w:cs="FrankRuehl" w:hint="cs"/>
          <w:sz w:val="20"/>
          <w:szCs w:val="22"/>
          <w:rtl/>
        </w:rPr>
        <w:t>מצאתי</w:t>
      </w:r>
      <w:r>
        <w:rPr>
          <w:rFonts w:cs="FrankRuehl"/>
          <w:sz w:val="20"/>
          <w:szCs w:val="22"/>
        </w:rPr>
        <w:t xml:space="preserve"> </w:t>
      </w:r>
      <w:r>
        <w:rPr>
          <w:rFonts w:cs="FrankRuehl" w:hint="cs"/>
          <w:sz w:val="20"/>
          <w:szCs w:val="22"/>
          <w:rtl/>
        </w:rPr>
        <w:t>שתפקיד</w:t>
      </w:r>
      <w:r>
        <w:rPr>
          <w:rFonts w:cs="FrankRuehl"/>
          <w:sz w:val="20"/>
          <w:szCs w:val="22"/>
        </w:rPr>
        <w:t xml:space="preserve"> </w:t>
      </w:r>
      <w:r>
        <w:rPr>
          <w:rFonts w:cs="FrankRuehl" w:hint="cs"/>
          <w:sz w:val="20"/>
          <w:szCs w:val="22"/>
          <w:rtl/>
        </w:rPr>
        <w:t>המנכ"ל</w:t>
      </w:r>
      <w:r>
        <w:rPr>
          <w:rFonts w:cs="FrankRuehl"/>
          <w:sz w:val="20"/>
          <w:szCs w:val="22"/>
        </w:rPr>
        <w:t xml:space="preserve"> </w:t>
      </w:r>
      <w:r>
        <w:rPr>
          <w:rFonts w:cs="FrankRuehl" w:hint="cs"/>
          <w:sz w:val="20"/>
          <w:szCs w:val="22"/>
          <w:rtl/>
        </w:rPr>
        <w:t>הוא</w:t>
      </w:r>
      <w:r>
        <w:rPr>
          <w:rFonts w:cs="FrankRuehl"/>
          <w:sz w:val="20"/>
          <w:szCs w:val="22"/>
        </w:rPr>
        <w:t xml:space="preserve"> </w:t>
      </w:r>
      <w:r>
        <w:rPr>
          <w:rFonts w:cs="FrankRuehl" w:hint="cs"/>
          <w:sz w:val="20"/>
          <w:szCs w:val="22"/>
          <w:rtl/>
        </w:rPr>
        <w:t>ללא</w:t>
      </w:r>
      <w:r>
        <w:rPr>
          <w:rFonts w:cs="FrankRuehl"/>
          <w:sz w:val="20"/>
          <w:szCs w:val="22"/>
        </w:rPr>
        <w:t xml:space="preserve"> </w:t>
      </w:r>
      <w:r>
        <w:rPr>
          <w:rFonts w:cs="FrankRuehl" w:hint="cs"/>
          <w:sz w:val="20"/>
          <w:szCs w:val="22"/>
          <w:rtl/>
        </w:rPr>
        <w:t>אחריות</w:t>
      </w:r>
      <w:r>
        <w:rPr>
          <w:rFonts w:cs="FrankRuehl"/>
          <w:sz w:val="20"/>
          <w:szCs w:val="22"/>
        </w:rPr>
        <w:t xml:space="preserve"> </w:t>
      </w:r>
      <w:r>
        <w:rPr>
          <w:rFonts w:cs="FrankRuehl" w:hint="cs"/>
          <w:sz w:val="20"/>
          <w:szCs w:val="22"/>
          <w:rtl/>
        </w:rPr>
        <w:t>או</w:t>
      </w:r>
      <w:r w:rsidR="0022559B">
        <w:rPr>
          <w:rFonts w:cs="Arial" w:hint="cs"/>
          <w:sz w:val="20"/>
          <w:szCs w:val="22"/>
          <w:rtl/>
        </w:rPr>
        <w:t xml:space="preserve"> </w:t>
      </w:r>
      <w:r>
        <w:rPr>
          <w:rFonts w:cs="FrankRuehl" w:hint="cs"/>
          <w:sz w:val="20"/>
          <w:szCs w:val="22"/>
          <w:rtl/>
        </w:rPr>
        <w:t>סמכות ברורה</w:t>
      </w:r>
      <w:r>
        <w:rPr>
          <w:rFonts w:cs="FrankRuehl"/>
          <w:sz w:val="20"/>
          <w:szCs w:val="22"/>
        </w:rPr>
        <w:t xml:space="preserve"> </w:t>
      </w:r>
      <w:r>
        <w:rPr>
          <w:rFonts w:cs="FrankRuehl" w:hint="cs"/>
          <w:sz w:val="20"/>
          <w:szCs w:val="22"/>
          <w:rtl/>
        </w:rPr>
        <w:t>וללא הירארכיה</w:t>
      </w:r>
      <w:r>
        <w:rPr>
          <w:rFonts w:cs="FrankRuehl"/>
          <w:sz w:val="20"/>
          <w:szCs w:val="22"/>
        </w:rPr>
        <w:t xml:space="preserve"> </w:t>
      </w:r>
      <w:r>
        <w:rPr>
          <w:rFonts w:cs="FrankRuehl" w:hint="cs"/>
          <w:sz w:val="20"/>
          <w:szCs w:val="22"/>
          <w:rtl/>
        </w:rPr>
        <w:t>מוגדרת</w:t>
      </w:r>
      <w:r>
        <w:rPr>
          <w:rFonts w:cs="FrankRuehl"/>
          <w:sz w:val="20"/>
          <w:szCs w:val="22"/>
        </w:rPr>
        <w:t xml:space="preserve"> </w:t>
      </w:r>
      <w:r>
        <w:rPr>
          <w:rFonts w:cs="FrankRuehl" w:hint="cs"/>
          <w:sz w:val="20"/>
          <w:szCs w:val="22"/>
          <w:rtl/>
        </w:rPr>
        <w:t>מול</w:t>
      </w:r>
      <w:r>
        <w:rPr>
          <w:rFonts w:cs="FrankRuehl"/>
          <w:sz w:val="20"/>
          <w:szCs w:val="22"/>
        </w:rPr>
        <w:t xml:space="preserve"> </w:t>
      </w:r>
      <w:r>
        <w:rPr>
          <w:rFonts w:cs="FrankRuehl" w:hint="cs"/>
          <w:sz w:val="20"/>
          <w:szCs w:val="22"/>
          <w:rtl/>
        </w:rPr>
        <w:t>האגפים</w:t>
      </w:r>
      <w:r>
        <w:rPr>
          <w:rFonts w:cs="FrankRuehl"/>
          <w:sz w:val="20"/>
          <w:szCs w:val="22"/>
        </w:rPr>
        <w:t xml:space="preserve"> </w:t>
      </w:r>
      <w:r>
        <w:rPr>
          <w:rFonts w:cs="FrankRuehl" w:hint="cs"/>
          <w:sz w:val="20"/>
          <w:szCs w:val="22"/>
          <w:rtl/>
        </w:rPr>
        <w:t>העיקריים</w:t>
      </w:r>
      <w:r>
        <w:rPr>
          <w:rFonts w:cs="FrankRuehl"/>
          <w:sz w:val="20"/>
          <w:szCs w:val="22"/>
        </w:rPr>
        <w:t xml:space="preserve"> </w:t>
      </w:r>
      <w:r>
        <w:rPr>
          <w:rFonts w:cs="FrankRuehl" w:hint="cs"/>
          <w:sz w:val="20"/>
          <w:szCs w:val="22"/>
          <w:rtl/>
        </w:rPr>
        <w:t>במשרד.</w:t>
      </w:r>
      <w:r>
        <w:rPr>
          <w:rFonts w:cs="FrankRuehl"/>
          <w:sz w:val="20"/>
          <w:szCs w:val="22"/>
        </w:rPr>
        <w:t xml:space="preserve"> </w:t>
      </w:r>
      <w:r>
        <w:rPr>
          <w:rFonts w:cs="FrankRuehl" w:hint="cs"/>
          <w:sz w:val="20"/>
          <w:szCs w:val="22"/>
          <w:rtl/>
        </w:rPr>
        <w:t>למרות</w:t>
      </w:r>
      <w:r>
        <w:rPr>
          <w:rFonts w:cs="FrankRuehl"/>
          <w:sz w:val="20"/>
          <w:szCs w:val="22"/>
        </w:rPr>
        <w:t xml:space="preserve"> </w:t>
      </w:r>
      <w:r>
        <w:rPr>
          <w:rFonts w:cs="FrankRuehl" w:hint="cs"/>
          <w:sz w:val="20"/>
          <w:szCs w:val="22"/>
          <w:rtl/>
        </w:rPr>
        <w:t>ניסיון</w:t>
      </w:r>
      <w:r>
        <w:rPr>
          <w:rFonts w:cs="FrankRuehl"/>
          <w:sz w:val="20"/>
          <w:szCs w:val="22"/>
        </w:rPr>
        <w:t xml:space="preserve"> </w:t>
      </w:r>
      <w:r>
        <w:rPr>
          <w:rFonts w:cs="FrankRuehl" w:hint="cs"/>
          <w:sz w:val="20"/>
          <w:szCs w:val="22"/>
          <w:rtl/>
        </w:rPr>
        <w:t>ניהולי</w:t>
      </w:r>
      <w:r>
        <w:rPr>
          <w:rFonts w:cs="FrankRuehl"/>
          <w:sz w:val="20"/>
          <w:szCs w:val="22"/>
        </w:rPr>
        <w:t xml:space="preserve"> </w:t>
      </w:r>
      <w:r>
        <w:rPr>
          <w:rFonts w:cs="FrankRuehl" w:hint="cs"/>
          <w:sz w:val="20"/>
          <w:szCs w:val="22"/>
          <w:rtl/>
        </w:rPr>
        <w:t>של</w:t>
      </w:r>
      <w:r w:rsidR="0022559B">
        <w:rPr>
          <w:rFonts w:cs="Arial" w:hint="cs"/>
          <w:sz w:val="20"/>
          <w:szCs w:val="22"/>
          <w:rtl/>
        </w:rPr>
        <w:t xml:space="preserve"> </w:t>
      </w:r>
      <w:r>
        <w:rPr>
          <w:rFonts w:cs="FrankRuehl" w:hint="cs"/>
          <w:sz w:val="20"/>
          <w:szCs w:val="22"/>
          <w:rtl/>
        </w:rPr>
        <w:t>מאות</w:t>
      </w:r>
      <w:r>
        <w:rPr>
          <w:rFonts w:cs="FrankRuehl"/>
          <w:sz w:val="20"/>
          <w:szCs w:val="22"/>
        </w:rPr>
        <w:t xml:space="preserve"> </w:t>
      </w:r>
      <w:r>
        <w:rPr>
          <w:rFonts w:cs="FrankRuehl" w:hint="cs"/>
          <w:sz w:val="20"/>
          <w:szCs w:val="22"/>
          <w:rtl/>
        </w:rPr>
        <w:t>ואלפי אנשים בארגונים גדולים</w:t>
      </w:r>
      <w:r>
        <w:rPr>
          <w:rFonts w:cs="FrankRuehl"/>
          <w:sz w:val="20"/>
          <w:szCs w:val="22"/>
        </w:rPr>
        <w:t xml:space="preserve"> </w:t>
      </w:r>
      <w:r>
        <w:rPr>
          <w:rFonts w:cs="FrankRuehl" w:hint="cs"/>
          <w:sz w:val="20"/>
          <w:szCs w:val="22"/>
          <w:rtl/>
        </w:rPr>
        <w:t>בארץ</w:t>
      </w:r>
      <w:r>
        <w:rPr>
          <w:rFonts w:cs="FrankRuehl"/>
          <w:sz w:val="20"/>
          <w:szCs w:val="22"/>
        </w:rPr>
        <w:t xml:space="preserve"> </w:t>
      </w:r>
      <w:r>
        <w:rPr>
          <w:rFonts w:cs="FrankRuehl" w:hint="cs"/>
          <w:sz w:val="20"/>
          <w:szCs w:val="22"/>
          <w:rtl/>
        </w:rPr>
        <w:t>ובעולם</w:t>
      </w:r>
      <w:r>
        <w:rPr>
          <w:rFonts w:cs="FrankRuehl"/>
          <w:sz w:val="20"/>
          <w:szCs w:val="22"/>
        </w:rPr>
        <w:t xml:space="preserve"> </w:t>
      </w:r>
      <w:r>
        <w:rPr>
          <w:rFonts w:cs="FrankRuehl" w:hint="cs"/>
          <w:sz w:val="20"/>
          <w:szCs w:val="22"/>
          <w:rtl/>
        </w:rPr>
        <w:t>לא</w:t>
      </w:r>
      <w:r>
        <w:rPr>
          <w:rFonts w:cs="FrankRuehl"/>
          <w:sz w:val="20"/>
          <w:szCs w:val="22"/>
        </w:rPr>
        <w:t xml:space="preserve"> </w:t>
      </w:r>
      <w:r>
        <w:rPr>
          <w:rFonts w:cs="FrankRuehl" w:hint="cs"/>
          <w:sz w:val="20"/>
          <w:szCs w:val="22"/>
          <w:rtl/>
        </w:rPr>
        <w:t>נתקלתי</w:t>
      </w:r>
      <w:r>
        <w:rPr>
          <w:rFonts w:cs="FrankRuehl"/>
          <w:sz w:val="20"/>
          <w:szCs w:val="22"/>
        </w:rPr>
        <w:t xml:space="preserve"> </w:t>
      </w:r>
      <w:r>
        <w:rPr>
          <w:rFonts w:cs="FrankRuehl" w:hint="cs"/>
          <w:sz w:val="20"/>
          <w:szCs w:val="22"/>
          <w:rtl/>
        </w:rPr>
        <w:t>בעבר</w:t>
      </w:r>
      <w:r>
        <w:rPr>
          <w:rFonts w:cs="FrankRuehl"/>
          <w:sz w:val="20"/>
          <w:szCs w:val="22"/>
        </w:rPr>
        <w:t xml:space="preserve"> </w:t>
      </w:r>
      <w:r>
        <w:rPr>
          <w:rFonts w:cs="FrankRuehl" w:hint="cs"/>
          <w:sz w:val="20"/>
          <w:szCs w:val="22"/>
          <w:rtl/>
        </w:rPr>
        <w:t>במבנה</w:t>
      </w:r>
      <w:r>
        <w:rPr>
          <w:rFonts w:cs="FrankRuehl"/>
          <w:sz w:val="20"/>
          <w:szCs w:val="22"/>
        </w:rPr>
        <w:t xml:space="preserve"> </w:t>
      </w:r>
      <w:r>
        <w:rPr>
          <w:rFonts w:cs="FrankRuehl" w:hint="cs"/>
          <w:sz w:val="20"/>
          <w:szCs w:val="22"/>
          <w:rtl/>
        </w:rPr>
        <w:t>כזה...</w:t>
      </w:r>
      <w:r>
        <w:rPr>
          <w:rFonts w:cs="FrankRuehl"/>
          <w:sz w:val="20"/>
          <w:szCs w:val="22"/>
        </w:rPr>
        <w:t xml:space="preserve"> </w:t>
      </w:r>
      <w:r>
        <w:rPr>
          <w:rFonts w:cs="FrankRuehl" w:hint="cs"/>
          <w:sz w:val="20"/>
          <w:szCs w:val="22"/>
          <w:rtl/>
        </w:rPr>
        <w:t>אירוע</w:t>
      </w:r>
      <w:r>
        <w:rPr>
          <w:rFonts w:cs="FrankRuehl"/>
          <w:sz w:val="20"/>
          <w:szCs w:val="22"/>
        </w:rPr>
        <w:t xml:space="preserve"> </w:t>
      </w:r>
      <w:r>
        <w:rPr>
          <w:rFonts w:cs="FrankRuehl" w:hint="cs"/>
          <w:sz w:val="20"/>
          <w:szCs w:val="22"/>
          <w:rtl/>
        </w:rPr>
        <w:t>התקציב</w:t>
      </w:r>
      <w:r w:rsidR="0022559B">
        <w:rPr>
          <w:rFonts w:cs="Arial" w:hint="cs"/>
          <w:sz w:val="20"/>
          <w:szCs w:val="22"/>
          <w:rtl/>
        </w:rPr>
        <w:t xml:space="preserve"> </w:t>
      </w:r>
      <w:r>
        <w:rPr>
          <w:rFonts w:cs="FrankRuehl" w:hint="cs"/>
          <w:sz w:val="20"/>
          <w:szCs w:val="22"/>
          <w:rtl/>
        </w:rPr>
        <w:t>ואירועים</w:t>
      </w:r>
      <w:r>
        <w:rPr>
          <w:rFonts w:cs="FrankRuehl"/>
          <w:sz w:val="20"/>
          <w:szCs w:val="22"/>
        </w:rPr>
        <w:t xml:space="preserve"> </w:t>
      </w:r>
      <w:r>
        <w:rPr>
          <w:rFonts w:cs="FrankRuehl" w:hint="cs"/>
          <w:sz w:val="20"/>
          <w:szCs w:val="22"/>
          <w:rtl/>
        </w:rPr>
        <w:t>רבים בניהול</w:t>
      </w:r>
      <w:r>
        <w:rPr>
          <w:rFonts w:cs="FrankRuehl"/>
          <w:sz w:val="20"/>
          <w:szCs w:val="22"/>
        </w:rPr>
        <w:t xml:space="preserve"> </w:t>
      </w:r>
      <w:r>
        <w:rPr>
          <w:rFonts w:cs="FrankRuehl" w:hint="cs"/>
          <w:sz w:val="20"/>
          <w:szCs w:val="22"/>
          <w:rtl/>
        </w:rPr>
        <w:t>השוטף</w:t>
      </w:r>
      <w:r>
        <w:rPr>
          <w:rFonts w:cs="FrankRuehl"/>
          <w:sz w:val="20"/>
          <w:szCs w:val="22"/>
        </w:rPr>
        <w:t xml:space="preserve"> </w:t>
      </w:r>
      <w:r>
        <w:rPr>
          <w:rFonts w:cs="FrankRuehl" w:hint="cs"/>
          <w:sz w:val="20"/>
          <w:szCs w:val="22"/>
          <w:rtl/>
        </w:rPr>
        <w:t>של</w:t>
      </w:r>
      <w:r>
        <w:rPr>
          <w:rFonts w:cs="FrankRuehl"/>
          <w:sz w:val="20"/>
          <w:szCs w:val="22"/>
        </w:rPr>
        <w:t xml:space="preserve"> </w:t>
      </w:r>
      <w:r>
        <w:rPr>
          <w:rFonts w:cs="FrankRuehl" w:hint="cs"/>
          <w:sz w:val="20"/>
          <w:szCs w:val="22"/>
          <w:rtl/>
        </w:rPr>
        <w:t>משרד</w:t>
      </w:r>
      <w:r>
        <w:rPr>
          <w:rFonts w:cs="FrankRuehl"/>
          <w:sz w:val="20"/>
          <w:szCs w:val="22"/>
        </w:rPr>
        <w:t xml:space="preserve"> </w:t>
      </w:r>
      <w:r>
        <w:rPr>
          <w:rFonts w:cs="FrankRuehl" w:hint="cs"/>
          <w:sz w:val="20"/>
          <w:szCs w:val="22"/>
          <w:rtl/>
        </w:rPr>
        <w:t>האוצר</w:t>
      </w:r>
      <w:r>
        <w:rPr>
          <w:rFonts w:cs="FrankRuehl"/>
          <w:sz w:val="20"/>
          <w:szCs w:val="22"/>
        </w:rPr>
        <w:t xml:space="preserve"> </w:t>
      </w:r>
      <w:r>
        <w:rPr>
          <w:rFonts w:cs="FrankRuehl" w:hint="cs"/>
          <w:sz w:val="20"/>
          <w:szCs w:val="22"/>
          <w:rtl/>
        </w:rPr>
        <w:t>הביאו</w:t>
      </w:r>
      <w:r>
        <w:rPr>
          <w:rFonts w:cs="FrankRuehl"/>
          <w:sz w:val="20"/>
          <w:szCs w:val="22"/>
        </w:rPr>
        <w:t xml:space="preserve"> </w:t>
      </w:r>
      <w:r>
        <w:rPr>
          <w:rFonts w:cs="FrankRuehl" w:hint="cs"/>
          <w:sz w:val="20"/>
          <w:szCs w:val="22"/>
          <w:rtl/>
        </w:rPr>
        <w:t>אותי</w:t>
      </w:r>
      <w:r>
        <w:rPr>
          <w:rFonts w:cs="FrankRuehl"/>
          <w:sz w:val="20"/>
          <w:szCs w:val="22"/>
        </w:rPr>
        <w:t xml:space="preserve"> </w:t>
      </w:r>
      <w:r>
        <w:rPr>
          <w:rFonts w:cs="FrankRuehl" w:hint="cs"/>
          <w:sz w:val="20"/>
          <w:szCs w:val="22"/>
          <w:rtl/>
        </w:rPr>
        <w:t>למסקנה</w:t>
      </w:r>
      <w:r>
        <w:rPr>
          <w:rFonts w:cs="FrankRuehl"/>
          <w:sz w:val="20"/>
          <w:szCs w:val="22"/>
        </w:rPr>
        <w:t xml:space="preserve"> </w:t>
      </w:r>
      <w:r>
        <w:rPr>
          <w:rFonts w:cs="FrankRuehl" w:hint="cs"/>
          <w:sz w:val="20"/>
          <w:szCs w:val="22"/>
          <w:rtl/>
        </w:rPr>
        <w:t>שהמבנה</w:t>
      </w:r>
      <w:r>
        <w:rPr>
          <w:rFonts w:cs="FrankRuehl"/>
          <w:sz w:val="20"/>
          <w:szCs w:val="22"/>
        </w:rPr>
        <w:t xml:space="preserve"> </w:t>
      </w:r>
      <w:r>
        <w:rPr>
          <w:rFonts w:cs="FrankRuehl" w:hint="cs"/>
          <w:sz w:val="20"/>
          <w:szCs w:val="22"/>
          <w:rtl/>
        </w:rPr>
        <w:t>הנ"ל</w:t>
      </w:r>
      <w:r>
        <w:rPr>
          <w:rFonts w:cs="FrankRuehl"/>
          <w:sz w:val="20"/>
          <w:szCs w:val="22"/>
        </w:rPr>
        <w:t xml:space="preserve"> </w:t>
      </w:r>
      <w:r>
        <w:rPr>
          <w:rFonts w:cs="FrankRuehl" w:hint="cs"/>
          <w:sz w:val="20"/>
          <w:szCs w:val="22"/>
          <w:rtl/>
        </w:rPr>
        <w:t>גורם</w:t>
      </w:r>
      <w:r>
        <w:rPr>
          <w:rFonts w:cs="FrankRuehl"/>
          <w:sz w:val="20"/>
          <w:szCs w:val="22"/>
        </w:rPr>
        <w:t xml:space="preserve"> </w:t>
      </w:r>
      <w:r>
        <w:rPr>
          <w:rFonts w:cs="FrankRuehl" w:hint="cs"/>
          <w:sz w:val="20"/>
          <w:szCs w:val="22"/>
          <w:rtl/>
        </w:rPr>
        <w:t>נזק</w:t>
      </w:r>
      <w:r w:rsidR="0022559B">
        <w:rPr>
          <w:rFonts w:cs="Arial" w:hint="cs"/>
          <w:sz w:val="20"/>
          <w:szCs w:val="22"/>
          <w:rtl/>
        </w:rPr>
        <w:t xml:space="preserve"> </w:t>
      </w:r>
      <w:r>
        <w:rPr>
          <w:rFonts w:cs="FrankRuehl" w:hint="cs"/>
          <w:sz w:val="20"/>
          <w:szCs w:val="22"/>
          <w:rtl/>
        </w:rPr>
        <w:t>לאוצר</w:t>
      </w:r>
      <w:r>
        <w:rPr>
          <w:rFonts w:cs="FrankRuehl"/>
          <w:sz w:val="20"/>
          <w:szCs w:val="22"/>
        </w:rPr>
        <w:t xml:space="preserve"> </w:t>
      </w:r>
      <w:r>
        <w:rPr>
          <w:rFonts w:cs="FrankRuehl" w:hint="cs"/>
          <w:sz w:val="20"/>
          <w:szCs w:val="22"/>
          <w:rtl/>
        </w:rPr>
        <w:t>ולמדינה</w:t>
      </w:r>
      <w:r>
        <w:rPr>
          <w:rFonts w:cs="FrankRuehl"/>
          <w:sz w:val="20"/>
          <w:szCs w:val="22"/>
        </w:rPr>
        <w:t xml:space="preserve"> </w:t>
      </w:r>
      <w:r>
        <w:rPr>
          <w:rFonts w:cs="FrankRuehl" w:hint="cs"/>
          <w:sz w:val="20"/>
          <w:szCs w:val="22"/>
          <w:rtl/>
        </w:rPr>
        <w:t>וכתוצאה מכך</w:t>
      </w:r>
      <w:r>
        <w:rPr>
          <w:rFonts w:cs="FrankRuehl"/>
          <w:sz w:val="20"/>
          <w:szCs w:val="22"/>
        </w:rPr>
        <w:t xml:space="preserve"> </w:t>
      </w:r>
      <w:r>
        <w:rPr>
          <w:rFonts w:cs="FrankRuehl" w:hint="cs"/>
          <w:sz w:val="20"/>
          <w:szCs w:val="22"/>
          <w:rtl/>
        </w:rPr>
        <w:t>המלצתי</w:t>
      </w:r>
      <w:r>
        <w:rPr>
          <w:rFonts w:cs="FrankRuehl"/>
          <w:sz w:val="20"/>
          <w:szCs w:val="22"/>
        </w:rPr>
        <w:t xml:space="preserve"> </w:t>
      </w:r>
      <w:r>
        <w:rPr>
          <w:rFonts w:cs="FrankRuehl" w:hint="cs"/>
          <w:sz w:val="20"/>
          <w:szCs w:val="22"/>
          <w:rtl/>
        </w:rPr>
        <w:t>לשר</w:t>
      </w:r>
      <w:r>
        <w:rPr>
          <w:rFonts w:cs="FrankRuehl"/>
          <w:sz w:val="20"/>
          <w:szCs w:val="22"/>
        </w:rPr>
        <w:t xml:space="preserve"> </w:t>
      </w:r>
      <w:r>
        <w:rPr>
          <w:rFonts w:cs="FrankRuehl" w:hint="cs"/>
          <w:sz w:val="20"/>
          <w:szCs w:val="22"/>
          <w:rtl/>
        </w:rPr>
        <w:t>לבחון</w:t>
      </w:r>
      <w:r>
        <w:rPr>
          <w:rFonts w:cs="FrankRuehl"/>
          <w:sz w:val="20"/>
          <w:szCs w:val="22"/>
        </w:rPr>
        <w:t xml:space="preserve"> </w:t>
      </w:r>
      <w:r>
        <w:rPr>
          <w:rFonts w:cs="FrankRuehl" w:hint="cs"/>
          <w:sz w:val="20"/>
          <w:szCs w:val="22"/>
          <w:rtl/>
        </w:rPr>
        <w:t>את</w:t>
      </w:r>
      <w:r>
        <w:rPr>
          <w:rFonts w:cs="FrankRuehl"/>
          <w:sz w:val="20"/>
          <w:szCs w:val="22"/>
        </w:rPr>
        <w:t xml:space="preserve"> </w:t>
      </w:r>
      <w:r>
        <w:rPr>
          <w:rFonts w:cs="FrankRuehl" w:hint="cs"/>
          <w:sz w:val="20"/>
          <w:szCs w:val="22"/>
          <w:rtl/>
        </w:rPr>
        <w:t>מבנה</w:t>
      </w:r>
      <w:r>
        <w:rPr>
          <w:rFonts w:cs="FrankRuehl"/>
          <w:sz w:val="20"/>
          <w:szCs w:val="22"/>
        </w:rPr>
        <w:t xml:space="preserve"> </w:t>
      </w:r>
      <w:r>
        <w:rPr>
          <w:rFonts w:cs="FrankRuehl" w:hint="cs"/>
          <w:sz w:val="20"/>
          <w:szCs w:val="22"/>
          <w:rtl/>
        </w:rPr>
        <w:t>המשרד</w:t>
      </w:r>
      <w:r>
        <w:rPr>
          <w:rFonts w:cs="FrankRuehl"/>
          <w:sz w:val="20"/>
          <w:szCs w:val="22"/>
        </w:rPr>
        <w:t xml:space="preserve"> </w:t>
      </w:r>
      <w:r>
        <w:rPr>
          <w:rFonts w:cs="FrankRuehl" w:hint="cs"/>
          <w:sz w:val="20"/>
          <w:szCs w:val="22"/>
          <w:rtl/>
        </w:rPr>
        <w:t>בעזרת</w:t>
      </w:r>
      <w:r>
        <w:rPr>
          <w:rFonts w:cs="FrankRuehl"/>
          <w:sz w:val="20"/>
          <w:szCs w:val="22"/>
        </w:rPr>
        <w:t xml:space="preserve"> </w:t>
      </w:r>
      <w:r>
        <w:rPr>
          <w:rFonts w:cs="FrankRuehl" w:hint="cs"/>
          <w:sz w:val="20"/>
          <w:szCs w:val="22"/>
          <w:rtl/>
        </w:rPr>
        <w:t>צד</w:t>
      </w:r>
      <w:r>
        <w:rPr>
          <w:rFonts w:cs="FrankRuehl"/>
          <w:sz w:val="20"/>
          <w:szCs w:val="22"/>
        </w:rPr>
        <w:t xml:space="preserve"> </w:t>
      </w:r>
      <w:r>
        <w:rPr>
          <w:rFonts w:cs="FrankRuehl" w:hint="cs"/>
          <w:sz w:val="20"/>
          <w:szCs w:val="22"/>
          <w:rtl/>
        </w:rPr>
        <w:t>שלישי</w:t>
      </w:r>
      <w:r>
        <w:rPr>
          <w:rFonts w:cs="FrankRuehl"/>
          <w:sz w:val="20"/>
          <w:szCs w:val="22"/>
        </w:rPr>
        <w:t xml:space="preserve"> </w:t>
      </w:r>
      <w:r>
        <w:rPr>
          <w:rFonts w:cs="FrankRuehl" w:hint="cs"/>
          <w:sz w:val="20"/>
          <w:szCs w:val="22"/>
          <w:rtl/>
        </w:rPr>
        <w:t>בלתי</w:t>
      </w:r>
      <w:r>
        <w:rPr>
          <w:rFonts w:cs="FrankRuehl"/>
          <w:sz w:val="20"/>
          <w:szCs w:val="22"/>
        </w:rPr>
        <w:t xml:space="preserve"> </w:t>
      </w:r>
      <w:r>
        <w:rPr>
          <w:rFonts w:cs="FrankRuehl" w:hint="cs"/>
          <w:sz w:val="20"/>
          <w:szCs w:val="22"/>
          <w:rtl/>
        </w:rPr>
        <w:t>תלוי.</w:t>
      </w:r>
      <w:r w:rsidR="0022559B">
        <w:rPr>
          <w:rFonts w:cs="Arial" w:hint="cs"/>
          <w:sz w:val="20"/>
          <w:szCs w:val="22"/>
          <w:rtl/>
        </w:rPr>
        <w:t xml:space="preserve"> </w:t>
      </w:r>
      <w:r>
        <w:rPr>
          <w:rFonts w:cs="FrankRuehl" w:hint="cs"/>
          <w:sz w:val="20"/>
          <w:szCs w:val="22"/>
          <w:rtl/>
        </w:rPr>
        <w:t>לצערי</w:t>
      </w:r>
      <w:r>
        <w:rPr>
          <w:rFonts w:cs="FrankRuehl"/>
          <w:sz w:val="20"/>
          <w:szCs w:val="22"/>
        </w:rPr>
        <w:t xml:space="preserve"> </w:t>
      </w:r>
      <w:r>
        <w:rPr>
          <w:rFonts w:cs="FrankRuehl" w:hint="cs"/>
          <w:sz w:val="20"/>
          <w:szCs w:val="22"/>
          <w:rtl/>
        </w:rPr>
        <w:t>הצעה</w:t>
      </w:r>
      <w:r>
        <w:rPr>
          <w:rFonts w:cs="FrankRuehl"/>
          <w:sz w:val="20"/>
          <w:szCs w:val="22"/>
        </w:rPr>
        <w:t xml:space="preserve"> </w:t>
      </w:r>
      <w:r>
        <w:rPr>
          <w:rFonts w:cs="FrankRuehl" w:hint="cs"/>
          <w:sz w:val="20"/>
          <w:szCs w:val="22"/>
          <w:rtl/>
        </w:rPr>
        <w:t>זו</w:t>
      </w:r>
      <w:r>
        <w:rPr>
          <w:rFonts w:cs="FrankRuehl"/>
          <w:sz w:val="20"/>
          <w:szCs w:val="22"/>
        </w:rPr>
        <w:t xml:space="preserve"> </w:t>
      </w:r>
      <w:r>
        <w:rPr>
          <w:rFonts w:cs="FrankRuehl" w:hint="cs"/>
          <w:sz w:val="20"/>
          <w:szCs w:val="22"/>
          <w:rtl/>
        </w:rPr>
        <w:t>לא</w:t>
      </w:r>
      <w:r>
        <w:rPr>
          <w:rFonts w:cs="FrankRuehl"/>
          <w:sz w:val="20"/>
          <w:szCs w:val="22"/>
        </w:rPr>
        <w:t xml:space="preserve"> </w:t>
      </w:r>
      <w:r>
        <w:rPr>
          <w:rFonts w:cs="FrankRuehl" w:hint="cs"/>
          <w:sz w:val="20"/>
          <w:szCs w:val="22"/>
          <w:rtl/>
        </w:rPr>
        <w:t>יצאה</w:t>
      </w:r>
      <w:r>
        <w:rPr>
          <w:rFonts w:cs="FrankRuehl"/>
          <w:sz w:val="20"/>
          <w:szCs w:val="22"/>
          <w:rtl/>
        </w:rPr>
        <w:t xml:space="preserve"> </w:t>
      </w:r>
      <w:r>
        <w:rPr>
          <w:rFonts w:cs="FrankRuehl" w:hint="cs"/>
          <w:sz w:val="20"/>
          <w:szCs w:val="22"/>
          <w:rtl/>
        </w:rPr>
        <w:t>לפועל".</w:t>
      </w:r>
    </w:p>
    <w:p w:rsidR="00EE6A9D">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ד</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יובל</w:t>
      </w:r>
      <w:r>
        <w:rPr>
          <w:rFonts w:cs="FrankRuehl"/>
          <w:sz w:val="20"/>
          <w:szCs w:val="22"/>
          <w:rtl/>
        </w:rPr>
        <w:t xml:space="preserve"> </w:t>
      </w:r>
      <w:r>
        <w:rPr>
          <w:rFonts w:cs="FrankRuehl" w:hint="cs"/>
          <w:sz w:val="20"/>
          <w:szCs w:val="22"/>
          <w:rtl/>
        </w:rPr>
        <w:t>שטייניץ</w:t>
      </w:r>
      <w:r>
        <w:rPr>
          <w:rStyle w:val="FootnoteReference"/>
          <w:rFonts w:ascii="FrankRuehl" w:hAnsi="FrankRuehl" w:cs="FrankRuehl"/>
          <w:sz w:val="22"/>
          <w:szCs w:val="22"/>
          <w:rtl/>
        </w:rPr>
        <w:footnoteReference w:id="32"/>
      </w:r>
      <w:r>
        <w:rPr>
          <w:rFonts w:cs="FrankRuehl" w:hint="cs"/>
          <w:sz w:val="20"/>
          <w:szCs w:val="22"/>
          <w:rtl/>
        </w:rPr>
        <w:t>,</w:t>
      </w:r>
      <w:r>
        <w:rPr>
          <w:rFonts w:cs="FrankRuehl"/>
          <w:sz w:val="20"/>
          <w:szCs w:val="22"/>
          <w:rtl/>
        </w:rPr>
        <w:t xml:space="preserve"> </w:t>
      </w:r>
      <w:r>
        <w:rPr>
          <w:rFonts w:cs="FrankRuehl" w:hint="cs"/>
          <w:sz w:val="20"/>
          <w:szCs w:val="22"/>
          <w:rtl/>
        </w:rPr>
        <w:t>ממרץ 2014 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 xml:space="preserve">"מערכת היחסים הארגונית שבין לשכת המנכ"ל, אגף התקציבים, אגף החשב הכללי, רשות המסים, מינהל הכנסות המדינה ואגף כלכלה ומחקר, יצרה מורכבויות רבות לאורך תהליך בניית התקציב ותכנון התחזיות בפרט. ואכן מבנהו של משרד האוצר, שבו מרבית ראשי האגפים אינם כפופים למנכ"ל, מעורר קשיים נרחבים ומוכרים, אשר באים לידי ביטוי לא רק בתהליך בניית התחזיות, אלא גם במגוון צעדי מדיניות אחרים שננקטים על ידי משרד האוצר... אכן נדרשת הסדרה רחבה ומעמיקה המתמודדת עם הקשיים המתעוררים מאי- הכפפת ראשי האגפים אליו, כנהוג במרבית המערכות הציבוריות ומשרדי הממשלה האחרים. תהליך בחינה זה הותנע על ידי השר שטייניץ בעת כהונתו, שבמרכזו ניתוח הרציונלים העומדים מאחורי המצב הקיים, וניסיון להציג מודלים חלופיים, ובכללם כאלה הנהוגים במקומות אחרים במערכת הציבורית בישראל. בשל עזיבתו של המנכ"ל חיים שני, נעצר תהליך הבחינה כאמור... באשר למעמד אגפי המחקר והכנסות המדינה- </w:t>
      </w:r>
      <w:r>
        <w:rPr>
          <w:rFonts w:cs="FrankRuehl" w:hint="cs"/>
          <w:b/>
          <w:bCs/>
          <w:sz w:val="20"/>
          <w:szCs w:val="22"/>
          <w:rtl/>
        </w:rPr>
        <w:t>לאורך</w:t>
      </w:r>
      <w:r>
        <w:rPr>
          <w:rFonts w:cs="FrankRuehl"/>
          <w:b/>
          <w:bCs/>
          <w:sz w:val="20"/>
          <w:szCs w:val="22"/>
          <w:rtl/>
        </w:rPr>
        <w:t xml:space="preserve"> </w:t>
      </w:r>
      <w:r>
        <w:rPr>
          <w:rFonts w:cs="FrankRuehl" w:hint="cs"/>
          <w:b/>
          <w:bCs/>
          <w:sz w:val="20"/>
          <w:szCs w:val="22"/>
          <w:rtl/>
        </w:rPr>
        <w:t>השנים</w:t>
      </w:r>
      <w:r>
        <w:rPr>
          <w:rFonts w:cs="FrankRuehl"/>
          <w:b/>
          <w:bCs/>
          <w:sz w:val="20"/>
          <w:szCs w:val="22"/>
          <w:rtl/>
        </w:rPr>
        <w:t xml:space="preserve"> </w:t>
      </w:r>
      <w:r>
        <w:rPr>
          <w:rFonts w:cs="FrankRuehl" w:hint="cs"/>
          <w:b/>
          <w:bCs/>
          <w:sz w:val="20"/>
          <w:szCs w:val="22"/>
          <w:rtl/>
        </w:rPr>
        <w:t>האחרונות</w:t>
      </w:r>
      <w:r>
        <w:rPr>
          <w:rFonts w:cs="FrankRuehl"/>
          <w:b/>
          <w:bCs/>
          <w:sz w:val="20"/>
          <w:szCs w:val="22"/>
          <w:rtl/>
        </w:rPr>
        <w:t xml:space="preserve">, </w:t>
      </w:r>
      <w:r>
        <w:rPr>
          <w:rFonts w:cs="FrankRuehl" w:hint="cs"/>
          <w:b/>
          <w:bCs/>
          <w:sz w:val="20"/>
          <w:szCs w:val="22"/>
          <w:rtl/>
        </w:rPr>
        <w:t>אשר</w:t>
      </w:r>
      <w:r>
        <w:rPr>
          <w:rFonts w:cs="FrankRuehl"/>
          <w:b/>
          <w:bCs/>
          <w:sz w:val="20"/>
          <w:szCs w:val="22"/>
          <w:rtl/>
        </w:rPr>
        <w:t xml:space="preserve"> </w:t>
      </w:r>
      <w:r>
        <w:rPr>
          <w:rFonts w:cs="FrankRuehl" w:hint="cs"/>
          <w:b/>
          <w:bCs/>
          <w:sz w:val="20"/>
          <w:szCs w:val="22"/>
          <w:rtl/>
        </w:rPr>
        <w:t>קדמו</w:t>
      </w:r>
      <w:r>
        <w:rPr>
          <w:rFonts w:cs="FrankRuehl"/>
          <w:b/>
          <w:bCs/>
          <w:sz w:val="20"/>
          <w:szCs w:val="22"/>
          <w:rtl/>
        </w:rPr>
        <w:t xml:space="preserve"> </w:t>
      </w:r>
      <w:r>
        <w:rPr>
          <w:rFonts w:cs="FrankRuehl" w:hint="cs"/>
          <w:b/>
          <w:bCs/>
          <w:sz w:val="20"/>
          <w:szCs w:val="22"/>
          <w:rtl/>
        </w:rPr>
        <w:t>לתקופה</w:t>
      </w:r>
      <w:r>
        <w:rPr>
          <w:rFonts w:cs="FrankRuehl"/>
          <w:b/>
          <w:bCs/>
          <w:sz w:val="20"/>
          <w:szCs w:val="22"/>
          <w:rtl/>
        </w:rPr>
        <w:t xml:space="preserve"> </w:t>
      </w:r>
      <w:r>
        <w:rPr>
          <w:rFonts w:cs="FrankRuehl" w:hint="cs"/>
          <w:b/>
          <w:bCs/>
          <w:sz w:val="20"/>
          <w:szCs w:val="22"/>
          <w:rtl/>
        </w:rPr>
        <w:t>הנדונה</w:t>
      </w:r>
      <w:r>
        <w:rPr>
          <w:rFonts w:cs="FrankRuehl"/>
          <w:b/>
          <w:bCs/>
          <w:sz w:val="20"/>
          <w:szCs w:val="22"/>
          <w:rtl/>
        </w:rPr>
        <w:t xml:space="preserve"> </w:t>
      </w:r>
      <w:r>
        <w:rPr>
          <w:rFonts w:cs="FrankRuehl" w:hint="cs"/>
          <w:b/>
          <w:bCs/>
          <w:sz w:val="20"/>
          <w:szCs w:val="22"/>
          <w:rtl/>
        </w:rPr>
        <w:t>בטיוטת</w:t>
      </w:r>
      <w:r>
        <w:rPr>
          <w:rFonts w:cs="FrankRuehl"/>
          <w:b/>
          <w:bCs/>
          <w:sz w:val="20"/>
          <w:szCs w:val="22"/>
          <w:rtl/>
        </w:rPr>
        <w:t xml:space="preserve"> </w:t>
      </w:r>
      <w:r>
        <w:rPr>
          <w:rFonts w:cs="FrankRuehl" w:hint="cs"/>
          <w:b/>
          <w:bCs/>
          <w:sz w:val="20"/>
          <w:szCs w:val="22"/>
          <w:rtl/>
        </w:rPr>
        <w:t>הדוח</w:t>
      </w:r>
      <w:r>
        <w:rPr>
          <w:rFonts w:cs="FrankRuehl"/>
          <w:b/>
          <w:bCs/>
          <w:sz w:val="20"/>
          <w:szCs w:val="22"/>
          <w:rtl/>
        </w:rPr>
        <w:t xml:space="preserve">, </w:t>
      </w:r>
      <w:r>
        <w:rPr>
          <w:rFonts w:cs="FrankRuehl" w:hint="cs"/>
          <w:b/>
          <w:bCs/>
          <w:sz w:val="20"/>
          <w:szCs w:val="22"/>
          <w:rtl/>
        </w:rPr>
        <w:t>נחלש</w:t>
      </w:r>
      <w:r>
        <w:rPr>
          <w:rFonts w:cs="FrankRuehl"/>
          <w:b/>
          <w:bCs/>
          <w:sz w:val="20"/>
          <w:szCs w:val="22"/>
          <w:rtl/>
        </w:rPr>
        <w:t xml:space="preserve"> </w:t>
      </w:r>
      <w:r>
        <w:rPr>
          <w:rFonts w:cs="FrankRuehl" w:hint="cs"/>
          <w:b/>
          <w:bCs/>
          <w:sz w:val="20"/>
          <w:szCs w:val="22"/>
          <w:rtl/>
        </w:rPr>
        <w:t>מעמדם</w:t>
      </w:r>
      <w:r>
        <w:rPr>
          <w:rFonts w:cs="FrankRuehl"/>
          <w:b/>
          <w:bCs/>
          <w:sz w:val="20"/>
          <w:szCs w:val="22"/>
          <w:rtl/>
        </w:rPr>
        <w:t xml:space="preserve"> </w:t>
      </w:r>
      <w:r>
        <w:rPr>
          <w:rFonts w:cs="FrankRuehl" w:hint="cs"/>
          <w:b/>
          <w:bCs/>
          <w:sz w:val="20"/>
          <w:szCs w:val="22"/>
          <w:rtl/>
        </w:rPr>
        <w:t>של</w:t>
      </w:r>
      <w:r>
        <w:rPr>
          <w:rFonts w:cs="FrankRuehl"/>
          <w:b/>
          <w:bCs/>
          <w:sz w:val="20"/>
          <w:szCs w:val="22"/>
          <w:rtl/>
        </w:rPr>
        <w:t xml:space="preserve"> </w:t>
      </w:r>
      <w:r>
        <w:rPr>
          <w:rFonts w:cs="FrankRuehl" w:hint="cs"/>
          <w:b/>
          <w:bCs/>
          <w:sz w:val="20"/>
          <w:szCs w:val="22"/>
          <w:rtl/>
        </w:rPr>
        <w:t>שני</w:t>
      </w:r>
      <w:r>
        <w:rPr>
          <w:rFonts w:cs="FrankRuehl"/>
          <w:b/>
          <w:bCs/>
          <w:sz w:val="20"/>
          <w:szCs w:val="22"/>
          <w:rtl/>
        </w:rPr>
        <w:t xml:space="preserve"> </w:t>
      </w:r>
      <w:r>
        <w:rPr>
          <w:rFonts w:cs="FrankRuehl" w:hint="cs"/>
          <w:b/>
          <w:bCs/>
          <w:sz w:val="20"/>
          <w:szCs w:val="22"/>
          <w:rtl/>
        </w:rPr>
        <w:t>האגפים</w:t>
      </w:r>
      <w:r>
        <w:rPr>
          <w:rFonts w:cs="FrankRuehl"/>
          <w:b/>
          <w:bCs/>
          <w:sz w:val="20"/>
          <w:szCs w:val="22"/>
          <w:rtl/>
        </w:rPr>
        <w:t xml:space="preserve"> </w:t>
      </w:r>
      <w:r>
        <w:rPr>
          <w:rFonts w:cs="FrankRuehl" w:hint="cs"/>
          <w:b/>
          <w:bCs/>
          <w:sz w:val="20"/>
          <w:szCs w:val="22"/>
          <w:rtl/>
        </w:rPr>
        <w:t>האמורים</w:t>
      </w:r>
      <w:r>
        <w:rPr>
          <w:rFonts w:cs="FrankRuehl"/>
          <w:b/>
          <w:bCs/>
          <w:sz w:val="20"/>
          <w:szCs w:val="22"/>
          <w:rtl/>
        </w:rPr>
        <w:t xml:space="preserve">, </w:t>
      </w:r>
      <w:r>
        <w:rPr>
          <w:rFonts w:cs="FrankRuehl" w:hint="cs"/>
          <w:b/>
          <w:bCs/>
          <w:sz w:val="20"/>
          <w:szCs w:val="22"/>
          <w:rtl/>
        </w:rPr>
        <w:t>ועל</w:t>
      </w:r>
      <w:r>
        <w:rPr>
          <w:rFonts w:cs="FrankRuehl"/>
          <w:b/>
          <w:bCs/>
          <w:sz w:val="20"/>
          <w:szCs w:val="22"/>
          <w:rtl/>
        </w:rPr>
        <w:t xml:space="preserve"> </w:t>
      </w:r>
      <w:r>
        <w:rPr>
          <w:rFonts w:cs="FrankRuehl" w:hint="cs"/>
          <w:b/>
          <w:bCs/>
          <w:sz w:val="20"/>
          <w:szCs w:val="22"/>
          <w:rtl/>
        </w:rPr>
        <w:t>כן</w:t>
      </w:r>
      <w:r>
        <w:rPr>
          <w:rFonts w:cs="FrankRuehl"/>
          <w:b/>
          <w:bCs/>
          <w:sz w:val="20"/>
          <w:szCs w:val="22"/>
          <w:rtl/>
        </w:rPr>
        <w:t xml:space="preserve"> </w:t>
      </w:r>
      <w:r>
        <w:rPr>
          <w:rFonts w:cs="FrankRuehl" w:hint="cs"/>
          <w:b/>
          <w:bCs/>
          <w:sz w:val="20"/>
          <w:szCs w:val="22"/>
          <w:rtl/>
        </w:rPr>
        <w:t>התקשו</w:t>
      </w:r>
      <w:r>
        <w:rPr>
          <w:rFonts w:cs="FrankRuehl"/>
          <w:b/>
          <w:bCs/>
          <w:sz w:val="20"/>
          <w:szCs w:val="22"/>
          <w:rtl/>
        </w:rPr>
        <w:t xml:space="preserve"> </w:t>
      </w:r>
      <w:r>
        <w:rPr>
          <w:rFonts w:cs="FrankRuehl" w:hint="cs"/>
          <w:b/>
          <w:bCs/>
          <w:sz w:val="20"/>
          <w:szCs w:val="22"/>
          <w:rtl/>
        </w:rPr>
        <w:t>אלה</w:t>
      </w:r>
      <w:r>
        <w:rPr>
          <w:rFonts w:cs="FrankRuehl"/>
          <w:b/>
          <w:bCs/>
          <w:sz w:val="20"/>
          <w:szCs w:val="22"/>
          <w:rtl/>
        </w:rPr>
        <w:t xml:space="preserve"> </w:t>
      </w:r>
      <w:r>
        <w:rPr>
          <w:rFonts w:cs="FrankRuehl" w:hint="cs"/>
          <w:b/>
          <w:bCs/>
          <w:sz w:val="20"/>
          <w:szCs w:val="22"/>
          <w:rtl/>
        </w:rPr>
        <w:t>לממש</w:t>
      </w:r>
      <w:r>
        <w:rPr>
          <w:rFonts w:cs="FrankRuehl"/>
          <w:b/>
          <w:bCs/>
          <w:sz w:val="20"/>
          <w:szCs w:val="22"/>
          <w:rtl/>
        </w:rPr>
        <w:t xml:space="preserve"> </w:t>
      </w:r>
      <w:r>
        <w:rPr>
          <w:rFonts w:cs="FrankRuehl" w:hint="cs"/>
          <w:b/>
          <w:bCs/>
          <w:sz w:val="20"/>
          <w:szCs w:val="22"/>
          <w:rtl/>
        </w:rPr>
        <w:t>את</w:t>
      </w:r>
      <w:r>
        <w:rPr>
          <w:rFonts w:cs="FrankRuehl"/>
          <w:b/>
          <w:bCs/>
          <w:sz w:val="20"/>
          <w:szCs w:val="22"/>
          <w:rtl/>
        </w:rPr>
        <w:t xml:space="preserve"> </w:t>
      </w:r>
      <w:r>
        <w:rPr>
          <w:rFonts w:cs="FrankRuehl" w:hint="cs"/>
          <w:b/>
          <w:bCs/>
          <w:sz w:val="20"/>
          <w:szCs w:val="22"/>
          <w:rtl/>
        </w:rPr>
        <w:t>אחריותם</w:t>
      </w:r>
      <w:r>
        <w:rPr>
          <w:rFonts w:cs="FrankRuehl"/>
          <w:b/>
          <w:bCs/>
          <w:sz w:val="20"/>
          <w:szCs w:val="22"/>
          <w:rtl/>
        </w:rPr>
        <w:t xml:space="preserve"> </w:t>
      </w:r>
      <w:r>
        <w:rPr>
          <w:rFonts w:cs="FrankRuehl" w:hint="cs"/>
          <w:b/>
          <w:bCs/>
          <w:sz w:val="20"/>
          <w:szCs w:val="22"/>
          <w:rtl/>
        </w:rPr>
        <w:t>ביישום</w:t>
      </w:r>
      <w:r>
        <w:rPr>
          <w:rFonts w:cs="FrankRuehl"/>
          <w:b/>
          <w:bCs/>
          <w:sz w:val="20"/>
          <w:szCs w:val="22"/>
          <w:rtl/>
        </w:rPr>
        <w:t xml:space="preserve"> </w:t>
      </w:r>
      <w:r>
        <w:rPr>
          <w:rFonts w:cs="FrankRuehl" w:hint="cs"/>
          <w:b/>
          <w:bCs/>
          <w:sz w:val="20"/>
          <w:szCs w:val="22"/>
          <w:rtl/>
        </w:rPr>
        <w:t>מסקנות</w:t>
      </w:r>
      <w:r>
        <w:rPr>
          <w:rFonts w:cs="FrankRuehl"/>
          <w:b/>
          <w:bCs/>
          <w:sz w:val="20"/>
          <w:szCs w:val="22"/>
          <w:rtl/>
        </w:rPr>
        <w:t xml:space="preserve"> </w:t>
      </w:r>
      <w:r>
        <w:rPr>
          <w:rFonts w:cs="FrankRuehl" w:hint="cs"/>
          <w:b/>
          <w:bCs/>
          <w:sz w:val="20"/>
          <w:szCs w:val="22"/>
          <w:rtl/>
        </w:rPr>
        <w:t>המודל</w:t>
      </w:r>
      <w:r>
        <w:rPr>
          <w:rFonts w:cs="FrankRuehl"/>
          <w:b/>
          <w:bCs/>
          <w:sz w:val="20"/>
          <w:szCs w:val="22"/>
          <w:rtl/>
        </w:rPr>
        <w:t xml:space="preserve"> </w:t>
      </w:r>
      <w:r>
        <w:rPr>
          <w:rFonts w:cs="FrankRuehl" w:hint="cs"/>
          <w:b/>
          <w:bCs/>
          <w:sz w:val="20"/>
          <w:szCs w:val="22"/>
          <w:rtl/>
        </w:rPr>
        <w:t>האקונומטרי</w:t>
      </w:r>
      <w:r>
        <w:rPr>
          <w:rFonts w:cs="FrankRuehl" w:hint="cs"/>
          <w:sz w:val="20"/>
          <w:szCs w:val="22"/>
          <w:rtl/>
        </w:rPr>
        <w:t xml:space="preserve"> שהם בנו בתהליך בניית התחזיות בפרט, ובהדגשת הערכים המוספים המקצועיים שלהם בצעדי מדיניות אחרים בכלל. ניסיונותיהם השונים של מנכ"לי המשרד לאורך השנים למנוע היחלשות זאת לא הועילו... [השר] הורה... למנכ"ל לגבש תכנית לאיחוד שני האגפים לידי אגף אחד אשר יקרא 'אגף הכלכלן הראשי', מתוך מטרה להגדיל את משקלם הסגולי בהנהלת המשרד" (ההדגשה במקור).</w:t>
      </w:r>
    </w:p>
    <w:p w:rsidR="00EE6A9D" w:rsidP="00D05FAE">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מנכ"ל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Style w:val="FootnoteReference"/>
          <w:rFonts w:ascii="FrankRuehl" w:hAnsi="FrankRuehl" w:cs="FrankRuehl"/>
          <w:sz w:val="22"/>
          <w:szCs w:val="22"/>
          <w:rtl/>
        </w:rPr>
        <w:footnoteReference w:id="33"/>
      </w:r>
      <w:r>
        <w:rPr>
          <w:rFonts w:cs="FrankRuehl"/>
          <w:sz w:val="20"/>
          <w:szCs w:val="22"/>
          <w:rtl/>
        </w:rPr>
        <w:t xml:space="preserve"> </w:t>
      </w:r>
      <w:r>
        <w:rPr>
          <w:rFonts w:cs="FrankRuehl" w:hint="cs"/>
          <w:sz w:val="20"/>
          <w:szCs w:val="22"/>
          <w:rtl/>
        </w:rPr>
        <w:t xml:space="preserve">ממרץ 2014 (להלן - תשובת מנכ"ל משרד האוצר לשעבר מר דורון כהן) </w:t>
      </w:r>
      <w:r w:rsidRPr="00D05FAE" w:rsidR="00D05FAE">
        <w:rPr>
          <w:rFonts w:cs="FrankRuehl" w:hint="cs"/>
          <w:sz w:val="20"/>
          <w:szCs w:val="22"/>
          <w:rtl/>
        </w:rPr>
        <w:t xml:space="preserve">ובתשובת מנכ"לית משרד האוצר </w:t>
      </w:r>
      <w:r>
        <w:rPr>
          <w:rFonts w:cs="FrankRuehl" w:hint="cs"/>
          <w:sz w:val="20"/>
          <w:szCs w:val="22"/>
          <w:rtl/>
        </w:rPr>
        <w:t>כי מאז ביצוע הביקורת בוצעו שינויים במשרד האוצר המספקים</w:t>
      </w:r>
      <w:r>
        <w:rPr>
          <w:rFonts w:cs="FrankRuehl"/>
          <w:sz w:val="20"/>
          <w:szCs w:val="22"/>
          <w:rtl/>
        </w:rPr>
        <w:t xml:space="preserve"> </w:t>
      </w:r>
      <w:r>
        <w:rPr>
          <w:rFonts w:cs="FrankRuehl" w:hint="cs"/>
          <w:sz w:val="20"/>
          <w:szCs w:val="22"/>
          <w:rtl/>
        </w:rPr>
        <w:t>מענה</w:t>
      </w:r>
      <w:r>
        <w:rPr>
          <w:rFonts w:cs="FrankRuehl"/>
          <w:sz w:val="20"/>
          <w:szCs w:val="22"/>
          <w:rtl/>
        </w:rPr>
        <w:t xml:space="preserve"> </w:t>
      </w:r>
      <w:r>
        <w:rPr>
          <w:rFonts w:cs="FrankRuehl" w:hint="cs"/>
          <w:sz w:val="20"/>
          <w:szCs w:val="22"/>
          <w:rtl/>
        </w:rPr>
        <w:t>לממצאים</w:t>
      </w:r>
      <w:r>
        <w:rPr>
          <w:rFonts w:cs="FrankRuehl"/>
          <w:sz w:val="20"/>
          <w:szCs w:val="22"/>
          <w:rtl/>
        </w:rPr>
        <w:t xml:space="preserve"> </w:t>
      </w:r>
      <w:r>
        <w:rPr>
          <w:rFonts w:cs="FrankRuehl" w:hint="cs"/>
          <w:sz w:val="20"/>
          <w:szCs w:val="22"/>
          <w:rtl/>
        </w:rPr>
        <w:t>שהועלו</w:t>
      </w:r>
      <w:r>
        <w:rPr>
          <w:rFonts w:cs="FrankRuehl"/>
          <w:sz w:val="20"/>
          <w:szCs w:val="22"/>
          <w:rtl/>
        </w:rPr>
        <w:t xml:space="preserve"> </w:t>
      </w:r>
      <w:r>
        <w:rPr>
          <w:rFonts w:cs="FrankRuehl" w:hint="cs"/>
          <w:sz w:val="20"/>
          <w:szCs w:val="22"/>
          <w:rtl/>
        </w:rPr>
        <w:t xml:space="preserve">בדוח והביאו לשיפור בתהליך הכנת התקציב, במעקב אחר ביצועו, ובתיקוף תחזיות ששמשו בעת הכנתו. כמו כן חוזק מעמדו ומקצועיותו של אגף הכלכלן הראשי. מנכ"לית המשרד ציינה כי: </w:t>
      </w:r>
      <w:r>
        <w:rPr>
          <w:rFonts w:cs="FrankRuehl" w:hint="cs"/>
          <w:b/>
          <w:bCs/>
          <w:sz w:val="20"/>
          <w:szCs w:val="22"/>
          <w:rtl/>
        </w:rPr>
        <w:t>"בדרך</w:t>
      </w:r>
      <w:r>
        <w:rPr>
          <w:rFonts w:cs="FrankRuehl"/>
          <w:b/>
          <w:bCs/>
          <w:sz w:val="20"/>
          <w:szCs w:val="22"/>
          <w:rtl/>
        </w:rPr>
        <w:t xml:space="preserve"> </w:t>
      </w:r>
      <w:r>
        <w:rPr>
          <w:rFonts w:cs="FrankRuehl" w:hint="cs"/>
          <w:b/>
          <w:bCs/>
          <w:sz w:val="20"/>
          <w:szCs w:val="22"/>
          <w:rtl/>
        </w:rPr>
        <w:t>זו</w:t>
      </w:r>
      <w:r>
        <w:rPr>
          <w:rFonts w:cs="FrankRuehl"/>
          <w:b/>
          <w:bCs/>
          <w:sz w:val="20"/>
          <w:szCs w:val="22"/>
          <w:rtl/>
        </w:rPr>
        <w:t xml:space="preserve"> </w:t>
      </w:r>
      <w:r>
        <w:rPr>
          <w:rFonts w:cs="FrankRuehl" w:hint="cs"/>
          <w:b/>
          <w:bCs/>
          <w:sz w:val="20"/>
          <w:szCs w:val="22"/>
          <w:rtl/>
        </w:rPr>
        <w:t>אנו</w:t>
      </w:r>
      <w:r>
        <w:rPr>
          <w:rFonts w:cs="FrankRuehl"/>
          <w:b/>
          <w:bCs/>
          <w:sz w:val="20"/>
          <w:szCs w:val="22"/>
          <w:rtl/>
        </w:rPr>
        <w:t xml:space="preserve"> </w:t>
      </w:r>
      <w:r>
        <w:rPr>
          <w:rFonts w:cs="FrankRuehl" w:hint="cs"/>
          <w:b/>
          <w:bCs/>
          <w:sz w:val="20"/>
          <w:szCs w:val="22"/>
          <w:rtl/>
        </w:rPr>
        <w:t>מבטיחים</w:t>
      </w:r>
      <w:r>
        <w:rPr>
          <w:rFonts w:cs="FrankRuehl"/>
          <w:b/>
          <w:bCs/>
          <w:sz w:val="20"/>
          <w:szCs w:val="22"/>
          <w:rtl/>
        </w:rPr>
        <w:t xml:space="preserve"> </w:t>
      </w:r>
      <w:r>
        <w:rPr>
          <w:rFonts w:cs="FrankRuehl" w:hint="cs"/>
          <w:b/>
          <w:bCs/>
          <w:sz w:val="20"/>
          <w:szCs w:val="22"/>
          <w:rtl/>
        </w:rPr>
        <w:t>שישנו</w:t>
      </w:r>
      <w:r>
        <w:rPr>
          <w:rFonts w:cs="FrankRuehl"/>
          <w:b/>
          <w:bCs/>
          <w:sz w:val="20"/>
          <w:szCs w:val="22"/>
          <w:rtl/>
        </w:rPr>
        <w:t xml:space="preserve"> </w:t>
      </w:r>
      <w:r>
        <w:rPr>
          <w:rFonts w:cs="FrankRuehl" w:hint="cs"/>
          <w:b/>
          <w:bCs/>
          <w:sz w:val="20"/>
          <w:szCs w:val="22"/>
          <w:rtl/>
        </w:rPr>
        <w:t>גורם</w:t>
      </w:r>
      <w:r>
        <w:rPr>
          <w:rFonts w:cs="FrankRuehl"/>
          <w:b/>
          <w:bCs/>
          <w:sz w:val="20"/>
          <w:szCs w:val="22"/>
          <w:rtl/>
        </w:rPr>
        <w:t xml:space="preserve"> </w:t>
      </w:r>
      <w:r>
        <w:rPr>
          <w:rFonts w:cs="FrankRuehl" w:hint="cs"/>
          <w:b/>
          <w:bCs/>
          <w:sz w:val="20"/>
          <w:szCs w:val="22"/>
          <w:rtl/>
        </w:rPr>
        <w:t>אחראי</w:t>
      </w:r>
      <w:r>
        <w:rPr>
          <w:rFonts w:cs="FrankRuehl"/>
          <w:b/>
          <w:bCs/>
          <w:sz w:val="20"/>
          <w:szCs w:val="22"/>
          <w:rtl/>
        </w:rPr>
        <w:t xml:space="preserve"> </w:t>
      </w:r>
      <w:r>
        <w:rPr>
          <w:rFonts w:cs="FrankRuehl" w:hint="cs"/>
          <w:b/>
          <w:bCs/>
          <w:sz w:val="20"/>
          <w:szCs w:val="22"/>
          <w:rtl/>
        </w:rPr>
        <w:t>אחד</w:t>
      </w:r>
      <w:r>
        <w:rPr>
          <w:rFonts w:cs="FrankRuehl"/>
          <w:b/>
          <w:bCs/>
          <w:sz w:val="20"/>
          <w:szCs w:val="22"/>
          <w:rtl/>
        </w:rPr>
        <w:t xml:space="preserve">, </w:t>
      </w:r>
      <w:r>
        <w:rPr>
          <w:rFonts w:cs="FrankRuehl" w:hint="cs"/>
          <w:b/>
          <w:bCs/>
          <w:sz w:val="20"/>
          <w:szCs w:val="22"/>
          <w:rtl/>
        </w:rPr>
        <w:t>שאינו</w:t>
      </w:r>
      <w:r>
        <w:rPr>
          <w:rFonts w:cs="FrankRuehl"/>
          <w:b/>
          <w:bCs/>
          <w:sz w:val="20"/>
          <w:szCs w:val="22"/>
          <w:rtl/>
        </w:rPr>
        <w:t xml:space="preserve"> </w:t>
      </w:r>
      <w:r>
        <w:rPr>
          <w:rFonts w:cs="FrankRuehl" w:hint="cs"/>
          <w:b/>
          <w:bCs/>
          <w:sz w:val="20"/>
          <w:szCs w:val="22"/>
          <w:rtl/>
        </w:rPr>
        <w:t>עוסק</w:t>
      </w:r>
      <w:r>
        <w:rPr>
          <w:rFonts w:cs="FrankRuehl"/>
          <w:b/>
          <w:bCs/>
          <w:sz w:val="20"/>
          <w:szCs w:val="22"/>
          <w:rtl/>
        </w:rPr>
        <w:t xml:space="preserve"> </w:t>
      </w:r>
      <w:r>
        <w:rPr>
          <w:rFonts w:cs="FrankRuehl" w:hint="cs"/>
          <w:b/>
          <w:bCs/>
          <w:sz w:val="20"/>
          <w:szCs w:val="22"/>
          <w:rtl/>
        </w:rPr>
        <w:t>בהכנת</w:t>
      </w:r>
      <w:r>
        <w:rPr>
          <w:rFonts w:cs="FrankRuehl"/>
          <w:b/>
          <w:bCs/>
          <w:sz w:val="20"/>
          <w:szCs w:val="22"/>
          <w:rtl/>
        </w:rPr>
        <w:t xml:space="preserve"> </w:t>
      </w:r>
      <w:r>
        <w:rPr>
          <w:rFonts w:cs="FrankRuehl" w:hint="cs"/>
          <w:b/>
          <w:bCs/>
          <w:sz w:val="20"/>
          <w:szCs w:val="22"/>
          <w:rtl/>
        </w:rPr>
        <w:t>התקציב</w:t>
      </w:r>
      <w:r>
        <w:rPr>
          <w:rFonts w:cs="FrankRuehl"/>
          <w:b/>
          <w:bCs/>
          <w:sz w:val="20"/>
          <w:szCs w:val="22"/>
          <w:rtl/>
        </w:rPr>
        <w:t xml:space="preserve">, </w:t>
      </w:r>
      <w:r>
        <w:rPr>
          <w:rFonts w:cs="FrankRuehl" w:hint="cs"/>
          <w:b/>
          <w:bCs/>
          <w:sz w:val="20"/>
          <w:szCs w:val="22"/>
          <w:rtl/>
        </w:rPr>
        <w:t>האמון</w:t>
      </w:r>
      <w:r>
        <w:rPr>
          <w:rFonts w:cs="FrankRuehl"/>
          <w:b/>
          <w:bCs/>
          <w:sz w:val="20"/>
          <w:szCs w:val="22"/>
          <w:rtl/>
        </w:rPr>
        <w:t xml:space="preserve"> </w:t>
      </w:r>
      <w:r>
        <w:rPr>
          <w:rFonts w:cs="FrankRuehl" w:hint="cs"/>
          <w:b/>
          <w:bCs/>
          <w:sz w:val="20"/>
          <w:szCs w:val="22"/>
          <w:rtl/>
        </w:rPr>
        <w:t>על</w:t>
      </w:r>
      <w:r>
        <w:rPr>
          <w:rFonts w:cs="FrankRuehl"/>
          <w:b/>
          <w:bCs/>
          <w:sz w:val="20"/>
          <w:szCs w:val="22"/>
          <w:rtl/>
        </w:rPr>
        <w:t xml:space="preserve"> </w:t>
      </w:r>
      <w:r>
        <w:rPr>
          <w:rFonts w:cs="FrankRuehl" w:hint="cs"/>
          <w:b/>
          <w:bCs/>
          <w:sz w:val="20"/>
          <w:szCs w:val="22"/>
          <w:rtl/>
        </w:rPr>
        <w:t>גיבוש</w:t>
      </w:r>
      <w:r>
        <w:rPr>
          <w:rFonts w:cs="FrankRuehl"/>
          <w:b/>
          <w:bCs/>
          <w:sz w:val="20"/>
          <w:szCs w:val="22"/>
          <w:rtl/>
        </w:rPr>
        <w:t xml:space="preserve"> </w:t>
      </w:r>
      <w:r>
        <w:rPr>
          <w:rFonts w:cs="FrankRuehl" w:hint="cs"/>
          <w:b/>
          <w:bCs/>
          <w:sz w:val="20"/>
          <w:szCs w:val="22"/>
          <w:rtl/>
        </w:rPr>
        <w:t>התחזיות</w:t>
      </w:r>
      <w:r>
        <w:rPr>
          <w:rFonts w:cs="FrankRuehl" w:hint="cs"/>
          <w:sz w:val="20"/>
          <w:szCs w:val="22"/>
          <w:rtl/>
        </w:rPr>
        <w:t xml:space="preserve">" (ההדגשה אינה במקור). </w:t>
      </w:r>
    </w:p>
    <w:p w:rsidR="00EE6A9D">
      <w:pPr>
        <w:spacing w:after="120" w:line="230" w:lineRule="exact"/>
        <w:jc w:val="both"/>
        <w:rPr>
          <w:rFonts w:cs="FrankRuehl"/>
          <w:sz w:val="20"/>
          <w:szCs w:val="22"/>
          <w:rtl/>
        </w:rPr>
      </w:pPr>
      <w:r>
        <w:rPr>
          <w:rFonts w:cs="FrankRuehl" w:hint="cs"/>
          <w:sz w:val="20"/>
          <w:szCs w:val="22"/>
          <w:rtl/>
        </w:rPr>
        <w:t>2.</w:t>
      </w:r>
      <w:r>
        <w:rPr>
          <w:rFonts w:cs="FrankRuehl" w:hint="cs"/>
          <w:sz w:val="20"/>
          <w:szCs w:val="22"/>
          <w:rtl/>
        </w:rPr>
        <w:tab/>
        <w:t>התחזית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הוצגה</w:t>
      </w:r>
      <w:r>
        <w:rPr>
          <w:rFonts w:cs="FrankRuehl"/>
          <w:sz w:val="20"/>
          <w:szCs w:val="22"/>
          <w:rtl/>
        </w:rPr>
        <w:t xml:space="preserve"> </w:t>
      </w:r>
      <w:r>
        <w:rPr>
          <w:rFonts w:cs="FrankRuehl" w:hint="cs"/>
          <w:sz w:val="20"/>
          <w:szCs w:val="22"/>
          <w:rtl/>
        </w:rPr>
        <w:t>לשר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ד"ר יובל</w:t>
      </w:r>
      <w:r>
        <w:rPr>
          <w:rFonts w:cs="FrankRuehl"/>
          <w:sz w:val="20"/>
          <w:szCs w:val="22"/>
          <w:rtl/>
        </w:rPr>
        <w:t xml:space="preserve"> </w:t>
      </w:r>
      <w:r>
        <w:rPr>
          <w:rFonts w:cs="FrankRuehl" w:hint="cs"/>
          <w:sz w:val="20"/>
          <w:szCs w:val="22"/>
          <w:rtl/>
        </w:rPr>
        <w:t>שטייניץ,</w:t>
      </w:r>
      <w:r>
        <w:rPr>
          <w:rFonts w:cs="FrankRuehl"/>
          <w:sz w:val="20"/>
          <w:szCs w:val="22"/>
          <w:rtl/>
        </w:rPr>
        <w:t xml:space="preserve"> </w:t>
      </w:r>
      <w:r>
        <w:rPr>
          <w:rFonts w:cs="FrankRuehl" w:hint="cs"/>
          <w:sz w:val="20"/>
          <w:szCs w:val="22"/>
          <w:rtl/>
        </w:rPr>
        <w:t>במאי</w:t>
      </w:r>
      <w:r>
        <w:rPr>
          <w:rFonts w:cs="FrankRuehl"/>
          <w:sz w:val="20"/>
          <w:szCs w:val="22"/>
          <w:rtl/>
        </w:rPr>
        <w:t xml:space="preserve"> 2010. </w:t>
      </w:r>
      <w:r>
        <w:rPr>
          <w:rFonts w:cs="FrankRuehl" w:hint="cs"/>
          <w:sz w:val="20"/>
          <w:szCs w:val="22"/>
          <w:rtl/>
        </w:rPr>
        <w:t>היועץ</w:t>
      </w:r>
      <w:r>
        <w:rPr>
          <w:rFonts w:cs="FrankRuehl"/>
          <w:sz w:val="20"/>
          <w:szCs w:val="22"/>
          <w:rtl/>
        </w:rPr>
        <w:t xml:space="preserve"> </w:t>
      </w:r>
      <w:r>
        <w:rPr>
          <w:rFonts w:cs="FrankRuehl" w:hint="cs"/>
          <w:sz w:val="20"/>
          <w:szCs w:val="22"/>
          <w:rtl/>
        </w:rPr>
        <w:t>המשפטי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עו</w:t>
      </w:r>
      <w:r>
        <w:rPr>
          <w:rFonts w:cs="FrankRuehl"/>
          <w:sz w:val="20"/>
          <w:szCs w:val="22"/>
          <w:rtl/>
        </w:rPr>
        <w:t>"</w:t>
      </w:r>
      <w:r>
        <w:rPr>
          <w:rFonts w:cs="FrankRuehl" w:hint="cs"/>
          <w:sz w:val="20"/>
          <w:szCs w:val="22"/>
          <w:rtl/>
        </w:rPr>
        <w:t>ד</w:t>
      </w:r>
      <w:r>
        <w:rPr>
          <w:rFonts w:cs="FrankRuehl"/>
          <w:sz w:val="20"/>
          <w:szCs w:val="22"/>
          <w:rtl/>
        </w:rPr>
        <w:t xml:space="preserve"> </w:t>
      </w:r>
      <w:r>
        <w:rPr>
          <w:rFonts w:cs="FrankRuehl" w:hint="cs"/>
          <w:sz w:val="20"/>
          <w:szCs w:val="22"/>
          <w:rtl/>
        </w:rPr>
        <w:t>יואל</w:t>
      </w:r>
      <w:r>
        <w:rPr>
          <w:rFonts w:cs="FrankRuehl"/>
          <w:sz w:val="20"/>
          <w:szCs w:val="22"/>
          <w:rtl/>
        </w:rPr>
        <w:t xml:space="preserve"> </w:t>
      </w:r>
      <w:r>
        <w:rPr>
          <w:rFonts w:cs="FrankRuehl" w:hint="cs"/>
          <w:sz w:val="20"/>
          <w:szCs w:val="22"/>
          <w:rtl/>
        </w:rPr>
        <w:t>בריס,</w:t>
      </w:r>
      <w:r>
        <w:rPr>
          <w:rFonts w:cs="FrankRuehl"/>
          <w:sz w:val="20"/>
          <w:szCs w:val="22"/>
          <w:rtl/>
        </w:rPr>
        <w:t xml:space="preserve"> </w:t>
      </w:r>
      <w:r>
        <w:rPr>
          <w:rFonts w:cs="FrankRuehl" w:hint="cs"/>
          <w:sz w:val="20"/>
          <w:szCs w:val="22"/>
          <w:rtl/>
        </w:rPr>
        <w:t>הסביר</w:t>
      </w:r>
      <w:r>
        <w:rPr>
          <w:rFonts w:cs="FrankRuehl"/>
          <w:sz w:val="20"/>
          <w:szCs w:val="22"/>
          <w:rtl/>
        </w:rPr>
        <w:t xml:space="preserve"> </w:t>
      </w:r>
      <w:r>
        <w:rPr>
          <w:rFonts w:cs="FrankRuehl" w:hint="cs"/>
          <w:sz w:val="20"/>
          <w:szCs w:val="22"/>
          <w:rtl/>
        </w:rPr>
        <w:t>לנציגי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בספטמבר</w:t>
      </w:r>
      <w:r>
        <w:rPr>
          <w:rFonts w:cs="FrankRuehl"/>
          <w:sz w:val="20"/>
          <w:szCs w:val="22"/>
          <w:rtl/>
        </w:rPr>
        <w:t xml:space="preserve"> 2013 </w:t>
      </w:r>
      <w:r>
        <w:rPr>
          <w:rFonts w:cs="FrankRuehl" w:hint="cs"/>
          <w:sz w:val="20"/>
          <w:szCs w:val="22"/>
          <w:rtl/>
        </w:rPr>
        <w:t>שהוא</w:t>
      </w:r>
      <w:r>
        <w:rPr>
          <w:rFonts w:cs="FrankRuehl"/>
          <w:sz w:val="20"/>
          <w:szCs w:val="22"/>
          <w:rtl/>
        </w:rPr>
        <w:t xml:space="preserve"> </w:t>
      </w:r>
      <w:r>
        <w:rPr>
          <w:rFonts w:cs="FrankRuehl" w:hint="cs"/>
          <w:sz w:val="20"/>
          <w:szCs w:val="22"/>
          <w:rtl/>
        </w:rPr>
        <w:t>הודיע</w:t>
      </w:r>
      <w:r>
        <w:rPr>
          <w:rFonts w:cs="FrankRuehl"/>
          <w:sz w:val="20"/>
          <w:szCs w:val="22"/>
          <w:rtl/>
        </w:rPr>
        <w:t xml:space="preserve"> </w:t>
      </w:r>
      <w:r>
        <w:rPr>
          <w:rFonts w:cs="FrankRuehl" w:hint="cs"/>
          <w:sz w:val="20"/>
          <w:szCs w:val="22"/>
          <w:rtl/>
        </w:rPr>
        <w:t>לשר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השר לא</w:t>
      </w:r>
      <w:r>
        <w:rPr>
          <w:rFonts w:cs="FrankRuehl"/>
          <w:sz w:val="20"/>
          <w:szCs w:val="22"/>
          <w:rtl/>
        </w:rPr>
        <w:t xml:space="preserve"> </w:t>
      </w:r>
      <w:r>
        <w:rPr>
          <w:rFonts w:cs="FrankRuehl" w:hint="cs"/>
          <w:sz w:val="20"/>
          <w:szCs w:val="22"/>
          <w:rtl/>
        </w:rPr>
        <w:t>יכול</w:t>
      </w:r>
      <w:r>
        <w:rPr>
          <w:rFonts w:cs="FrankRuehl"/>
          <w:sz w:val="20"/>
          <w:szCs w:val="22"/>
          <w:rtl/>
        </w:rPr>
        <w:t xml:space="preserve"> </w:t>
      </w:r>
      <w:r>
        <w:rPr>
          <w:rFonts w:cs="FrankRuehl" w:hint="cs"/>
          <w:sz w:val="20"/>
          <w:szCs w:val="22"/>
          <w:rtl/>
        </w:rPr>
        <w:t>להתערב</w:t>
      </w:r>
      <w:r>
        <w:rPr>
          <w:rFonts w:cs="FrankRuehl"/>
          <w:sz w:val="20"/>
          <w:szCs w:val="22"/>
          <w:rtl/>
        </w:rPr>
        <w:t xml:space="preserve"> </w:t>
      </w:r>
      <w:r>
        <w:rPr>
          <w:rFonts w:cs="FrankRuehl" w:hint="cs"/>
          <w:sz w:val="20"/>
          <w:szCs w:val="22"/>
          <w:rtl/>
        </w:rPr>
        <w:t>בקביעת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מפני</w:t>
      </w:r>
      <w:r>
        <w:rPr>
          <w:rFonts w:cs="FrankRuehl"/>
          <w:sz w:val="20"/>
          <w:szCs w:val="22"/>
          <w:rtl/>
        </w:rPr>
        <w:t xml:space="preserve"> </w:t>
      </w:r>
      <w:r>
        <w:rPr>
          <w:rFonts w:cs="FrankRuehl" w:hint="cs"/>
          <w:sz w:val="20"/>
          <w:szCs w:val="22"/>
          <w:rtl/>
        </w:rPr>
        <w:t>שמדובר</w:t>
      </w:r>
      <w:r>
        <w:rPr>
          <w:rFonts w:cs="FrankRuehl"/>
          <w:sz w:val="20"/>
          <w:szCs w:val="22"/>
          <w:rtl/>
        </w:rPr>
        <w:t xml:space="preserve"> </w:t>
      </w:r>
      <w:r>
        <w:rPr>
          <w:rFonts w:cs="FrankRuehl" w:hint="cs"/>
          <w:sz w:val="20"/>
          <w:szCs w:val="22"/>
          <w:rtl/>
        </w:rPr>
        <w:t>בעניין</w:t>
      </w:r>
      <w:r>
        <w:rPr>
          <w:rFonts w:cs="FrankRuehl"/>
          <w:sz w:val="20"/>
          <w:szCs w:val="22"/>
          <w:rtl/>
        </w:rPr>
        <w:t xml:space="preserve"> </w:t>
      </w:r>
      <w:r>
        <w:rPr>
          <w:rFonts w:cs="FrankRuehl" w:hint="cs"/>
          <w:sz w:val="20"/>
          <w:szCs w:val="22"/>
          <w:rtl/>
        </w:rPr>
        <w:t>מקצועי, הגם שהדבר לא נעשה בכתב</w:t>
      </w:r>
      <w:r>
        <w:rPr>
          <w:rFonts w:cs="FrankRuehl"/>
          <w:sz w:val="20"/>
          <w:szCs w:val="22"/>
          <w:rtl/>
        </w:rPr>
        <w:t>.</w:t>
      </w:r>
      <w:r>
        <w:rPr>
          <w:rFonts w:cs="FrankRuehl" w:hint="cs"/>
          <w:sz w:val="20"/>
          <w:szCs w:val="22"/>
          <w:rtl/>
        </w:rPr>
        <w:t xml:space="preserve"> 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ד</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יובל</w:t>
      </w:r>
      <w:r>
        <w:rPr>
          <w:rFonts w:cs="FrankRuehl"/>
          <w:sz w:val="20"/>
          <w:szCs w:val="22"/>
          <w:rtl/>
        </w:rPr>
        <w:t xml:space="preserve"> </w:t>
      </w:r>
      <w:r>
        <w:rPr>
          <w:rFonts w:cs="FrankRuehl" w:hint="cs"/>
          <w:sz w:val="20"/>
          <w:szCs w:val="22"/>
          <w:rtl/>
        </w:rPr>
        <w:t>שטייניץ, בתשובתו לביקורת אישר כי אכן כך הודיע לו היועץ המשפטי.</w:t>
      </w:r>
    </w:p>
    <w:p w:rsidR="00EE6A9D">
      <w:pPr>
        <w:spacing w:after="120" w:line="230" w:lineRule="exact"/>
        <w:ind w:left="-1"/>
        <w:jc w:val="both"/>
        <w:rPr>
          <w:rFonts w:cs="FrankRuehl"/>
          <w:sz w:val="20"/>
          <w:szCs w:val="22"/>
          <w:rtl/>
        </w:rPr>
      </w:pPr>
      <w:r>
        <w:rPr>
          <w:rFonts w:cs="FrankRuehl" w:hint="cs"/>
          <w:sz w:val="20"/>
          <w:szCs w:val="22"/>
          <w:rtl/>
        </w:rPr>
        <w:t>משרד מבקר המדינה רשם לפניו את תשובת</w:t>
      </w:r>
      <w:r>
        <w:rPr>
          <w:rFonts w:cs="FrankRuehl"/>
          <w:sz w:val="20"/>
          <w:szCs w:val="22"/>
          <w:rtl/>
        </w:rPr>
        <w:t xml:space="preserve"> </w:t>
      </w:r>
      <w:r>
        <w:rPr>
          <w:rFonts w:cs="FrankRuehl" w:hint="cs"/>
          <w:sz w:val="20"/>
          <w:szCs w:val="22"/>
          <w:rtl/>
        </w:rPr>
        <w:t>היועץ</w:t>
      </w:r>
      <w:r>
        <w:rPr>
          <w:rFonts w:cs="FrankRuehl"/>
          <w:sz w:val="20"/>
          <w:szCs w:val="22"/>
          <w:rtl/>
        </w:rPr>
        <w:t xml:space="preserve"> </w:t>
      </w:r>
      <w:r>
        <w:rPr>
          <w:rFonts w:cs="FrankRuehl" w:hint="cs"/>
          <w:sz w:val="20"/>
          <w:szCs w:val="22"/>
          <w:rtl/>
        </w:rPr>
        <w:t>המשפטי של משרד האוצר מפברואר 2014 בה 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בשעתו</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ראיתי</w:t>
      </w:r>
      <w:r>
        <w:rPr>
          <w:rFonts w:cs="FrankRuehl"/>
          <w:sz w:val="20"/>
          <w:szCs w:val="22"/>
          <w:rtl/>
        </w:rPr>
        <w:t xml:space="preserve"> </w:t>
      </w:r>
      <w:r>
        <w:rPr>
          <w:rFonts w:cs="FrankRuehl" w:hint="cs"/>
          <w:sz w:val="20"/>
          <w:szCs w:val="22"/>
          <w:rtl/>
        </w:rPr>
        <w:t>צורך</w:t>
      </w:r>
      <w:r>
        <w:rPr>
          <w:rFonts w:cs="FrankRuehl"/>
          <w:sz w:val="20"/>
          <w:szCs w:val="22"/>
          <w:rtl/>
        </w:rPr>
        <w:t xml:space="preserve"> </w:t>
      </w:r>
      <w:r>
        <w:rPr>
          <w:rFonts w:cs="FrankRuehl" w:hint="cs"/>
          <w:sz w:val="20"/>
          <w:szCs w:val="22"/>
          <w:rtl/>
        </w:rPr>
        <w:t>להעלות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חוות</w:t>
      </w:r>
      <w:r>
        <w:rPr>
          <w:rFonts w:cs="FrankRuehl"/>
          <w:sz w:val="20"/>
          <w:szCs w:val="22"/>
          <w:rtl/>
        </w:rPr>
        <w:t xml:space="preserve"> </w:t>
      </w:r>
      <w:r>
        <w:rPr>
          <w:rFonts w:cs="FrankRuehl" w:hint="cs"/>
          <w:sz w:val="20"/>
          <w:szCs w:val="22"/>
          <w:rtl/>
        </w:rPr>
        <w:t>הדעת</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הכתב</w:t>
      </w:r>
      <w:r>
        <w:rPr>
          <w:rFonts w:cs="FrankRuehl"/>
          <w:sz w:val="20"/>
          <w:szCs w:val="22"/>
          <w:rtl/>
        </w:rPr>
        <w:t xml:space="preserve">, </w:t>
      </w:r>
      <w:r>
        <w:rPr>
          <w:rFonts w:cs="FrankRuehl" w:hint="cs"/>
          <w:sz w:val="20"/>
          <w:szCs w:val="22"/>
          <w:rtl/>
        </w:rPr>
        <w:t>שכן</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מי</w:t>
      </w:r>
      <w:r>
        <w:rPr>
          <w:rFonts w:cs="FrankRuehl"/>
          <w:sz w:val="20"/>
          <w:szCs w:val="22"/>
          <w:rtl/>
        </w:rPr>
        <w:t xml:space="preserve"> </w:t>
      </w:r>
      <w:r>
        <w:rPr>
          <w:rFonts w:cs="FrankRuehl" w:hint="cs"/>
          <w:sz w:val="20"/>
          <w:szCs w:val="22"/>
          <w:rtl/>
        </w:rPr>
        <w:t>שביקש</w:t>
      </w:r>
      <w:r>
        <w:rPr>
          <w:rFonts w:cs="FrankRuehl"/>
          <w:sz w:val="20"/>
          <w:szCs w:val="22"/>
          <w:rtl/>
        </w:rPr>
        <w:t xml:space="preserve"> </w:t>
      </w:r>
      <w:r>
        <w:rPr>
          <w:rFonts w:cs="FrankRuehl" w:hint="cs"/>
          <w:sz w:val="20"/>
          <w:szCs w:val="22"/>
          <w:rtl/>
        </w:rPr>
        <w:t>לערור</w:t>
      </w:r>
      <w:r>
        <w:rPr>
          <w:rFonts w:cs="FrankRuehl"/>
          <w:sz w:val="20"/>
          <w:szCs w:val="22"/>
          <w:rtl/>
        </w:rPr>
        <w:t xml:space="preserve"> </w:t>
      </w:r>
      <w:r>
        <w:rPr>
          <w:rFonts w:cs="FrankRuehl" w:hint="cs"/>
          <w:sz w:val="20"/>
          <w:szCs w:val="22"/>
          <w:rtl/>
        </w:rPr>
        <w:t>עליה</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לאור</w:t>
      </w:r>
      <w:r>
        <w:rPr>
          <w:rFonts w:cs="FrankRuehl"/>
          <w:sz w:val="20"/>
          <w:szCs w:val="22"/>
          <w:rtl/>
        </w:rPr>
        <w:t xml:space="preserve"> </w:t>
      </w:r>
      <w:r>
        <w:rPr>
          <w:rFonts w:cs="FrankRuehl" w:hint="cs"/>
          <w:sz w:val="20"/>
          <w:szCs w:val="22"/>
          <w:rtl/>
        </w:rPr>
        <w:t>הערות</w:t>
      </w:r>
      <w:r>
        <w:rPr>
          <w:rFonts w:cs="FrankRuehl"/>
          <w:sz w:val="20"/>
          <w:szCs w:val="22"/>
          <w:rtl/>
        </w:rPr>
        <w:t xml:space="preserve"> </w:t>
      </w:r>
      <w:r>
        <w:rPr>
          <w:rFonts w:cs="FrankRuehl" w:hint="cs"/>
          <w:sz w:val="20"/>
          <w:szCs w:val="22"/>
          <w:rtl/>
        </w:rPr>
        <w:t>המבקר</w:t>
      </w:r>
      <w:r>
        <w:rPr>
          <w:rFonts w:cs="FrankRuehl"/>
          <w:sz w:val="20"/>
          <w:szCs w:val="22"/>
          <w:rtl/>
        </w:rPr>
        <w:t xml:space="preserve">, </w:t>
      </w:r>
      <w:r>
        <w:rPr>
          <w:rFonts w:cs="FrankRuehl" w:hint="cs"/>
          <w:sz w:val="20"/>
          <w:szCs w:val="22"/>
          <w:rtl/>
        </w:rPr>
        <w:t>אני</w:t>
      </w:r>
      <w:r>
        <w:rPr>
          <w:rFonts w:cs="FrankRuehl"/>
          <w:sz w:val="20"/>
          <w:szCs w:val="22"/>
          <w:rtl/>
        </w:rPr>
        <w:t xml:space="preserve"> </w:t>
      </w:r>
      <w:r>
        <w:rPr>
          <w:rFonts w:cs="FrankRuehl" w:hint="cs"/>
          <w:sz w:val="20"/>
          <w:szCs w:val="22"/>
          <w:rtl/>
        </w:rPr>
        <w:t>מציע</w:t>
      </w:r>
      <w:r>
        <w:rPr>
          <w:rFonts w:cs="FrankRuehl"/>
          <w:sz w:val="20"/>
          <w:szCs w:val="22"/>
          <w:rtl/>
        </w:rPr>
        <w:t xml:space="preserve"> </w:t>
      </w:r>
      <w:r>
        <w:rPr>
          <w:rFonts w:cs="FrankRuehl" w:hint="cs"/>
          <w:sz w:val="20"/>
          <w:szCs w:val="22"/>
          <w:rtl/>
        </w:rPr>
        <w:t>שאעלה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הכתב</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חוות</w:t>
      </w:r>
      <w:r>
        <w:rPr>
          <w:rFonts w:cs="FrankRuehl"/>
          <w:sz w:val="20"/>
          <w:szCs w:val="22"/>
          <w:rtl/>
        </w:rPr>
        <w:t xml:space="preserve"> </w:t>
      </w:r>
      <w:r>
        <w:rPr>
          <w:rFonts w:cs="FrankRuehl" w:hint="cs"/>
          <w:sz w:val="20"/>
          <w:szCs w:val="22"/>
          <w:rtl/>
        </w:rPr>
        <w:t>הדעת</w:t>
      </w:r>
      <w:r>
        <w:rPr>
          <w:rFonts w:cs="FrankRuehl"/>
          <w:sz w:val="20"/>
          <w:szCs w:val="22"/>
          <w:rtl/>
        </w:rPr>
        <w:t xml:space="preserve"> </w:t>
      </w:r>
      <w:r>
        <w:rPr>
          <w:rFonts w:cs="FrankRuehl" w:hint="cs"/>
          <w:sz w:val="20"/>
          <w:szCs w:val="22"/>
          <w:rtl/>
        </w:rPr>
        <w:t>המפורטת</w:t>
      </w:r>
      <w:r>
        <w:rPr>
          <w:rFonts w:cs="FrankRuehl"/>
          <w:sz w:val="20"/>
          <w:szCs w:val="22"/>
          <w:rtl/>
        </w:rPr>
        <w:t xml:space="preserve">, </w:t>
      </w:r>
      <w:r>
        <w:rPr>
          <w:rFonts w:cs="FrankRuehl" w:hint="cs"/>
          <w:sz w:val="20"/>
          <w:szCs w:val="22"/>
          <w:rtl/>
        </w:rPr>
        <w:t>ואף</w:t>
      </w:r>
      <w:r>
        <w:rPr>
          <w:rFonts w:cs="FrankRuehl"/>
          <w:sz w:val="20"/>
          <w:szCs w:val="22"/>
          <w:rtl/>
        </w:rPr>
        <w:t xml:space="preserve"> </w:t>
      </w:r>
      <w:r>
        <w:rPr>
          <w:rFonts w:cs="FrankRuehl" w:hint="cs"/>
          <w:sz w:val="20"/>
          <w:szCs w:val="22"/>
          <w:rtl/>
        </w:rPr>
        <w:t>אביא</w:t>
      </w:r>
      <w:r>
        <w:rPr>
          <w:rFonts w:cs="FrankRuehl"/>
          <w:sz w:val="20"/>
          <w:szCs w:val="22"/>
          <w:rtl/>
        </w:rPr>
        <w:t xml:space="preserve"> </w:t>
      </w:r>
      <w:r>
        <w:rPr>
          <w:rFonts w:cs="FrankRuehl" w:hint="cs"/>
          <w:sz w:val="20"/>
          <w:szCs w:val="22"/>
          <w:rtl/>
        </w:rPr>
        <w:t>אותה</w:t>
      </w:r>
      <w:r>
        <w:rPr>
          <w:rFonts w:cs="FrankRuehl"/>
          <w:sz w:val="20"/>
          <w:szCs w:val="22"/>
          <w:rtl/>
        </w:rPr>
        <w:t xml:space="preserve"> </w:t>
      </w:r>
      <w:r>
        <w:rPr>
          <w:rFonts w:cs="FrankRuehl" w:hint="cs"/>
          <w:sz w:val="20"/>
          <w:szCs w:val="22"/>
          <w:rtl/>
        </w:rPr>
        <w:t>בפני</w:t>
      </w:r>
      <w:r>
        <w:rPr>
          <w:rFonts w:cs="FrankRuehl"/>
          <w:sz w:val="20"/>
          <w:szCs w:val="22"/>
          <w:rtl/>
        </w:rPr>
        <w:t xml:space="preserve"> </w:t>
      </w:r>
      <w:r>
        <w:rPr>
          <w:rFonts w:cs="FrankRuehl" w:hint="cs"/>
          <w:sz w:val="20"/>
          <w:szCs w:val="22"/>
          <w:rtl/>
        </w:rPr>
        <w:t>היועץ</w:t>
      </w:r>
      <w:r>
        <w:rPr>
          <w:rFonts w:cs="FrankRuehl"/>
          <w:sz w:val="20"/>
          <w:szCs w:val="22"/>
          <w:rtl/>
        </w:rPr>
        <w:t xml:space="preserve"> </w:t>
      </w:r>
      <w:r>
        <w:rPr>
          <w:rFonts w:cs="FrankRuehl" w:hint="cs"/>
          <w:sz w:val="20"/>
          <w:szCs w:val="22"/>
          <w:rtl/>
        </w:rPr>
        <w:t>המשפטי</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הדיונים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תקציב</w:t>
      </w:r>
      <w:r>
        <w:rPr>
          <w:rFonts w:cs="FrankRuehl"/>
          <w:sz w:val="20"/>
          <w:szCs w:val="22"/>
          <w:rtl/>
        </w:rPr>
        <w:t xml:space="preserve"> 2015, </w:t>
      </w:r>
      <w:r>
        <w:rPr>
          <w:rFonts w:cs="FrankRuehl" w:hint="cs"/>
          <w:sz w:val="20"/>
          <w:szCs w:val="22"/>
          <w:rtl/>
        </w:rPr>
        <w:t>על</w:t>
      </w:r>
      <w:r>
        <w:rPr>
          <w:rFonts w:cs="FrankRuehl"/>
          <w:sz w:val="20"/>
          <w:szCs w:val="22"/>
          <w:rtl/>
        </w:rPr>
        <w:t xml:space="preserve"> </w:t>
      </w:r>
      <w:r>
        <w:rPr>
          <w:rFonts w:cs="FrankRuehl" w:hint="cs"/>
          <w:sz w:val="20"/>
          <w:szCs w:val="22"/>
          <w:rtl/>
        </w:rPr>
        <w:t>מנת</w:t>
      </w:r>
      <w:r>
        <w:rPr>
          <w:rFonts w:cs="FrankRuehl"/>
          <w:sz w:val="20"/>
          <w:szCs w:val="22"/>
          <w:rtl/>
        </w:rPr>
        <w:t xml:space="preserve"> </w:t>
      </w:r>
      <w:r>
        <w:rPr>
          <w:rFonts w:cs="FrankRuehl" w:hint="cs"/>
          <w:sz w:val="20"/>
          <w:szCs w:val="22"/>
          <w:rtl/>
        </w:rPr>
        <w:t>שהיועץ</w:t>
      </w:r>
      <w:r>
        <w:rPr>
          <w:rFonts w:cs="FrankRuehl"/>
          <w:sz w:val="20"/>
          <w:szCs w:val="22"/>
          <w:rtl/>
        </w:rPr>
        <w:t xml:space="preserve"> </w:t>
      </w:r>
      <w:r>
        <w:rPr>
          <w:rFonts w:cs="FrankRuehl" w:hint="cs"/>
          <w:sz w:val="20"/>
          <w:szCs w:val="22"/>
          <w:rtl/>
        </w:rPr>
        <w:t>יוכל</w:t>
      </w:r>
      <w:r>
        <w:rPr>
          <w:rFonts w:cs="FrankRuehl"/>
          <w:sz w:val="20"/>
          <w:szCs w:val="22"/>
          <w:rtl/>
        </w:rPr>
        <w:t xml:space="preserve"> </w:t>
      </w:r>
      <w:r>
        <w:rPr>
          <w:rFonts w:cs="FrankRuehl" w:hint="cs"/>
          <w:sz w:val="20"/>
          <w:szCs w:val="22"/>
          <w:rtl/>
        </w:rPr>
        <w:t>לשקול</w:t>
      </w:r>
      <w:r>
        <w:rPr>
          <w:rFonts w:cs="FrankRuehl"/>
          <w:sz w:val="20"/>
          <w:szCs w:val="22"/>
          <w:rtl/>
        </w:rPr>
        <w:t xml:space="preserve"> </w:t>
      </w:r>
      <w:r>
        <w:rPr>
          <w:rFonts w:cs="FrankRuehl" w:hint="cs"/>
          <w:sz w:val="20"/>
          <w:szCs w:val="22"/>
          <w:rtl/>
        </w:rPr>
        <w:t>האם</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רוצה</w:t>
      </w:r>
      <w:r>
        <w:rPr>
          <w:rFonts w:cs="FrankRuehl"/>
          <w:sz w:val="20"/>
          <w:szCs w:val="22"/>
          <w:rtl/>
        </w:rPr>
        <w:t xml:space="preserve"> </w:t>
      </w:r>
      <w:r>
        <w:rPr>
          <w:rFonts w:cs="FrankRuehl" w:hint="cs"/>
          <w:sz w:val="20"/>
          <w:szCs w:val="22"/>
          <w:rtl/>
        </w:rPr>
        <w:t>להידרש</w:t>
      </w:r>
      <w:r>
        <w:rPr>
          <w:rFonts w:cs="FrankRuehl"/>
          <w:sz w:val="20"/>
          <w:szCs w:val="22"/>
          <w:rtl/>
        </w:rPr>
        <w:t xml:space="preserve"> </w:t>
      </w:r>
      <w:r>
        <w:rPr>
          <w:rFonts w:cs="FrankRuehl" w:hint="cs"/>
          <w:sz w:val="20"/>
          <w:szCs w:val="22"/>
          <w:rtl/>
        </w:rPr>
        <w:t>לנושאים</w:t>
      </w:r>
      <w:r>
        <w:rPr>
          <w:rFonts w:cs="FrankRuehl"/>
          <w:sz w:val="20"/>
          <w:szCs w:val="22"/>
          <w:rtl/>
        </w:rPr>
        <w:t xml:space="preserve"> </w:t>
      </w:r>
      <w:r>
        <w:rPr>
          <w:rFonts w:cs="FrankRuehl" w:hint="cs"/>
          <w:sz w:val="20"/>
          <w:szCs w:val="22"/>
          <w:rtl/>
        </w:rPr>
        <w:t>שיועלו</w:t>
      </w:r>
      <w:r>
        <w:rPr>
          <w:rFonts w:cs="FrankRuehl"/>
          <w:sz w:val="20"/>
          <w:szCs w:val="22"/>
          <w:rtl/>
        </w:rPr>
        <w:t xml:space="preserve"> </w:t>
      </w:r>
      <w:r>
        <w:rPr>
          <w:rFonts w:cs="FrankRuehl" w:hint="cs"/>
          <w:sz w:val="20"/>
          <w:szCs w:val="22"/>
          <w:rtl/>
        </w:rPr>
        <w:t>בחוות</w:t>
      </w:r>
      <w:r>
        <w:rPr>
          <w:rFonts w:cs="FrankRuehl"/>
          <w:sz w:val="20"/>
          <w:szCs w:val="22"/>
          <w:rtl/>
        </w:rPr>
        <w:t xml:space="preserve"> </w:t>
      </w:r>
      <w:r>
        <w:rPr>
          <w:rFonts w:cs="FrankRuehl" w:hint="cs"/>
          <w:sz w:val="20"/>
          <w:szCs w:val="22"/>
          <w:rtl/>
        </w:rPr>
        <w:t>הדעת".</w:t>
      </w:r>
    </w:p>
    <w:p w:rsidR="00EE6A9D">
      <w:pPr>
        <w:spacing w:after="120" w:line="230" w:lineRule="exact"/>
        <w:ind w:left="-1"/>
        <w:jc w:val="both"/>
        <w:rPr>
          <w:rFonts w:cs="FrankRuehl"/>
          <w:sz w:val="20"/>
          <w:szCs w:val="22"/>
          <w:rtl/>
        </w:rPr>
      </w:pPr>
    </w:p>
    <w:p w:rsidR="00EE6A9D">
      <w:pPr>
        <w:pStyle w:val="KOT5"/>
        <w:rPr>
          <w:rtl/>
        </w:rPr>
      </w:pPr>
      <w:r>
        <w:rPr>
          <w:rFonts w:hint="eastAsia"/>
          <w:rtl/>
        </w:rPr>
        <w:t>תחזית</w:t>
      </w:r>
      <w:r>
        <w:rPr>
          <w:rtl/>
        </w:rPr>
        <w:t xml:space="preserve"> </w:t>
      </w:r>
      <w:r>
        <w:rPr>
          <w:rFonts w:hint="eastAsia"/>
          <w:rtl/>
        </w:rPr>
        <w:t>הכנסות</w:t>
      </w:r>
      <w:r>
        <w:rPr>
          <w:rtl/>
        </w:rPr>
        <w:t xml:space="preserve"> </w:t>
      </w:r>
      <w:r>
        <w:rPr>
          <w:rFonts w:hint="eastAsia"/>
          <w:rtl/>
        </w:rPr>
        <w:t>אחרות</w:t>
      </w:r>
    </w:p>
    <w:p w:rsidR="00EE6A9D">
      <w:pPr>
        <w:spacing w:after="120" w:line="230" w:lineRule="exact"/>
        <w:jc w:val="both"/>
        <w:rPr>
          <w:rFonts w:cs="FrankRuehl"/>
          <w:sz w:val="20"/>
          <w:szCs w:val="22"/>
          <w:rtl/>
        </w:rPr>
      </w:pPr>
      <w:r>
        <w:rPr>
          <w:rFonts w:cs="FrankRuehl" w:hint="cs"/>
          <w:sz w:val="20"/>
          <w:szCs w:val="22"/>
          <w:rtl/>
        </w:rPr>
        <w:t>בד בבד עם</w:t>
      </w:r>
      <w:r>
        <w:rPr>
          <w:rFonts w:cs="FrankRuehl"/>
          <w:sz w:val="20"/>
          <w:szCs w:val="22"/>
          <w:rtl/>
        </w:rPr>
        <w:t xml:space="preserve"> </w:t>
      </w:r>
      <w:r>
        <w:rPr>
          <w:rFonts w:cs="FrankRuehl" w:hint="cs"/>
          <w:sz w:val="20"/>
          <w:szCs w:val="22"/>
          <w:rtl/>
        </w:rPr>
        <w:t>קביעת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ממסים מכין 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אחרות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האחרות"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שנת</w:t>
      </w:r>
      <w:r>
        <w:rPr>
          <w:rFonts w:cs="FrankRuehl"/>
          <w:sz w:val="20"/>
          <w:szCs w:val="22"/>
          <w:rtl/>
        </w:rPr>
        <w:t xml:space="preserve"> 2012 </w:t>
      </w:r>
      <w:r>
        <w:rPr>
          <w:rFonts w:cs="FrankRuehl" w:hint="cs"/>
          <w:sz w:val="20"/>
          <w:szCs w:val="22"/>
          <w:rtl/>
        </w:rPr>
        <w:t>עמדה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כ-</w:t>
      </w:r>
      <w:r>
        <w:rPr>
          <w:rFonts w:cs="FrankRuehl"/>
          <w:sz w:val="20"/>
          <w:szCs w:val="22"/>
          <w:rtl/>
        </w:rPr>
        <w:t xml:space="preserve">32.7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Style w:val="FootnoteReference"/>
          <w:rFonts w:ascii="FrankRuehl" w:hAnsi="FrankRuehl" w:cs="FrankRuehl"/>
          <w:sz w:val="22"/>
          <w:szCs w:val="22"/>
          <w:rtl/>
        </w:rPr>
        <w:footnoteReference w:id="34"/>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המרכיבים</w:t>
      </w:r>
      <w:r>
        <w:rPr>
          <w:rFonts w:cs="FrankRuehl"/>
          <w:sz w:val="20"/>
          <w:szCs w:val="22"/>
          <w:rtl/>
        </w:rPr>
        <w:t xml:space="preserve"> </w:t>
      </w:r>
      <w:r>
        <w:rPr>
          <w:rFonts w:cs="FrankRuehl" w:hint="cs"/>
          <w:sz w:val="20"/>
          <w:szCs w:val="22"/>
          <w:rtl/>
        </w:rPr>
        <w:t>העיקריים</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האחרות"</w:t>
      </w:r>
      <w:r>
        <w:rPr>
          <w:rFonts w:cs="FrankRuehl"/>
          <w:sz w:val="20"/>
          <w:szCs w:val="22"/>
          <w:rtl/>
        </w:rPr>
        <w:t xml:space="preserve"> </w:t>
      </w:r>
      <w:r>
        <w:rPr>
          <w:rFonts w:cs="FrankRuehl" w:hint="cs"/>
          <w:sz w:val="20"/>
          <w:szCs w:val="22"/>
          <w:rtl/>
        </w:rPr>
        <w:t>הם</w:t>
      </w:r>
      <w:r>
        <w:rPr>
          <w:rFonts w:cs="FrankRuehl"/>
          <w:sz w:val="20"/>
          <w:szCs w:val="22"/>
          <w:rtl/>
        </w:rPr>
        <w:t xml:space="preserve"> </w:t>
      </w:r>
      <w:r>
        <w:rPr>
          <w:rFonts w:cs="FrankRuehl" w:hint="cs"/>
          <w:sz w:val="20"/>
          <w:szCs w:val="22"/>
          <w:rtl/>
        </w:rPr>
        <w:t>מלוות</w:t>
      </w:r>
      <w:r>
        <w:rPr>
          <w:rFonts w:cs="FrankRuehl"/>
          <w:sz w:val="20"/>
          <w:szCs w:val="22"/>
          <w:rtl/>
        </w:rPr>
        <w:t xml:space="preserve"> </w:t>
      </w:r>
      <w:r>
        <w:rPr>
          <w:rFonts w:cs="FrankRuehl" w:hint="cs"/>
          <w:sz w:val="20"/>
          <w:szCs w:val="22"/>
          <w:rtl/>
        </w:rPr>
        <w:t>מהמוסד</w:t>
      </w:r>
      <w:r>
        <w:rPr>
          <w:rFonts w:cs="FrankRuehl"/>
          <w:sz w:val="20"/>
          <w:szCs w:val="22"/>
          <w:rtl/>
        </w:rPr>
        <w:t xml:space="preserve"> </w:t>
      </w:r>
      <w:r>
        <w:rPr>
          <w:rFonts w:cs="FrankRuehl" w:hint="cs"/>
          <w:sz w:val="20"/>
          <w:szCs w:val="22"/>
          <w:rtl/>
        </w:rPr>
        <w:t>לביטוח</w:t>
      </w:r>
      <w:r>
        <w:rPr>
          <w:rFonts w:cs="FrankRuehl"/>
          <w:sz w:val="20"/>
          <w:szCs w:val="22"/>
          <w:rtl/>
        </w:rPr>
        <w:t xml:space="preserve"> </w:t>
      </w:r>
      <w:r>
        <w:rPr>
          <w:rFonts w:cs="FrankRuehl" w:hint="cs"/>
          <w:sz w:val="20"/>
          <w:szCs w:val="22"/>
          <w:rtl/>
        </w:rPr>
        <w:t>לאומי</w:t>
      </w:r>
      <w:r>
        <w:rPr>
          <w:rFonts w:cs="FrankRuehl"/>
          <w:sz w:val="20"/>
          <w:szCs w:val="22"/>
          <w:rtl/>
        </w:rPr>
        <w:t xml:space="preserve"> (</w:t>
      </w:r>
      <w:r>
        <w:rPr>
          <w:rFonts w:cs="FrankRuehl" w:hint="cs"/>
          <w:sz w:val="20"/>
          <w:szCs w:val="22"/>
          <w:rtl/>
        </w:rPr>
        <w:t>כ</w:t>
      </w:r>
      <w:r>
        <w:rPr>
          <w:rFonts w:cs="FrankRuehl"/>
          <w:sz w:val="20"/>
          <w:szCs w:val="22"/>
          <w:rtl/>
        </w:rPr>
        <w:t xml:space="preserve">-15.8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מענקים</w:t>
      </w:r>
      <w:r>
        <w:rPr>
          <w:rFonts w:cs="FrankRuehl"/>
          <w:sz w:val="20"/>
          <w:szCs w:val="22"/>
          <w:rtl/>
        </w:rPr>
        <w:t xml:space="preserve"> </w:t>
      </w:r>
      <w:r>
        <w:rPr>
          <w:rFonts w:cs="FrankRuehl" w:hint="cs"/>
          <w:sz w:val="20"/>
          <w:szCs w:val="22"/>
          <w:rtl/>
        </w:rPr>
        <w:t>מחו</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כ</w:t>
      </w:r>
      <w:r>
        <w:rPr>
          <w:rFonts w:cs="FrankRuehl"/>
          <w:sz w:val="20"/>
          <w:szCs w:val="22"/>
          <w:rtl/>
        </w:rPr>
        <w:t xml:space="preserve">-8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וכן</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מתמלוגים</w:t>
      </w:r>
      <w:r>
        <w:rPr>
          <w:rFonts w:cs="FrankRuehl"/>
          <w:sz w:val="20"/>
          <w:szCs w:val="22"/>
          <w:rtl/>
        </w:rPr>
        <w:t xml:space="preserve"> (</w:t>
      </w:r>
      <w:r>
        <w:rPr>
          <w:rFonts w:cs="FrankRuehl" w:hint="cs"/>
          <w:sz w:val="20"/>
          <w:szCs w:val="22"/>
          <w:rtl/>
        </w:rPr>
        <w:t>כ</w:t>
      </w:r>
      <w:r>
        <w:rPr>
          <w:rFonts w:cs="FrankRuehl"/>
          <w:sz w:val="20"/>
          <w:szCs w:val="22"/>
          <w:rtl/>
        </w:rPr>
        <w:t xml:space="preserve">-2.1 </w:t>
      </w:r>
      <w:r>
        <w:rPr>
          <w:rFonts w:cs="FrankRuehl" w:hint="cs"/>
          <w:sz w:val="20"/>
          <w:szCs w:val="22"/>
          <w:rtl/>
        </w:rPr>
        <w:t>מיליארד ש"ח</w:t>
      </w:r>
      <w:r>
        <w:rPr>
          <w:rFonts w:cs="FrankRuehl"/>
          <w:sz w:val="20"/>
          <w:szCs w:val="22"/>
          <w:rtl/>
        </w:rPr>
        <w:t xml:space="preserve">), </w:t>
      </w:r>
      <w:r>
        <w:rPr>
          <w:rFonts w:cs="FrankRuehl" w:hint="cs"/>
          <w:sz w:val="20"/>
          <w:szCs w:val="22"/>
          <w:rtl/>
        </w:rPr>
        <w:t>ריבית</w:t>
      </w:r>
      <w:r>
        <w:rPr>
          <w:rFonts w:cs="FrankRuehl"/>
          <w:sz w:val="20"/>
          <w:szCs w:val="22"/>
          <w:rtl/>
        </w:rPr>
        <w:t xml:space="preserve"> </w:t>
      </w:r>
      <w:r>
        <w:rPr>
          <w:rFonts w:cs="FrankRuehl" w:hint="cs"/>
          <w:sz w:val="20"/>
          <w:szCs w:val="22"/>
          <w:rtl/>
        </w:rPr>
        <w:t>ורווחים</w:t>
      </w:r>
      <w:r>
        <w:rPr>
          <w:rFonts w:cs="FrankRuehl"/>
          <w:sz w:val="20"/>
          <w:szCs w:val="22"/>
          <w:rtl/>
        </w:rPr>
        <w:t xml:space="preserve"> (2.2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ותקבולים</w:t>
      </w:r>
      <w:r>
        <w:rPr>
          <w:rFonts w:cs="FrankRuehl"/>
          <w:sz w:val="20"/>
          <w:szCs w:val="22"/>
          <w:rtl/>
        </w:rPr>
        <w:t xml:space="preserve"> </w:t>
      </w:r>
      <w:r>
        <w:rPr>
          <w:rFonts w:cs="FrankRuehl" w:hint="cs"/>
          <w:sz w:val="20"/>
          <w:szCs w:val="22"/>
          <w:rtl/>
        </w:rPr>
        <w:t>שונים</w:t>
      </w:r>
      <w:r>
        <w:rPr>
          <w:rFonts w:cs="FrankRuehl"/>
          <w:sz w:val="20"/>
          <w:szCs w:val="22"/>
          <w:rtl/>
        </w:rPr>
        <w:t xml:space="preserve"> (</w:t>
      </w:r>
      <w:r>
        <w:rPr>
          <w:rFonts w:cs="FrankRuehl" w:hint="cs"/>
          <w:sz w:val="20"/>
          <w:szCs w:val="22"/>
          <w:rtl/>
        </w:rPr>
        <w:t>כ</w:t>
      </w:r>
      <w:r>
        <w:rPr>
          <w:rFonts w:cs="FrankRuehl"/>
          <w:sz w:val="20"/>
          <w:szCs w:val="22"/>
          <w:rtl/>
        </w:rPr>
        <w:t xml:space="preserve">-2.2 </w:t>
      </w:r>
      <w:r>
        <w:rPr>
          <w:rFonts w:cs="FrankRuehl" w:hint="cs"/>
          <w:sz w:val="20"/>
          <w:szCs w:val="22"/>
          <w:rtl/>
        </w:rPr>
        <w:t>מיליארד ש"ח</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הועלה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את 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האחרות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הכין</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אלא</w:t>
      </w:r>
      <w:r>
        <w:rPr>
          <w:rFonts w:cs="FrankRuehl"/>
          <w:sz w:val="20"/>
          <w:szCs w:val="22"/>
          <w:rtl/>
        </w:rPr>
        <w:t xml:space="preserve"> </w:t>
      </w:r>
      <w:r>
        <w:rPr>
          <w:rFonts w:cs="FrankRuehl" w:hint="cs"/>
          <w:sz w:val="20"/>
          <w:szCs w:val="22"/>
          <w:rtl/>
        </w:rPr>
        <w:t>אגף התקציבים</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מבוססת</w:t>
      </w:r>
      <w:r>
        <w:rPr>
          <w:rFonts w:cs="FrankRuehl"/>
          <w:sz w:val="20"/>
          <w:szCs w:val="22"/>
          <w:rtl/>
        </w:rPr>
        <w:t xml:space="preserve"> </w:t>
      </w:r>
      <w:r>
        <w:rPr>
          <w:rFonts w:cs="FrankRuehl" w:hint="cs"/>
          <w:sz w:val="20"/>
          <w:szCs w:val="22"/>
          <w:rtl/>
        </w:rPr>
        <w:t>בחלקה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מידע</w:t>
      </w:r>
      <w:r>
        <w:rPr>
          <w:rFonts w:cs="FrankRuehl"/>
          <w:sz w:val="20"/>
          <w:szCs w:val="22"/>
          <w:rtl/>
        </w:rPr>
        <w:t xml:space="preserve"> </w:t>
      </w:r>
      <w:r>
        <w:rPr>
          <w:rFonts w:cs="FrankRuehl" w:hint="cs"/>
          <w:sz w:val="20"/>
          <w:szCs w:val="22"/>
          <w:rtl/>
        </w:rPr>
        <w:t>שמסרו</w:t>
      </w:r>
      <w:r>
        <w:rPr>
          <w:rFonts w:cs="FrankRuehl"/>
          <w:sz w:val="20"/>
          <w:szCs w:val="22"/>
          <w:rtl/>
        </w:rPr>
        <w:t xml:space="preserve"> </w:t>
      </w:r>
      <w:r>
        <w:rPr>
          <w:rFonts w:cs="FrankRuehl" w:hint="cs"/>
          <w:sz w:val="20"/>
          <w:szCs w:val="22"/>
          <w:rtl/>
        </w:rPr>
        <w:t>לאגף התקציבים</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וחלקה</w:t>
      </w:r>
      <w:r>
        <w:rPr>
          <w:rFonts w:cs="FrankRuehl"/>
          <w:sz w:val="20"/>
          <w:szCs w:val="22"/>
          <w:rtl/>
        </w:rPr>
        <w:t xml:space="preserve"> </w:t>
      </w:r>
      <w:r>
        <w:rPr>
          <w:rFonts w:cs="FrankRuehl" w:hint="cs"/>
          <w:sz w:val="20"/>
          <w:szCs w:val="22"/>
          <w:rtl/>
        </w:rPr>
        <w:t>מותאם</w:t>
      </w:r>
      <w:r>
        <w:rPr>
          <w:rFonts w:cs="FrankRuehl"/>
          <w:sz w:val="20"/>
          <w:szCs w:val="22"/>
          <w:rtl/>
        </w:rPr>
        <w:t xml:space="preserve"> </w:t>
      </w:r>
      <w:r>
        <w:rPr>
          <w:rFonts w:cs="FrankRuehl" w:hint="cs"/>
          <w:sz w:val="20"/>
          <w:szCs w:val="22"/>
          <w:rtl/>
        </w:rPr>
        <w:t>לביצועי</w:t>
      </w:r>
      <w:r>
        <w:rPr>
          <w:rFonts w:cs="FrankRuehl"/>
          <w:sz w:val="20"/>
          <w:szCs w:val="22"/>
          <w:rtl/>
        </w:rPr>
        <w:t xml:space="preserve"> </w:t>
      </w:r>
      <w:r>
        <w:rPr>
          <w:rFonts w:cs="FrankRuehl" w:hint="cs"/>
          <w:sz w:val="20"/>
          <w:szCs w:val="22"/>
          <w:rtl/>
        </w:rPr>
        <w:t>העבר</w:t>
      </w:r>
      <w:r>
        <w:rPr>
          <w:rFonts w:cs="FrankRuehl"/>
          <w:sz w:val="20"/>
          <w:szCs w:val="22"/>
          <w:rtl/>
        </w:rPr>
        <w:t xml:space="preserve"> </w:t>
      </w:r>
      <w:r>
        <w:rPr>
          <w:rFonts w:cs="FrankRuehl" w:hint="cs"/>
          <w:sz w:val="20"/>
          <w:szCs w:val="22"/>
          <w:rtl/>
        </w:rPr>
        <w:t>בלבד</w:t>
      </w:r>
      <w:r>
        <w:rPr>
          <w:rFonts w:cs="FrankRuehl"/>
          <w:sz w:val="20"/>
          <w:szCs w:val="22"/>
          <w:rtl/>
        </w:rPr>
        <w:t xml:space="preserve"> (</w:t>
      </w:r>
      <w:r>
        <w:rPr>
          <w:rFonts w:cs="FrankRuehl" w:hint="cs"/>
          <w:sz w:val="20"/>
          <w:szCs w:val="22"/>
          <w:rtl/>
        </w:rPr>
        <w:t>לשנה</w:t>
      </w:r>
      <w:r>
        <w:rPr>
          <w:rFonts w:cs="FrankRuehl"/>
          <w:sz w:val="20"/>
          <w:szCs w:val="22"/>
          <w:rtl/>
        </w:rPr>
        <w:t xml:space="preserve"> </w:t>
      </w:r>
      <w:r>
        <w:rPr>
          <w:rFonts w:cs="FrankRuehl" w:hint="cs"/>
          <w:sz w:val="20"/>
          <w:szCs w:val="22"/>
          <w:rtl/>
        </w:rPr>
        <w:t>אחת</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לממוצע</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כמה שנים</w:t>
      </w:r>
      <w:r>
        <w:rPr>
          <w:rFonts w:cs="FrankRuehl"/>
          <w:sz w:val="20"/>
          <w:szCs w:val="22"/>
          <w:rtl/>
        </w:rPr>
        <w:t>)</w:t>
      </w:r>
      <w:r>
        <w:rPr>
          <w:rStyle w:val="FootnoteReference"/>
          <w:rFonts w:ascii="FrankRuehl" w:hAnsi="FrankRuehl" w:cs="FrankRuehl"/>
          <w:sz w:val="22"/>
          <w:szCs w:val="22"/>
          <w:rtl/>
        </w:rPr>
        <w:footnoteReference w:id="35"/>
      </w:r>
      <w:r>
        <w:rPr>
          <w:rFonts w:cs="FrankRuehl"/>
          <w:sz w:val="20"/>
          <w:szCs w:val="22"/>
          <w:rtl/>
        </w:rPr>
        <w:t xml:space="preserve">. </w:t>
      </w:r>
      <w:r>
        <w:rPr>
          <w:rFonts w:cs="FrankRuehl" w:hint="cs"/>
          <w:sz w:val="20"/>
          <w:szCs w:val="22"/>
          <w:rtl/>
        </w:rPr>
        <w:t>למשל,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מביטוח</w:t>
      </w:r>
      <w:r>
        <w:rPr>
          <w:rFonts w:cs="FrankRuehl"/>
          <w:sz w:val="20"/>
          <w:szCs w:val="22"/>
          <w:rtl/>
        </w:rPr>
        <w:t xml:space="preserve"> </w:t>
      </w:r>
      <w:r>
        <w:rPr>
          <w:rFonts w:cs="FrankRuehl" w:hint="cs"/>
          <w:sz w:val="20"/>
          <w:szCs w:val="22"/>
          <w:rtl/>
        </w:rPr>
        <w:t>לאומי</w:t>
      </w:r>
      <w:r>
        <w:rPr>
          <w:rFonts w:cs="FrankRuehl"/>
          <w:sz w:val="20"/>
          <w:szCs w:val="22"/>
          <w:rtl/>
        </w:rPr>
        <w:t xml:space="preserve"> </w:t>
      </w:r>
      <w:r>
        <w:rPr>
          <w:rFonts w:cs="FrankRuehl" w:hint="cs"/>
          <w:sz w:val="20"/>
          <w:szCs w:val="22"/>
          <w:rtl/>
        </w:rPr>
        <w:t>מתבססות</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נתוני</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המתקבלים</w:t>
      </w:r>
      <w:r>
        <w:rPr>
          <w:rFonts w:cs="FrankRuehl"/>
          <w:sz w:val="20"/>
          <w:szCs w:val="22"/>
          <w:rtl/>
        </w:rPr>
        <w:t xml:space="preserve"> </w:t>
      </w:r>
      <w:r>
        <w:rPr>
          <w:rFonts w:cs="FrankRuehl" w:hint="cs"/>
          <w:sz w:val="20"/>
          <w:szCs w:val="22"/>
          <w:rtl/>
        </w:rPr>
        <w:t>מהחשב הכללי במשרד האוצר</w:t>
      </w:r>
      <w:r>
        <w:rPr>
          <w:rFonts w:cs="FrankRuehl"/>
          <w:sz w:val="20"/>
          <w:szCs w:val="22"/>
          <w:rtl/>
        </w:rPr>
        <w:t xml:space="preserve"> (</w:t>
      </w:r>
      <w:r>
        <w:rPr>
          <w:rFonts w:cs="FrankRuehl" w:hint="cs"/>
          <w:sz w:val="20"/>
          <w:szCs w:val="22"/>
          <w:rtl/>
        </w:rPr>
        <w:t>מחזור</w:t>
      </w:r>
      <w:r>
        <w:rPr>
          <w:rFonts w:cs="FrankRuehl"/>
          <w:sz w:val="20"/>
          <w:szCs w:val="22"/>
          <w:rtl/>
        </w:rPr>
        <w:t xml:space="preserve"> </w:t>
      </w:r>
      <w:r>
        <w:rPr>
          <w:rFonts w:cs="FrankRuehl" w:hint="cs"/>
          <w:sz w:val="20"/>
          <w:szCs w:val="22"/>
          <w:rtl/>
        </w:rPr>
        <w:t>הקרן</w:t>
      </w:r>
      <w:r>
        <w:rPr>
          <w:rFonts w:cs="FrankRuehl"/>
          <w:sz w:val="20"/>
          <w:szCs w:val="22"/>
          <w:rtl/>
        </w:rPr>
        <w:t xml:space="preserve"> </w:t>
      </w:r>
      <w:r>
        <w:rPr>
          <w:rFonts w:cs="FrankRuehl" w:hint="cs"/>
          <w:sz w:val="20"/>
          <w:szCs w:val="22"/>
          <w:rtl/>
        </w:rPr>
        <w:t>והריבית</w:t>
      </w:r>
      <w:r>
        <w:rPr>
          <w:rFonts w:cs="FrankRuehl"/>
          <w:sz w:val="20"/>
          <w:szCs w:val="22"/>
          <w:rtl/>
        </w:rPr>
        <w:t xml:space="preserve">) </w:t>
      </w:r>
      <w:r>
        <w:rPr>
          <w:rFonts w:cs="FrankRuehl" w:hint="cs"/>
          <w:sz w:val="20"/>
          <w:szCs w:val="22"/>
          <w:rtl/>
        </w:rPr>
        <w:t>מהם</w:t>
      </w:r>
      <w:r>
        <w:rPr>
          <w:rFonts w:cs="FrankRuehl"/>
          <w:sz w:val="20"/>
          <w:szCs w:val="22"/>
          <w:rtl/>
        </w:rPr>
        <w:t xml:space="preserve"> </w:t>
      </w:r>
      <w:r>
        <w:rPr>
          <w:rFonts w:cs="FrankRuehl" w:hint="cs"/>
          <w:sz w:val="20"/>
          <w:szCs w:val="22"/>
          <w:rtl/>
        </w:rPr>
        <w:t>מפחיתים</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השוטף,</w:t>
      </w:r>
      <w:r>
        <w:rPr>
          <w:rFonts w:cs="FrankRuehl"/>
          <w:sz w:val="20"/>
          <w:szCs w:val="22"/>
          <w:rtl/>
        </w:rPr>
        <w:t xml:space="preserve"> </w:t>
      </w:r>
      <w:r>
        <w:rPr>
          <w:rFonts w:cs="FrankRuehl" w:hint="cs"/>
          <w:sz w:val="20"/>
          <w:szCs w:val="22"/>
          <w:rtl/>
        </w:rPr>
        <w:t>שאותו מחשב צוות</w:t>
      </w:r>
      <w:r>
        <w:rPr>
          <w:rFonts w:cs="FrankRuehl"/>
          <w:sz w:val="20"/>
          <w:szCs w:val="22"/>
          <w:rtl/>
        </w:rPr>
        <w:t xml:space="preserve"> </w:t>
      </w:r>
      <w:r>
        <w:rPr>
          <w:rFonts w:cs="FrankRuehl" w:hint="cs"/>
          <w:sz w:val="20"/>
          <w:szCs w:val="22"/>
          <w:rtl/>
        </w:rPr>
        <w:t>ביטוח</w:t>
      </w:r>
      <w:r>
        <w:rPr>
          <w:rFonts w:cs="FrankRuehl"/>
          <w:sz w:val="20"/>
          <w:szCs w:val="22"/>
          <w:rtl/>
        </w:rPr>
        <w:t xml:space="preserve"> </w:t>
      </w:r>
      <w:r>
        <w:rPr>
          <w:rFonts w:cs="FrankRuehl" w:hint="cs"/>
          <w:sz w:val="20"/>
          <w:szCs w:val="22"/>
          <w:rtl/>
        </w:rPr>
        <w:t>לאומי</w:t>
      </w:r>
      <w:r>
        <w:rPr>
          <w:rFonts w:cs="FrankRuehl"/>
          <w:sz w:val="20"/>
          <w:szCs w:val="22"/>
          <w:rtl/>
        </w:rPr>
        <w:t xml:space="preserve"> </w:t>
      </w:r>
      <w:r>
        <w:rPr>
          <w:rFonts w:cs="FrankRuehl" w:hint="cs"/>
          <w:sz w:val="20"/>
          <w:szCs w:val="22"/>
          <w:rtl/>
        </w:rPr>
        <w:t>באגף</w:t>
      </w:r>
      <w:r>
        <w:rPr>
          <w:rFonts w:cs="FrankRuehl"/>
          <w:sz w:val="20"/>
          <w:szCs w:val="22"/>
          <w:rtl/>
        </w:rPr>
        <w:t xml:space="preserve"> </w:t>
      </w:r>
      <w:r>
        <w:rPr>
          <w:rFonts w:cs="FrankRuehl" w:hint="cs"/>
          <w:sz w:val="20"/>
          <w:szCs w:val="22"/>
          <w:rtl/>
        </w:rPr>
        <w:t>תקציבים בהתייעצות עם הביטוח הלאומי</w:t>
      </w:r>
      <w:r>
        <w:rPr>
          <w:rFonts w:cs="FrankRuehl"/>
          <w:sz w:val="20"/>
          <w:szCs w:val="22"/>
          <w:rtl/>
        </w:rPr>
        <w:t xml:space="preserve">. </w:t>
      </w:r>
    </w:p>
    <w:p w:rsidR="00EE6A9D">
      <w:pPr>
        <w:spacing w:after="240" w:line="230" w:lineRule="exact"/>
        <w:jc w:val="both"/>
        <w:rPr>
          <w:rFonts w:cs="FrankRuehl"/>
          <w:sz w:val="20"/>
          <w:szCs w:val="22"/>
          <w:rtl/>
        </w:rPr>
      </w:pPr>
      <w:r>
        <w:rPr>
          <w:rFonts w:cs="FrankRuehl" w:hint="cs"/>
          <w:sz w:val="20"/>
          <w:szCs w:val="22"/>
          <w:rtl/>
        </w:rPr>
        <w:t>בשנת 2012 "ההכנסות</w:t>
      </w:r>
      <w:r>
        <w:rPr>
          <w:rFonts w:cs="FrankRuehl"/>
          <w:sz w:val="20"/>
          <w:szCs w:val="22"/>
          <w:rtl/>
        </w:rPr>
        <w:t xml:space="preserve"> </w:t>
      </w:r>
      <w:r>
        <w:rPr>
          <w:rFonts w:cs="FrankRuehl" w:hint="cs"/>
          <w:sz w:val="20"/>
          <w:szCs w:val="22"/>
          <w:rtl/>
        </w:rPr>
        <w:t>האחרות"</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נמוכות</w:t>
      </w:r>
      <w:r>
        <w:rPr>
          <w:rFonts w:cs="FrankRuehl"/>
          <w:sz w:val="20"/>
          <w:szCs w:val="22"/>
          <w:rtl/>
        </w:rPr>
        <w:t xml:space="preserve"> </w:t>
      </w:r>
      <w:r>
        <w:rPr>
          <w:rFonts w:cs="FrankRuehl" w:hint="cs"/>
          <w:sz w:val="20"/>
          <w:szCs w:val="22"/>
          <w:rtl/>
        </w:rPr>
        <w:t>בכ</w:t>
      </w:r>
      <w:r>
        <w:rPr>
          <w:rFonts w:cs="FrankRuehl"/>
          <w:sz w:val="20"/>
          <w:szCs w:val="22"/>
          <w:rtl/>
        </w:rPr>
        <w:t xml:space="preserve">-4.5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מהחזוי. נמצא שלגבי</w:t>
      </w:r>
      <w:r>
        <w:rPr>
          <w:rFonts w:cs="FrankRuehl"/>
          <w:sz w:val="20"/>
          <w:szCs w:val="22"/>
          <w:rtl/>
        </w:rPr>
        <w:t xml:space="preserve"> </w:t>
      </w:r>
      <w:r>
        <w:rPr>
          <w:rFonts w:cs="FrankRuehl" w:hint="cs"/>
          <w:sz w:val="20"/>
          <w:szCs w:val="22"/>
          <w:rtl/>
        </w:rPr>
        <w:t>רוב</w:t>
      </w:r>
      <w:r>
        <w:rPr>
          <w:rFonts w:cs="FrankRuehl"/>
          <w:sz w:val="20"/>
          <w:szCs w:val="22"/>
          <w:rtl/>
        </w:rPr>
        <w:t xml:space="preserve"> </w:t>
      </w:r>
      <w:r>
        <w:rPr>
          <w:rFonts w:cs="FrankRuehl" w:hint="cs"/>
          <w:sz w:val="20"/>
          <w:szCs w:val="22"/>
          <w:rtl/>
        </w:rPr>
        <w:t>הרכיבים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האחרות</w:t>
      </w:r>
      <w:r>
        <w:rPr>
          <w:rFonts w:cs="FrankRuehl"/>
          <w:sz w:val="20"/>
          <w:szCs w:val="22"/>
          <w:rtl/>
        </w:rPr>
        <w:t xml:space="preserve"> </w:t>
      </w:r>
      <w:r>
        <w:rPr>
          <w:rFonts w:cs="FrankRuehl" w:hint="cs"/>
          <w:sz w:val="20"/>
          <w:szCs w:val="22"/>
          <w:rtl/>
        </w:rPr>
        <w:t>נעשתה</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אופטימית</w:t>
      </w:r>
      <w:r>
        <w:rPr>
          <w:rFonts w:cs="FrankRuehl"/>
          <w:sz w:val="20"/>
          <w:szCs w:val="22"/>
          <w:rtl/>
        </w:rPr>
        <w:t xml:space="preserve">. </w:t>
      </w:r>
      <w:r>
        <w:rPr>
          <w:rFonts w:cs="FrankRuehl" w:hint="cs"/>
          <w:sz w:val="20"/>
          <w:szCs w:val="22"/>
          <w:rtl/>
        </w:rPr>
        <w:t>למשל,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ממלוות</w:t>
      </w:r>
      <w:r>
        <w:rPr>
          <w:rFonts w:cs="FrankRuehl"/>
          <w:sz w:val="20"/>
          <w:szCs w:val="22"/>
          <w:rtl/>
        </w:rPr>
        <w:t xml:space="preserve"> </w:t>
      </w:r>
      <w:r>
        <w:rPr>
          <w:rFonts w:cs="FrankRuehl" w:hint="cs"/>
          <w:sz w:val="20"/>
          <w:szCs w:val="22"/>
          <w:rtl/>
        </w:rPr>
        <w:t>הביטוח</w:t>
      </w:r>
      <w:r>
        <w:rPr>
          <w:rFonts w:cs="FrankRuehl"/>
          <w:sz w:val="20"/>
          <w:szCs w:val="22"/>
          <w:rtl/>
        </w:rPr>
        <w:t xml:space="preserve"> </w:t>
      </w:r>
      <w:r>
        <w:rPr>
          <w:rFonts w:cs="FrankRuehl" w:hint="cs"/>
          <w:sz w:val="20"/>
          <w:szCs w:val="22"/>
          <w:rtl/>
        </w:rPr>
        <w:t>הלאומי</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נמוכות</w:t>
      </w:r>
      <w:r>
        <w:rPr>
          <w:rFonts w:cs="FrankRuehl"/>
          <w:sz w:val="20"/>
          <w:szCs w:val="22"/>
          <w:rtl/>
        </w:rPr>
        <w:t xml:space="preserve"> </w:t>
      </w:r>
      <w:r>
        <w:rPr>
          <w:rFonts w:cs="FrankRuehl" w:hint="cs"/>
          <w:sz w:val="20"/>
          <w:szCs w:val="22"/>
          <w:rtl/>
        </w:rPr>
        <w:t>בכ</w:t>
      </w:r>
      <w:r>
        <w:rPr>
          <w:rFonts w:cs="FrankRuehl"/>
          <w:sz w:val="20"/>
          <w:szCs w:val="22"/>
          <w:rtl/>
        </w:rPr>
        <w:t xml:space="preserve">-2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מההכנסות בתחזית</w:t>
      </w:r>
      <w:r>
        <w:rPr>
          <w:rFonts w:cs="FrankRuehl"/>
          <w:sz w:val="20"/>
          <w:szCs w:val="22"/>
        </w:rPr>
        <w:t>;</w:t>
      </w:r>
      <w:r>
        <w:rPr>
          <w:rFonts w:cs="FrankRuehl"/>
          <w:sz w:val="20"/>
          <w:szCs w:val="22"/>
          <w:rtl/>
        </w:rPr>
        <w:t xml:space="preserve"> </w:t>
      </w:r>
      <w:r>
        <w:rPr>
          <w:rFonts w:cs="FrankRuehl" w:hint="cs"/>
          <w:sz w:val="20"/>
          <w:szCs w:val="22"/>
          <w:rtl/>
        </w:rPr>
        <w:t>חובות</w:t>
      </w:r>
      <w:r>
        <w:rPr>
          <w:rFonts w:cs="FrankRuehl"/>
          <w:sz w:val="20"/>
          <w:szCs w:val="22"/>
          <w:rtl/>
        </w:rPr>
        <w:t xml:space="preserve"> </w:t>
      </w:r>
      <w:r>
        <w:rPr>
          <w:rFonts w:cs="FrankRuehl" w:hint="cs"/>
          <w:sz w:val="20"/>
          <w:szCs w:val="22"/>
          <w:rtl/>
        </w:rPr>
        <w:t>הריבית</w:t>
      </w:r>
      <w:r>
        <w:rPr>
          <w:rFonts w:cs="FrankRuehl"/>
          <w:sz w:val="20"/>
          <w:szCs w:val="22"/>
          <w:rtl/>
        </w:rPr>
        <w:t xml:space="preserve"> </w:t>
      </w:r>
      <w:r>
        <w:rPr>
          <w:rFonts w:cs="FrankRuehl" w:hint="cs"/>
          <w:sz w:val="20"/>
          <w:szCs w:val="22"/>
          <w:rtl/>
        </w:rPr>
        <w:t>שנגבו</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קטנים</w:t>
      </w:r>
      <w:r>
        <w:rPr>
          <w:rFonts w:cs="FrankRuehl"/>
          <w:sz w:val="20"/>
          <w:szCs w:val="22"/>
          <w:rtl/>
        </w:rPr>
        <w:t xml:space="preserve"> </w:t>
      </w:r>
      <w:r>
        <w:rPr>
          <w:rFonts w:cs="FrankRuehl" w:hint="cs"/>
          <w:sz w:val="20"/>
          <w:szCs w:val="22"/>
          <w:rtl/>
        </w:rPr>
        <w:t>ביותר</w:t>
      </w:r>
      <w:r>
        <w:rPr>
          <w:rFonts w:cs="FrankRuehl"/>
          <w:sz w:val="20"/>
          <w:szCs w:val="22"/>
          <w:rtl/>
        </w:rPr>
        <w:t xml:space="preserve"> </w:t>
      </w:r>
      <w:r>
        <w:rPr>
          <w:rFonts w:cs="FrankRuehl" w:hint="cs"/>
          <w:sz w:val="20"/>
          <w:szCs w:val="22"/>
          <w:rtl/>
        </w:rPr>
        <w:t>מחצי</w:t>
      </w:r>
      <w:r>
        <w:rPr>
          <w:rFonts w:cs="FrankRuehl"/>
          <w:sz w:val="20"/>
          <w:szCs w:val="22"/>
          <w:rtl/>
        </w:rPr>
        <w:t xml:space="preserve">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מהתחזיות</w:t>
      </w:r>
      <w:r>
        <w:rPr>
          <w:rFonts w:cs="FrankRuehl"/>
          <w:sz w:val="20"/>
          <w:szCs w:val="22"/>
          <w:rtl/>
        </w:rPr>
        <w:t xml:space="preserve"> (</w:t>
      </w:r>
      <w:r>
        <w:rPr>
          <w:rFonts w:cs="FrankRuehl" w:hint="cs"/>
          <w:sz w:val="20"/>
          <w:szCs w:val="22"/>
          <w:rtl/>
        </w:rPr>
        <w:t>בכ</w:t>
      </w:r>
      <w:r>
        <w:rPr>
          <w:rFonts w:cs="FrankRuehl"/>
          <w:sz w:val="20"/>
          <w:szCs w:val="22"/>
          <w:rtl/>
        </w:rPr>
        <w:t xml:space="preserve">-25% </w:t>
      </w:r>
      <w:r>
        <w:rPr>
          <w:rFonts w:cs="FrankRuehl" w:hint="cs"/>
          <w:sz w:val="20"/>
          <w:szCs w:val="22"/>
          <w:rtl/>
        </w:rPr>
        <w:t>מהתחזית</w:t>
      </w:r>
      <w:r>
        <w:rPr>
          <w:rFonts w:cs="FrankRuehl"/>
          <w:sz w:val="20"/>
          <w:szCs w:val="22"/>
          <w:rtl/>
        </w:rPr>
        <w:t>)</w:t>
      </w:r>
      <w:r>
        <w:rPr>
          <w:rFonts w:cs="FrankRuehl"/>
          <w:sz w:val="20"/>
          <w:szCs w:val="22"/>
        </w:rPr>
        <w:t>;</w:t>
      </w:r>
      <w:r>
        <w:rPr>
          <w:rFonts w:cs="FrankRuehl"/>
          <w:sz w:val="20"/>
          <w:szCs w:val="22"/>
          <w:rtl/>
        </w:rPr>
        <w:t xml:space="preserve"> </w:t>
      </w:r>
      <w:r>
        <w:rPr>
          <w:rFonts w:cs="FrankRuehl" w:hint="cs"/>
          <w:sz w:val="20"/>
          <w:szCs w:val="22"/>
          <w:rtl/>
        </w:rPr>
        <w:t>וגם</w:t>
      </w:r>
      <w:r>
        <w:rPr>
          <w:rFonts w:cs="FrankRuehl"/>
          <w:sz w:val="20"/>
          <w:szCs w:val="22"/>
          <w:rtl/>
        </w:rPr>
        <w:t xml:space="preserve"> </w:t>
      </w:r>
      <w:r>
        <w:rPr>
          <w:rFonts w:cs="FrankRuehl" w:hint="cs"/>
          <w:sz w:val="20"/>
          <w:szCs w:val="22"/>
          <w:rtl/>
        </w:rPr>
        <w:t>סכומי התמלוגים</w:t>
      </w:r>
      <w:r>
        <w:rPr>
          <w:rFonts w:cs="FrankRuehl"/>
          <w:sz w:val="20"/>
          <w:szCs w:val="22"/>
          <w:rtl/>
        </w:rPr>
        <w:t xml:space="preserve"> </w:t>
      </w:r>
      <w:r>
        <w:rPr>
          <w:rFonts w:cs="FrankRuehl" w:hint="cs"/>
          <w:sz w:val="20"/>
          <w:szCs w:val="22"/>
          <w:rtl/>
        </w:rPr>
        <w:t>והתקבולים</w:t>
      </w:r>
      <w:r>
        <w:rPr>
          <w:rFonts w:cs="FrankRuehl"/>
          <w:sz w:val="20"/>
          <w:szCs w:val="22"/>
          <w:rtl/>
        </w:rPr>
        <w:t xml:space="preserve"> </w:t>
      </w:r>
      <w:r>
        <w:rPr>
          <w:rFonts w:cs="FrankRuehl" w:hint="cs"/>
          <w:sz w:val="20"/>
          <w:szCs w:val="22"/>
          <w:rtl/>
        </w:rPr>
        <w:t>היו קטנים</w:t>
      </w:r>
      <w:r>
        <w:rPr>
          <w:rFonts w:cs="FrankRuehl"/>
          <w:sz w:val="20"/>
          <w:szCs w:val="22"/>
          <w:rtl/>
        </w:rPr>
        <w:t xml:space="preserve"> </w:t>
      </w:r>
      <w:r>
        <w:rPr>
          <w:rFonts w:cs="FrankRuehl" w:hint="cs"/>
          <w:sz w:val="20"/>
          <w:szCs w:val="22"/>
          <w:rtl/>
        </w:rPr>
        <w:t>ב</w:t>
      </w:r>
      <w:r>
        <w:rPr>
          <w:rFonts w:cs="FrankRuehl"/>
          <w:sz w:val="20"/>
          <w:szCs w:val="22"/>
          <w:rtl/>
        </w:rPr>
        <w:t xml:space="preserve">-2 </w:t>
      </w:r>
      <w:r>
        <w:rPr>
          <w:rFonts w:cs="FrankRuehl" w:hint="cs"/>
          <w:sz w:val="20"/>
          <w:szCs w:val="22"/>
          <w:rtl/>
        </w:rPr>
        <w:t>מיליארד</w:t>
      </w:r>
      <w:r>
        <w:rPr>
          <w:rFonts w:cs="FrankRuehl"/>
          <w:sz w:val="20"/>
          <w:szCs w:val="22"/>
          <w:rtl/>
        </w:rPr>
        <w:t xml:space="preserve"> </w:t>
      </w:r>
      <w:r>
        <w:rPr>
          <w:rFonts w:cs="FrankRuehl" w:hint="cs"/>
          <w:sz w:val="20"/>
          <w:szCs w:val="22"/>
          <w:rtl/>
        </w:rPr>
        <w:t xml:space="preserve">ש"ח </w:t>
      </w:r>
      <w:r>
        <w:rPr>
          <w:rFonts w:cs="FrankRuehl"/>
          <w:sz w:val="20"/>
          <w:szCs w:val="22"/>
          <w:rtl/>
        </w:rPr>
        <w:t>(</w:t>
      </w:r>
      <w:r>
        <w:rPr>
          <w:rFonts w:cs="FrankRuehl" w:hint="cs"/>
          <w:sz w:val="20"/>
          <w:szCs w:val="22"/>
          <w:rtl/>
        </w:rPr>
        <w:t>בכ</w:t>
      </w:r>
      <w:r>
        <w:rPr>
          <w:rFonts w:cs="FrankRuehl"/>
          <w:sz w:val="20"/>
          <w:szCs w:val="22"/>
          <w:rtl/>
        </w:rPr>
        <w:t xml:space="preserve">-50%) </w:t>
      </w:r>
      <w:r>
        <w:rPr>
          <w:rFonts w:cs="FrankRuehl" w:hint="cs"/>
          <w:sz w:val="20"/>
          <w:szCs w:val="22"/>
          <w:rtl/>
        </w:rPr>
        <w:t>מסכומי התמלוגים והתקבולים</w:t>
      </w:r>
      <w:r>
        <w:rPr>
          <w:rFonts w:cs="FrankRuehl"/>
          <w:sz w:val="20"/>
          <w:szCs w:val="22"/>
          <w:rtl/>
        </w:rPr>
        <w:t xml:space="preserve"> </w:t>
      </w:r>
      <w:r>
        <w:rPr>
          <w:rFonts w:cs="FrankRuehl" w:hint="cs"/>
          <w:sz w:val="20"/>
          <w:szCs w:val="22"/>
          <w:rtl/>
        </w:rPr>
        <w:t>בתחזית</w:t>
      </w:r>
      <w:r>
        <w:rPr>
          <w:rFonts w:cs="FrankRuehl"/>
          <w:sz w:val="20"/>
          <w:szCs w:val="22"/>
          <w:rtl/>
        </w:rPr>
        <w:t xml:space="preserve">. </w:t>
      </w:r>
    </w:p>
    <w:p w:rsidR="00EE6A9D">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לתחזית</w:t>
      </w:r>
      <w:r>
        <w:rPr>
          <w:rtl/>
        </w:rPr>
        <w:t xml:space="preserve"> </w:t>
      </w:r>
      <w:r>
        <w:rPr>
          <w:rFonts w:hint="cs"/>
          <w:rtl/>
        </w:rPr>
        <w:t>של</w:t>
      </w:r>
      <w:r>
        <w:rPr>
          <w:rtl/>
        </w:rPr>
        <w:t xml:space="preserve"> </w:t>
      </w:r>
      <w:r>
        <w:rPr>
          <w:rFonts w:hint="cs"/>
          <w:rtl/>
        </w:rPr>
        <w:t>הכנסות</w:t>
      </w:r>
      <w:r>
        <w:rPr>
          <w:rtl/>
        </w:rPr>
        <w:t xml:space="preserve"> </w:t>
      </w:r>
      <w:r>
        <w:rPr>
          <w:rFonts w:hint="cs"/>
          <w:rtl/>
        </w:rPr>
        <w:t>אחרות</w:t>
      </w:r>
      <w:r>
        <w:rPr>
          <w:rtl/>
        </w:rPr>
        <w:t xml:space="preserve"> </w:t>
      </w:r>
      <w:r>
        <w:rPr>
          <w:rFonts w:hint="cs"/>
          <w:rtl/>
        </w:rPr>
        <w:t>חשיבות</w:t>
      </w:r>
      <w:r>
        <w:rPr>
          <w:rtl/>
        </w:rPr>
        <w:t xml:space="preserve"> </w:t>
      </w:r>
      <w:r>
        <w:rPr>
          <w:rFonts w:hint="cs"/>
          <w:rtl/>
        </w:rPr>
        <w:t>רבה</w:t>
      </w:r>
      <w:r>
        <w:rPr>
          <w:rtl/>
        </w:rPr>
        <w:t xml:space="preserve">. </w:t>
      </w:r>
      <w:r>
        <w:rPr>
          <w:rFonts w:hint="cs"/>
          <w:rtl/>
        </w:rPr>
        <w:t>מן</w:t>
      </w:r>
      <w:r>
        <w:rPr>
          <w:rtl/>
        </w:rPr>
        <w:t xml:space="preserve"> </w:t>
      </w:r>
      <w:r>
        <w:rPr>
          <w:rFonts w:hint="cs"/>
          <w:rtl/>
        </w:rPr>
        <w:t>הראוי</w:t>
      </w:r>
      <w:r>
        <w:rPr>
          <w:rtl/>
        </w:rPr>
        <w:t xml:space="preserve"> </w:t>
      </w:r>
      <w:r>
        <w:rPr>
          <w:rFonts w:hint="cs"/>
          <w:rtl/>
        </w:rPr>
        <w:t>כי תיעשה</w:t>
      </w:r>
      <w:r>
        <w:rPr>
          <w:rtl/>
        </w:rPr>
        <w:t xml:space="preserve"> </w:t>
      </w:r>
      <w:r>
        <w:rPr>
          <w:rFonts w:hint="cs"/>
          <w:rtl/>
        </w:rPr>
        <w:t>עבודה</w:t>
      </w:r>
      <w:r>
        <w:rPr>
          <w:rtl/>
        </w:rPr>
        <w:t xml:space="preserve"> </w:t>
      </w:r>
      <w:r>
        <w:rPr>
          <w:rFonts w:hint="cs"/>
          <w:rtl/>
        </w:rPr>
        <w:t>מטה</w:t>
      </w:r>
      <w:r>
        <w:rPr>
          <w:rtl/>
        </w:rPr>
        <w:t xml:space="preserve"> </w:t>
      </w:r>
      <w:r>
        <w:rPr>
          <w:rFonts w:hint="cs"/>
          <w:rtl/>
        </w:rPr>
        <w:t>מסודרת</w:t>
      </w:r>
      <w:r>
        <w:rPr>
          <w:rtl/>
        </w:rPr>
        <w:t xml:space="preserve"> </w:t>
      </w:r>
      <w:r>
        <w:rPr>
          <w:rFonts w:hint="cs"/>
          <w:rtl/>
        </w:rPr>
        <w:t>ויסודית</w:t>
      </w:r>
      <w:r>
        <w:rPr>
          <w:rtl/>
        </w:rPr>
        <w:t xml:space="preserve"> </w:t>
      </w:r>
      <w:r>
        <w:rPr>
          <w:rFonts w:hint="cs"/>
          <w:rtl/>
        </w:rPr>
        <w:t>לקביעת</w:t>
      </w:r>
      <w:r>
        <w:rPr>
          <w:rtl/>
        </w:rPr>
        <w:t xml:space="preserve"> </w:t>
      </w:r>
      <w:r>
        <w:rPr>
          <w:rFonts w:hint="cs"/>
          <w:rtl/>
        </w:rPr>
        <w:t>תחזית</w:t>
      </w:r>
      <w:r>
        <w:rPr>
          <w:rtl/>
        </w:rPr>
        <w:t xml:space="preserve"> </w:t>
      </w:r>
      <w:r>
        <w:rPr>
          <w:rFonts w:hint="cs"/>
          <w:rtl/>
        </w:rPr>
        <w:t>זו</w:t>
      </w:r>
      <w:r>
        <w:rPr>
          <w:rtl/>
        </w:rPr>
        <w:t xml:space="preserve">, </w:t>
      </w:r>
      <w:r>
        <w:rPr>
          <w:rFonts w:hint="cs"/>
          <w:rtl/>
        </w:rPr>
        <w:t>וכי</w:t>
      </w:r>
      <w:r>
        <w:rPr>
          <w:rtl/>
        </w:rPr>
        <w:t xml:space="preserve"> </w:t>
      </w:r>
      <w:r>
        <w:rPr>
          <w:rFonts w:hint="cs"/>
          <w:rtl/>
        </w:rPr>
        <w:t>עבודה</w:t>
      </w:r>
      <w:r>
        <w:rPr>
          <w:rtl/>
        </w:rPr>
        <w:t xml:space="preserve"> </w:t>
      </w:r>
      <w:r>
        <w:rPr>
          <w:rFonts w:hint="cs"/>
          <w:rtl/>
        </w:rPr>
        <w:t>זו</w:t>
      </w:r>
      <w:r>
        <w:rPr>
          <w:rtl/>
        </w:rPr>
        <w:t xml:space="preserve"> </w:t>
      </w:r>
      <w:r>
        <w:rPr>
          <w:rFonts w:hint="cs"/>
          <w:rtl/>
        </w:rPr>
        <w:t>תיעשה</w:t>
      </w:r>
      <w:r>
        <w:rPr>
          <w:rtl/>
        </w:rPr>
        <w:t xml:space="preserve"> </w:t>
      </w:r>
      <w:r>
        <w:rPr>
          <w:rFonts w:hint="cs"/>
          <w:rtl/>
        </w:rPr>
        <w:t>על</w:t>
      </w:r>
      <w:r>
        <w:rPr>
          <w:rtl/>
        </w:rPr>
        <w:t xml:space="preserve"> </w:t>
      </w:r>
      <w:r>
        <w:rPr>
          <w:rFonts w:hint="cs"/>
          <w:rtl/>
        </w:rPr>
        <w:t>ידי</w:t>
      </w:r>
      <w:r>
        <w:rPr>
          <w:rtl/>
        </w:rPr>
        <w:t xml:space="preserve"> </w:t>
      </w:r>
      <w:r>
        <w:rPr>
          <w:rFonts w:hint="cs"/>
          <w:rtl/>
        </w:rPr>
        <w:t>גורם</w:t>
      </w:r>
      <w:r>
        <w:rPr>
          <w:rtl/>
        </w:rPr>
        <w:t xml:space="preserve"> </w:t>
      </w:r>
      <w:r>
        <w:rPr>
          <w:rFonts w:hint="cs"/>
          <w:rtl/>
        </w:rPr>
        <w:t>מקצועי</w:t>
      </w:r>
      <w:r>
        <w:rPr>
          <w:rtl/>
        </w:rPr>
        <w:t xml:space="preserve"> </w:t>
      </w:r>
      <w:r>
        <w:rPr>
          <w:rFonts w:hint="cs"/>
          <w:rtl/>
        </w:rPr>
        <w:t>המופקד</w:t>
      </w:r>
      <w:r>
        <w:rPr>
          <w:rtl/>
        </w:rPr>
        <w:t xml:space="preserve"> </w:t>
      </w:r>
      <w:r>
        <w:rPr>
          <w:rFonts w:hint="cs"/>
          <w:rtl/>
        </w:rPr>
        <w:t>על</w:t>
      </w:r>
      <w:r>
        <w:rPr>
          <w:rtl/>
        </w:rPr>
        <w:t xml:space="preserve"> </w:t>
      </w:r>
      <w:r>
        <w:rPr>
          <w:rFonts w:hint="cs"/>
          <w:rtl/>
        </w:rPr>
        <w:t>תחום</w:t>
      </w:r>
      <w:r>
        <w:rPr>
          <w:rtl/>
        </w:rPr>
        <w:t xml:space="preserve"> </w:t>
      </w:r>
      <w:r>
        <w:rPr>
          <w:rFonts w:hint="cs"/>
          <w:rtl/>
        </w:rPr>
        <w:t>תחזית</w:t>
      </w:r>
      <w:r>
        <w:rPr>
          <w:rtl/>
        </w:rPr>
        <w:t xml:space="preserve"> </w:t>
      </w:r>
      <w:r>
        <w:rPr>
          <w:rFonts w:hint="cs"/>
          <w:rtl/>
        </w:rPr>
        <w:t>ההכנסות</w:t>
      </w:r>
      <w:r>
        <w:rPr>
          <w:rtl/>
        </w:rPr>
        <w:t xml:space="preserve">. </w:t>
      </w:r>
      <w:r>
        <w:rPr>
          <w:rFonts w:hint="cs"/>
          <w:rtl/>
        </w:rPr>
        <w:t>על</w:t>
      </w:r>
      <w:r>
        <w:rPr>
          <w:rtl/>
        </w:rPr>
        <w:t xml:space="preserve"> </w:t>
      </w:r>
      <w:r>
        <w:rPr>
          <w:rFonts w:hint="cs"/>
          <w:rtl/>
        </w:rPr>
        <w:t>משרד</w:t>
      </w:r>
      <w:r>
        <w:rPr>
          <w:rtl/>
        </w:rPr>
        <w:t xml:space="preserve"> </w:t>
      </w:r>
      <w:r>
        <w:rPr>
          <w:rFonts w:hint="cs"/>
          <w:rtl/>
        </w:rPr>
        <w:t>האוצר</w:t>
      </w:r>
      <w:r>
        <w:rPr>
          <w:rtl/>
        </w:rPr>
        <w:t xml:space="preserve"> </w:t>
      </w:r>
      <w:r>
        <w:rPr>
          <w:rFonts w:hint="cs"/>
          <w:rtl/>
        </w:rPr>
        <w:t>לבחון</w:t>
      </w:r>
      <w:r>
        <w:rPr>
          <w:rtl/>
        </w:rPr>
        <w:t xml:space="preserve"> </w:t>
      </w:r>
      <w:r>
        <w:rPr>
          <w:rFonts w:hint="cs"/>
          <w:rtl/>
        </w:rPr>
        <w:t>שימוש</w:t>
      </w:r>
      <w:r>
        <w:rPr>
          <w:rtl/>
        </w:rPr>
        <w:t xml:space="preserve"> </w:t>
      </w:r>
      <w:r>
        <w:rPr>
          <w:rFonts w:hint="cs"/>
          <w:rtl/>
        </w:rPr>
        <w:t>במודלים</w:t>
      </w:r>
      <w:r>
        <w:rPr>
          <w:rtl/>
        </w:rPr>
        <w:t xml:space="preserve"> </w:t>
      </w:r>
      <w:r>
        <w:rPr>
          <w:rFonts w:hint="cs"/>
          <w:rtl/>
        </w:rPr>
        <w:t>אקונומטריים</w:t>
      </w:r>
      <w:r>
        <w:rPr>
          <w:rtl/>
        </w:rPr>
        <w:t xml:space="preserve"> </w:t>
      </w:r>
      <w:r>
        <w:rPr>
          <w:rFonts w:hint="cs"/>
          <w:rtl/>
        </w:rPr>
        <w:t>ככל</w:t>
      </w:r>
      <w:r>
        <w:rPr>
          <w:rtl/>
        </w:rPr>
        <w:t xml:space="preserve"> </w:t>
      </w:r>
      <w:r>
        <w:rPr>
          <w:rFonts w:hint="cs"/>
          <w:rtl/>
        </w:rPr>
        <w:t>שניתן</w:t>
      </w:r>
      <w:r>
        <w:rPr>
          <w:rtl/>
        </w:rPr>
        <w:t xml:space="preserve"> </w:t>
      </w:r>
      <w:r>
        <w:rPr>
          <w:rFonts w:hint="cs"/>
          <w:rtl/>
        </w:rPr>
        <w:t>לחיזוי</w:t>
      </w:r>
      <w:r>
        <w:rPr>
          <w:rtl/>
        </w:rPr>
        <w:t xml:space="preserve"> </w:t>
      </w:r>
      <w:r>
        <w:rPr>
          <w:rFonts w:hint="cs"/>
          <w:rtl/>
        </w:rPr>
        <w:t>ההכנסות</w:t>
      </w:r>
      <w:r>
        <w:rPr>
          <w:rtl/>
        </w:rPr>
        <w:t xml:space="preserve"> </w:t>
      </w:r>
      <w:r>
        <w:rPr>
          <w:rFonts w:hint="cs"/>
          <w:rtl/>
        </w:rPr>
        <w:t>האחרות</w:t>
      </w:r>
      <w:r>
        <w:rPr>
          <w:rtl/>
        </w:rPr>
        <w:t>.</w:t>
      </w:r>
    </w:p>
    <w:p w:rsidR="00EE6A9D">
      <w:pPr>
        <w:pStyle w:val="a16"/>
        <w:spacing w:before="180" w:after="120" w:line="230" w:lineRule="exact"/>
        <w:ind w:left="0"/>
        <w:jc w:val="both"/>
        <w:rPr>
          <w:rtl/>
        </w:rPr>
      </w:pPr>
      <w:r>
        <w:rPr>
          <w:rFonts w:ascii="Times New Roman" w:hAnsi="Times New Roman" w:cs="FrankRuehl" w:hint="cs"/>
          <w:sz w:val="20"/>
          <w:szCs w:val="22"/>
          <w:rtl/>
        </w:rPr>
        <w:t>בתשובת אגף התקציבים צוין בין היתר: "רכיב ההכנסות האחרות מורכב ברובו משני רכיבי משנה עיקריים: מלווה מהמוסד לביטוח לאומי ומענק הסיוע הביטחוני. רכיבי המשנה האמורים מהווים כ-80% מסך ההכנסות האחרות ולגביהם ישנה יכולת חיזוי גבוהה... גם לגבי רכיבים נוספים מתוך ההכנסות האחרות ישנם מודלי חיזוי פרטניים... יתר ההכנסות האחרות, המהווה כ-15% מסך ההכנסות האחרות, נחזים על פי אקסטרפולציה של נתוני עבר... יש לציין כי במהלך הכנת תקציב 2013-2014 שיפר משרד האוצר באופן ניכר את התיאום בין אגפיו השונים בכל הקשור לתחזית ההכנסות הנוספות ולראייה בשנת 2013 עמדו ההכנסות האחרות בפועל על 28.8 מיליארד ש"ח לעומת תחזית של 28.9 מיליארד ש"ח".</w:t>
      </w:r>
    </w:p>
    <w:p w:rsidR="00EE6A9D">
      <w:pPr>
        <w:spacing w:after="120" w:line="230" w:lineRule="exact"/>
        <w:jc w:val="both"/>
        <w:rPr>
          <w:rFonts w:cs="FrankRuehl"/>
          <w:bCs/>
          <w:sz w:val="20"/>
          <w:szCs w:val="22"/>
          <w:rtl/>
        </w:rPr>
      </w:pPr>
      <w:r>
        <w:rPr>
          <w:rFonts w:cs="FrankRuehl" w:hint="eastAsia"/>
          <w:sz w:val="20"/>
          <w:szCs w:val="22"/>
          <w:rtl/>
        </w:rPr>
        <w:t>בתשובת</w:t>
      </w:r>
      <w:r>
        <w:rPr>
          <w:rFonts w:cs="FrankRuehl"/>
          <w:sz w:val="20"/>
          <w:szCs w:val="22"/>
          <w:rtl/>
        </w:rPr>
        <w:t xml:space="preserve"> </w:t>
      </w:r>
      <w:r>
        <w:rPr>
          <w:rFonts w:cs="FrankRuehl" w:hint="eastAsia"/>
          <w:sz w:val="20"/>
          <w:szCs w:val="22"/>
          <w:rtl/>
        </w:rPr>
        <w:t>מנכ</w:t>
      </w:r>
      <w:r>
        <w:rPr>
          <w:rFonts w:cs="FrankRuehl"/>
          <w:sz w:val="20"/>
          <w:szCs w:val="22"/>
          <w:rtl/>
        </w:rPr>
        <w:t>"</w:t>
      </w:r>
      <w:r>
        <w:rPr>
          <w:rFonts w:cs="FrankRuehl" w:hint="eastAsia"/>
          <w:sz w:val="20"/>
          <w:szCs w:val="22"/>
          <w:rtl/>
        </w:rPr>
        <w:t>ל</w:t>
      </w:r>
      <w:r>
        <w:rPr>
          <w:rFonts w:cs="FrankRuehl"/>
          <w:sz w:val="20"/>
          <w:szCs w:val="22"/>
          <w:rtl/>
        </w:rPr>
        <w:t xml:space="preserve"> </w:t>
      </w:r>
      <w:r>
        <w:rPr>
          <w:rFonts w:cs="FrankRuehl" w:hint="eastAsia"/>
          <w:sz w:val="20"/>
          <w:szCs w:val="22"/>
          <w:rtl/>
        </w:rPr>
        <w:t>משרד</w:t>
      </w:r>
      <w:r>
        <w:rPr>
          <w:rFonts w:cs="FrankRuehl"/>
          <w:sz w:val="20"/>
          <w:szCs w:val="22"/>
          <w:rtl/>
        </w:rPr>
        <w:t xml:space="preserve"> </w:t>
      </w:r>
      <w:r>
        <w:rPr>
          <w:rFonts w:cs="FrankRuehl" w:hint="eastAsia"/>
          <w:sz w:val="20"/>
          <w:szCs w:val="22"/>
          <w:rtl/>
        </w:rPr>
        <w:t>האוצר</w:t>
      </w:r>
      <w:r>
        <w:rPr>
          <w:rFonts w:cs="FrankRuehl"/>
          <w:sz w:val="20"/>
          <w:szCs w:val="22"/>
          <w:rtl/>
        </w:rPr>
        <w:t xml:space="preserve"> </w:t>
      </w:r>
      <w:r>
        <w:rPr>
          <w:rFonts w:cs="FrankRuehl" w:hint="eastAsia"/>
          <w:sz w:val="20"/>
          <w:szCs w:val="22"/>
          <w:rtl/>
        </w:rPr>
        <w:t>לשעבר</w:t>
      </w:r>
      <w:r>
        <w:rPr>
          <w:rFonts w:cs="FrankRuehl" w:hint="cs"/>
          <w:sz w:val="20"/>
          <w:szCs w:val="22"/>
          <w:rtl/>
        </w:rPr>
        <w:t>,</w:t>
      </w:r>
      <w:r>
        <w:rPr>
          <w:rFonts w:cs="FrankRuehl"/>
          <w:sz w:val="20"/>
          <w:szCs w:val="22"/>
          <w:rtl/>
        </w:rPr>
        <w:t xml:space="preserve"> </w:t>
      </w:r>
      <w:r>
        <w:rPr>
          <w:rFonts w:cs="FrankRuehl" w:hint="eastAsia"/>
          <w:sz w:val="20"/>
          <w:szCs w:val="22"/>
          <w:rtl/>
        </w:rPr>
        <w:t>מר</w:t>
      </w:r>
      <w:r>
        <w:rPr>
          <w:rFonts w:cs="FrankRuehl"/>
          <w:sz w:val="20"/>
          <w:szCs w:val="22"/>
          <w:rtl/>
        </w:rPr>
        <w:t xml:space="preserve"> </w:t>
      </w:r>
      <w:r>
        <w:rPr>
          <w:rFonts w:cs="FrankRuehl" w:hint="eastAsia"/>
          <w:sz w:val="20"/>
          <w:szCs w:val="22"/>
          <w:rtl/>
        </w:rPr>
        <w:t>דורון</w:t>
      </w:r>
      <w:r>
        <w:rPr>
          <w:rFonts w:cs="FrankRuehl"/>
          <w:sz w:val="20"/>
          <w:szCs w:val="22"/>
          <w:rtl/>
        </w:rPr>
        <w:t xml:space="preserve"> </w:t>
      </w:r>
      <w:r>
        <w:rPr>
          <w:rFonts w:cs="FrankRuehl" w:hint="eastAsia"/>
          <w:sz w:val="20"/>
          <w:szCs w:val="22"/>
          <w:rtl/>
        </w:rPr>
        <w:t>כהן</w:t>
      </w:r>
      <w:r>
        <w:rPr>
          <w:rFonts w:cs="FrankRuehl" w:hint="cs"/>
          <w:sz w:val="20"/>
          <w:szCs w:val="22"/>
          <w:rtl/>
        </w:rPr>
        <w:t>,</w:t>
      </w:r>
      <w:r>
        <w:rPr>
          <w:rFonts w:cs="FrankRuehl"/>
          <w:sz w:val="20"/>
          <w:szCs w:val="22"/>
          <w:rtl/>
        </w:rPr>
        <w:t xml:space="preserve"> </w:t>
      </w:r>
      <w:r>
        <w:rPr>
          <w:rFonts w:cs="FrankRuehl" w:hint="eastAsia"/>
          <w:sz w:val="20"/>
          <w:szCs w:val="22"/>
          <w:rtl/>
        </w:rPr>
        <w:t>צוין</w:t>
      </w:r>
      <w:r>
        <w:rPr>
          <w:rFonts w:cs="FrankRuehl"/>
          <w:sz w:val="20"/>
          <w:szCs w:val="22"/>
          <w:rtl/>
        </w:rPr>
        <w:t xml:space="preserve"> </w:t>
      </w:r>
      <w:r>
        <w:rPr>
          <w:rFonts w:cs="FrankRuehl" w:hint="eastAsia"/>
          <w:sz w:val="20"/>
          <w:szCs w:val="22"/>
          <w:rtl/>
        </w:rPr>
        <w:t>בין</w:t>
      </w:r>
      <w:r>
        <w:rPr>
          <w:rFonts w:cs="FrankRuehl"/>
          <w:sz w:val="20"/>
          <w:szCs w:val="22"/>
          <w:rtl/>
        </w:rPr>
        <w:t xml:space="preserve"> </w:t>
      </w:r>
      <w:r>
        <w:rPr>
          <w:rFonts w:cs="FrankRuehl" w:hint="eastAsia"/>
          <w:sz w:val="20"/>
          <w:szCs w:val="22"/>
          <w:rtl/>
        </w:rPr>
        <w:t>היתר</w:t>
      </w:r>
      <w:r>
        <w:rPr>
          <w:rFonts w:cs="FrankRuehl"/>
          <w:sz w:val="20"/>
          <w:szCs w:val="22"/>
          <w:rtl/>
        </w:rPr>
        <w:t>: "</w:t>
      </w:r>
      <w:r>
        <w:rPr>
          <w:rFonts w:cs="FrankRuehl" w:hint="eastAsia"/>
          <w:sz w:val="20"/>
          <w:szCs w:val="22"/>
          <w:rtl/>
        </w:rPr>
        <w:t>לאחר</w:t>
      </w:r>
      <w:r>
        <w:rPr>
          <w:rFonts w:cs="FrankRuehl"/>
          <w:sz w:val="20"/>
          <w:szCs w:val="22"/>
          <w:rtl/>
        </w:rPr>
        <w:t xml:space="preserve"> </w:t>
      </w:r>
      <w:r>
        <w:rPr>
          <w:rFonts w:cs="FrankRuehl" w:hint="eastAsia"/>
          <w:sz w:val="20"/>
          <w:szCs w:val="22"/>
          <w:rtl/>
        </w:rPr>
        <w:t>התקופה</w:t>
      </w:r>
      <w:r>
        <w:rPr>
          <w:rFonts w:cs="FrankRuehl"/>
          <w:sz w:val="20"/>
          <w:szCs w:val="22"/>
          <w:rtl/>
        </w:rPr>
        <w:t xml:space="preserve"> </w:t>
      </w:r>
      <w:r>
        <w:rPr>
          <w:rFonts w:cs="FrankRuehl" w:hint="eastAsia"/>
          <w:sz w:val="20"/>
          <w:szCs w:val="22"/>
          <w:rtl/>
        </w:rPr>
        <w:t>המבוקרת</w:t>
      </w:r>
      <w:r>
        <w:rPr>
          <w:rFonts w:cs="FrankRuehl"/>
          <w:sz w:val="20"/>
          <w:szCs w:val="22"/>
          <w:rtl/>
        </w:rPr>
        <w:t xml:space="preserve"> </w:t>
      </w:r>
      <w:r>
        <w:rPr>
          <w:rFonts w:cs="FrankRuehl" w:hint="eastAsia"/>
          <w:sz w:val="20"/>
          <w:szCs w:val="22"/>
          <w:rtl/>
        </w:rPr>
        <w:t>ולקראת</w:t>
      </w:r>
      <w:r>
        <w:rPr>
          <w:rFonts w:cs="FrankRuehl"/>
          <w:sz w:val="20"/>
          <w:szCs w:val="22"/>
          <w:rtl/>
        </w:rPr>
        <w:t xml:space="preserve"> </w:t>
      </w:r>
      <w:r>
        <w:rPr>
          <w:rFonts w:cs="FrankRuehl" w:hint="eastAsia"/>
          <w:sz w:val="20"/>
          <w:szCs w:val="22"/>
          <w:rtl/>
        </w:rPr>
        <w:t>הכנת</w:t>
      </w:r>
      <w:r>
        <w:rPr>
          <w:rFonts w:cs="FrankRuehl"/>
          <w:sz w:val="20"/>
          <w:szCs w:val="22"/>
          <w:rtl/>
        </w:rPr>
        <w:t xml:space="preserve"> </w:t>
      </w:r>
      <w:r>
        <w:rPr>
          <w:rFonts w:cs="FrankRuehl" w:hint="eastAsia"/>
          <w:sz w:val="20"/>
          <w:szCs w:val="22"/>
          <w:rtl/>
        </w:rPr>
        <w:t>תקציב</w:t>
      </w:r>
      <w:r>
        <w:rPr>
          <w:rFonts w:cs="FrankRuehl"/>
          <w:sz w:val="20"/>
          <w:szCs w:val="22"/>
          <w:rtl/>
        </w:rPr>
        <w:t xml:space="preserve"> </w:t>
      </w:r>
      <w:r>
        <w:rPr>
          <w:rFonts w:cs="FrankRuehl" w:hint="eastAsia"/>
          <w:sz w:val="20"/>
          <w:szCs w:val="22"/>
          <w:rtl/>
        </w:rPr>
        <w:t>המדינה</w:t>
      </w:r>
      <w:r>
        <w:rPr>
          <w:rFonts w:cs="FrankRuehl"/>
          <w:sz w:val="20"/>
          <w:szCs w:val="22"/>
          <w:rtl/>
        </w:rPr>
        <w:t xml:space="preserve"> </w:t>
      </w:r>
      <w:r>
        <w:rPr>
          <w:rFonts w:cs="FrankRuehl" w:hint="eastAsia"/>
          <w:sz w:val="20"/>
          <w:szCs w:val="22"/>
          <w:rtl/>
        </w:rPr>
        <w:t>לשנת</w:t>
      </w:r>
      <w:r>
        <w:rPr>
          <w:rFonts w:cs="FrankRuehl"/>
          <w:sz w:val="20"/>
          <w:szCs w:val="22"/>
          <w:rtl/>
        </w:rPr>
        <w:t xml:space="preserve"> 2013 </w:t>
      </w:r>
      <w:r>
        <w:rPr>
          <w:rFonts w:cs="FrankRuehl" w:hint="eastAsia"/>
          <w:sz w:val="20"/>
          <w:szCs w:val="22"/>
          <w:rtl/>
        </w:rPr>
        <w:t>הטלתי</w:t>
      </w:r>
      <w:r>
        <w:rPr>
          <w:rFonts w:cs="FrankRuehl"/>
          <w:sz w:val="20"/>
          <w:szCs w:val="22"/>
          <w:rtl/>
        </w:rPr>
        <w:t xml:space="preserve"> </w:t>
      </w:r>
      <w:r>
        <w:rPr>
          <w:rFonts w:cs="FrankRuehl" w:hint="eastAsia"/>
          <w:sz w:val="20"/>
          <w:szCs w:val="22"/>
          <w:rtl/>
        </w:rPr>
        <w:t>את</w:t>
      </w:r>
      <w:r>
        <w:rPr>
          <w:rFonts w:cs="FrankRuehl"/>
          <w:sz w:val="20"/>
          <w:szCs w:val="22"/>
          <w:rtl/>
        </w:rPr>
        <w:t xml:space="preserve"> </w:t>
      </w:r>
      <w:r>
        <w:rPr>
          <w:rFonts w:cs="FrankRuehl" w:hint="eastAsia"/>
          <w:sz w:val="20"/>
          <w:szCs w:val="22"/>
          <w:rtl/>
        </w:rPr>
        <w:t>האחריות</w:t>
      </w:r>
      <w:r>
        <w:rPr>
          <w:rFonts w:cs="FrankRuehl"/>
          <w:sz w:val="20"/>
          <w:szCs w:val="22"/>
          <w:rtl/>
        </w:rPr>
        <w:t xml:space="preserve"> </w:t>
      </w:r>
      <w:r>
        <w:rPr>
          <w:rFonts w:cs="FrankRuehl" w:hint="eastAsia"/>
          <w:sz w:val="20"/>
          <w:szCs w:val="22"/>
          <w:rtl/>
        </w:rPr>
        <w:t>על</w:t>
      </w:r>
      <w:r>
        <w:rPr>
          <w:rFonts w:cs="FrankRuehl"/>
          <w:sz w:val="20"/>
          <w:szCs w:val="22"/>
          <w:rtl/>
        </w:rPr>
        <w:t xml:space="preserve"> </w:t>
      </w:r>
      <w:r>
        <w:rPr>
          <w:rFonts w:cs="FrankRuehl" w:hint="eastAsia"/>
          <w:sz w:val="20"/>
          <w:szCs w:val="22"/>
          <w:rtl/>
        </w:rPr>
        <w:t>הכנת</w:t>
      </w:r>
      <w:r>
        <w:rPr>
          <w:rFonts w:cs="FrankRuehl"/>
          <w:sz w:val="20"/>
          <w:szCs w:val="22"/>
          <w:rtl/>
        </w:rPr>
        <w:t xml:space="preserve"> </w:t>
      </w:r>
      <w:r>
        <w:rPr>
          <w:rFonts w:cs="FrankRuehl" w:hint="eastAsia"/>
          <w:sz w:val="20"/>
          <w:szCs w:val="22"/>
          <w:rtl/>
        </w:rPr>
        <w:t>התחזית</w:t>
      </w:r>
      <w:r>
        <w:rPr>
          <w:rFonts w:cs="FrankRuehl"/>
          <w:sz w:val="20"/>
          <w:szCs w:val="22"/>
          <w:rtl/>
        </w:rPr>
        <w:t xml:space="preserve"> </w:t>
      </w:r>
      <w:r>
        <w:rPr>
          <w:rFonts w:cs="FrankRuehl" w:hint="eastAsia"/>
          <w:sz w:val="20"/>
          <w:szCs w:val="22"/>
          <w:rtl/>
        </w:rPr>
        <w:t>להכנסות</w:t>
      </w:r>
      <w:r>
        <w:rPr>
          <w:rFonts w:cs="FrankRuehl"/>
          <w:sz w:val="20"/>
          <w:szCs w:val="22"/>
          <w:rtl/>
        </w:rPr>
        <w:t xml:space="preserve"> </w:t>
      </w:r>
      <w:r>
        <w:rPr>
          <w:rFonts w:cs="FrankRuehl" w:hint="eastAsia"/>
          <w:sz w:val="20"/>
          <w:szCs w:val="22"/>
          <w:rtl/>
        </w:rPr>
        <w:t>אחרות</w:t>
      </w:r>
      <w:r>
        <w:rPr>
          <w:rFonts w:cs="FrankRuehl"/>
          <w:sz w:val="20"/>
          <w:szCs w:val="22"/>
          <w:rtl/>
        </w:rPr>
        <w:t xml:space="preserve"> </w:t>
      </w:r>
      <w:r>
        <w:rPr>
          <w:rFonts w:cs="FrankRuehl" w:hint="eastAsia"/>
          <w:sz w:val="20"/>
          <w:szCs w:val="22"/>
          <w:rtl/>
        </w:rPr>
        <w:t>על</w:t>
      </w:r>
      <w:r>
        <w:rPr>
          <w:rFonts w:cs="FrankRuehl"/>
          <w:sz w:val="20"/>
          <w:szCs w:val="22"/>
          <w:rtl/>
        </w:rPr>
        <w:t xml:space="preserve"> </w:t>
      </w:r>
      <w:r>
        <w:rPr>
          <w:rFonts w:cs="FrankRuehl" w:hint="eastAsia"/>
          <w:sz w:val="20"/>
          <w:szCs w:val="22"/>
          <w:rtl/>
        </w:rPr>
        <w:t>הכלכלן</w:t>
      </w:r>
      <w:r>
        <w:rPr>
          <w:rFonts w:cs="FrankRuehl"/>
          <w:sz w:val="20"/>
          <w:szCs w:val="22"/>
          <w:rtl/>
        </w:rPr>
        <w:t xml:space="preserve"> </w:t>
      </w:r>
      <w:r>
        <w:rPr>
          <w:rFonts w:cs="FrankRuehl" w:hint="eastAsia"/>
          <w:sz w:val="20"/>
          <w:szCs w:val="22"/>
          <w:rtl/>
        </w:rPr>
        <w:t>הרא</w:t>
      </w:r>
      <w:r>
        <w:rPr>
          <w:rFonts w:cs="FrankRuehl" w:hint="cs"/>
          <w:sz w:val="20"/>
          <w:szCs w:val="22"/>
          <w:rtl/>
        </w:rPr>
        <w:t>ש</w:t>
      </w:r>
      <w:r>
        <w:rPr>
          <w:rFonts w:cs="FrankRuehl" w:hint="eastAsia"/>
          <w:sz w:val="20"/>
          <w:szCs w:val="22"/>
          <w:rtl/>
        </w:rPr>
        <w:t>י</w:t>
      </w:r>
      <w:r>
        <w:rPr>
          <w:rFonts w:cs="FrankRuehl"/>
          <w:sz w:val="20"/>
          <w:szCs w:val="22"/>
          <w:rtl/>
        </w:rPr>
        <w:t xml:space="preserve"> </w:t>
      </w:r>
      <w:r>
        <w:rPr>
          <w:rFonts w:cs="FrankRuehl" w:hint="eastAsia"/>
          <w:sz w:val="20"/>
          <w:szCs w:val="22"/>
          <w:rtl/>
        </w:rPr>
        <w:t>והממונה</w:t>
      </w:r>
      <w:r>
        <w:rPr>
          <w:rFonts w:cs="FrankRuehl"/>
          <w:sz w:val="20"/>
          <w:szCs w:val="22"/>
          <w:rtl/>
        </w:rPr>
        <w:t xml:space="preserve"> </w:t>
      </w:r>
      <w:r>
        <w:rPr>
          <w:rFonts w:cs="FrankRuehl" w:hint="eastAsia"/>
          <w:sz w:val="20"/>
          <w:szCs w:val="22"/>
          <w:rtl/>
        </w:rPr>
        <w:t>על</w:t>
      </w:r>
      <w:r>
        <w:rPr>
          <w:rFonts w:cs="FrankRuehl"/>
          <w:sz w:val="20"/>
          <w:szCs w:val="22"/>
          <w:rtl/>
        </w:rPr>
        <w:t xml:space="preserve"> </w:t>
      </w:r>
      <w:r>
        <w:rPr>
          <w:rFonts w:cs="FrankRuehl" w:hint="eastAsia"/>
          <w:sz w:val="20"/>
          <w:szCs w:val="22"/>
          <w:rtl/>
        </w:rPr>
        <w:t>הכנסות</w:t>
      </w:r>
      <w:r>
        <w:rPr>
          <w:rFonts w:cs="FrankRuehl"/>
          <w:sz w:val="20"/>
          <w:szCs w:val="22"/>
          <w:rtl/>
        </w:rPr>
        <w:t xml:space="preserve"> </w:t>
      </w:r>
      <w:r>
        <w:rPr>
          <w:rFonts w:cs="FrankRuehl" w:hint="eastAsia"/>
          <w:sz w:val="20"/>
          <w:szCs w:val="22"/>
          <w:rtl/>
        </w:rPr>
        <w:t>המדינה</w:t>
      </w:r>
      <w:r>
        <w:rPr>
          <w:rFonts w:cs="FrankRuehl"/>
          <w:sz w:val="20"/>
          <w:szCs w:val="22"/>
          <w:rtl/>
        </w:rPr>
        <w:t xml:space="preserve"> </w:t>
      </w:r>
      <w:r>
        <w:rPr>
          <w:rFonts w:cs="FrankRuehl" w:hint="eastAsia"/>
          <w:sz w:val="20"/>
          <w:szCs w:val="22"/>
          <w:rtl/>
        </w:rPr>
        <w:t>על</w:t>
      </w:r>
      <w:r>
        <w:rPr>
          <w:rFonts w:cs="FrankRuehl"/>
          <w:sz w:val="20"/>
          <w:szCs w:val="22"/>
          <w:rtl/>
        </w:rPr>
        <w:t xml:space="preserve"> </w:t>
      </w:r>
      <w:r>
        <w:rPr>
          <w:rFonts w:cs="FrankRuehl" w:hint="eastAsia"/>
          <w:sz w:val="20"/>
          <w:szCs w:val="22"/>
          <w:rtl/>
        </w:rPr>
        <w:t>מנת</w:t>
      </w:r>
      <w:r>
        <w:rPr>
          <w:rFonts w:cs="FrankRuehl"/>
          <w:sz w:val="20"/>
          <w:szCs w:val="22"/>
          <w:rtl/>
        </w:rPr>
        <w:t xml:space="preserve"> </w:t>
      </w:r>
      <w:r>
        <w:rPr>
          <w:rFonts w:cs="FrankRuehl" w:hint="eastAsia"/>
          <w:sz w:val="20"/>
          <w:szCs w:val="22"/>
          <w:rtl/>
        </w:rPr>
        <w:t>שירכז</w:t>
      </w:r>
      <w:r>
        <w:rPr>
          <w:rFonts w:cs="FrankRuehl"/>
          <w:sz w:val="20"/>
          <w:szCs w:val="22"/>
          <w:rtl/>
        </w:rPr>
        <w:t xml:space="preserve"> </w:t>
      </w:r>
      <w:r>
        <w:rPr>
          <w:rFonts w:cs="FrankRuehl" w:hint="eastAsia"/>
          <w:sz w:val="20"/>
          <w:szCs w:val="22"/>
          <w:rtl/>
        </w:rPr>
        <w:t>עבודת</w:t>
      </w:r>
      <w:r>
        <w:rPr>
          <w:rFonts w:cs="FrankRuehl"/>
          <w:sz w:val="20"/>
          <w:szCs w:val="22"/>
          <w:rtl/>
        </w:rPr>
        <w:t xml:space="preserve"> </w:t>
      </w:r>
      <w:r>
        <w:rPr>
          <w:rFonts w:cs="FrankRuehl" w:hint="eastAsia"/>
          <w:sz w:val="20"/>
          <w:szCs w:val="22"/>
          <w:rtl/>
        </w:rPr>
        <w:t>צוות</w:t>
      </w:r>
      <w:r>
        <w:rPr>
          <w:rFonts w:cs="FrankRuehl"/>
          <w:sz w:val="20"/>
          <w:szCs w:val="22"/>
          <w:rtl/>
        </w:rPr>
        <w:t xml:space="preserve"> </w:t>
      </w:r>
      <w:r>
        <w:rPr>
          <w:rFonts w:cs="FrankRuehl" w:hint="eastAsia"/>
          <w:sz w:val="20"/>
          <w:szCs w:val="22"/>
          <w:rtl/>
        </w:rPr>
        <w:t>בהשתתפות</w:t>
      </w:r>
      <w:r>
        <w:rPr>
          <w:rFonts w:cs="FrankRuehl"/>
          <w:sz w:val="20"/>
          <w:szCs w:val="22"/>
          <w:rtl/>
        </w:rPr>
        <w:t xml:space="preserve"> </w:t>
      </w:r>
      <w:r>
        <w:rPr>
          <w:rFonts w:cs="FrankRuehl" w:hint="eastAsia"/>
          <w:sz w:val="20"/>
          <w:szCs w:val="22"/>
          <w:rtl/>
        </w:rPr>
        <w:t>אגף</w:t>
      </w:r>
      <w:r>
        <w:rPr>
          <w:rFonts w:cs="FrankRuehl"/>
          <w:sz w:val="20"/>
          <w:szCs w:val="22"/>
          <w:rtl/>
        </w:rPr>
        <w:t xml:space="preserve"> </w:t>
      </w:r>
      <w:r>
        <w:rPr>
          <w:rFonts w:cs="FrankRuehl" w:hint="eastAsia"/>
          <w:sz w:val="20"/>
          <w:szCs w:val="22"/>
          <w:rtl/>
        </w:rPr>
        <w:t>התקציבים</w:t>
      </w:r>
      <w:r>
        <w:rPr>
          <w:rFonts w:cs="FrankRuehl"/>
          <w:sz w:val="20"/>
          <w:szCs w:val="22"/>
          <w:rtl/>
        </w:rPr>
        <w:t xml:space="preserve">, </w:t>
      </w:r>
      <w:r>
        <w:rPr>
          <w:rFonts w:cs="FrankRuehl" w:hint="eastAsia"/>
          <w:sz w:val="20"/>
          <w:szCs w:val="22"/>
          <w:rtl/>
        </w:rPr>
        <w:t>אגף</w:t>
      </w:r>
      <w:r>
        <w:rPr>
          <w:rFonts w:cs="FrankRuehl"/>
          <w:sz w:val="20"/>
          <w:szCs w:val="22"/>
          <w:rtl/>
        </w:rPr>
        <w:t xml:space="preserve"> </w:t>
      </w:r>
      <w:r>
        <w:rPr>
          <w:rFonts w:cs="FrankRuehl" w:hint="eastAsia"/>
          <w:sz w:val="20"/>
          <w:szCs w:val="22"/>
          <w:rtl/>
        </w:rPr>
        <w:t>החשב</w:t>
      </w:r>
      <w:r>
        <w:rPr>
          <w:rFonts w:cs="FrankRuehl"/>
          <w:sz w:val="20"/>
          <w:szCs w:val="22"/>
          <w:rtl/>
        </w:rPr>
        <w:t xml:space="preserve"> </w:t>
      </w:r>
      <w:r>
        <w:rPr>
          <w:rFonts w:cs="FrankRuehl" w:hint="eastAsia"/>
          <w:sz w:val="20"/>
          <w:szCs w:val="22"/>
          <w:rtl/>
        </w:rPr>
        <w:t>הכללי</w:t>
      </w:r>
      <w:r>
        <w:rPr>
          <w:rFonts w:cs="FrankRuehl"/>
          <w:sz w:val="20"/>
          <w:szCs w:val="22"/>
          <w:rtl/>
        </w:rPr>
        <w:t xml:space="preserve">, </w:t>
      </w:r>
      <w:r>
        <w:rPr>
          <w:rFonts w:cs="FrankRuehl" w:hint="eastAsia"/>
          <w:sz w:val="20"/>
          <w:szCs w:val="22"/>
          <w:rtl/>
        </w:rPr>
        <w:t>הביטוח</w:t>
      </w:r>
      <w:r>
        <w:rPr>
          <w:rFonts w:cs="FrankRuehl"/>
          <w:sz w:val="20"/>
          <w:szCs w:val="22"/>
          <w:rtl/>
        </w:rPr>
        <w:t xml:space="preserve"> </w:t>
      </w:r>
      <w:r>
        <w:rPr>
          <w:rFonts w:cs="FrankRuehl" w:hint="eastAsia"/>
          <w:sz w:val="20"/>
          <w:szCs w:val="22"/>
          <w:rtl/>
        </w:rPr>
        <w:t>הלאומי</w:t>
      </w:r>
      <w:r>
        <w:rPr>
          <w:rFonts w:cs="FrankRuehl"/>
          <w:sz w:val="20"/>
          <w:szCs w:val="22"/>
          <w:rtl/>
        </w:rPr>
        <w:t xml:space="preserve"> </w:t>
      </w:r>
      <w:r>
        <w:rPr>
          <w:rFonts w:cs="FrankRuehl" w:hint="eastAsia"/>
          <w:sz w:val="20"/>
          <w:szCs w:val="22"/>
          <w:rtl/>
        </w:rPr>
        <w:t>ואחרים</w:t>
      </w:r>
      <w:r>
        <w:rPr>
          <w:rFonts w:cs="FrankRuehl" w:hint="cs"/>
          <w:sz w:val="20"/>
          <w:szCs w:val="22"/>
          <w:rtl/>
        </w:rPr>
        <w:t>"</w:t>
      </w:r>
      <w:r>
        <w:rPr>
          <w:rFonts w:cs="FrankRuehl"/>
          <w:sz w:val="20"/>
          <w:szCs w:val="22"/>
          <w:rtl/>
        </w:rPr>
        <w:t>.</w:t>
      </w:r>
    </w:p>
    <w:p w:rsidR="00EE6A9D">
      <w:pPr>
        <w:spacing w:after="120" w:line="230" w:lineRule="exact"/>
        <w:jc w:val="both"/>
        <w:rPr>
          <w:rFonts w:eastAsia="Calibri" w:cs="FrankRuehl" w:hint="cs"/>
          <w:sz w:val="20"/>
          <w:szCs w:val="22"/>
          <w:rtl/>
        </w:rPr>
      </w:pPr>
      <w:r>
        <w:rPr>
          <w:rFonts w:cs="FrankRuehl" w:hint="cs"/>
          <w:sz w:val="20"/>
          <w:szCs w:val="22"/>
          <w:rtl/>
        </w:rPr>
        <w:t xml:space="preserve">בתשובת הכלכלן הראשי צוין, בין היתר, כי במסגרת </w:t>
      </w:r>
      <w:r>
        <w:rPr>
          <w:rFonts w:eastAsia="Calibri" w:cs="FrankRuehl" w:hint="cs"/>
          <w:sz w:val="20"/>
          <w:szCs w:val="22"/>
          <w:rtl/>
        </w:rPr>
        <w:t xml:space="preserve">הכנת תקציב המדינה לשנים 2013 ו-2014 פותחה באגף הכלכלן הראשי מתודולוגיה לחיזוי סעיפי ההכנסות האחרות. המתודולוגיה משלבת בחלק מהסעיפים מודלים אקונומטריים וסימולציות המתבססות, בין היתר, על תחזיות המקרו של האגף. התחזית הסופית גובשה בשיתוף אגף התקציבים. </w:t>
      </w:r>
    </w:p>
    <w:p w:rsidR="00EE6A9D">
      <w:pPr>
        <w:spacing w:after="120" w:line="230" w:lineRule="exact"/>
        <w:jc w:val="both"/>
        <w:rPr>
          <w:rFonts w:cs="FrankRuehl"/>
          <w:sz w:val="20"/>
          <w:szCs w:val="22"/>
          <w:rtl/>
        </w:rPr>
      </w:pPr>
    </w:p>
    <w:p w:rsidR="00EE6A9D">
      <w:pPr>
        <w:pStyle w:val="KOT5"/>
        <w:rPr>
          <w:rtl/>
        </w:rPr>
      </w:pPr>
      <w:r>
        <w:rPr>
          <w:rFonts w:hint="eastAsia"/>
          <w:rtl/>
        </w:rPr>
        <w:t>תחזית</w:t>
      </w:r>
      <w:r>
        <w:rPr>
          <w:rtl/>
        </w:rPr>
        <w:t xml:space="preserve"> </w:t>
      </w:r>
      <w:r>
        <w:rPr>
          <w:rFonts w:hint="eastAsia"/>
          <w:rtl/>
        </w:rPr>
        <w:t>ההכנסות</w:t>
      </w:r>
      <w:r>
        <w:rPr>
          <w:rFonts w:hint="cs"/>
          <w:rtl/>
        </w:rPr>
        <w:t xml:space="preserve"> והגירעון</w:t>
      </w:r>
      <w:r>
        <w:rPr>
          <w:rtl/>
        </w:rPr>
        <w:t xml:space="preserve"> </w:t>
      </w:r>
      <w:r>
        <w:rPr>
          <w:rFonts w:hint="eastAsia"/>
          <w:rtl/>
        </w:rPr>
        <w:t>ותחזית</w:t>
      </w:r>
      <w:r>
        <w:rPr>
          <w:rtl/>
        </w:rPr>
        <w:t xml:space="preserve"> </w:t>
      </w:r>
      <w:r>
        <w:rPr>
          <w:rFonts w:hint="eastAsia"/>
          <w:rtl/>
        </w:rPr>
        <w:t>גיוס</w:t>
      </w:r>
      <w:r>
        <w:rPr>
          <w:rFonts w:hint="cs"/>
          <w:rtl/>
        </w:rPr>
        <w:t xml:space="preserve"> חוב</w:t>
      </w:r>
    </w:p>
    <w:p w:rsidR="00EE6A9D">
      <w:pPr>
        <w:spacing w:after="120" w:line="230" w:lineRule="exact"/>
        <w:jc w:val="both"/>
        <w:rPr>
          <w:rFonts w:cs="FrankRuehl"/>
          <w:sz w:val="20"/>
          <w:szCs w:val="22"/>
          <w:rtl/>
        </w:rPr>
      </w:pPr>
      <w:r>
        <w:rPr>
          <w:rFonts w:cs="FrankRuehl" w:hint="cs"/>
          <w:sz w:val="20"/>
          <w:szCs w:val="22"/>
          <w:rtl/>
        </w:rPr>
        <w:t>אמידה</w:t>
      </w:r>
      <w:r>
        <w:rPr>
          <w:rFonts w:cs="FrankRuehl"/>
          <w:sz w:val="20"/>
          <w:szCs w:val="22"/>
          <w:rtl/>
        </w:rPr>
        <w:t xml:space="preserve"> </w:t>
      </w:r>
      <w:r>
        <w:rPr>
          <w:rFonts w:cs="FrankRuehl" w:hint="cs"/>
          <w:sz w:val="20"/>
          <w:szCs w:val="22"/>
          <w:rtl/>
        </w:rPr>
        <w:t>נכונה</w:t>
      </w:r>
      <w:r>
        <w:rPr>
          <w:rFonts w:cs="FrankRuehl"/>
          <w:sz w:val="20"/>
          <w:szCs w:val="22"/>
          <w:rtl/>
        </w:rPr>
        <w:t xml:space="preserve"> </w:t>
      </w:r>
      <w:r>
        <w:rPr>
          <w:rFonts w:cs="FrankRuehl" w:hint="cs"/>
          <w:sz w:val="20"/>
          <w:szCs w:val="22"/>
          <w:rtl/>
        </w:rPr>
        <w:t>ותחזיות</w:t>
      </w:r>
      <w:r>
        <w:rPr>
          <w:rFonts w:cs="FrankRuehl"/>
          <w:sz w:val="20"/>
          <w:szCs w:val="22"/>
          <w:rtl/>
        </w:rPr>
        <w:t xml:space="preserve"> </w:t>
      </w:r>
      <w:r>
        <w:rPr>
          <w:rFonts w:cs="FrankRuehl" w:hint="cs"/>
          <w:sz w:val="20"/>
          <w:szCs w:val="22"/>
          <w:rtl/>
        </w:rPr>
        <w:t>מדויקות</w:t>
      </w:r>
      <w:r>
        <w:rPr>
          <w:rFonts w:cs="FrankRuehl"/>
          <w:sz w:val="20"/>
          <w:szCs w:val="22"/>
          <w:rtl/>
        </w:rPr>
        <w:t xml:space="preserve"> </w:t>
      </w:r>
      <w:r>
        <w:rPr>
          <w:rFonts w:cs="FrankRuehl" w:hint="cs"/>
          <w:sz w:val="20"/>
          <w:szCs w:val="22"/>
          <w:rtl/>
        </w:rPr>
        <w:t>ככל</w:t>
      </w:r>
      <w:r>
        <w:rPr>
          <w:rFonts w:cs="FrankRuehl"/>
          <w:sz w:val="20"/>
          <w:szCs w:val="22"/>
          <w:rtl/>
        </w:rPr>
        <w:t xml:space="preserve"> </w:t>
      </w:r>
      <w:r>
        <w:rPr>
          <w:rFonts w:cs="FrankRuehl" w:hint="cs"/>
          <w:sz w:val="20"/>
          <w:szCs w:val="22"/>
          <w:rtl/>
        </w:rPr>
        <w:t>האפשר</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וההכנסות</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ושל</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נדרשות</w:t>
      </w:r>
      <w:r>
        <w:rPr>
          <w:rFonts w:cs="FrankRuehl"/>
          <w:sz w:val="20"/>
          <w:szCs w:val="22"/>
          <w:rtl/>
        </w:rPr>
        <w:t xml:space="preserve"> </w:t>
      </w:r>
      <w:r>
        <w:rPr>
          <w:rFonts w:cs="FrankRuehl" w:hint="cs"/>
          <w:sz w:val="20"/>
          <w:szCs w:val="22"/>
          <w:rtl/>
        </w:rPr>
        <w:t>לתכנון</w:t>
      </w:r>
      <w:r>
        <w:rPr>
          <w:rFonts w:cs="FrankRuehl"/>
          <w:sz w:val="20"/>
          <w:szCs w:val="22"/>
          <w:rtl/>
        </w:rPr>
        <w:t xml:space="preserve"> </w:t>
      </w:r>
      <w:r>
        <w:rPr>
          <w:rFonts w:cs="FrankRuehl" w:hint="cs"/>
          <w:sz w:val="20"/>
          <w:szCs w:val="22"/>
          <w:rtl/>
        </w:rPr>
        <w:t>של היקף</w:t>
      </w:r>
      <w:r>
        <w:rPr>
          <w:rFonts w:cs="FrankRuehl"/>
          <w:sz w:val="20"/>
          <w:szCs w:val="22"/>
          <w:rtl/>
        </w:rPr>
        <w:t xml:space="preserve"> </w:t>
      </w:r>
      <w:r>
        <w:rPr>
          <w:rFonts w:cs="FrankRuehl" w:hint="cs"/>
          <w:sz w:val="20"/>
          <w:szCs w:val="22"/>
          <w:rtl/>
        </w:rPr>
        <w:t>גיוס</w:t>
      </w:r>
      <w:r>
        <w:rPr>
          <w:rFonts w:cs="FrankRuehl"/>
          <w:sz w:val="20"/>
          <w:szCs w:val="22"/>
          <w:rtl/>
        </w:rPr>
        <w:t xml:space="preserve"> </w:t>
      </w:r>
      <w:r>
        <w:rPr>
          <w:rFonts w:cs="FrankRuehl" w:hint="cs"/>
          <w:sz w:val="20"/>
          <w:szCs w:val="22"/>
          <w:rtl/>
        </w:rPr>
        <w:t>ההון</w:t>
      </w:r>
      <w:r>
        <w:rPr>
          <w:rFonts w:cs="FrankRuehl"/>
          <w:sz w:val="20"/>
          <w:szCs w:val="22"/>
          <w:rtl/>
        </w:rPr>
        <w:t xml:space="preserve"> </w:t>
      </w:r>
      <w:r>
        <w:rPr>
          <w:rFonts w:cs="FrankRuehl" w:hint="cs"/>
          <w:sz w:val="20"/>
          <w:szCs w:val="22"/>
          <w:rtl/>
        </w:rPr>
        <w:t>הממשלתי</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מימון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הממשלתי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החוק,</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אינה</w:t>
      </w:r>
      <w:r>
        <w:rPr>
          <w:rFonts w:cs="FrankRuehl"/>
          <w:sz w:val="20"/>
          <w:szCs w:val="22"/>
          <w:rtl/>
        </w:rPr>
        <w:t xml:space="preserve"> </w:t>
      </w:r>
      <w:r>
        <w:rPr>
          <w:rFonts w:cs="FrankRuehl" w:hint="cs"/>
          <w:sz w:val="20"/>
          <w:szCs w:val="22"/>
          <w:rtl/>
        </w:rPr>
        <w:t>רשאית</w:t>
      </w:r>
      <w:r>
        <w:rPr>
          <w:rFonts w:cs="FrankRuehl"/>
          <w:sz w:val="20"/>
          <w:szCs w:val="22"/>
          <w:rtl/>
        </w:rPr>
        <w:t xml:space="preserve"> </w:t>
      </w:r>
      <w:r>
        <w:rPr>
          <w:rFonts w:cs="FrankRuehl" w:hint="cs"/>
          <w:sz w:val="20"/>
          <w:szCs w:val="22"/>
          <w:rtl/>
        </w:rPr>
        <w:t>להדפיס</w:t>
      </w:r>
      <w:r>
        <w:rPr>
          <w:rFonts w:cs="FrankRuehl"/>
          <w:sz w:val="20"/>
          <w:szCs w:val="22"/>
          <w:rtl/>
        </w:rPr>
        <w:t xml:space="preserve"> </w:t>
      </w:r>
      <w:r>
        <w:rPr>
          <w:rFonts w:cs="FrankRuehl" w:hint="cs"/>
          <w:sz w:val="20"/>
          <w:szCs w:val="22"/>
          <w:rtl/>
        </w:rPr>
        <w:t>כסף</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מימון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על כן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כולו</w:t>
      </w:r>
      <w:r>
        <w:rPr>
          <w:rFonts w:cs="FrankRuehl"/>
          <w:sz w:val="20"/>
          <w:szCs w:val="22"/>
          <w:rtl/>
        </w:rPr>
        <w:t xml:space="preserve"> </w:t>
      </w:r>
      <w:r>
        <w:rPr>
          <w:rFonts w:cs="FrankRuehl" w:hint="cs"/>
          <w:sz w:val="20"/>
          <w:szCs w:val="22"/>
          <w:rtl/>
        </w:rPr>
        <w:t>ממומן</w:t>
      </w:r>
      <w:r>
        <w:rPr>
          <w:rFonts w:cs="FrankRuehl"/>
          <w:sz w:val="20"/>
          <w:szCs w:val="22"/>
          <w:rtl/>
        </w:rPr>
        <w:t xml:space="preserve"> </w:t>
      </w:r>
      <w:r>
        <w:rPr>
          <w:rFonts w:cs="FrankRuehl" w:hint="cs"/>
          <w:sz w:val="20"/>
          <w:szCs w:val="22"/>
          <w:rtl/>
        </w:rPr>
        <w:t>באמצעות</w:t>
      </w:r>
      <w:r>
        <w:rPr>
          <w:rFonts w:cs="FrankRuehl"/>
          <w:sz w:val="20"/>
          <w:szCs w:val="22"/>
          <w:rtl/>
        </w:rPr>
        <w:t xml:space="preserve"> </w:t>
      </w:r>
      <w:r>
        <w:rPr>
          <w:rFonts w:cs="FrankRuehl" w:hint="cs"/>
          <w:sz w:val="20"/>
          <w:szCs w:val="22"/>
          <w:rtl/>
        </w:rPr>
        <w:t>הלוואות</w:t>
      </w:r>
      <w:r>
        <w:rPr>
          <w:rFonts w:cs="FrankRuehl"/>
          <w:sz w:val="20"/>
          <w:szCs w:val="22"/>
          <w:rtl/>
        </w:rPr>
        <w:t xml:space="preserve"> (</w:t>
      </w:r>
      <w:r>
        <w:rPr>
          <w:rFonts w:cs="FrankRuehl" w:hint="cs"/>
          <w:sz w:val="20"/>
          <w:szCs w:val="22"/>
          <w:rtl/>
        </w:rPr>
        <w:t>ובשנים</w:t>
      </w:r>
      <w:r>
        <w:rPr>
          <w:rFonts w:cs="FrankRuehl"/>
          <w:sz w:val="20"/>
          <w:szCs w:val="22"/>
          <w:rtl/>
        </w:rPr>
        <w:t xml:space="preserve"> </w:t>
      </w:r>
      <w:r>
        <w:rPr>
          <w:rFonts w:cs="FrankRuehl" w:hint="cs"/>
          <w:sz w:val="20"/>
          <w:szCs w:val="22"/>
          <w:rtl/>
        </w:rPr>
        <w:t>האחרונות</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באמצעות</w:t>
      </w:r>
      <w:r>
        <w:rPr>
          <w:rFonts w:cs="FrankRuehl"/>
          <w:sz w:val="20"/>
          <w:szCs w:val="22"/>
          <w:rtl/>
        </w:rPr>
        <w:t xml:space="preserve"> </w:t>
      </w:r>
      <w:r>
        <w:rPr>
          <w:rFonts w:cs="FrankRuehl" w:hint="cs"/>
          <w:sz w:val="20"/>
          <w:szCs w:val="22"/>
          <w:rtl/>
        </w:rPr>
        <w:t>הפרטה</w:t>
      </w:r>
      <w:r>
        <w:rPr>
          <w:rFonts w:cs="FrankRuehl"/>
          <w:sz w:val="20"/>
          <w:szCs w:val="22"/>
          <w:rtl/>
        </w:rPr>
        <w:t xml:space="preserve">). </w:t>
      </w:r>
      <w:r>
        <w:rPr>
          <w:rFonts w:cs="FrankRuehl" w:hint="cs"/>
          <w:sz w:val="20"/>
          <w:szCs w:val="22"/>
          <w:rtl/>
        </w:rPr>
        <w:t>גיוס</w:t>
      </w:r>
      <w:r>
        <w:rPr>
          <w:rFonts w:cs="FrankRuehl"/>
          <w:sz w:val="20"/>
          <w:szCs w:val="22"/>
          <w:rtl/>
        </w:rPr>
        <w:t xml:space="preserve"> </w:t>
      </w:r>
      <w:r>
        <w:rPr>
          <w:rFonts w:cs="FrankRuehl" w:hint="cs"/>
          <w:sz w:val="20"/>
          <w:szCs w:val="22"/>
          <w:rtl/>
        </w:rPr>
        <w:t>הון</w:t>
      </w:r>
      <w:r>
        <w:rPr>
          <w:rFonts w:cs="FrankRuehl"/>
          <w:sz w:val="20"/>
          <w:szCs w:val="22"/>
          <w:rtl/>
        </w:rPr>
        <w:t xml:space="preserve"> </w:t>
      </w:r>
      <w:r>
        <w:rPr>
          <w:rFonts w:cs="FrankRuehl" w:hint="cs"/>
          <w:sz w:val="20"/>
          <w:szCs w:val="22"/>
          <w:rtl/>
        </w:rPr>
        <w:t>התואם את הגירעון</w:t>
      </w:r>
      <w:r>
        <w:rPr>
          <w:rFonts w:cs="FrankRuehl"/>
          <w:sz w:val="20"/>
          <w:szCs w:val="22"/>
          <w:rtl/>
        </w:rPr>
        <w:t xml:space="preserve"> </w:t>
      </w:r>
      <w:r>
        <w:rPr>
          <w:rFonts w:cs="FrankRuehl" w:hint="cs"/>
          <w:sz w:val="20"/>
          <w:szCs w:val="22"/>
          <w:rtl/>
        </w:rPr>
        <w:t>חוסך</w:t>
      </w:r>
      <w:r>
        <w:rPr>
          <w:rFonts w:cs="FrankRuehl"/>
          <w:sz w:val="20"/>
          <w:szCs w:val="22"/>
          <w:rtl/>
        </w:rPr>
        <w:t xml:space="preserve"> </w:t>
      </w:r>
      <w:r>
        <w:rPr>
          <w:rFonts w:cs="FrankRuehl" w:hint="cs"/>
          <w:sz w:val="20"/>
          <w:szCs w:val="22"/>
          <w:rtl/>
        </w:rPr>
        <w:t>למדינה</w:t>
      </w:r>
      <w:r>
        <w:rPr>
          <w:rFonts w:cs="FrankRuehl"/>
          <w:sz w:val="20"/>
          <w:szCs w:val="22"/>
          <w:rtl/>
        </w:rPr>
        <w:t xml:space="preserve"> </w:t>
      </w:r>
      <w:r>
        <w:rPr>
          <w:rFonts w:cs="FrankRuehl" w:hint="cs"/>
          <w:sz w:val="20"/>
          <w:szCs w:val="22"/>
          <w:rtl/>
        </w:rPr>
        <w:t>מאות</w:t>
      </w:r>
      <w:r>
        <w:rPr>
          <w:rFonts w:cs="FrankRuehl"/>
          <w:sz w:val="20"/>
          <w:szCs w:val="22"/>
          <w:rtl/>
        </w:rPr>
        <w:t xml:space="preserve"> </w:t>
      </w:r>
      <w:r>
        <w:rPr>
          <w:rFonts w:cs="FrankRuehl" w:hint="cs"/>
          <w:sz w:val="20"/>
          <w:szCs w:val="22"/>
          <w:rtl/>
        </w:rPr>
        <w:t>מיליוני</w:t>
      </w:r>
      <w:r>
        <w:rPr>
          <w:rFonts w:cs="FrankRuehl"/>
          <w:sz w:val="20"/>
          <w:szCs w:val="22"/>
          <w:rtl/>
        </w:rPr>
        <w:t xml:space="preserve"> </w:t>
      </w:r>
      <w:r>
        <w:rPr>
          <w:rFonts w:cs="FrankRuehl" w:hint="cs"/>
          <w:sz w:val="20"/>
          <w:szCs w:val="22"/>
          <w:rtl/>
        </w:rPr>
        <w:t>שקלים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תשלומי</w:t>
      </w:r>
      <w:r>
        <w:rPr>
          <w:rFonts w:cs="FrankRuehl"/>
          <w:sz w:val="20"/>
          <w:szCs w:val="22"/>
          <w:rtl/>
        </w:rPr>
        <w:t xml:space="preserve"> </w:t>
      </w:r>
      <w:r>
        <w:rPr>
          <w:rFonts w:cs="FrankRuehl" w:hint="cs"/>
          <w:sz w:val="20"/>
          <w:szCs w:val="22"/>
          <w:rtl/>
        </w:rPr>
        <w:t>ריבית</w:t>
      </w:r>
      <w:r>
        <w:rPr>
          <w:rFonts w:cs="FrankRuehl"/>
          <w:sz w:val="20"/>
          <w:szCs w:val="22"/>
          <w:rtl/>
        </w:rPr>
        <w:t xml:space="preserve"> </w:t>
      </w:r>
      <w:r>
        <w:rPr>
          <w:rFonts w:cs="FrankRuehl" w:hint="cs"/>
          <w:sz w:val="20"/>
          <w:szCs w:val="22"/>
          <w:rtl/>
        </w:rPr>
        <w:t>בזכות</w:t>
      </w:r>
      <w:r>
        <w:rPr>
          <w:rFonts w:cs="FrankRuehl"/>
          <w:sz w:val="20"/>
          <w:szCs w:val="22"/>
          <w:rtl/>
        </w:rPr>
        <w:t xml:space="preserve"> </w:t>
      </w:r>
      <w:r>
        <w:rPr>
          <w:rFonts w:cs="FrankRuehl" w:hint="cs"/>
          <w:sz w:val="20"/>
          <w:szCs w:val="22"/>
          <w:rtl/>
        </w:rPr>
        <w:t>הכלים</w:t>
      </w:r>
      <w:r>
        <w:rPr>
          <w:rFonts w:cs="FrankRuehl"/>
          <w:sz w:val="20"/>
          <w:szCs w:val="22"/>
          <w:rtl/>
        </w:rPr>
        <w:t xml:space="preserve"> </w:t>
      </w:r>
      <w:r>
        <w:rPr>
          <w:rFonts w:cs="FrankRuehl" w:hint="cs"/>
          <w:sz w:val="20"/>
          <w:szCs w:val="22"/>
          <w:rtl/>
        </w:rPr>
        <w:t>לתכנון</w:t>
      </w:r>
      <w:r>
        <w:rPr>
          <w:rFonts w:cs="FrankRuehl"/>
          <w:sz w:val="20"/>
          <w:szCs w:val="22"/>
          <w:rtl/>
        </w:rPr>
        <w:t xml:space="preserve">, </w:t>
      </w:r>
      <w:r>
        <w:rPr>
          <w:rFonts w:cs="FrankRuehl" w:hint="cs"/>
          <w:sz w:val="20"/>
          <w:szCs w:val="22"/>
          <w:rtl/>
        </w:rPr>
        <w:t>למדידה</w:t>
      </w:r>
      <w:r>
        <w:rPr>
          <w:rFonts w:cs="FrankRuehl"/>
          <w:sz w:val="20"/>
          <w:szCs w:val="22"/>
          <w:rtl/>
        </w:rPr>
        <w:t xml:space="preserve"> </w:t>
      </w:r>
      <w:r>
        <w:rPr>
          <w:rFonts w:cs="FrankRuehl" w:hint="cs"/>
          <w:sz w:val="20"/>
          <w:szCs w:val="22"/>
          <w:rtl/>
        </w:rPr>
        <w:t>ולחיזוי</w:t>
      </w:r>
      <w:r>
        <w:rPr>
          <w:rFonts w:cs="FrankRuehl"/>
          <w:sz w:val="20"/>
          <w:szCs w:val="22"/>
          <w:rtl/>
        </w:rPr>
        <w:t xml:space="preserve"> </w:t>
      </w:r>
      <w:r>
        <w:rPr>
          <w:rFonts w:cs="FrankRuehl" w:hint="cs"/>
          <w:sz w:val="20"/>
          <w:szCs w:val="22"/>
          <w:rtl/>
        </w:rPr>
        <w:t>נכון</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הממשלתי</w:t>
      </w:r>
      <w:r>
        <w:rPr>
          <w:rStyle w:val="FootnoteReference"/>
          <w:rFonts w:ascii="FrankRuehl" w:hAnsi="FrankRuehl" w:cs="FrankRuehl"/>
          <w:sz w:val="22"/>
          <w:szCs w:val="22"/>
          <w:rtl/>
        </w:rPr>
        <w:footnoteReference w:id="36"/>
      </w:r>
      <w:r>
        <w:rPr>
          <w:rFonts w:cs="FrankRuehl"/>
          <w:sz w:val="20"/>
          <w:szCs w:val="22"/>
          <w:rtl/>
        </w:rPr>
        <w:t xml:space="preserve">. </w:t>
      </w:r>
    </w:p>
    <w:p w:rsidR="00EE6A9D">
      <w:pPr>
        <w:spacing w:after="240" w:line="230" w:lineRule="exact"/>
        <w:jc w:val="both"/>
        <w:rPr>
          <w:rFonts w:cs="FrankRuehl"/>
          <w:sz w:val="20"/>
          <w:szCs w:val="22"/>
        </w:rPr>
      </w:pPr>
      <w:r>
        <w:rPr>
          <w:rFonts w:cs="FrankRuehl" w:hint="cs"/>
          <w:sz w:val="20"/>
          <w:szCs w:val="22"/>
          <w:rtl/>
        </w:rPr>
        <w:t>באפריל 2014 מסר הצוות המקצועי באגף החשב הכללי למשרד מבקר המדינה כי "תחזית הגירעון והגירעון למימון מתבצעת על ידי חטיבת מידע ניהולי בחשב הכללי ומאושרת על ידי החשב הכללי. תוכנית ההנפקות ברמה שנתית, רבעונית וחודשית נבנית בהתאם [לתחזית] הגרעון שסופקה על ידי חטיבת מידע ניהולי".</w:t>
      </w:r>
    </w:p>
    <w:p w:rsidR="00EE6A9D">
      <w:pPr>
        <w:pStyle w:val="RESHET"/>
        <w:keepLines/>
        <w:rPr>
          <w:rtl/>
        </w:rPr>
      </w:pPr>
      <w:r>
        <w:rPr>
          <w:rFonts w:hint="cs"/>
          <w:rtl/>
        </w:rPr>
        <w:t>נמצא כי במשרד האוצר משתמשים בעת ובעונה אחת בשתי תחזיות הכנסה וגירעון שונות לאותם טווחי זמן - תחזית גירעון אחת שמבצע אגף התקציבים משמשת להכנת התקציב ולבחינת עדכונים במדיניות הפיסקלית, והאחרת, שמבצע אגף החשב הכללי, לצורך גיוס אג"ח למימון הגירעון והחוב.</w:t>
      </w:r>
    </w:p>
    <w:p w:rsidR="00EE6A9D">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w:t>
      </w:r>
      <w:r>
        <w:rPr>
          <w:rFonts w:hint="cs"/>
          <w:rtl/>
        </w:rPr>
        <w:t xml:space="preserve"> הצגה של תחזיות שונות על ידי גופים שונים יכולה לתרום לגיבוש התחזית הסופית. אולם מרגע שנקבעה התחזית הסופית,</w:t>
      </w:r>
      <w:r>
        <w:rPr>
          <w:rtl/>
        </w:rPr>
        <w:t xml:space="preserve"> </w:t>
      </w:r>
      <w:r>
        <w:rPr>
          <w:rFonts w:hint="cs"/>
          <w:rtl/>
        </w:rPr>
        <w:t>יש טעם לפגם בשימושם של</w:t>
      </w:r>
      <w:r>
        <w:rPr>
          <w:rtl/>
        </w:rPr>
        <w:t xml:space="preserve"> </w:t>
      </w:r>
      <w:r>
        <w:rPr>
          <w:rFonts w:hint="cs"/>
          <w:rtl/>
        </w:rPr>
        <w:t>שני</w:t>
      </w:r>
      <w:r>
        <w:rPr>
          <w:rtl/>
        </w:rPr>
        <w:t xml:space="preserve"> </w:t>
      </w:r>
      <w:r>
        <w:rPr>
          <w:rFonts w:hint="cs"/>
          <w:rtl/>
        </w:rPr>
        <w:t>גופים</w:t>
      </w:r>
      <w:r>
        <w:rPr>
          <w:rtl/>
        </w:rPr>
        <w:t xml:space="preserve"> </w:t>
      </w:r>
      <w:r>
        <w:rPr>
          <w:rFonts w:hint="cs"/>
          <w:rtl/>
        </w:rPr>
        <w:t>באותו</w:t>
      </w:r>
      <w:r>
        <w:rPr>
          <w:rtl/>
        </w:rPr>
        <w:t xml:space="preserve"> </w:t>
      </w:r>
      <w:r>
        <w:rPr>
          <w:rFonts w:hint="cs"/>
          <w:rtl/>
        </w:rPr>
        <w:t>המשרד</w:t>
      </w:r>
      <w:r>
        <w:rPr>
          <w:rtl/>
        </w:rPr>
        <w:t xml:space="preserve"> </w:t>
      </w:r>
      <w:r>
        <w:rPr>
          <w:rFonts w:hint="cs"/>
          <w:rtl/>
        </w:rPr>
        <w:t>בתחזית</w:t>
      </w:r>
      <w:r>
        <w:rPr>
          <w:rtl/>
        </w:rPr>
        <w:t xml:space="preserve"> </w:t>
      </w:r>
      <w:r>
        <w:rPr>
          <w:rFonts w:hint="cs"/>
          <w:rtl/>
        </w:rPr>
        <w:t>הכנסות</w:t>
      </w:r>
      <w:r>
        <w:rPr>
          <w:rtl/>
        </w:rPr>
        <w:t xml:space="preserve"> </w:t>
      </w:r>
      <w:r>
        <w:rPr>
          <w:rFonts w:hint="cs"/>
          <w:rtl/>
        </w:rPr>
        <w:t>וגירעון</w:t>
      </w:r>
      <w:r>
        <w:rPr>
          <w:rtl/>
        </w:rPr>
        <w:t xml:space="preserve"> </w:t>
      </w:r>
      <w:r>
        <w:rPr>
          <w:rFonts w:hint="cs"/>
          <w:rtl/>
        </w:rPr>
        <w:t>שונה לאותה תקופה</w:t>
      </w:r>
      <w:r>
        <w:rPr>
          <w:rtl/>
        </w:rPr>
        <w:t xml:space="preserve">. </w:t>
      </w:r>
      <w:r>
        <w:rPr>
          <w:rFonts w:hint="cs"/>
          <w:rtl/>
        </w:rPr>
        <w:t>עבודה</w:t>
      </w:r>
      <w:r>
        <w:rPr>
          <w:rtl/>
        </w:rPr>
        <w:t xml:space="preserve"> </w:t>
      </w:r>
      <w:r>
        <w:rPr>
          <w:rFonts w:hint="cs"/>
          <w:rtl/>
        </w:rPr>
        <w:t>מטה</w:t>
      </w:r>
      <w:r>
        <w:rPr>
          <w:rtl/>
        </w:rPr>
        <w:t xml:space="preserve"> </w:t>
      </w:r>
      <w:r>
        <w:rPr>
          <w:rFonts w:hint="cs"/>
          <w:rtl/>
        </w:rPr>
        <w:t>סדורה</w:t>
      </w:r>
      <w:r>
        <w:rPr>
          <w:rtl/>
        </w:rPr>
        <w:t xml:space="preserve"> </w:t>
      </w:r>
      <w:r>
        <w:rPr>
          <w:rFonts w:hint="cs"/>
          <w:rtl/>
        </w:rPr>
        <w:t>הייתה</w:t>
      </w:r>
      <w:r>
        <w:rPr>
          <w:rtl/>
        </w:rPr>
        <w:t xml:space="preserve"> </w:t>
      </w:r>
      <w:r>
        <w:rPr>
          <w:rFonts w:hint="cs"/>
          <w:rtl/>
        </w:rPr>
        <w:t>צריכה</w:t>
      </w:r>
      <w:r>
        <w:rPr>
          <w:rtl/>
        </w:rPr>
        <w:t xml:space="preserve"> </w:t>
      </w:r>
      <w:r>
        <w:rPr>
          <w:rFonts w:hint="cs"/>
          <w:rtl/>
        </w:rPr>
        <w:t>להביא</w:t>
      </w:r>
      <w:r>
        <w:rPr>
          <w:rtl/>
        </w:rPr>
        <w:t xml:space="preserve"> </w:t>
      </w:r>
      <w:r>
        <w:rPr>
          <w:rFonts w:hint="cs"/>
          <w:rtl/>
        </w:rPr>
        <w:t>להכנת תחזית</w:t>
      </w:r>
      <w:r>
        <w:rPr>
          <w:rtl/>
        </w:rPr>
        <w:t xml:space="preserve"> </w:t>
      </w:r>
      <w:r>
        <w:rPr>
          <w:rFonts w:hint="cs"/>
          <w:rtl/>
        </w:rPr>
        <w:t>מתואמת</w:t>
      </w:r>
      <w:r>
        <w:rPr>
          <w:rtl/>
        </w:rPr>
        <w:t xml:space="preserve"> </w:t>
      </w:r>
      <w:r>
        <w:rPr>
          <w:rFonts w:hint="cs"/>
          <w:rtl/>
        </w:rPr>
        <w:t>ומאושרת</w:t>
      </w:r>
      <w:r>
        <w:rPr>
          <w:rtl/>
        </w:rPr>
        <w:t xml:space="preserve"> </w:t>
      </w:r>
      <w:r>
        <w:rPr>
          <w:rFonts w:hint="cs"/>
          <w:rtl/>
        </w:rPr>
        <w:t>אחת</w:t>
      </w:r>
      <w:r>
        <w:rPr>
          <w:rtl/>
        </w:rPr>
        <w:t xml:space="preserve"> </w:t>
      </w:r>
      <w:r>
        <w:rPr>
          <w:rFonts w:hint="cs"/>
          <w:rtl/>
        </w:rPr>
        <w:t>שעל</w:t>
      </w:r>
      <w:r>
        <w:rPr>
          <w:rtl/>
        </w:rPr>
        <w:t xml:space="preserve"> </w:t>
      </w:r>
      <w:r>
        <w:rPr>
          <w:rFonts w:hint="cs"/>
          <w:rtl/>
        </w:rPr>
        <w:t>פיה</w:t>
      </w:r>
      <w:r>
        <w:rPr>
          <w:rtl/>
        </w:rPr>
        <w:t xml:space="preserve"> </w:t>
      </w:r>
      <w:r>
        <w:rPr>
          <w:rFonts w:hint="cs"/>
          <w:rtl/>
        </w:rPr>
        <w:t>פועלים</w:t>
      </w:r>
      <w:r>
        <w:rPr>
          <w:rtl/>
        </w:rPr>
        <w:t xml:space="preserve"> </w:t>
      </w:r>
      <w:r>
        <w:rPr>
          <w:rFonts w:hint="cs"/>
          <w:rtl/>
        </w:rPr>
        <w:t>כל</w:t>
      </w:r>
      <w:r>
        <w:rPr>
          <w:rtl/>
        </w:rPr>
        <w:t xml:space="preserve"> </w:t>
      </w:r>
      <w:r>
        <w:rPr>
          <w:rFonts w:hint="cs"/>
          <w:rtl/>
        </w:rPr>
        <w:t>גורמי</w:t>
      </w:r>
      <w:r>
        <w:rPr>
          <w:rtl/>
        </w:rPr>
        <w:t xml:space="preserve"> </w:t>
      </w:r>
      <w:r>
        <w:rPr>
          <w:rFonts w:hint="cs"/>
          <w:rtl/>
        </w:rPr>
        <w:t>משרד</w:t>
      </w:r>
      <w:r>
        <w:rPr>
          <w:rtl/>
        </w:rPr>
        <w:t xml:space="preserve"> </w:t>
      </w:r>
      <w:r>
        <w:rPr>
          <w:rFonts w:hint="cs"/>
          <w:rtl/>
        </w:rPr>
        <w:t>האוצר</w:t>
      </w:r>
      <w:r>
        <w:rPr>
          <w:rtl/>
        </w:rPr>
        <w:t>.</w:t>
      </w:r>
    </w:p>
    <w:p w:rsidR="00EE6A9D">
      <w:pPr>
        <w:spacing w:after="120" w:line="230" w:lineRule="exact"/>
        <w:jc w:val="both"/>
        <w:rPr>
          <w:rFonts w:cs="FrankRuehl"/>
          <w:sz w:val="20"/>
          <w:szCs w:val="22"/>
          <w:rtl/>
        </w:rPr>
      </w:pPr>
    </w:p>
    <w:p w:rsidR="00EE6A9D">
      <w:pPr>
        <w:pStyle w:val="KOT5"/>
        <w:rPr>
          <w:rtl/>
        </w:rPr>
      </w:pPr>
      <w:r>
        <w:rPr>
          <w:rFonts w:hint="eastAsia"/>
          <w:rtl/>
        </w:rPr>
        <w:t>תפקיד</w:t>
      </w:r>
      <w:r>
        <w:rPr>
          <w:rtl/>
        </w:rPr>
        <w:t xml:space="preserve"> </w:t>
      </w:r>
      <w:r>
        <w:rPr>
          <w:rFonts w:hint="eastAsia"/>
          <w:rtl/>
        </w:rPr>
        <w:t>המועצה</w:t>
      </w:r>
      <w:r>
        <w:rPr>
          <w:rtl/>
        </w:rPr>
        <w:t xml:space="preserve"> </w:t>
      </w:r>
      <w:r>
        <w:rPr>
          <w:rFonts w:hint="eastAsia"/>
          <w:rtl/>
        </w:rPr>
        <w:t>הלאומית</w:t>
      </w:r>
      <w:r>
        <w:rPr>
          <w:rtl/>
        </w:rPr>
        <w:t xml:space="preserve"> </w:t>
      </w:r>
      <w:r>
        <w:rPr>
          <w:rFonts w:hint="eastAsia"/>
          <w:rtl/>
        </w:rPr>
        <w:t>לכלכלה</w:t>
      </w:r>
      <w:r>
        <w:rPr>
          <w:rtl/>
        </w:rPr>
        <w:t xml:space="preserve"> </w:t>
      </w:r>
      <w:r>
        <w:rPr>
          <w:rFonts w:hint="eastAsia"/>
          <w:rtl/>
        </w:rPr>
        <w:t>בהכנת</w:t>
      </w:r>
      <w:r>
        <w:rPr>
          <w:rtl/>
        </w:rPr>
        <w:t xml:space="preserve"> </w:t>
      </w:r>
      <w:r>
        <w:rPr>
          <w:rFonts w:hint="eastAsia"/>
          <w:rtl/>
        </w:rPr>
        <w:t>התקציב</w:t>
      </w:r>
    </w:p>
    <w:p w:rsidR="00EE6A9D">
      <w:pPr>
        <w:spacing w:after="240" w:line="230" w:lineRule="exact"/>
        <w:jc w:val="both"/>
        <w:rPr>
          <w:rFonts w:cs="FrankRuehl"/>
          <w:sz w:val="20"/>
          <w:szCs w:val="22"/>
          <w:rtl/>
        </w:rPr>
      </w:pPr>
      <w:r>
        <w:rPr>
          <w:rFonts w:cs="FrankRuehl" w:hint="cs"/>
          <w:sz w:val="20"/>
          <w:szCs w:val="22"/>
          <w:rtl/>
        </w:rPr>
        <w:t>1.</w:t>
      </w:r>
      <w:r>
        <w:rPr>
          <w:rFonts w:cs="FrankRuehl" w:hint="cs"/>
          <w:sz w:val="20"/>
          <w:szCs w:val="22"/>
          <w:rtl/>
        </w:rPr>
        <w:tab/>
        <w:t>בהחלטת</w:t>
      </w:r>
      <w:r>
        <w:rPr>
          <w:rFonts w:cs="FrankRuehl"/>
          <w:sz w:val="20"/>
          <w:szCs w:val="22"/>
          <w:rtl/>
        </w:rPr>
        <w:t xml:space="preserve"> </w:t>
      </w:r>
      <w:r>
        <w:rPr>
          <w:rFonts w:cs="FrankRuehl" w:hint="cs"/>
          <w:sz w:val="20"/>
          <w:szCs w:val="22"/>
          <w:rtl/>
        </w:rPr>
        <w:t>ממשלה</w:t>
      </w:r>
      <w:r>
        <w:rPr>
          <w:rFonts w:cs="FrankRuehl"/>
          <w:sz w:val="20"/>
          <w:szCs w:val="22"/>
          <w:rtl/>
        </w:rPr>
        <w:t xml:space="preserve"> </w:t>
      </w:r>
      <w:r>
        <w:rPr>
          <w:rFonts w:cs="FrankRuehl" w:hint="cs"/>
          <w:sz w:val="20"/>
          <w:szCs w:val="22"/>
          <w:rtl/>
        </w:rPr>
        <w:t>430 מספטמבר 2006 שעסקה בהקמת המועצה</w:t>
      </w:r>
      <w:r>
        <w:rPr>
          <w:rFonts w:cs="FrankRuehl"/>
          <w:sz w:val="20"/>
          <w:szCs w:val="22"/>
          <w:rtl/>
        </w:rPr>
        <w:t xml:space="preserve"> </w:t>
      </w:r>
      <w:r>
        <w:rPr>
          <w:rFonts w:cs="FrankRuehl" w:hint="cs"/>
          <w:sz w:val="20"/>
          <w:szCs w:val="22"/>
          <w:rtl/>
        </w:rPr>
        <w:t>הלאומית</w:t>
      </w:r>
      <w:r>
        <w:rPr>
          <w:rFonts w:cs="FrankRuehl"/>
          <w:sz w:val="20"/>
          <w:szCs w:val="22"/>
          <w:rtl/>
        </w:rPr>
        <w:t xml:space="preserve"> </w:t>
      </w:r>
      <w:r>
        <w:rPr>
          <w:rFonts w:cs="FrankRuehl" w:hint="cs"/>
          <w:sz w:val="20"/>
          <w:szCs w:val="22"/>
          <w:rtl/>
        </w:rPr>
        <w:t>לכלכלה נקבעו</w:t>
      </w:r>
      <w:r>
        <w:rPr>
          <w:rFonts w:cs="FrankRuehl"/>
          <w:sz w:val="20"/>
          <w:szCs w:val="22"/>
          <w:rtl/>
        </w:rPr>
        <w:t xml:space="preserve"> </w:t>
      </w:r>
      <w:r>
        <w:rPr>
          <w:rFonts w:cs="FrankRuehl" w:hint="cs"/>
          <w:sz w:val="20"/>
          <w:szCs w:val="22"/>
          <w:rtl/>
        </w:rPr>
        <w:t>ייעודה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תפקידיה</w:t>
      </w:r>
      <w:r>
        <w:rPr>
          <w:rFonts w:cs="FrankRuehl"/>
          <w:sz w:val="20"/>
          <w:szCs w:val="22"/>
          <w:rtl/>
        </w:rPr>
        <w:t xml:space="preserve"> </w:t>
      </w:r>
      <w:r>
        <w:rPr>
          <w:rFonts w:cs="FrankRuehl" w:hint="cs"/>
          <w:sz w:val="20"/>
          <w:szCs w:val="22"/>
          <w:rtl/>
        </w:rPr>
        <w:t>והמבנה</w:t>
      </w:r>
      <w:r>
        <w:rPr>
          <w:rFonts w:cs="FrankRuehl"/>
          <w:sz w:val="20"/>
          <w:szCs w:val="22"/>
          <w:rtl/>
        </w:rPr>
        <w:t xml:space="preserve"> </w:t>
      </w:r>
      <w:r>
        <w:rPr>
          <w:rFonts w:cs="FrankRuehl" w:hint="cs"/>
          <w:sz w:val="20"/>
          <w:szCs w:val="22"/>
          <w:rtl/>
        </w:rPr>
        <w:t>הארגוני</w:t>
      </w:r>
      <w:r>
        <w:rPr>
          <w:rFonts w:cs="FrankRuehl"/>
          <w:sz w:val="20"/>
          <w:szCs w:val="22"/>
          <w:rtl/>
        </w:rPr>
        <w:t xml:space="preserve"> </w:t>
      </w:r>
      <w:r>
        <w:rPr>
          <w:rFonts w:cs="FrankRuehl" w:hint="cs"/>
          <w:sz w:val="20"/>
          <w:szCs w:val="22"/>
          <w:rtl/>
        </w:rPr>
        <w:t>שלה</w:t>
      </w:r>
      <w:r>
        <w:rPr>
          <w:rFonts w:cs="FrankRuehl"/>
          <w:sz w:val="20"/>
          <w:szCs w:val="22"/>
          <w:rtl/>
        </w:rPr>
        <w:t xml:space="preserve">. </w:t>
      </w:r>
      <w:r>
        <w:rPr>
          <w:rFonts w:cs="FrankRuehl" w:hint="cs"/>
          <w:sz w:val="20"/>
          <w:szCs w:val="22"/>
          <w:rtl/>
        </w:rPr>
        <w:t>אחד</w:t>
      </w:r>
      <w:r>
        <w:rPr>
          <w:rFonts w:cs="FrankRuehl"/>
          <w:sz w:val="20"/>
          <w:szCs w:val="22"/>
          <w:rtl/>
        </w:rPr>
        <w:t xml:space="preserve"> </w:t>
      </w:r>
      <w:r>
        <w:rPr>
          <w:rFonts w:cs="FrankRuehl" w:hint="cs"/>
          <w:sz w:val="20"/>
          <w:szCs w:val="22"/>
          <w:rtl/>
        </w:rPr>
        <w:t>מתפקידי</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חוות</w:t>
      </w:r>
      <w:r>
        <w:rPr>
          <w:rFonts w:cs="FrankRuehl"/>
          <w:sz w:val="20"/>
          <w:szCs w:val="22"/>
          <w:rtl/>
        </w:rPr>
        <w:t xml:space="preserve"> </w:t>
      </w:r>
      <w:r>
        <w:rPr>
          <w:rFonts w:cs="FrankRuehl" w:hint="cs"/>
          <w:sz w:val="20"/>
          <w:szCs w:val="22"/>
          <w:rtl/>
        </w:rPr>
        <w:t>דעת</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הגשתה</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t>ובמידת</w:t>
      </w:r>
      <w:r>
        <w:rPr>
          <w:rFonts w:cs="FrankRuehl"/>
          <w:sz w:val="20"/>
          <w:szCs w:val="22"/>
          <w:rtl/>
        </w:rPr>
        <w:t xml:space="preserve"> </w:t>
      </w:r>
      <w:r>
        <w:rPr>
          <w:rFonts w:cs="FrankRuehl" w:hint="cs"/>
          <w:sz w:val="20"/>
          <w:szCs w:val="22"/>
          <w:rtl/>
        </w:rPr>
        <w:t>הצורך</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חלופות</w:t>
      </w:r>
      <w:r>
        <w:rPr>
          <w:rFonts w:cs="FrankRuehl"/>
          <w:sz w:val="20"/>
          <w:szCs w:val="22"/>
          <w:rtl/>
        </w:rPr>
        <w:t xml:space="preserve"> </w:t>
      </w:r>
      <w:r>
        <w:rPr>
          <w:rFonts w:cs="FrankRuehl" w:hint="cs"/>
          <w:sz w:val="20"/>
          <w:szCs w:val="22"/>
          <w:rtl/>
        </w:rPr>
        <w:t>הן</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מסגרת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והן</w:t>
      </w:r>
      <w:r>
        <w:rPr>
          <w:rFonts w:cs="FrankRuehl"/>
          <w:sz w:val="20"/>
          <w:szCs w:val="22"/>
          <w:rtl/>
        </w:rPr>
        <w:t xml:space="preserve"> </w:t>
      </w:r>
      <w:r>
        <w:rPr>
          <w:rFonts w:cs="FrankRuehl" w:hint="cs"/>
          <w:sz w:val="20"/>
          <w:szCs w:val="22"/>
          <w:rtl/>
        </w:rPr>
        <w:t>לגבי נושאי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פרטניים</w:t>
      </w:r>
      <w:r>
        <w:rPr>
          <w:rFonts w:cs="FrankRuehl"/>
          <w:sz w:val="20"/>
          <w:szCs w:val="22"/>
          <w:rtl/>
        </w:rPr>
        <w:t>.</w:t>
      </w:r>
    </w:p>
    <w:p w:rsidR="00EE6A9D">
      <w:pPr>
        <w:pStyle w:val="RESHET"/>
        <w:keepLines/>
        <w:rPr>
          <w:rtl/>
        </w:rPr>
      </w:pPr>
      <w:r>
        <w:rPr>
          <w:rFonts w:hint="cs"/>
          <w:rtl/>
        </w:rPr>
        <w:t>בדיקת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העלתה</w:t>
      </w:r>
      <w:r>
        <w:rPr>
          <w:rtl/>
        </w:rPr>
        <w:t xml:space="preserve"> </w:t>
      </w:r>
      <w:r>
        <w:rPr>
          <w:rFonts w:hint="cs"/>
          <w:rtl/>
        </w:rPr>
        <w:t>כי המועצה הלאומית לכלכלה לא הכינה חוות דעת כתובה בדבר התשתית המקרו-כלכלית ששימשה להכנת תקציב המדינה לשנים 2012-2011.</w:t>
      </w:r>
      <w:r>
        <w:rPr>
          <w:rtl/>
        </w:rPr>
        <w:t xml:space="preserve"> </w:t>
      </w:r>
    </w:p>
    <w:p w:rsidR="00EE6A9D">
      <w:pPr>
        <w:spacing w:before="180" w:after="120" w:line="230" w:lineRule="exact"/>
        <w:jc w:val="both"/>
        <w:rPr>
          <w:rFonts w:cs="FrankRuehl"/>
          <w:sz w:val="20"/>
          <w:szCs w:val="22"/>
          <w:rtl/>
        </w:rPr>
      </w:pPr>
      <w:r>
        <w:rPr>
          <w:rFonts w:cs="FrankRuehl" w:hint="cs"/>
          <w:sz w:val="20"/>
          <w:szCs w:val="22"/>
          <w:rtl/>
        </w:rPr>
        <w:t>בפגישות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הלאומית</w:t>
      </w:r>
      <w:r>
        <w:rPr>
          <w:rFonts w:cs="FrankRuehl"/>
          <w:sz w:val="20"/>
          <w:szCs w:val="22"/>
          <w:rtl/>
        </w:rPr>
        <w:t xml:space="preserve"> </w:t>
      </w:r>
      <w:r>
        <w:rPr>
          <w:rFonts w:cs="FrankRuehl" w:hint="cs"/>
          <w:sz w:val="20"/>
          <w:szCs w:val="22"/>
          <w:rtl/>
        </w:rPr>
        <w:t>לכלכלה</w:t>
      </w:r>
      <w:r>
        <w:rPr>
          <w:rFonts w:cs="FrankRuehl"/>
          <w:sz w:val="20"/>
          <w:szCs w:val="22"/>
          <w:rtl/>
        </w:rPr>
        <w:t xml:space="preserve">, </w:t>
      </w:r>
      <w:r>
        <w:rPr>
          <w:rFonts w:cs="FrankRuehl" w:hint="cs"/>
          <w:sz w:val="20"/>
          <w:szCs w:val="22"/>
          <w:rtl/>
        </w:rPr>
        <w:t>פרופ</w:t>
      </w:r>
      <w:r>
        <w:rPr>
          <w:rFonts w:cs="FrankRuehl"/>
          <w:sz w:val="20"/>
          <w:szCs w:val="22"/>
          <w:rtl/>
        </w:rPr>
        <w:t xml:space="preserve">' </w:t>
      </w:r>
      <w:r>
        <w:rPr>
          <w:rFonts w:cs="FrankRuehl" w:hint="cs"/>
          <w:sz w:val="20"/>
          <w:szCs w:val="22"/>
          <w:rtl/>
        </w:rPr>
        <w:t>יוג</w:t>
      </w:r>
      <w:r>
        <w:rPr>
          <w:rFonts w:cs="FrankRuehl"/>
          <w:sz w:val="20"/>
          <w:szCs w:val="22"/>
          <w:rtl/>
        </w:rPr>
        <w:t>'</w:t>
      </w:r>
      <w:r>
        <w:rPr>
          <w:rFonts w:cs="FrankRuehl" w:hint="cs"/>
          <w:sz w:val="20"/>
          <w:szCs w:val="22"/>
          <w:rtl/>
        </w:rPr>
        <w:t>ין</w:t>
      </w:r>
      <w:r>
        <w:rPr>
          <w:rFonts w:cs="FrankRuehl"/>
          <w:sz w:val="20"/>
          <w:szCs w:val="22"/>
          <w:rtl/>
        </w:rPr>
        <w:t xml:space="preserve"> </w:t>
      </w:r>
      <w:r>
        <w:rPr>
          <w:rFonts w:cs="FrankRuehl" w:hint="cs"/>
          <w:sz w:val="20"/>
          <w:szCs w:val="22"/>
          <w:rtl/>
        </w:rPr>
        <w:t>קנדל,</w:t>
      </w:r>
      <w:r>
        <w:rPr>
          <w:rFonts w:cs="FrankRuehl"/>
          <w:sz w:val="20"/>
          <w:szCs w:val="22"/>
          <w:rtl/>
        </w:rPr>
        <w:t xml:space="preserve"> </w:t>
      </w:r>
      <w:r>
        <w:rPr>
          <w:rFonts w:cs="FrankRuehl" w:hint="cs"/>
          <w:sz w:val="20"/>
          <w:szCs w:val="22"/>
          <w:rtl/>
        </w:rPr>
        <w:t>עלה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למועצה</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ניתן</w:t>
      </w:r>
      <w:r>
        <w:rPr>
          <w:rFonts w:cs="FrankRuehl"/>
          <w:sz w:val="20"/>
          <w:szCs w:val="22"/>
          <w:rtl/>
        </w:rPr>
        <w:t xml:space="preserve"> </w:t>
      </w:r>
      <w:r>
        <w:rPr>
          <w:rFonts w:cs="FrankRuehl" w:hint="cs"/>
          <w:sz w:val="20"/>
          <w:szCs w:val="22"/>
          <w:rtl/>
        </w:rPr>
        <w:t>די</w:t>
      </w:r>
      <w:r>
        <w:rPr>
          <w:rFonts w:cs="FrankRuehl"/>
          <w:sz w:val="20"/>
          <w:szCs w:val="22"/>
          <w:rtl/>
        </w:rPr>
        <w:t xml:space="preserve"> </w:t>
      </w:r>
      <w:r>
        <w:rPr>
          <w:rFonts w:cs="FrankRuehl" w:hint="cs"/>
          <w:sz w:val="20"/>
          <w:szCs w:val="22"/>
          <w:rtl/>
        </w:rPr>
        <w:t>זמן</w:t>
      </w:r>
      <w:r>
        <w:rPr>
          <w:rFonts w:cs="FrankRuehl"/>
          <w:sz w:val="20"/>
          <w:szCs w:val="22"/>
          <w:rtl/>
        </w:rPr>
        <w:t xml:space="preserve"> </w:t>
      </w:r>
      <w:r>
        <w:rPr>
          <w:rFonts w:cs="FrankRuehl" w:hint="cs"/>
          <w:sz w:val="20"/>
          <w:szCs w:val="22"/>
          <w:rtl/>
        </w:rPr>
        <w:t>להכנת</w:t>
      </w:r>
      <w:r>
        <w:rPr>
          <w:rFonts w:cs="FrankRuehl"/>
          <w:sz w:val="20"/>
          <w:szCs w:val="22"/>
          <w:rtl/>
        </w:rPr>
        <w:t xml:space="preserve"> </w:t>
      </w:r>
      <w:r>
        <w:rPr>
          <w:rFonts w:cs="FrankRuehl" w:hint="cs"/>
          <w:sz w:val="20"/>
          <w:szCs w:val="22"/>
          <w:rtl/>
        </w:rPr>
        <w:t>חוות</w:t>
      </w:r>
      <w:r>
        <w:rPr>
          <w:rFonts w:cs="FrankRuehl"/>
          <w:sz w:val="20"/>
          <w:szCs w:val="22"/>
          <w:rtl/>
        </w:rPr>
        <w:t xml:space="preserve"> </w:t>
      </w:r>
      <w:r>
        <w:rPr>
          <w:rFonts w:cs="FrankRuehl" w:hint="cs"/>
          <w:sz w:val="20"/>
          <w:szCs w:val="22"/>
          <w:rtl/>
        </w:rPr>
        <w:t>דעת</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מנסה</w:t>
      </w:r>
      <w:r>
        <w:rPr>
          <w:rFonts w:cs="FrankRuehl"/>
          <w:sz w:val="20"/>
          <w:szCs w:val="22"/>
          <w:rtl/>
        </w:rPr>
        <w:t xml:space="preserve"> </w:t>
      </w:r>
      <w:r>
        <w:rPr>
          <w:rFonts w:cs="FrankRuehl" w:hint="cs"/>
          <w:sz w:val="20"/>
          <w:szCs w:val="22"/>
          <w:rtl/>
        </w:rPr>
        <w:t>להאריך</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הזמן</w:t>
      </w:r>
      <w:r>
        <w:rPr>
          <w:rFonts w:cs="FrankRuehl"/>
          <w:sz w:val="20"/>
          <w:szCs w:val="22"/>
          <w:rtl/>
        </w:rPr>
        <w:t xml:space="preserve"> </w:t>
      </w:r>
      <w:r>
        <w:rPr>
          <w:rFonts w:cs="FrankRuehl" w:hint="cs"/>
          <w:sz w:val="20"/>
          <w:szCs w:val="22"/>
          <w:rtl/>
        </w:rPr>
        <w:t>המוקצב</w:t>
      </w:r>
      <w:r>
        <w:rPr>
          <w:rFonts w:cs="FrankRuehl"/>
          <w:sz w:val="20"/>
          <w:szCs w:val="22"/>
          <w:rtl/>
        </w:rPr>
        <w:t xml:space="preserve"> </w:t>
      </w:r>
      <w:r>
        <w:rPr>
          <w:rFonts w:cs="FrankRuehl" w:hint="cs"/>
          <w:sz w:val="20"/>
          <w:szCs w:val="22"/>
          <w:rtl/>
        </w:rPr>
        <w:t>לה למטרה זו</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עלה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הדיונים</w:t>
      </w:r>
      <w:r>
        <w:rPr>
          <w:rFonts w:cs="FrankRuehl"/>
          <w:sz w:val="20"/>
          <w:szCs w:val="22"/>
          <w:rtl/>
        </w:rPr>
        <w:t xml:space="preserve"> </w:t>
      </w:r>
      <w:r>
        <w:rPr>
          <w:rFonts w:cs="FrankRuehl" w:hint="cs"/>
          <w:sz w:val="20"/>
          <w:szCs w:val="22"/>
          <w:rtl/>
        </w:rPr>
        <w:t>המרכזיים</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מתקיימים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לדיונים</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מחוץ</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כדוגמת</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מגיע</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בשלב</w:t>
      </w:r>
      <w:r>
        <w:rPr>
          <w:rFonts w:cs="FrankRuehl"/>
          <w:sz w:val="20"/>
          <w:szCs w:val="22"/>
          <w:rtl/>
        </w:rPr>
        <w:t xml:space="preserve"> </w:t>
      </w:r>
      <w:r>
        <w:rPr>
          <w:rFonts w:cs="FrankRuehl" w:hint="cs"/>
          <w:sz w:val="20"/>
          <w:szCs w:val="22"/>
          <w:rtl/>
        </w:rPr>
        <w:t>מאוחר</w:t>
      </w:r>
      <w:r>
        <w:rPr>
          <w:rFonts w:cs="FrankRuehl"/>
          <w:sz w:val="20"/>
          <w:szCs w:val="22"/>
          <w:rtl/>
        </w:rPr>
        <w:t xml:space="preserve"> </w:t>
      </w:r>
      <w:r>
        <w:rPr>
          <w:rFonts w:cs="FrankRuehl" w:hint="cs"/>
          <w:sz w:val="20"/>
          <w:szCs w:val="22"/>
          <w:rtl/>
        </w:rPr>
        <w:t>כאשר הוא כבר מחזיק בעמדה</w:t>
      </w:r>
      <w:r>
        <w:rPr>
          <w:rFonts w:cs="FrankRuehl"/>
          <w:sz w:val="20"/>
          <w:szCs w:val="22"/>
          <w:rtl/>
        </w:rPr>
        <w:t xml:space="preserve"> </w:t>
      </w:r>
      <w:r>
        <w:rPr>
          <w:rFonts w:cs="FrankRuehl" w:hint="cs"/>
          <w:sz w:val="20"/>
          <w:szCs w:val="22"/>
          <w:rtl/>
        </w:rPr>
        <w:t>מגובשת</w:t>
      </w:r>
      <w:r>
        <w:rPr>
          <w:rFonts w:cs="FrankRuehl"/>
          <w:sz w:val="20"/>
          <w:szCs w:val="22"/>
          <w:rtl/>
        </w:rPr>
        <w:t xml:space="preserve"> </w:t>
      </w:r>
      <w:r>
        <w:rPr>
          <w:rFonts w:cs="FrankRuehl" w:hint="cs"/>
          <w:sz w:val="20"/>
          <w:szCs w:val="22"/>
          <w:rtl/>
        </w:rPr>
        <w:t>ומגן</w:t>
      </w:r>
      <w:r>
        <w:rPr>
          <w:rFonts w:cs="FrankRuehl"/>
          <w:sz w:val="20"/>
          <w:szCs w:val="22"/>
          <w:rtl/>
        </w:rPr>
        <w:t xml:space="preserve"> </w:t>
      </w:r>
      <w:r>
        <w:rPr>
          <w:rFonts w:cs="FrankRuehl" w:hint="cs"/>
          <w:sz w:val="20"/>
          <w:szCs w:val="22"/>
          <w:rtl/>
        </w:rPr>
        <w:t>עליה</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2.</w:t>
      </w:r>
      <w:r>
        <w:rPr>
          <w:rFonts w:cs="FrankRuehl" w:hint="cs"/>
          <w:sz w:val="20"/>
          <w:szCs w:val="22"/>
          <w:rtl/>
        </w:rPr>
        <w:tab/>
        <w:t>בהחלטת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האמורה</w:t>
      </w:r>
      <w:r>
        <w:rPr>
          <w:rFonts w:cs="FrankRuehl"/>
          <w:sz w:val="20"/>
          <w:szCs w:val="22"/>
          <w:rtl/>
        </w:rPr>
        <w:t xml:space="preserve"> </w:t>
      </w:r>
      <w:r>
        <w:rPr>
          <w:rFonts w:cs="FrankRuehl" w:hint="cs"/>
          <w:sz w:val="20"/>
          <w:szCs w:val="22"/>
          <w:rtl/>
        </w:rPr>
        <w:t>נקבע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הקמת</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והפעלתה</w:t>
      </w:r>
      <w:r>
        <w:rPr>
          <w:rFonts w:cs="FrankRuehl"/>
          <w:sz w:val="20"/>
          <w:szCs w:val="22"/>
          <w:rtl/>
        </w:rPr>
        <w:t xml:space="preserve">, </w:t>
      </w:r>
      <w:r>
        <w:rPr>
          <w:rFonts w:cs="FrankRuehl" w:hint="cs"/>
          <w:sz w:val="20"/>
          <w:szCs w:val="22"/>
          <w:rtl/>
        </w:rPr>
        <w:t>לאור</w:t>
      </w:r>
      <w:r>
        <w:rPr>
          <w:rFonts w:cs="FrankRuehl"/>
          <w:sz w:val="20"/>
          <w:szCs w:val="22"/>
          <w:rtl/>
        </w:rPr>
        <w:t xml:space="preserve"> </w:t>
      </w:r>
      <w:r>
        <w:rPr>
          <w:rFonts w:cs="FrankRuehl" w:hint="cs"/>
          <w:sz w:val="20"/>
          <w:szCs w:val="22"/>
          <w:rtl/>
        </w:rPr>
        <w:t>הניסיון</w:t>
      </w:r>
      <w:r>
        <w:rPr>
          <w:rFonts w:cs="FrankRuehl"/>
          <w:sz w:val="20"/>
          <w:szCs w:val="22"/>
          <w:rtl/>
        </w:rPr>
        <w:t xml:space="preserve"> </w:t>
      </w:r>
      <w:r>
        <w:rPr>
          <w:rFonts w:cs="FrankRuehl" w:hint="cs"/>
          <w:sz w:val="20"/>
          <w:szCs w:val="22"/>
          <w:rtl/>
        </w:rPr>
        <w:t>שיצטבר</w:t>
      </w:r>
      <w:r>
        <w:rPr>
          <w:rFonts w:cs="FrankRuehl"/>
          <w:sz w:val="20"/>
          <w:szCs w:val="22"/>
          <w:rtl/>
        </w:rPr>
        <w:t xml:space="preserve">, </w:t>
      </w:r>
      <w:r>
        <w:rPr>
          <w:rFonts w:cs="FrankRuehl" w:hint="cs"/>
          <w:sz w:val="20"/>
          <w:szCs w:val="22"/>
          <w:rtl/>
        </w:rPr>
        <w:t>ייזום</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חוק</w:t>
      </w:r>
      <w:r>
        <w:rPr>
          <w:rFonts w:cs="FrankRuehl"/>
          <w:sz w:val="20"/>
          <w:szCs w:val="22"/>
          <w:rtl/>
        </w:rPr>
        <w:t xml:space="preserve"> </w:t>
      </w:r>
      <w:r>
        <w:rPr>
          <w:rFonts w:cs="FrankRuehl" w:hint="cs"/>
          <w:sz w:val="20"/>
          <w:szCs w:val="22"/>
          <w:rtl/>
        </w:rPr>
        <w:t>בנושא</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מעמדה</w:t>
      </w:r>
      <w:r>
        <w:rPr>
          <w:rFonts w:cs="FrankRuehl"/>
          <w:sz w:val="20"/>
          <w:szCs w:val="22"/>
          <w:rtl/>
        </w:rPr>
        <w:t xml:space="preserve">, </w:t>
      </w:r>
      <w:r>
        <w:rPr>
          <w:rFonts w:cs="FrankRuehl" w:hint="cs"/>
          <w:sz w:val="20"/>
          <w:szCs w:val="22"/>
          <w:rtl/>
        </w:rPr>
        <w:t>סמכויותיה</w:t>
      </w:r>
      <w:r>
        <w:rPr>
          <w:rFonts w:cs="FrankRuehl"/>
          <w:sz w:val="20"/>
          <w:szCs w:val="22"/>
          <w:rtl/>
        </w:rPr>
        <w:t xml:space="preserve"> </w:t>
      </w:r>
      <w:r>
        <w:rPr>
          <w:rFonts w:cs="FrankRuehl" w:hint="cs"/>
          <w:sz w:val="20"/>
          <w:szCs w:val="22"/>
          <w:rtl/>
        </w:rPr>
        <w:t>ותפקידיה"</w:t>
      </w:r>
      <w:r>
        <w:rPr>
          <w:rFonts w:cs="FrankRuehl"/>
          <w:sz w:val="20"/>
          <w:szCs w:val="22"/>
          <w:rtl/>
        </w:rPr>
        <w:t xml:space="preserve">. </w:t>
      </w:r>
      <w:r>
        <w:rPr>
          <w:rFonts w:cs="FrankRuehl" w:hint="cs"/>
          <w:sz w:val="20"/>
          <w:szCs w:val="22"/>
          <w:rtl/>
        </w:rPr>
        <w:t>בשנת 2011 העיר 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Style w:val="FootnoteReference"/>
          <w:rFonts w:ascii="FrankRuehl" w:hAnsi="FrankRuehl" w:cs="FrankRuehl"/>
          <w:sz w:val="22"/>
          <w:szCs w:val="22"/>
          <w:rtl/>
        </w:rPr>
        <w:footnoteReference w:id="37"/>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כחמש</w:t>
      </w:r>
      <w:r>
        <w:rPr>
          <w:rFonts w:cs="FrankRuehl"/>
          <w:sz w:val="20"/>
          <w:szCs w:val="22"/>
          <w:rtl/>
        </w:rPr>
        <w:t xml:space="preserve"> </w:t>
      </w:r>
      <w:r>
        <w:rPr>
          <w:rFonts w:cs="FrankRuehl" w:hint="cs"/>
          <w:sz w:val="20"/>
          <w:szCs w:val="22"/>
          <w:rtl/>
        </w:rPr>
        <w:t>שנים</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שהתקבלה</w:t>
      </w:r>
      <w:r>
        <w:rPr>
          <w:rFonts w:cs="FrankRuehl"/>
          <w:sz w:val="20"/>
          <w:szCs w:val="22"/>
          <w:rtl/>
        </w:rPr>
        <w:t xml:space="preserve"> </w:t>
      </w:r>
      <w:r>
        <w:rPr>
          <w:rFonts w:cs="FrankRuehl" w:hint="cs"/>
          <w:sz w:val="20"/>
          <w:szCs w:val="22"/>
          <w:rtl/>
        </w:rPr>
        <w:t>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 </w:t>
      </w:r>
      <w:r>
        <w:rPr>
          <w:rFonts w:cs="FrankRuehl" w:hint="cs"/>
          <w:sz w:val="20"/>
          <w:szCs w:val="22"/>
          <w:rtl/>
        </w:rPr>
        <w:t>עדיין</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קודמה</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החוק</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ראוי</w:t>
      </w:r>
      <w:r>
        <w:rPr>
          <w:rFonts w:cs="FrankRuehl"/>
          <w:sz w:val="20"/>
          <w:szCs w:val="22"/>
          <w:rtl/>
        </w:rPr>
        <w:t xml:space="preserve"> </w:t>
      </w:r>
      <w:r>
        <w:rPr>
          <w:rFonts w:cs="FrankRuehl" w:hint="cs"/>
          <w:sz w:val="20"/>
          <w:szCs w:val="22"/>
          <w:rtl/>
        </w:rPr>
        <w:t>להסדיר</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רשמי</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מעמדה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כלפי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w:t>
      </w:r>
      <w:r>
        <w:rPr>
          <w:rFonts w:cs="FrankRuehl" w:hint="cs"/>
          <w:sz w:val="20"/>
          <w:szCs w:val="22"/>
          <w:rtl/>
        </w:rPr>
        <w:t xml:space="preserve"> כדי</w:t>
      </w:r>
      <w:r>
        <w:rPr>
          <w:rFonts w:cs="FrankRuehl"/>
          <w:sz w:val="20"/>
          <w:szCs w:val="22"/>
          <w:rtl/>
        </w:rPr>
        <w:t xml:space="preserve"> </w:t>
      </w:r>
      <w:r>
        <w:rPr>
          <w:rFonts w:cs="FrankRuehl" w:hint="cs"/>
          <w:sz w:val="20"/>
          <w:szCs w:val="22"/>
          <w:rtl/>
        </w:rPr>
        <w:t>לאפשר</w:t>
      </w:r>
      <w:r>
        <w:rPr>
          <w:rFonts w:cs="FrankRuehl"/>
          <w:sz w:val="20"/>
          <w:szCs w:val="22"/>
          <w:rtl/>
        </w:rPr>
        <w:t xml:space="preserve"> </w:t>
      </w:r>
      <w:r>
        <w:rPr>
          <w:rFonts w:cs="FrankRuehl" w:hint="cs"/>
          <w:sz w:val="20"/>
          <w:szCs w:val="22"/>
          <w:rtl/>
        </w:rPr>
        <w:t>לה</w:t>
      </w:r>
      <w:r>
        <w:rPr>
          <w:rFonts w:cs="FrankRuehl"/>
          <w:sz w:val="20"/>
          <w:szCs w:val="22"/>
          <w:rtl/>
        </w:rPr>
        <w:t xml:space="preserve"> </w:t>
      </w:r>
      <w:r>
        <w:rPr>
          <w:rFonts w:cs="FrankRuehl" w:hint="cs"/>
          <w:sz w:val="20"/>
          <w:szCs w:val="22"/>
          <w:rtl/>
        </w:rPr>
        <w:t>לקבל</w:t>
      </w:r>
      <w:r>
        <w:rPr>
          <w:rFonts w:cs="FrankRuehl"/>
          <w:sz w:val="20"/>
          <w:szCs w:val="22"/>
          <w:rtl/>
        </w:rPr>
        <w:t xml:space="preserve"> </w:t>
      </w:r>
      <w:r>
        <w:rPr>
          <w:rFonts w:cs="FrankRuehl" w:hint="cs"/>
          <w:sz w:val="20"/>
          <w:szCs w:val="22"/>
          <w:rtl/>
        </w:rPr>
        <w:t>המידע</w:t>
      </w:r>
      <w:r>
        <w:rPr>
          <w:rFonts w:cs="FrankRuehl"/>
          <w:sz w:val="20"/>
          <w:szCs w:val="22"/>
          <w:rtl/>
        </w:rPr>
        <w:t xml:space="preserve"> </w:t>
      </w:r>
      <w:r>
        <w:rPr>
          <w:rFonts w:cs="FrankRuehl" w:hint="cs"/>
          <w:sz w:val="20"/>
          <w:szCs w:val="22"/>
          <w:rtl/>
        </w:rPr>
        <w:t>הנדרש</w:t>
      </w:r>
      <w:r>
        <w:rPr>
          <w:rFonts w:cs="FrankRuehl"/>
          <w:sz w:val="20"/>
          <w:szCs w:val="22"/>
          <w:rtl/>
        </w:rPr>
        <w:t xml:space="preserve"> </w:t>
      </w:r>
      <w:r>
        <w:rPr>
          <w:rFonts w:cs="FrankRuehl" w:hint="cs"/>
          <w:sz w:val="20"/>
          <w:szCs w:val="22"/>
          <w:rtl/>
        </w:rPr>
        <w:t>לשם</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חוות</w:t>
      </w:r>
      <w:r>
        <w:rPr>
          <w:rFonts w:cs="FrankRuehl"/>
          <w:sz w:val="20"/>
          <w:szCs w:val="22"/>
          <w:rtl/>
        </w:rPr>
        <w:t xml:space="preserve"> </w:t>
      </w:r>
      <w:r>
        <w:rPr>
          <w:rFonts w:cs="FrankRuehl" w:hint="cs"/>
          <w:sz w:val="20"/>
          <w:szCs w:val="22"/>
          <w:rtl/>
        </w:rPr>
        <w:t>דעת</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הלאומית</w:t>
      </w:r>
      <w:r>
        <w:rPr>
          <w:rFonts w:cs="FrankRuehl"/>
          <w:sz w:val="20"/>
          <w:szCs w:val="22"/>
          <w:rtl/>
        </w:rPr>
        <w:t xml:space="preserve"> </w:t>
      </w:r>
      <w:r>
        <w:rPr>
          <w:rFonts w:cs="FrankRuehl" w:hint="cs"/>
          <w:sz w:val="20"/>
          <w:szCs w:val="22"/>
          <w:rtl/>
        </w:rPr>
        <w:t>לכלכלה</w:t>
      </w:r>
      <w:r>
        <w:rPr>
          <w:rFonts w:cs="FrankRuehl"/>
          <w:sz w:val="20"/>
          <w:szCs w:val="22"/>
          <w:rtl/>
        </w:rPr>
        <w:t xml:space="preserve"> </w:t>
      </w:r>
      <w:r>
        <w:rPr>
          <w:rFonts w:cs="FrankRuehl" w:hint="cs"/>
          <w:sz w:val="20"/>
          <w:szCs w:val="22"/>
          <w:rtl/>
        </w:rPr>
        <w:t>הסביר</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באוקטובר</w:t>
      </w:r>
      <w:r>
        <w:rPr>
          <w:rFonts w:cs="FrankRuehl"/>
          <w:sz w:val="20"/>
          <w:szCs w:val="22"/>
          <w:rtl/>
        </w:rPr>
        <w:t xml:space="preserve"> 2011</w:t>
      </w:r>
      <w:r>
        <w:rPr>
          <w:rFonts w:cs="FrankRuehl" w:hint="cs"/>
          <w:sz w:val="20"/>
          <w:szCs w:val="22"/>
          <w:rtl/>
        </w:rPr>
        <w:t xml:space="preserve">, בתגובה על </w:t>
      </w:r>
      <w:r w:rsidRPr="0022559B" w:rsidR="0022559B">
        <w:rPr>
          <w:rFonts w:cs="FrankRuehl" w:hint="cs"/>
          <w:sz w:val="20"/>
          <w:szCs w:val="22"/>
          <w:rtl/>
        </w:rPr>
        <w:t>ה</w:t>
      </w:r>
      <w:r>
        <w:rPr>
          <w:rFonts w:cs="FrankRuehl" w:hint="cs"/>
          <w:sz w:val="20"/>
          <w:szCs w:val="22"/>
          <w:rtl/>
        </w:rPr>
        <w:t>דוח הקודם, כי</w:t>
      </w:r>
      <w:r>
        <w:rPr>
          <w:rFonts w:cs="FrankRuehl"/>
          <w:sz w:val="20"/>
          <w:szCs w:val="22"/>
          <w:rtl/>
        </w:rPr>
        <w:t xml:space="preserve"> "</w:t>
      </w:r>
      <w:r>
        <w:rPr>
          <w:rFonts w:cs="FrankRuehl" w:hint="cs"/>
          <w:sz w:val="20"/>
          <w:szCs w:val="22"/>
          <w:rtl/>
        </w:rPr>
        <w:t>בהתאם</w:t>
      </w:r>
      <w:r>
        <w:rPr>
          <w:rFonts w:cs="FrankRuehl"/>
          <w:sz w:val="20"/>
          <w:szCs w:val="22"/>
          <w:rtl/>
        </w:rPr>
        <w:t xml:space="preserve"> </w:t>
      </w:r>
      <w:r>
        <w:rPr>
          <w:rFonts w:cs="FrankRuehl" w:hint="cs"/>
          <w:sz w:val="20"/>
          <w:szCs w:val="22"/>
          <w:rtl/>
        </w:rPr>
        <w:t>לניסיון</w:t>
      </w:r>
      <w:r>
        <w:rPr>
          <w:rFonts w:cs="FrankRuehl"/>
          <w:sz w:val="20"/>
          <w:szCs w:val="22"/>
          <w:rtl/>
        </w:rPr>
        <w:t xml:space="preserve"> </w:t>
      </w:r>
      <w:r>
        <w:rPr>
          <w:rFonts w:cs="FrankRuehl" w:hint="cs"/>
          <w:sz w:val="20"/>
          <w:szCs w:val="22"/>
          <w:rtl/>
        </w:rPr>
        <w:t>שנצבר</w:t>
      </w:r>
      <w:r>
        <w:rPr>
          <w:rFonts w:cs="FrankRuehl"/>
          <w:sz w:val="20"/>
          <w:szCs w:val="22"/>
          <w:rtl/>
        </w:rPr>
        <w:t xml:space="preserve">, </w:t>
      </w:r>
      <w:r>
        <w:rPr>
          <w:rFonts w:cs="FrankRuehl" w:hint="cs"/>
          <w:sz w:val="20"/>
          <w:szCs w:val="22"/>
          <w:rtl/>
        </w:rPr>
        <w:t>כאמור</w:t>
      </w:r>
      <w:r>
        <w:rPr>
          <w:rFonts w:cs="FrankRuehl"/>
          <w:sz w:val="20"/>
          <w:szCs w:val="22"/>
          <w:rtl/>
        </w:rPr>
        <w:t xml:space="preserve">, </w:t>
      </w:r>
      <w:r>
        <w:rPr>
          <w:rFonts w:cs="FrankRuehl" w:hint="cs"/>
          <w:sz w:val="20"/>
          <w:szCs w:val="22"/>
          <w:rtl/>
        </w:rPr>
        <w:t>החלה</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בעבודת</w:t>
      </w:r>
      <w:r>
        <w:rPr>
          <w:rFonts w:cs="FrankRuehl"/>
          <w:sz w:val="20"/>
          <w:szCs w:val="22"/>
          <w:rtl/>
        </w:rPr>
        <w:t xml:space="preserve"> </w:t>
      </w:r>
      <w:r>
        <w:rPr>
          <w:rFonts w:cs="FrankRuehl" w:hint="cs"/>
          <w:sz w:val="20"/>
          <w:szCs w:val="22"/>
          <w:rtl/>
        </w:rPr>
        <w:t>מטה</w:t>
      </w:r>
      <w:r>
        <w:rPr>
          <w:rFonts w:cs="FrankRuehl"/>
          <w:sz w:val="20"/>
          <w:szCs w:val="22"/>
          <w:rtl/>
        </w:rPr>
        <w:t xml:space="preserve"> </w:t>
      </w:r>
      <w:r>
        <w:rPr>
          <w:rFonts w:cs="FrankRuehl" w:hint="cs"/>
          <w:sz w:val="20"/>
          <w:szCs w:val="22"/>
          <w:rtl/>
        </w:rPr>
        <w:t>פנימית</w:t>
      </w:r>
      <w:r>
        <w:rPr>
          <w:rFonts w:cs="FrankRuehl"/>
          <w:sz w:val="20"/>
          <w:szCs w:val="22"/>
          <w:rtl/>
        </w:rPr>
        <w:t xml:space="preserve"> </w:t>
      </w:r>
      <w:r>
        <w:rPr>
          <w:rFonts w:cs="FrankRuehl" w:hint="cs"/>
          <w:sz w:val="20"/>
          <w:szCs w:val="22"/>
          <w:rtl/>
        </w:rPr>
        <w:t>לגיבוש</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חוק</w:t>
      </w:r>
      <w:r>
        <w:rPr>
          <w:rFonts w:cs="FrankRuehl"/>
          <w:sz w:val="20"/>
          <w:szCs w:val="22"/>
          <w:rtl/>
        </w:rPr>
        <w:t xml:space="preserve"> </w:t>
      </w:r>
      <w:r>
        <w:rPr>
          <w:rFonts w:cs="FrankRuehl" w:hint="cs"/>
          <w:sz w:val="20"/>
          <w:szCs w:val="22"/>
          <w:rtl/>
        </w:rPr>
        <w:t>לפעילותיה</w:t>
      </w:r>
      <w:r>
        <w:rPr>
          <w:rFonts w:cs="FrankRuehl"/>
          <w:sz w:val="20"/>
          <w:szCs w:val="22"/>
          <w:rtl/>
        </w:rPr>
        <w:t xml:space="preserve">". </w:t>
      </w:r>
    </w:p>
    <w:p w:rsidR="00EE6A9D">
      <w:pPr>
        <w:pStyle w:val="RESHET"/>
        <w:keepLines/>
        <w:rPr>
          <w:rtl/>
        </w:rPr>
      </w:pPr>
      <w:r>
        <w:rPr>
          <w:rFonts w:hint="cs"/>
          <w:rtl/>
        </w:rPr>
        <w:t>נמצא</w:t>
      </w:r>
      <w:r>
        <w:rPr>
          <w:rtl/>
        </w:rPr>
        <w:t xml:space="preserve"> </w:t>
      </w:r>
      <w:r>
        <w:rPr>
          <w:rFonts w:hint="cs"/>
          <w:rtl/>
        </w:rPr>
        <w:t>כי</w:t>
      </w:r>
      <w:r>
        <w:rPr>
          <w:rtl/>
        </w:rPr>
        <w:t xml:space="preserve"> </w:t>
      </w:r>
      <w:r>
        <w:rPr>
          <w:rFonts w:hint="cs"/>
          <w:rtl/>
        </w:rPr>
        <w:t>במועד סיום הביקורת, למעלה</w:t>
      </w:r>
      <w:r>
        <w:rPr>
          <w:rtl/>
        </w:rPr>
        <w:t xml:space="preserve"> </w:t>
      </w:r>
      <w:r>
        <w:rPr>
          <w:rFonts w:hint="cs"/>
          <w:rtl/>
        </w:rPr>
        <w:t>משבע</w:t>
      </w:r>
      <w:r>
        <w:rPr>
          <w:rtl/>
        </w:rPr>
        <w:t xml:space="preserve"> </w:t>
      </w:r>
      <w:r>
        <w:rPr>
          <w:rFonts w:hint="cs"/>
          <w:rtl/>
        </w:rPr>
        <w:t>שנים</w:t>
      </w:r>
      <w:r>
        <w:rPr>
          <w:rtl/>
        </w:rPr>
        <w:t xml:space="preserve"> </w:t>
      </w:r>
      <w:r>
        <w:rPr>
          <w:rFonts w:hint="cs"/>
          <w:rtl/>
        </w:rPr>
        <w:t>לאחר שהתקבלה החלטת</w:t>
      </w:r>
      <w:r>
        <w:rPr>
          <w:rtl/>
        </w:rPr>
        <w:t xml:space="preserve"> </w:t>
      </w:r>
      <w:r>
        <w:rPr>
          <w:rFonts w:hint="cs"/>
          <w:rtl/>
        </w:rPr>
        <w:t>הממשלה</w:t>
      </w:r>
      <w:r>
        <w:rPr>
          <w:rtl/>
        </w:rPr>
        <w:t xml:space="preserve">, </w:t>
      </w:r>
      <w:r>
        <w:rPr>
          <w:rFonts w:hint="cs"/>
          <w:rtl/>
        </w:rPr>
        <w:t>טרם</w:t>
      </w:r>
      <w:r>
        <w:rPr>
          <w:rtl/>
        </w:rPr>
        <w:t xml:space="preserve"> </w:t>
      </w:r>
      <w:r>
        <w:rPr>
          <w:rFonts w:hint="cs"/>
          <w:rtl/>
        </w:rPr>
        <w:t>קידם משרד ראש הממשלה</w:t>
      </w:r>
      <w:r>
        <w:rPr>
          <w:rtl/>
        </w:rPr>
        <w:t xml:space="preserve"> </w:t>
      </w:r>
      <w:r>
        <w:rPr>
          <w:rFonts w:hint="cs"/>
          <w:rtl/>
        </w:rPr>
        <w:t>את</w:t>
      </w:r>
      <w:r>
        <w:rPr>
          <w:rtl/>
        </w:rPr>
        <w:t xml:space="preserve"> </w:t>
      </w:r>
      <w:r>
        <w:rPr>
          <w:rFonts w:hint="cs"/>
          <w:rtl/>
        </w:rPr>
        <w:t>הצעת</w:t>
      </w:r>
      <w:r>
        <w:rPr>
          <w:rtl/>
        </w:rPr>
        <w:t xml:space="preserve"> </w:t>
      </w:r>
      <w:r>
        <w:rPr>
          <w:rFonts w:hint="cs"/>
          <w:rtl/>
        </w:rPr>
        <w:t>החוק</w:t>
      </w:r>
      <w:r>
        <w:rPr>
          <w:rtl/>
        </w:rPr>
        <w:t xml:space="preserve"> </w:t>
      </w:r>
      <w:r>
        <w:rPr>
          <w:rFonts w:hint="cs"/>
          <w:rtl/>
        </w:rPr>
        <w:t>האמורה</w:t>
      </w:r>
      <w:r>
        <w:rPr>
          <w:rtl/>
        </w:rPr>
        <w:t xml:space="preserve">, </w:t>
      </w:r>
      <w:r>
        <w:rPr>
          <w:rFonts w:hint="cs"/>
          <w:rtl/>
        </w:rPr>
        <w:t>זאת</w:t>
      </w:r>
      <w:r>
        <w:rPr>
          <w:rtl/>
        </w:rPr>
        <w:t xml:space="preserve"> </w:t>
      </w:r>
      <w:r>
        <w:rPr>
          <w:rFonts w:hint="cs"/>
          <w:rtl/>
        </w:rPr>
        <w:t>אף</w:t>
      </w:r>
      <w:r>
        <w:rPr>
          <w:rtl/>
        </w:rPr>
        <w:t xml:space="preserve"> </w:t>
      </w:r>
      <w:r>
        <w:rPr>
          <w:rFonts w:hint="cs"/>
          <w:rtl/>
        </w:rPr>
        <w:t>שהמועצה</w:t>
      </w:r>
      <w:r>
        <w:rPr>
          <w:rtl/>
        </w:rPr>
        <w:t xml:space="preserve"> </w:t>
      </w:r>
      <w:r>
        <w:rPr>
          <w:rFonts w:hint="cs"/>
          <w:rtl/>
        </w:rPr>
        <w:t>כבר הכינה</w:t>
      </w:r>
      <w:r>
        <w:rPr>
          <w:rtl/>
        </w:rPr>
        <w:t xml:space="preserve"> </w:t>
      </w:r>
      <w:r>
        <w:rPr>
          <w:rFonts w:hint="cs"/>
          <w:rtl/>
        </w:rPr>
        <w:t>טיוטה</w:t>
      </w:r>
      <w:r>
        <w:rPr>
          <w:rtl/>
        </w:rPr>
        <w:t xml:space="preserve"> </w:t>
      </w:r>
      <w:r>
        <w:rPr>
          <w:rFonts w:hint="cs"/>
          <w:rtl/>
        </w:rPr>
        <w:t>של</w:t>
      </w:r>
      <w:r>
        <w:rPr>
          <w:rtl/>
        </w:rPr>
        <w:t xml:space="preserve"> </w:t>
      </w:r>
      <w:r>
        <w:rPr>
          <w:rFonts w:hint="cs"/>
          <w:rtl/>
        </w:rPr>
        <w:t>הצעת</w:t>
      </w:r>
      <w:r>
        <w:rPr>
          <w:rtl/>
        </w:rPr>
        <w:t xml:space="preserve"> </w:t>
      </w:r>
      <w:r>
        <w:rPr>
          <w:rFonts w:hint="cs"/>
          <w:rtl/>
        </w:rPr>
        <w:t>חוק</w:t>
      </w:r>
      <w:r>
        <w:rPr>
          <w:rtl/>
        </w:rPr>
        <w:t>.</w:t>
      </w:r>
    </w:p>
    <w:p w:rsidR="00EE6A9D">
      <w:pPr>
        <w:spacing w:after="120" w:line="230" w:lineRule="exact"/>
        <w:jc w:val="both"/>
        <w:rPr>
          <w:rFonts w:cs="FrankRuehl" w:hint="cs"/>
          <w:sz w:val="20"/>
          <w:szCs w:val="22"/>
          <w:rtl/>
        </w:rPr>
      </w:pPr>
    </w:p>
    <w:p w:rsidR="0022559B">
      <w:pPr>
        <w:spacing w:after="120" w:line="230" w:lineRule="exact"/>
        <w:jc w:val="both"/>
        <w:rPr>
          <w:rFonts w:cs="FrankRuehl" w:hint="cs"/>
          <w:sz w:val="20"/>
          <w:szCs w:val="22"/>
          <w:rtl/>
        </w:rPr>
      </w:pPr>
    </w:p>
    <w:p w:rsidR="00EE6A9D">
      <w:pPr>
        <w:pStyle w:val="KOT4"/>
        <w:rPr>
          <w:rtl/>
        </w:rPr>
      </w:pPr>
      <w:r>
        <w:rPr>
          <w:rFonts w:hint="eastAsia"/>
          <w:rtl/>
        </w:rPr>
        <w:t>הגירעון</w:t>
      </w:r>
      <w:r>
        <w:rPr>
          <w:rtl/>
        </w:rPr>
        <w:t xml:space="preserve"> </w:t>
      </w:r>
      <w:r>
        <w:rPr>
          <w:rFonts w:hint="cs"/>
          <w:rtl/>
        </w:rPr>
        <w:t>שה</w:t>
      </w:r>
      <w:r>
        <w:rPr>
          <w:rFonts w:hint="eastAsia"/>
          <w:rtl/>
        </w:rPr>
        <w:t>סתמן</w:t>
      </w:r>
      <w:r>
        <w:rPr>
          <w:rtl/>
        </w:rPr>
        <w:t xml:space="preserve"> </w:t>
      </w:r>
      <w:r>
        <w:rPr>
          <w:rFonts w:hint="eastAsia"/>
          <w:rtl/>
        </w:rPr>
        <w:t>והטיפול</w:t>
      </w:r>
      <w:r>
        <w:rPr>
          <w:rtl/>
        </w:rPr>
        <w:t xml:space="preserve"> </w:t>
      </w:r>
      <w:r>
        <w:rPr>
          <w:rFonts w:hint="eastAsia"/>
          <w:rtl/>
        </w:rPr>
        <w:t>בו</w:t>
      </w:r>
    </w:p>
    <w:p w:rsidR="00EE6A9D">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t>במסמך</w:t>
      </w:r>
      <w:r>
        <w:rPr>
          <w:rFonts w:cs="FrankRuehl"/>
          <w:sz w:val="20"/>
          <w:szCs w:val="22"/>
          <w:rtl/>
        </w:rPr>
        <w:t xml:space="preserve"> </w:t>
      </w:r>
      <w:r>
        <w:rPr>
          <w:rFonts w:cs="FrankRuehl" w:hint="cs"/>
          <w:sz w:val="20"/>
          <w:szCs w:val="22"/>
          <w:rtl/>
        </w:rPr>
        <w:t>שחיבר</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 דאז</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אייל</w:t>
      </w:r>
      <w:r>
        <w:rPr>
          <w:rFonts w:cs="FrankRuehl"/>
          <w:sz w:val="20"/>
          <w:szCs w:val="22"/>
          <w:rtl/>
        </w:rPr>
        <w:t xml:space="preserve"> </w:t>
      </w:r>
      <w:r>
        <w:rPr>
          <w:rFonts w:cs="FrankRuehl" w:hint="cs"/>
          <w:sz w:val="20"/>
          <w:szCs w:val="22"/>
          <w:rtl/>
        </w:rPr>
        <w:t>אפשטיין</w:t>
      </w:r>
      <w:r>
        <w:rPr>
          <w:rFonts w:cs="FrankRuehl"/>
          <w:sz w:val="20"/>
          <w:szCs w:val="22"/>
          <w:rtl/>
        </w:rPr>
        <w:t xml:space="preserve">, </w:t>
      </w:r>
      <w:r>
        <w:rPr>
          <w:rFonts w:cs="FrankRuehl" w:hint="cs"/>
          <w:sz w:val="20"/>
          <w:szCs w:val="22"/>
          <w:rtl/>
        </w:rPr>
        <w:t>באוגוסט</w:t>
      </w:r>
      <w:r>
        <w:rPr>
          <w:rFonts w:cs="FrankRuehl"/>
          <w:sz w:val="20"/>
          <w:szCs w:val="22"/>
          <w:rtl/>
        </w:rPr>
        <w:t xml:space="preserve"> 2011, </w:t>
      </w:r>
      <w:r>
        <w:rPr>
          <w:rFonts w:cs="FrankRuehl" w:hint="cs"/>
          <w:sz w:val="20"/>
          <w:szCs w:val="22"/>
          <w:rtl/>
        </w:rPr>
        <w:t>הוא</w:t>
      </w:r>
      <w:r>
        <w:rPr>
          <w:rFonts w:cs="FrankRuehl"/>
          <w:sz w:val="20"/>
          <w:szCs w:val="22"/>
          <w:rtl/>
        </w:rPr>
        <w:t xml:space="preserve"> </w:t>
      </w:r>
      <w:r>
        <w:rPr>
          <w:rFonts w:cs="FrankRuehl" w:hint="cs"/>
          <w:sz w:val="20"/>
          <w:szCs w:val="22"/>
          <w:rtl/>
        </w:rPr>
        <w:t>ציין בין היתר כי "יש להשאיר את תקרת ההוצאה על כנה ולתת לתחזית ההכנסות בפועל להיות מיצב אוטומטי עד תקרת גירעון של 2.5% תוצר... אין לתת פיתרונות בשנת 2012 בהתעלם מתמונת המצב המסתמנת בשנת 2013. מהלך כאמור יוביל באופן כמעט וודאי לפריצה חריפה של המגבלות בשנת 2013". עוד</w:t>
      </w:r>
      <w:r>
        <w:rPr>
          <w:rFonts w:cs="FrankRuehl"/>
          <w:sz w:val="20"/>
          <w:szCs w:val="22"/>
          <w:rtl/>
        </w:rPr>
        <w:t xml:space="preserve"> </w:t>
      </w:r>
      <w:r>
        <w:rPr>
          <w:rFonts w:cs="FrankRuehl" w:hint="cs"/>
          <w:sz w:val="20"/>
          <w:szCs w:val="22"/>
          <w:rtl/>
        </w:rPr>
        <w:t>הצביע</w:t>
      </w:r>
      <w:r>
        <w:rPr>
          <w:rFonts w:cs="FrankRuehl"/>
          <w:sz w:val="20"/>
          <w:szCs w:val="22"/>
          <w:rtl/>
        </w:rPr>
        <w:t xml:space="preserve"> </w:t>
      </w:r>
      <w:r>
        <w:rPr>
          <w:rFonts w:cs="FrankRuehl" w:hint="cs"/>
          <w:sz w:val="20"/>
          <w:szCs w:val="22"/>
          <w:rtl/>
        </w:rPr>
        <w:t>המשנה לממונה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היעדר</w:t>
      </w:r>
      <w:r>
        <w:rPr>
          <w:rFonts w:cs="FrankRuehl"/>
          <w:sz w:val="20"/>
          <w:szCs w:val="22"/>
          <w:rtl/>
        </w:rPr>
        <w:t xml:space="preserve"> </w:t>
      </w:r>
      <w:r>
        <w:rPr>
          <w:rFonts w:cs="FrankRuehl" w:hint="cs"/>
          <w:sz w:val="20"/>
          <w:szCs w:val="22"/>
          <w:rtl/>
        </w:rPr>
        <w:t>השמרנות</w:t>
      </w:r>
      <w:r>
        <w:rPr>
          <w:rFonts w:cs="FrankRuehl"/>
          <w:sz w:val="20"/>
          <w:szCs w:val="22"/>
          <w:rtl/>
        </w:rPr>
        <w:t xml:space="preserve"> </w:t>
      </w:r>
      <w:r>
        <w:rPr>
          <w:rFonts w:cs="FrankRuehl" w:hint="cs"/>
          <w:sz w:val="20"/>
          <w:szCs w:val="22"/>
          <w:rtl/>
        </w:rPr>
        <w:t>בהכנת</w:t>
      </w:r>
      <w:r>
        <w:rPr>
          <w:rFonts w:cs="FrankRuehl"/>
          <w:sz w:val="20"/>
          <w:szCs w:val="22"/>
          <w:rtl/>
        </w:rPr>
        <w:t xml:space="preserve"> </w:t>
      </w:r>
      <w:r>
        <w:rPr>
          <w:rFonts w:cs="FrankRuehl" w:hint="cs"/>
          <w:sz w:val="20"/>
          <w:szCs w:val="22"/>
          <w:rtl/>
        </w:rPr>
        <w:t>התחזיות בעת הכנת התקציב לשנים 2011 ו-2012</w:t>
      </w:r>
      <w:r>
        <w:rPr>
          <w:rFonts w:cs="FrankRuehl"/>
          <w:sz w:val="20"/>
          <w:szCs w:val="22"/>
          <w:rtl/>
        </w:rPr>
        <w:t xml:space="preserve">: </w:t>
      </w:r>
      <w:r>
        <w:rPr>
          <w:rFonts w:cs="FrankRuehl" w:hint="cs"/>
          <w:sz w:val="20"/>
          <w:szCs w:val="22"/>
          <w:rtl/>
        </w:rPr>
        <w:t>"הסיבה לתחזית הכנסות דומה [בשנת 2011] למרות הפער הגלום בבסיסי הנתונים נעוצה בכך שהאומדן נעשה באופן שאינו שמרני וגילם הלכה למעשה יחס גמישות גבוה במיוחד 1.4% (ו-1.5% לשנת 2012). העדר השמרנות מקבל משנה תוקף בבואנו לבחון את תחזית ההכנסות לשנת 2012. בשנת 2012 החשיפה הייתה משולשת: סביבת צמיחה של 4% נראית כתחזית אופטימית מידי, יחס גמישות של 1.5 אינו ריאלי, גם בסביבת הצמיחה החזויה קל וחומר בתרחיש להאטה". המשנה לממונה</w:t>
      </w:r>
      <w:r>
        <w:rPr>
          <w:rFonts w:cs="FrankRuehl"/>
          <w:sz w:val="20"/>
          <w:szCs w:val="22"/>
          <w:rtl/>
        </w:rPr>
        <w:t xml:space="preserve"> </w:t>
      </w:r>
      <w:r>
        <w:rPr>
          <w:rFonts w:cs="FrankRuehl" w:hint="cs"/>
          <w:sz w:val="20"/>
          <w:szCs w:val="22"/>
          <w:rtl/>
        </w:rPr>
        <w:t>הציג</w:t>
      </w:r>
      <w:r>
        <w:rPr>
          <w:rFonts w:cs="FrankRuehl"/>
          <w:sz w:val="20"/>
          <w:szCs w:val="22"/>
          <w:rtl/>
        </w:rPr>
        <w:t xml:space="preserve"> </w:t>
      </w:r>
      <w:r>
        <w:rPr>
          <w:rFonts w:cs="FrankRuehl" w:hint="cs"/>
          <w:sz w:val="20"/>
          <w:szCs w:val="22"/>
          <w:rtl/>
        </w:rPr>
        <w:t>במסמך</w:t>
      </w:r>
      <w:r>
        <w:rPr>
          <w:rFonts w:cs="FrankRuehl"/>
          <w:sz w:val="20"/>
          <w:szCs w:val="22"/>
          <w:rtl/>
        </w:rPr>
        <w:t xml:space="preserve"> </w:t>
      </w:r>
      <w:r>
        <w:rPr>
          <w:rFonts w:cs="FrankRuehl" w:hint="cs"/>
          <w:sz w:val="20"/>
          <w:szCs w:val="22"/>
          <w:rtl/>
        </w:rPr>
        <w:t>שלושה</w:t>
      </w:r>
      <w:r>
        <w:rPr>
          <w:rFonts w:cs="FrankRuehl"/>
          <w:sz w:val="20"/>
          <w:szCs w:val="22"/>
          <w:rtl/>
        </w:rPr>
        <w:t xml:space="preserve"> </w:t>
      </w:r>
      <w:r>
        <w:rPr>
          <w:rFonts w:cs="FrankRuehl" w:hint="cs"/>
          <w:sz w:val="20"/>
          <w:szCs w:val="22"/>
          <w:rtl/>
        </w:rPr>
        <w:t>תרחישים</w:t>
      </w:r>
      <w:r>
        <w:rPr>
          <w:rFonts w:cs="FrankRuehl"/>
          <w:sz w:val="20"/>
          <w:szCs w:val="22"/>
          <w:rtl/>
        </w:rPr>
        <w:t xml:space="preserve"> (</w:t>
      </w:r>
      <w:r>
        <w:rPr>
          <w:rFonts w:cs="FrankRuehl" w:hint="cs"/>
          <w:sz w:val="20"/>
          <w:szCs w:val="22"/>
          <w:rtl/>
        </w:rPr>
        <w:t>גבול</w:t>
      </w:r>
      <w:r>
        <w:rPr>
          <w:rFonts w:cs="FrankRuehl"/>
          <w:sz w:val="20"/>
          <w:szCs w:val="22"/>
          <w:rtl/>
        </w:rPr>
        <w:t xml:space="preserve"> </w:t>
      </w:r>
      <w:r>
        <w:rPr>
          <w:rFonts w:cs="FrankRuehl" w:hint="cs"/>
          <w:sz w:val="20"/>
          <w:szCs w:val="22"/>
          <w:rtl/>
        </w:rPr>
        <w:t>עליון</w:t>
      </w:r>
      <w:r>
        <w:rPr>
          <w:rFonts w:cs="FrankRuehl"/>
          <w:sz w:val="20"/>
          <w:szCs w:val="22"/>
          <w:rtl/>
        </w:rPr>
        <w:t xml:space="preserve">, </w:t>
      </w:r>
      <w:r>
        <w:rPr>
          <w:rFonts w:cs="FrankRuehl" w:hint="cs"/>
          <w:sz w:val="20"/>
          <w:szCs w:val="22"/>
          <w:rtl/>
        </w:rPr>
        <w:t>תרחיש</w:t>
      </w:r>
      <w:r>
        <w:rPr>
          <w:rFonts w:cs="FrankRuehl"/>
          <w:sz w:val="20"/>
          <w:szCs w:val="22"/>
          <w:rtl/>
        </w:rPr>
        <w:t xml:space="preserve"> </w:t>
      </w:r>
      <w:r>
        <w:rPr>
          <w:rFonts w:cs="FrankRuehl" w:hint="cs"/>
          <w:sz w:val="20"/>
          <w:szCs w:val="22"/>
          <w:rtl/>
        </w:rPr>
        <w:t>מרכזי</w:t>
      </w:r>
      <w:r>
        <w:rPr>
          <w:rFonts w:cs="FrankRuehl"/>
          <w:sz w:val="20"/>
          <w:szCs w:val="22"/>
          <w:rtl/>
        </w:rPr>
        <w:t xml:space="preserve">, </w:t>
      </w:r>
      <w:r>
        <w:rPr>
          <w:rFonts w:cs="FrankRuehl" w:hint="cs"/>
          <w:sz w:val="20"/>
          <w:szCs w:val="22"/>
          <w:rtl/>
        </w:rPr>
        <w:t>וגבול</w:t>
      </w:r>
      <w:r>
        <w:rPr>
          <w:rFonts w:cs="FrankRuehl"/>
          <w:sz w:val="20"/>
          <w:szCs w:val="22"/>
          <w:rtl/>
        </w:rPr>
        <w:t xml:space="preserve"> </w:t>
      </w:r>
      <w:r>
        <w:rPr>
          <w:rFonts w:cs="FrankRuehl" w:hint="cs"/>
          <w:sz w:val="20"/>
          <w:szCs w:val="22"/>
          <w:rtl/>
        </w:rPr>
        <w:t>תחתון</w:t>
      </w:r>
      <w:r>
        <w:rPr>
          <w:rFonts w:cs="FrankRuehl"/>
          <w:sz w:val="20"/>
          <w:szCs w:val="22"/>
          <w:rtl/>
        </w:rPr>
        <w:t xml:space="preserve">). </w:t>
      </w:r>
      <w:r>
        <w:rPr>
          <w:rFonts w:cs="FrankRuehl" w:hint="cs"/>
          <w:sz w:val="20"/>
          <w:szCs w:val="22"/>
          <w:rtl/>
        </w:rPr>
        <w:t>לפי התרחיש</w:t>
      </w:r>
      <w:r>
        <w:rPr>
          <w:rFonts w:cs="FrankRuehl"/>
          <w:sz w:val="20"/>
          <w:szCs w:val="22"/>
          <w:rtl/>
        </w:rPr>
        <w:t xml:space="preserve"> </w:t>
      </w:r>
      <w:r>
        <w:rPr>
          <w:rFonts w:cs="FrankRuehl" w:hint="cs"/>
          <w:sz w:val="20"/>
          <w:szCs w:val="22"/>
          <w:rtl/>
        </w:rPr>
        <w:t>המרכזי</w:t>
      </w:r>
      <w:r>
        <w:rPr>
          <w:rFonts w:cs="FrankRuehl"/>
          <w:sz w:val="20"/>
          <w:szCs w:val="22"/>
          <w:rtl/>
        </w:rPr>
        <w:t xml:space="preserve"> </w:t>
      </w:r>
      <w:r>
        <w:rPr>
          <w:rFonts w:cs="FrankRuehl" w:hint="cs"/>
          <w:sz w:val="20"/>
          <w:szCs w:val="22"/>
          <w:rtl/>
        </w:rPr>
        <w:t>הסתכמו</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החזויות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ב-</w:t>
      </w:r>
      <w:r>
        <w:rPr>
          <w:rFonts w:cs="FrankRuehl"/>
          <w:sz w:val="20"/>
          <w:szCs w:val="22"/>
          <w:rtl/>
        </w:rPr>
        <w:t xml:space="preserve">226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מהמסמך</w:t>
      </w:r>
      <w:r>
        <w:rPr>
          <w:rFonts w:cs="FrankRuehl"/>
          <w:sz w:val="20"/>
          <w:szCs w:val="22"/>
          <w:rtl/>
        </w:rPr>
        <w:t xml:space="preserve"> </w:t>
      </w:r>
      <w:r>
        <w:rPr>
          <w:rFonts w:cs="FrankRuehl" w:hint="cs"/>
          <w:sz w:val="20"/>
          <w:szCs w:val="22"/>
          <w:rtl/>
        </w:rPr>
        <w:t>עלה</w:t>
      </w:r>
      <w:r>
        <w:rPr>
          <w:rFonts w:cs="FrankRuehl"/>
          <w:sz w:val="20"/>
          <w:szCs w:val="22"/>
          <w:rtl/>
        </w:rPr>
        <w:t xml:space="preserve"> </w:t>
      </w:r>
      <w:r>
        <w:rPr>
          <w:rFonts w:cs="FrankRuehl" w:hint="cs"/>
          <w:sz w:val="20"/>
          <w:szCs w:val="22"/>
          <w:rtl/>
        </w:rPr>
        <w:t>שניתן</w:t>
      </w:r>
      <w:r>
        <w:rPr>
          <w:rFonts w:cs="FrankRuehl"/>
          <w:sz w:val="20"/>
          <w:szCs w:val="22"/>
          <w:rtl/>
        </w:rPr>
        <w:t xml:space="preserve"> </w:t>
      </w:r>
      <w:r>
        <w:rPr>
          <w:rFonts w:cs="FrankRuehl" w:hint="cs"/>
          <w:sz w:val="20"/>
          <w:szCs w:val="22"/>
          <w:rtl/>
        </w:rPr>
        <w:t>יהיה</w:t>
      </w:r>
      <w:r>
        <w:rPr>
          <w:rFonts w:cs="FrankRuehl"/>
          <w:sz w:val="20"/>
          <w:szCs w:val="22"/>
          <w:rtl/>
        </w:rPr>
        <w:t xml:space="preserve"> </w:t>
      </w:r>
      <w:r>
        <w:rPr>
          <w:rFonts w:cs="FrankRuehl" w:hint="cs"/>
          <w:sz w:val="20"/>
          <w:szCs w:val="22"/>
          <w:rtl/>
        </w:rPr>
        <w:t>להתמודד</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החשיפות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 xml:space="preserve">שנת </w:t>
      </w:r>
      <w:r>
        <w:rPr>
          <w:rFonts w:cs="FrankRuehl"/>
          <w:sz w:val="20"/>
          <w:szCs w:val="22"/>
          <w:rtl/>
        </w:rPr>
        <w:t>2012</w:t>
      </w:r>
      <w:r>
        <w:rPr>
          <w:rFonts w:cs="FrankRuehl" w:hint="cs"/>
          <w:sz w:val="20"/>
          <w:szCs w:val="22"/>
          <w:rtl/>
        </w:rPr>
        <w:t xml:space="preserve"> בתנאי שלא תהיה שום מחויבות נוספת על המחויבויות הקיימות</w:t>
      </w:r>
      <w:r>
        <w:rPr>
          <w:rFonts w:cs="FrankRuehl"/>
          <w:sz w:val="20"/>
          <w:szCs w:val="22"/>
          <w:rtl/>
        </w:rPr>
        <w:t xml:space="preserve">, </w:t>
      </w:r>
      <w:r>
        <w:rPr>
          <w:rFonts w:cs="FrankRuehl" w:hint="cs"/>
          <w:sz w:val="20"/>
          <w:szCs w:val="22"/>
          <w:rtl/>
        </w:rPr>
        <w:t>אולם הבעיה</w:t>
      </w:r>
      <w:r>
        <w:rPr>
          <w:rFonts w:cs="FrankRuehl"/>
          <w:sz w:val="20"/>
          <w:szCs w:val="22"/>
          <w:rtl/>
        </w:rPr>
        <w:t xml:space="preserve"> </w:t>
      </w:r>
      <w:r>
        <w:rPr>
          <w:rFonts w:cs="FrankRuehl" w:hint="cs"/>
          <w:sz w:val="20"/>
          <w:szCs w:val="22"/>
          <w:rtl/>
        </w:rPr>
        <w:t>המרכזית</w:t>
      </w:r>
      <w:r>
        <w:rPr>
          <w:rFonts w:cs="FrankRuehl"/>
          <w:sz w:val="20"/>
          <w:szCs w:val="22"/>
          <w:rtl/>
        </w:rPr>
        <w:t xml:space="preserve"> </w:t>
      </w:r>
      <w:r>
        <w:rPr>
          <w:rFonts w:cs="FrankRuehl" w:hint="cs"/>
          <w:sz w:val="20"/>
          <w:szCs w:val="22"/>
          <w:rtl/>
        </w:rPr>
        <w:t>תיווצר</w:t>
      </w:r>
      <w:r>
        <w:rPr>
          <w:rFonts w:cs="FrankRuehl"/>
          <w:sz w:val="20"/>
          <w:szCs w:val="22"/>
          <w:rtl/>
        </w:rPr>
        <w:t xml:space="preserve"> </w:t>
      </w:r>
      <w:r>
        <w:rPr>
          <w:rFonts w:cs="FrankRuehl" w:hint="cs"/>
          <w:sz w:val="20"/>
          <w:szCs w:val="22"/>
          <w:rtl/>
        </w:rPr>
        <w:t xml:space="preserve">בשנת </w:t>
      </w:r>
      <w:r>
        <w:rPr>
          <w:rFonts w:cs="FrankRuehl"/>
          <w:sz w:val="20"/>
          <w:szCs w:val="22"/>
          <w:rtl/>
        </w:rPr>
        <w:t>2013</w:t>
      </w:r>
      <w:r>
        <w:rPr>
          <w:rStyle w:val="FootnoteReference"/>
          <w:rFonts w:ascii="FrankRuehl" w:hAnsi="FrankRuehl" w:cs="FrankRuehl"/>
          <w:sz w:val="22"/>
          <w:szCs w:val="22"/>
          <w:rtl/>
        </w:rPr>
        <w:footnoteReference w:id="38"/>
      </w:r>
      <w:r>
        <w:rPr>
          <w:rFonts w:cs="FrankRuehl"/>
          <w:sz w:val="20"/>
          <w:szCs w:val="22"/>
          <w:rtl/>
        </w:rPr>
        <w:t>.</w:t>
      </w:r>
    </w:p>
    <w:p w:rsidR="00D05FAE" w:rsidRPr="00D05FAE" w:rsidP="00D05FAE">
      <w:pPr>
        <w:spacing w:after="120" w:line="230" w:lineRule="exact"/>
        <w:jc w:val="both"/>
        <w:rPr>
          <w:rFonts w:cs="FrankRuehl"/>
          <w:sz w:val="20"/>
          <w:szCs w:val="22"/>
          <w:rtl/>
        </w:rPr>
      </w:pPr>
      <w:r w:rsidRPr="00D05FAE">
        <w:rPr>
          <w:rFonts w:cs="FrankRuehl" w:hint="cs"/>
          <w:sz w:val="20"/>
          <w:szCs w:val="22"/>
          <w:rtl/>
        </w:rPr>
        <w:t>ב</w:t>
      </w:r>
      <w:r w:rsidRPr="00D05FAE">
        <w:rPr>
          <w:rFonts w:cs="FrankRuehl"/>
          <w:sz w:val="20"/>
          <w:szCs w:val="22"/>
          <w:rtl/>
        </w:rPr>
        <w:t xml:space="preserve">-8.9.11 </w:t>
      </w:r>
      <w:r w:rsidRPr="00D05FAE">
        <w:rPr>
          <w:rFonts w:cs="FrankRuehl" w:hint="cs"/>
          <w:sz w:val="20"/>
          <w:szCs w:val="22"/>
          <w:rtl/>
        </w:rPr>
        <w:t>הציג</w:t>
      </w:r>
      <w:r w:rsidRPr="00D05FAE">
        <w:rPr>
          <w:rFonts w:cs="FrankRuehl"/>
          <w:sz w:val="20"/>
          <w:szCs w:val="22"/>
          <w:rtl/>
        </w:rPr>
        <w:t xml:space="preserve"> </w:t>
      </w:r>
      <w:r w:rsidRPr="00D05FAE">
        <w:rPr>
          <w:rFonts w:cs="FrankRuehl" w:hint="cs"/>
          <w:sz w:val="20"/>
          <w:szCs w:val="22"/>
          <w:rtl/>
        </w:rPr>
        <w:t>מינהל</w:t>
      </w:r>
      <w:r w:rsidRPr="00D05FAE">
        <w:rPr>
          <w:rFonts w:cs="FrankRuehl"/>
          <w:sz w:val="20"/>
          <w:szCs w:val="22"/>
          <w:rtl/>
        </w:rPr>
        <w:t xml:space="preserve"> </w:t>
      </w:r>
      <w:r w:rsidRPr="00D05FAE">
        <w:rPr>
          <w:rFonts w:cs="FrankRuehl" w:hint="cs"/>
          <w:sz w:val="20"/>
          <w:szCs w:val="22"/>
          <w:rtl/>
        </w:rPr>
        <w:t>הכנסות</w:t>
      </w:r>
      <w:r w:rsidRPr="00D05FAE">
        <w:rPr>
          <w:rFonts w:cs="FrankRuehl"/>
          <w:sz w:val="20"/>
          <w:szCs w:val="22"/>
          <w:rtl/>
        </w:rPr>
        <w:t xml:space="preserve"> </w:t>
      </w:r>
      <w:r w:rsidRPr="00D05FAE">
        <w:rPr>
          <w:rFonts w:cs="FrankRuehl" w:hint="cs"/>
          <w:sz w:val="20"/>
          <w:szCs w:val="22"/>
          <w:rtl/>
        </w:rPr>
        <w:t>המדינה</w:t>
      </w:r>
      <w:r w:rsidRPr="00D05FAE">
        <w:rPr>
          <w:rFonts w:cs="FrankRuehl"/>
          <w:sz w:val="20"/>
          <w:szCs w:val="22"/>
          <w:rtl/>
        </w:rPr>
        <w:t xml:space="preserve"> </w:t>
      </w:r>
      <w:r w:rsidRPr="00D05FAE">
        <w:rPr>
          <w:rFonts w:cs="FrankRuehl" w:hint="cs"/>
          <w:sz w:val="20"/>
          <w:szCs w:val="22"/>
          <w:rtl/>
        </w:rPr>
        <w:t>להנהלת</w:t>
      </w:r>
      <w:r w:rsidRPr="00D05FAE">
        <w:rPr>
          <w:rFonts w:cs="FrankRuehl"/>
          <w:sz w:val="20"/>
          <w:szCs w:val="22"/>
          <w:rtl/>
        </w:rPr>
        <w:t xml:space="preserve"> </w:t>
      </w:r>
      <w:r w:rsidRPr="00D05FAE">
        <w:rPr>
          <w:rFonts w:cs="FrankRuehl" w:hint="cs"/>
          <w:sz w:val="20"/>
          <w:szCs w:val="22"/>
          <w:rtl/>
        </w:rPr>
        <w:t>משרד</w:t>
      </w:r>
      <w:r w:rsidRPr="00D05FAE">
        <w:rPr>
          <w:rFonts w:cs="FrankRuehl"/>
          <w:sz w:val="20"/>
          <w:szCs w:val="22"/>
          <w:rtl/>
        </w:rPr>
        <w:t xml:space="preserve"> </w:t>
      </w:r>
      <w:r w:rsidRPr="00D05FAE">
        <w:rPr>
          <w:rFonts w:cs="FrankRuehl" w:hint="cs"/>
          <w:sz w:val="20"/>
          <w:szCs w:val="22"/>
          <w:rtl/>
        </w:rPr>
        <w:t>האוצר</w:t>
      </w:r>
      <w:r w:rsidRPr="00D05FAE">
        <w:rPr>
          <w:rFonts w:cs="FrankRuehl"/>
          <w:sz w:val="20"/>
          <w:szCs w:val="22"/>
          <w:rtl/>
        </w:rPr>
        <w:t xml:space="preserve"> </w:t>
      </w:r>
      <w:r w:rsidRPr="00D05FAE">
        <w:rPr>
          <w:rFonts w:cs="FrankRuehl" w:hint="cs"/>
          <w:sz w:val="20"/>
          <w:szCs w:val="22"/>
          <w:rtl/>
        </w:rPr>
        <w:t>עדכון</w:t>
      </w:r>
      <w:r w:rsidRPr="00D05FAE">
        <w:rPr>
          <w:rFonts w:cs="FrankRuehl"/>
          <w:sz w:val="20"/>
          <w:szCs w:val="22"/>
          <w:rtl/>
        </w:rPr>
        <w:t xml:space="preserve"> </w:t>
      </w:r>
      <w:r w:rsidRPr="00D05FAE">
        <w:rPr>
          <w:rFonts w:cs="FrankRuehl" w:hint="cs"/>
          <w:sz w:val="20"/>
          <w:szCs w:val="22"/>
          <w:rtl/>
        </w:rPr>
        <w:t>של</w:t>
      </w:r>
      <w:r w:rsidRPr="00D05FAE">
        <w:rPr>
          <w:rFonts w:cs="FrankRuehl"/>
          <w:sz w:val="20"/>
          <w:szCs w:val="22"/>
          <w:rtl/>
        </w:rPr>
        <w:t xml:space="preserve"> </w:t>
      </w:r>
      <w:r w:rsidRPr="00D05FAE">
        <w:rPr>
          <w:rFonts w:cs="FrankRuehl" w:hint="cs"/>
          <w:sz w:val="20"/>
          <w:szCs w:val="22"/>
          <w:rtl/>
        </w:rPr>
        <w:t>תחזית</w:t>
      </w:r>
      <w:r w:rsidRPr="00D05FAE">
        <w:rPr>
          <w:rFonts w:cs="FrankRuehl"/>
          <w:sz w:val="20"/>
          <w:szCs w:val="22"/>
          <w:rtl/>
        </w:rPr>
        <w:t xml:space="preserve"> </w:t>
      </w:r>
      <w:r w:rsidRPr="00D05FAE">
        <w:rPr>
          <w:rFonts w:cs="FrankRuehl" w:hint="cs"/>
          <w:sz w:val="20"/>
          <w:szCs w:val="22"/>
          <w:rtl/>
        </w:rPr>
        <w:t>גביית</w:t>
      </w:r>
      <w:r w:rsidRPr="00D05FAE">
        <w:rPr>
          <w:rFonts w:cs="FrankRuehl"/>
          <w:sz w:val="20"/>
          <w:szCs w:val="22"/>
          <w:rtl/>
        </w:rPr>
        <w:t xml:space="preserve"> </w:t>
      </w:r>
      <w:r w:rsidRPr="00D05FAE">
        <w:rPr>
          <w:rFonts w:cs="FrankRuehl" w:hint="cs"/>
          <w:sz w:val="20"/>
          <w:szCs w:val="22"/>
          <w:rtl/>
        </w:rPr>
        <w:t>המסים</w:t>
      </w:r>
      <w:r w:rsidRPr="00D05FAE">
        <w:rPr>
          <w:rFonts w:cs="FrankRuehl"/>
          <w:sz w:val="20"/>
          <w:szCs w:val="22"/>
          <w:rtl/>
        </w:rPr>
        <w:t xml:space="preserve"> </w:t>
      </w:r>
      <w:r w:rsidRPr="00D05FAE">
        <w:rPr>
          <w:rFonts w:cs="FrankRuehl" w:hint="cs"/>
          <w:sz w:val="20"/>
          <w:szCs w:val="22"/>
          <w:rtl/>
        </w:rPr>
        <w:t>לשנת</w:t>
      </w:r>
      <w:r w:rsidRPr="00D05FAE">
        <w:rPr>
          <w:rFonts w:cs="FrankRuehl"/>
          <w:sz w:val="20"/>
          <w:szCs w:val="22"/>
          <w:rtl/>
        </w:rPr>
        <w:t xml:space="preserve"> 2012, </w:t>
      </w:r>
      <w:r w:rsidRPr="00D05FAE">
        <w:rPr>
          <w:rFonts w:cs="FrankRuehl" w:hint="cs"/>
          <w:sz w:val="20"/>
          <w:szCs w:val="22"/>
          <w:rtl/>
        </w:rPr>
        <w:t>על</w:t>
      </w:r>
      <w:r w:rsidRPr="00D05FAE">
        <w:rPr>
          <w:rFonts w:cs="FrankRuehl"/>
          <w:sz w:val="20"/>
          <w:szCs w:val="22"/>
          <w:rtl/>
        </w:rPr>
        <w:t xml:space="preserve"> </w:t>
      </w:r>
      <w:r w:rsidRPr="00D05FAE">
        <w:rPr>
          <w:rFonts w:cs="FrankRuehl" w:hint="cs"/>
          <w:sz w:val="20"/>
          <w:szCs w:val="22"/>
          <w:rtl/>
        </w:rPr>
        <w:t>פי</w:t>
      </w:r>
      <w:r w:rsidRPr="00D05FAE">
        <w:rPr>
          <w:rFonts w:cs="FrankRuehl"/>
          <w:sz w:val="20"/>
          <w:szCs w:val="22"/>
          <w:rtl/>
        </w:rPr>
        <w:t xml:space="preserve"> </w:t>
      </w:r>
      <w:r w:rsidRPr="00D05FAE">
        <w:rPr>
          <w:rFonts w:cs="FrankRuehl" w:hint="cs"/>
          <w:sz w:val="20"/>
          <w:szCs w:val="22"/>
          <w:rtl/>
        </w:rPr>
        <w:t>שלושה</w:t>
      </w:r>
      <w:r w:rsidRPr="00D05FAE">
        <w:rPr>
          <w:rFonts w:cs="FrankRuehl"/>
          <w:sz w:val="20"/>
          <w:szCs w:val="22"/>
          <w:rtl/>
        </w:rPr>
        <w:t xml:space="preserve"> </w:t>
      </w:r>
      <w:r w:rsidRPr="00D05FAE">
        <w:rPr>
          <w:rFonts w:cs="FrankRuehl" w:hint="cs"/>
          <w:sz w:val="20"/>
          <w:szCs w:val="22"/>
          <w:rtl/>
        </w:rPr>
        <w:t>תרחישים</w:t>
      </w:r>
      <w:r w:rsidRPr="00D05FAE">
        <w:rPr>
          <w:rFonts w:cs="FrankRuehl"/>
          <w:sz w:val="20"/>
          <w:szCs w:val="22"/>
          <w:rtl/>
        </w:rPr>
        <w:t xml:space="preserve">: 224 </w:t>
      </w:r>
      <w:r w:rsidRPr="00D05FAE">
        <w:rPr>
          <w:rFonts w:cs="FrankRuehl" w:hint="cs"/>
          <w:sz w:val="20"/>
          <w:szCs w:val="22"/>
          <w:rtl/>
        </w:rPr>
        <w:t>מיליארד</w:t>
      </w:r>
      <w:r w:rsidRPr="00D05FAE">
        <w:rPr>
          <w:rFonts w:cs="FrankRuehl"/>
          <w:sz w:val="20"/>
          <w:szCs w:val="22"/>
          <w:rtl/>
        </w:rPr>
        <w:t xml:space="preserve"> </w:t>
      </w:r>
      <w:r w:rsidRPr="00D05FAE">
        <w:rPr>
          <w:rFonts w:cs="FrankRuehl" w:hint="cs"/>
          <w:sz w:val="20"/>
          <w:szCs w:val="22"/>
          <w:rtl/>
        </w:rPr>
        <w:t>ש"ח על</w:t>
      </w:r>
      <w:r w:rsidRPr="00D05FAE">
        <w:rPr>
          <w:rFonts w:cs="FrankRuehl"/>
          <w:sz w:val="20"/>
          <w:szCs w:val="22"/>
          <w:rtl/>
        </w:rPr>
        <w:t xml:space="preserve"> </w:t>
      </w:r>
      <w:r w:rsidRPr="00D05FAE">
        <w:rPr>
          <w:rFonts w:cs="FrankRuehl" w:hint="cs"/>
          <w:sz w:val="20"/>
          <w:szCs w:val="22"/>
          <w:rtl/>
        </w:rPr>
        <w:t>פי</w:t>
      </w:r>
      <w:r w:rsidRPr="00D05FAE">
        <w:rPr>
          <w:rFonts w:cs="FrankRuehl"/>
          <w:sz w:val="20"/>
          <w:szCs w:val="22"/>
          <w:rtl/>
        </w:rPr>
        <w:t xml:space="preserve"> </w:t>
      </w:r>
      <w:r w:rsidRPr="00D05FAE">
        <w:rPr>
          <w:rFonts w:cs="FrankRuehl" w:hint="cs"/>
          <w:sz w:val="20"/>
          <w:szCs w:val="22"/>
          <w:rtl/>
        </w:rPr>
        <w:t>התרחיש</w:t>
      </w:r>
      <w:r w:rsidRPr="00D05FAE">
        <w:rPr>
          <w:rFonts w:cs="FrankRuehl"/>
          <w:sz w:val="20"/>
          <w:szCs w:val="22"/>
          <w:rtl/>
        </w:rPr>
        <w:t xml:space="preserve"> </w:t>
      </w:r>
      <w:r w:rsidRPr="00D05FAE">
        <w:rPr>
          <w:rFonts w:cs="FrankRuehl" w:hint="cs"/>
          <w:sz w:val="20"/>
          <w:szCs w:val="22"/>
          <w:rtl/>
        </w:rPr>
        <w:t>המרכזי</w:t>
      </w:r>
      <w:r w:rsidRPr="00D05FAE">
        <w:rPr>
          <w:rFonts w:cs="FrankRuehl"/>
          <w:sz w:val="20"/>
          <w:szCs w:val="22"/>
          <w:rtl/>
        </w:rPr>
        <w:t xml:space="preserve">, 230 </w:t>
      </w:r>
      <w:r w:rsidRPr="00D05FAE">
        <w:rPr>
          <w:rFonts w:cs="FrankRuehl" w:hint="cs"/>
          <w:sz w:val="20"/>
          <w:szCs w:val="22"/>
          <w:rtl/>
        </w:rPr>
        <w:t>מיליארד</w:t>
      </w:r>
      <w:r w:rsidRPr="00D05FAE">
        <w:rPr>
          <w:rFonts w:cs="FrankRuehl"/>
          <w:sz w:val="20"/>
          <w:szCs w:val="22"/>
          <w:rtl/>
        </w:rPr>
        <w:t xml:space="preserve"> </w:t>
      </w:r>
      <w:r w:rsidRPr="00D05FAE">
        <w:rPr>
          <w:rFonts w:cs="FrankRuehl" w:hint="cs"/>
          <w:sz w:val="20"/>
          <w:szCs w:val="22"/>
          <w:rtl/>
        </w:rPr>
        <w:t>ש"ח על</w:t>
      </w:r>
      <w:r w:rsidRPr="00D05FAE">
        <w:rPr>
          <w:rFonts w:cs="FrankRuehl"/>
          <w:sz w:val="20"/>
          <w:szCs w:val="22"/>
          <w:rtl/>
        </w:rPr>
        <w:t xml:space="preserve"> </w:t>
      </w:r>
      <w:r w:rsidRPr="00D05FAE">
        <w:rPr>
          <w:rFonts w:cs="FrankRuehl" w:hint="cs"/>
          <w:sz w:val="20"/>
          <w:szCs w:val="22"/>
          <w:rtl/>
        </w:rPr>
        <w:t>פי</w:t>
      </w:r>
      <w:r w:rsidRPr="00D05FAE">
        <w:rPr>
          <w:rFonts w:cs="FrankRuehl"/>
          <w:sz w:val="20"/>
          <w:szCs w:val="22"/>
          <w:rtl/>
        </w:rPr>
        <w:t xml:space="preserve"> </w:t>
      </w:r>
      <w:r w:rsidRPr="00D05FAE">
        <w:rPr>
          <w:rFonts w:cs="FrankRuehl" w:hint="cs"/>
          <w:sz w:val="20"/>
          <w:szCs w:val="22"/>
          <w:rtl/>
        </w:rPr>
        <w:t>התרחיש</w:t>
      </w:r>
      <w:r w:rsidRPr="00D05FAE">
        <w:rPr>
          <w:rFonts w:cs="FrankRuehl"/>
          <w:sz w:val="20"/>
          <w:szCs w:val="22"/>
          <w:rtl/>
        </w:rPr>
        <w:t xml:space="preserve"> </w:t>
      </w:r>
      <w:r w:rsidRPr="00D05FAE">
        <w:rPr>
          <w:rFonts w:cs="FrankRuehl" w:hint="cs"/>
          <w:sz w:val="20"/>
          <w:szCs w:val="22"/>
          <w:rtl/>
        </w:rPr>
        <w:t>האופטימי</w:t>
      </w:r>
      <w:r w:rsidRPr="00D05FAE">
        <w:rPr>
          <w:rFonts w:cs="FrankRuehl"/>
          <w:sz w:val="20"/>
          <w:szCs w:val="22"/>
          <w:rtl/>
        </w:rPr>
        <w:t xml:space="preserve"> </w:t>
      </w:r>
      <w:r w:rsidRPr="00D05FAE">
        <w:rPr>
          <w:rFonts w:cs="FrankRuehl" w:hint="cs"/>
          <w:sz w:val="20"/>
          <w:szCs w:val="22"/>
          <w:rtl/>
        </w:rPr>
        <w:t>ו</w:t>
      </w:r>
      <w:r w:rsidRPr="00D05FAE">
        <w:rPr>
          <w:rFonts w:cs="FrankRuehl"/>
          <w:sz w:val="20"/>
          <w:szCs w:val="22"/>
          <w:rtl/>
        </w:rPr>
        <w:t xml:space="preserve">-218 </w:t>
      </w:r>
      <w:r w:rsidRPr="00D05FAE">
        <w:rPr>
          <w:rFonts w:cs="FrankRuehl" w:hint="cs"/>
          <w:sz w:val="20"/>
          <w:szCs w:val="22"/>
          <w:rtl/>
        </w:rPr>
        <w:t>מיליארד ש"ח על</w:t>
      </w:r>
      <w:r w:rsidRPr="00D05FAE">
        <w:rPr>
          <w:rFonts w:cs="FrankRuehl"/>
          <w:sz w:val="20"/>
          <w:szCs w:val="22"/>
          <w:rtl/>
        </w:rPr>
        <w:t xml:space="preserve"> </w:t>
      </w:r>
      <w:r w:rsidRPr="00D05FAE">
        <w:rPr>
          <w:rFonts w:cs="FrankRuehl" w:hint="cs"/>
          <w:sz w:val="20"/>
          <w:szCs w:val="22"/>
          <w:rtl/>
        </w:rPr>
        <w:t>פי</w:t>
      </w:r>
      <w:r w:rsidRPr="00D05FAE">
        <w:rPr>
          <w:rFonts w:cs="FrankRuehl"/>
          <w:sz w:val="20"/>
          <w:szCs w:val="22"/>
          <w:rtl/>
        </w:rPr>
        <w:t xml:space="preserve"> </w:t>
      </w:r>
      <w:r w:rsidRPr="00D05FAE">
        <w:rPr>
          <w:rFonts w:cs="FrankRuehl" w:hint="cs"/>
          <w:sz w:val="20"/>
          <w:szCs w:val="22"/>
          <w:rtl/>
        </w:rPr>
        <w:t>התרחיש</w:t>
      </w:r>
      <w:r w:rsidRPr="00D05FAE">
        <w:rPr>
          <w:rFonts w:cs="FrankRuehl"/>
          <w:sz w:val="20"/>
          <w:szCs w:val="22"/>
          <w:rtl/>
        </w:rPr>
        <w:t xml:space="preserve"> </w:t>
      </w:r>
      <w:r w:rsidRPr="00D05FAE">
        <w:rPr>
          <w:rFonts w:cs="FrankRuehl" w:hint="cs"/>
          <w:sz w:val="20"/>
          <w:szCs w:val="22"/>
          <w:rtl/>
        </w:rPr>
        <w:t>הפסימי</w:t>
      </w:r>
      <w:r w:rsidRPr="00D05FAE">
        <w:rPr>
          <w:rFonts w:cs="FrankRuehl"/>
          <w:sz w:val="20"/>
          <w:szCs w:val="22"/>
          <w:rtl/>
        </w:rPr>
        <w:t xml:space="preserve">. </w:t>
      </w:r>
      <w:r w:rsidRPr="00D05FAE">
        <w:rPr>
          <w:rFonts w:cs="FrankRuehl" w:hint="cs"/>
          <w:sz w:val="20"/>
          <w:szCs w:val="22"/>
          <w:rtl/>
        </w:rPr>
        <w:t>מינהל</w:t>
      </w:r>
      <w:r w:rsidRPr="00D05FAE">
        <w:rPr>
          <w:rFonts w:cs="FrankRuehl"/>
          <w:sz w:val="20"/>
          <w:szCs w:val="22"/>
          <w:rtl/>
        </w:rPr>
        <w:t xml:space="preserve"> </w:t>
      </w:r>
      <w:r w:rsidRPr="00D05FAE">
        <w:rPr>
          <w:rFonts w:cs="FrankRuehl" w:hint="cs"/>
          <w:sz w:val="20"/>
          <w:szCs w:val="22"/>
          <w:rtl/>
        </w:rPr>
        <w:t>הכנסות</w:t>
      </w:r>
      <w:r w:rsidRPr="00D05FAE">
        <w:rPr>
          <w:rFonts w:cs="FrankRuehl"/>
          <w:sz w:val="20"/>
          <w:szCs w:val="22"/>
          <w:rtl/>
        </w:rPr>
        <w:t xml:space="preserve"> </w:t>
      </w:r>
      <w:r w:rsidRPr="00D05FAE">
        <w:rPr>
          <w:rFonts w:cs="FrankRuehl" w:hint="cs"/>
          <w:sz w:val="20"/>
          <w:szCs w:val="22"/>
          <w:rtl/>
        </w:rPr>
        <w:t>המדינה ציין כי</w:t>
      </w:r>
      <w:r w:rsidRPr="00D05FAE">
        <w:rPr>
          <w:rFonts w:cs="FrankRuehl"/>
          <w:sz w:val="20"/>
          <w:szCs w:val="22"/>
          <w:rtl/>
        </w:rPr>
        <w:t xml:space="preserve"> </w:t>
      </w:r>
      <w:r w:rsidRPr="00D05FAE">
        <w:rPr>
          <w:rFonts w:cs="FrankRuehl" w:hint="cs"/>
          <w:sz w:val="20"/>
          <w:szCs w:val="22"/>
          <w:rtl/>
        </w:rPr>
        <w:t>עדכון</w:t>
      </w:r>
      <w:r w:rsidRPr="00D05FAE">
        <w:rPr>
          <w:rFonts w:cs="FrankRuehl"/>
          <w:sz w:val="20"/>
          <w:szCs w:val="22"/>
          <w:rtl/>
        </w:rPr>
        <w:t xml:space="preserve"> </w:t>
      </w:r>
      <w:r w:rsidRPr="00D05FAE">
        <w:rPr>
          <w:rFonts w:cs="FrankRuehl" w:hint="cs"/>
          <w:sz w:val="20"/>
          <w:szCs w:val="22"/>
          <w:rtl/>
        </w:rPr>
        <w:t>התחזיות</w:t>
      </w:r>
      <w:r w:rsidRPr="00D05FAE">
        <w:rPr>
          <w:rFonts w:cs="FrankRuehl"/>
          <w:sz w:val="20"/>
          <w:szCs w:val="22"/>
          <w:rtl/>
        </w:rPr>
        <w:t xml:space="preserve"> </w:t>
      </w:r>
      <w:r w:rsidRPr="00D05FAE">
        <w:rPr>
          <w:rFonts w:cs="FrankRuehl" w:hint="cs"/>
          <w:sz w:val="20"/>
          <w:szCs w:val="22"/>
          <w:rtl/>
        </w:rPr>
        <w:t>בספטמבר</w:t>
      </w:r>
      <w:r w:rsidRPr="00D05FAE">
        <w:rPr>
          <w:rFonts w:cs="FrankRuehl"/>
          <w:sz w:val="20"/>
          <w:szCs w:val="22"/>
          <w:rtl/>
        </w:rPr>
        <w:t xml:space="preserve"> </w:t>
      </w:r>
      <w:r w:rsidRPr="00D05FAE">
        <w:rPr>
          <w:rFonts w:cs="FrankRuehl" w:hint="cs"/>
          <w:sz w:val="20"/>
          <w:szCs w:val="22"/>
          <w:rtl/>
        </w:rPr>
        <w:t>נעשה</w:t>
      </w:r>
      <w:r w:rsidRPr="00D05FAE">
        <w:rPr>
          <w:rFonts w:cs="FrankRuehl"/>
          <w:sz w:val="20"/>
          <w:szCs w:val="22"/>
          <w:rtl/>
        </w:rPr>
        <w:t xml:space="preserve"> "</w:t>
      </w:r>
      <w:r w:rsidRPr="00D05FAE">
        <w:rPr>
          <w:rFonts w:cs="FrankRuehl" w:hint="cs"/>
          <w:sz w:val="20"/>
          <w:szCs w:val="22"/>
          <w:rtl/>
        </w:rPr>
        <w:t>על</w:t>
      </w:r>
      <w:r w:rsidRPr="00D05FAE">
        <w:rPr>
          <w:rFonts w:cs="FrankRuehl"/>
          <w:sz w:val="20"/>
          <w:szCs w:val="22"/>
          <w:rtl/>
        </w:rPr>
        <w:t xml:space="preserve"> </w:t>
      </w:r>
      <w:r w:rsidRPr="00D05FAE">
        <w:rPr>
          <w:rFonts w:cs="FrankRuehl" w:hint="cs"/>
          <w:sz w:val="20"/>
          <w:szCs w:val="22"/>
          <w:rtl/>
        </w:rPr>
        <w:t>בסיס</w:t>
      </w:r>
      <w:r w:rsidRPr="00D05FAE">
        <w:rPr>
          <w:rFonts w:cs="FrankRuehl"/>
          <w:sz w:val="20"/>
          <w:szCs w:val="22"/>
          <w:rtl/>
        </w:rPr>
        <w:t xml:space="preserve"> </w:t>
      </w:r>
      <w:r w:rsidRPr="00D05FAE">
        <w:rPr>
          <w:rFonts w:cs="FrankRuehl" w:hint="cs"/>
          <w:sz w:val="20"/>
          <w:szCs w:val="22"/>
          <w:rtl/>
        </w:rPr>
        <w:t>הגביה</w:t>
      </w:r>
      <w:r w:rsidRPr="00D05FAE">
        <w:rPr>
          <w:rFonts w:cs="FrankRuehl"/>
          <w:sz w:val="20"/>
          <w:szCs w:val="22"/>
          <w:rtl/>
        </w:rPr>
        <w:t xml:space="preserve"> </w:t>
      </w:r>
      <w:r w:rsidRPr="00D05FAE">
        <w:rPr>
          <w:rFonts w:cs="FrankRuehl" w:hint="cs"/>
          <w:sz w:val="20"/>
          <w:szCs w:val="22"/>
          <w:rtl/>
        </w:rPr>
        <w:t>בפועל</w:t>
      </w:r>
      <w:r w:rsidRPr="00D05FAE">
        <w:rPr>
          <w:rFonts w:cs="FrankRuehl"/>
          <w:sz w:val="20"/>
          <w:szCs w:val="22"/>
          <w:rtl/>
        </w:rPr>
        <w:t xml:space="preserve"> </w:t>
      </w:r>
      <w:r w:rsidRPr="00D05FAE">
        <w:rPr>
          <w:rFonts w:cs="FrankRuehl" w:hint="cs"/>
          <w:sz w:val="20"/>
          <w:szCs w:val="22"/>
          <w:rtl/>
        </w:rPr>
        <w:t>עד</w:t>
      </w:r>
      <w:r w:rsidRPr="00D05FAE">
        <w:rPr>
          <w:rFonts w:cs="FrankRuehl"/>
          <w:sz w:val="20"/>
          <w:szCs w:val="22"/>
          <w:rtl/>
        </w:rPr>
        <w:t xml:space="preserve"> </w:t>
      </w:r>
      <w:r w:rsidRPr="00D05FAE">
        <w:rPr>
          <w:rFonts w:cs="FrankRuehl" w:hint="cs"/>
          <w:sz w:val="20"/>
          <w:szCs w:val="22"/>
          <w:rtl/>
        </w:rPr>
        <w:t>חודש</w:t>
      </w:r>
      <w:r w:rsidRPr="00D05FAE">
        <w:rPr>
          <w:rFonts w:cs="FrankRuehl"/>
          <w:sz w:val="20"/>
          <w:szCs w:val="22"/>
          <w:rtl/>
        </w:rPr>
        <w:t xml:space="preserve"> </w:t>
      </w:r>
      <w:r w:rsidRPr="00D05FAE">
        <w:rPr>
          <w:rFonts w:cs="FrankRuehl" w:hint="cs"/>
          <w:sz w:val="20"/>
          <w:szCs w:val="22"/>
          <w:rtl/>
        </w:rPr>
        <w:t>אוגוסט</w:t>
      </w:r>
      <w:r w:rsidRPr="00D05FAE">
        <w:rPr>
          <w:rFonts w:cs="FrankRuehl"/>
          <w:sz w:val="20"/>
          <w:szCs w:val="22"/>
          <w:rtl/>
        </w:rPr>
        <w:t xml:space="preserve"> 2011 </w:t>
      </w:r>
      <w:r w:rsidRPr="00D05FAE">
        <w:rPr>
          <w:rFonts w:cs="FrankRuehl" w:hint="cs"/>
          <w:sz w:val="20"/>
          <w:szCs w:val="22"/>
          <w:rtl/>
        </w:rPr>
        <w:t>שהצביעה</w:t>
      </w:r>
      <w:r w:rsidRPr="00D05FAE">
        <w:rPr>
          <w:rFonts w:cs="FrankRuehl"/>
          <w:sz w:val="20"/>
          <w:szCs w:val="22"/>
          <w:rtl/>
        </w:rPr>
        <w:t xml:space="preserve"> </w:t>
      </w:r>
      <w:r w:rsidRPr="00D05FAE">
        <w:rPr>
          <w:rFonts w:cs="FrankRuehl" w:hint="cs"/>
          <w:sz w:val="20"/>
          <w:szCs w:val="22"/>
          <w:rtl/>
        </w:rPr>
        <w:t>על</w:t>
      </w:r>
      <w:r w:rsidRPr="00D05FAE">
        <w:rPr>
          <w:rFonts w:cs="FrankRuehl"/>
          <w:sz w:val="20"/>
          <w:szCs w:val="22"/>
          <w:rtl/>
        </w:rPr>
        <w:t xml:space="preserve"> </w:t>
      </w:r>
      <w:r w:rsidRPr="00D05FAE">
        <w:rPr>
          <w:rFonts w:cs="FrankRuehl" w:hint="cs"/>
          <w:sz w:val="20"/>
          <w:szCs w:val="22"/>
          <w:rtl/>
        </w:rPr>
        <w:t>סטייה</w:t>
      </w:r>
      <w:r w:rsidRPr="00D05FAE">
        <w:rPr>
          <w:rFonts w:cs="FrankRuehl"/>
          <w:sz w:val="20"/>
          <w:szCs w:val="22"/>
          <w:rtl/>
        </w:rPr>
        <w:t xml:space="preserve"> </w:t>
      </w:r>
      <w:r w:rsidRPr="00D05FAE">
        <w:rPr>
          <w:rFonts w:cs="FrankRuehl" w:hint="cs"/>
          <w:sz w:val="20"/>
          <w:szCs w:val="22"/>
          <w:rtl/>
        </w:rPr>
        <w:t>מינורית</w:t>
      </w:r>
      <w:r w:rsidRPr="00D05FAE">
        <w:rPr>
          <w:rFonts w:cs="FrankRuehl"/>
          <w:sz w:val="20"/>
          <w:szCs w:val="22"/>
          <w:rtl/>
        </w:rPr>
        <w:t xml:space="preserve"> </w:t>
      </w:r>
      <w:r w:rsidRPr="00D05FAE">
        <w:rPr>
          <w:rFonts w:cs="FrankRuehl" w:hint="cs"/>
          <w:sz w:val="20"/>
          <w:szCs w:val="22"/>
          <w:rtl/>
        </w:rPr>
        <w:t>של</w:t>
      </w:r>
      <w:r w:rsidRPr="00D05FAE">
        <w:rPr>
          <w:rFonts w:cs="FrankRuehl"/>
          <w:sz w:val="20"/>
          <w:szCs w:val="22"/>
          <w:rtl/>
        </w:rPr>
        <w:t xml:space="preserve"> 0.3 </w:t>
      </w:r>
      <w:r w:rsidRPr="00D05FAE">
        <w:rPr>
          <w:rFonts w:cs="FrankRuehl" w:hint="cs"/>
          <w:sz w:val="20"/>
          <w:szCs w:val="22"/>
          <w:rtl/>
        </w:rPr>
        <w:t>מיליארד</w:t>
      </w:r>
      <w:r w:rsidRPr="00D05FAE">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ח</w:t>
      </w:r>
      <w:r w:rsidRPr="00D05FAE">
        <w:rPr>
          <w:rFonts w:cs="FrankRuehl"/>
          <w:sz w:val="20"/>
          <w:szCs w:val="22"/>
          <w:rtl/>
        </w:rPr>
        <w:t xml:space="preserve"> </w:t>
      </w:r>
      <w:r w:rsidRPr="00D05FAE">
        <w:rPr>
          <w:rFonts w:cs="FrankRuehl" w:hint="cs"/>
          <w:sz w:val="20"/>
          <w:szCs w:val="22"/>
          <w:rtl/>
        </w:rPr>
        <w:t>לעומת</w:t>
      </w:r>
      <w:r w:rsidRPr="00D05FAE">
        <w:rPr>
          <w:rFonts w:cs="FrankRuehl"/>
          <w:sz w:val="20"/>
          <w:szCs w:val="22"/>
          <w:rtl/>
        </w:rPr>
        <w:t xml:space="preserve"> </w:t>
      </w:r>
      <w:r w:rsidRPr="00D05FAE">
        <w:rPr>
          <w:rFonts w:cs="FrankRuehl" w:hint="cs"/>
          <w:sz w:val="20"/>
          <w:szCs w:val="22"/>
          <w:rtl/>
        </w:rPr>
        <w:t>תחזית</w:t>
      </w:r>
      <w:r w:rsidRPr="00D05FAE">
        <w:rPr>
          <w:rFonts w:cs="FrankRuehl"/>
          <w:sz w:val="20"/>
          <w:szCs w:val="22"/>
          <w:rtl/>
        </w:rPr>
        <w:t xml:space="preserve"> </w:t>
      </w:r>
      <w:r w:rsidRPr="00D05FAE">
        <w:rPr>
          <w:rFonts w:cs="FrankRuehl" w:hint="cs"/>
          <w:sz w:val="20"/>
          <w:szCs w:val="22"/>
          <w:rtl/>
        </w:rPr>
        <w:t>התקציב</w:t>
      </w:r>
      <w:r w:rsidRPr="00D05FAE">
        <w:rPr>
          <w:rFonts w:cs="FrankRuehl"/>
          <w:sz w:val="20"/>
          <w:szCs w:val="22"/>
          <w:rtl/>
        </w:rPr>
        <w:t xml:space="preserve">, </w:t>
      </w:r>
      <w:r w:rsidRPr="00D05FAE">
        <w:rPr>
          <w:rFonts w:cs="FrankRuehl" w:hint="cs"/>
          <w:sz w:val="20"/>
          <w:szCs w:val="22"/>
          <w:rtl/>
        </w:rPr>
        <w:t>בשמונת</w:t>
      </w:r>
      <w:r w:rsidRPr="00D05FAE">
        <w:rPr>
          <w:rFonts w:cs="FrankRuehl"/>
          <w:sz w:val="20"/>
          <w:szCs w:val="22"/>
          <w:rtl/>
        </w:rPr>
        <w:t xml:space="preserve"> </w:t>
      </w:r>
      <w:r w:rsidRPr="00D05FAE">
        <w:rPr>
          <w:rFonts w:cs="FrankRuehl" w:hint="cs"/>
          <w:sz w:val="20"/>
          <w:szCs w:val="22"/>
          <w:rtl/>
        </w:rPr>
        <w:t>החודשים</w:t>
      </w:r>
      <w:r w:rsidRPr="00D05FAE">
        <w:rPr>
          <w:rFonts w:cs="FrankRuehl"/>
          <w:sz w:val="20"/>
          <w:szCs w:val="22"/>
          <w:rtl/>
        </w:rPr>
        <w:t xml:space="preserve"> </w:t>
      </w:r>
      <w:r w:rsidRPr="00D05FAE">
        <w:rPr>
          <w:rFonts w:cs="FrankRuehl" w:hint="cs"/>
          <w:sz w:val="20"/>
          <w:szCs w:val="22"/>
          <w:rtl/>
        </w:rPr>
        <w:t>הראשונים</w:t>
      </w:r>
      <w:r w:rsidRPr="00D05FAE">
        <w:rPr>
          <w:rFonts w:cs="FrankRuehl"/>
          <w:sz w:val="20"/>
          <w:szCs w:val="22"/>
          <w:rtl/>
        </w:rPr>
        <w:t xml:space="preserve"> </w:t>
      </w:r>
      <w:r w:rsidRPr="00D05FAE">
        <w:rPr>
          <w:rFonts w:cs="FrankRuehl" w:hint="cs"/>
          <w:sz w:val="20"/>
          <w:szCs w:val="22"/>
          <w:rtl/>
        </w:rPr>
        <w:t>של</w:t>
      </w:r>
      <w:r w:rsidRPr="00D05FAE">
        <w:rPr>
          <w:rFonts w:cs="FrankRuehl"/>
          <w:sz w:val="20"/>
          <w:szCs w:val="22"/>
          <w:rtl/>
        </w:rPr>
        <w:t xml:space="preserve"> </w:t>
      </w:r>
      <w:r w:rsidRPr="00D05FAE">
        <w:rPr>
          <w:rFonts w:cs="FrankRuehl" w:hint="cs"/>
          <w:sz w:val="20"/>
          <w:szCs w:val="22"/>
          <w:rtl/>
        </w:rPr>
        <w:t>שנת</w:t>
      </w:r>
      <w:r w:rsidRPr="00D05FAE">
        <w:rPr>
          <w:rFonts w:cs="FrankRuehl"/>
          <w:sz w:val="20"/>
          <w:szCs w:val="22"/>
          <w:rtl/>
        </w:rPr>
        <w:t xml:space="preserve"> 2011". </w:t>
      </w:r>
      <w:r w:rsidRPr="00D05FAE">
        <w:rPr>
          <w:rFonts w:cs="FrankRuehl" w:hint="cs"/>
          <w:sz w:val="20"/>
          <w:szCs w:val="22"/>
          <w:rtl/>
        </w:rPr>
        <w:t>מינהל</w:t>
      </w:r>
      <w:r w:rsidRPr="00D05FAE">
        <w:rPr>
          <w:rFonts w:cs="FrankRuehl"/>
          <w:sz w:val="20"/>
          <w:szCs w:val="22"/>
          <w:rtl/>
        </w:rPr>
        <w:t xml:space="preserve"> </w:t>
      </w:r>
      <w:r w:rsidRPr="00D05FAE">
        <w:rPr>
          <w:rFonts w:cs="FrankRuehl" w:hint="cs"/>
          <w:sz w:val="20"/>
          <w:szCs w:val="22"/>
          <w:rtl/>
        </w:rPr>
        <w:t>הכנסות</w:t>
      </w:r>
      <w:r w:rsidRPr="00D05FAE">
        <w:rPr>
          <w:rFonts w:cs="FrankRuehl"/>
          <w:sz w:val="20"/>
          <w:szCs w:val="22"/>
          <w:rtl/>
        </w:rPr>
        <w:t xml:space="preserve"> </w:t>
      </w:r>
      <w:r w:rsidRPr="00D05FAE">
        <w:rPr>
          <w:rFonts w:cs="FrankRuehl" w:hint="cs"/>
          <w:sz w:val="20"/>
          <w:szCs w:val="22"/>
          <w:rtl/>
        </w:rPr>
        <w:t>המדינה</w:t>
      </w:r>
      <w:r w:rsidRPr="00D05FAE">
        <w:rPr>
          <w:rFonts w:cs="FrankRuehl"/>
          <w:sz w:val="20"/>
          <w:szCs w:val="22"/>
          <w:rtl/>
        </w:rPr>
        <w:t xml:space="preserve"> </w:t>
      </w:r>
      <w:r w:rsidRPr="00D05FAE">
        <w:rPr>
          <w:rFonts w:cs="FrankRuehl" w:hint="cs"/>
          <w:sz w:val="20"/>
          <w:szCs w:val="22"/>
          <w:rtl/>
        </w:rPr>
        <w:t>טען</w:t>
      </w:r>
      <w:r w:rsidRPr="00D05FAE">
        <w:rPr>
          <w:rFonts w:cs="FrankRuehl"/>
          <w:sz w:val="20"/>
          <w:szCs w:val="22"/>
          <w:rtl/>
        </w:rPr>
        <w:t xml:space="preserve"> </w:t>
      </w:r>
      <w:r w:rsidRPr="00D05FAE">
        <w:rPr>
          <w:rFonts w:cs="FrankRuehl" w:hint="cs"/>
          <w:sz w:val="20"/>
          <w:szCs w:val="22"/>
          <w:rtl/>
        </w:rPr>
        <w:t>כי</w:t>
      </w:r>
      <w:r w:rsidRPr="00D05FAE">
        <w:rPr>
          <w:rFonts w:cs="FrankRuehl"/>
          <w:sz w:val="20"/>
          <w:szCs w:val="22"/>
          <w:rtl/>
        </w:rPr>
        <w:t xml:space="preserve"> "</w:t>
      </w:r>
      <w:r w:rsidRPr="00D05FAE">
        <w:rPr>
          <w:rFonts w:cs="FrankRuehl" w:hint="cs"/>
          <w:sz w:val="20"/>
          <w:szCs w:val="22"/>
          <w:rtl/>
        </w:rPr>
        <w:t>לאחר</w:t>
      </w:r>
      <w:r w:rsidRPr="00D05FAE">
        <w:rPr>
          <w:rFonts w:cs="FrankRuehl"/>
          <w:sz w:val="20"/>
          <w:szCs w:val="22"/>
          <w:rtl/>
        </w:rPr>
        <w:t xml:space="preserve"> </w:t>
      </w:r>
      <w:r w:rsidRPr="00D05FAE">
        <w:rPr>
          <w:rFonts w:cs="FrankRuehl" w:hint="cs"/>
          <w:sz w:val="20"/>
          <w:szCs w:val="22"/>
          <w:rtl/>
        </w:rPr>
        <w:t>דיונים</w:t>
      </w:r>
      <w:r w:rsidRPr="00D05FAE">
        <w:rPr>
          <w:rFonts w:cs="FrankRuehl"/>
          <w:sz w:val="20"/>
          <w:szCs w:val="22"/>
          <w:rtl/>
        </w:rPr>
        <w:t xml:space="preserve"> </w:t>
      </w:r>
      <w:r w:rsidRPr="00D05FAE">
        <w:rPr>
          <w:rFonts w:cs="FrankRuehl" w:hint="cs"/>
          <w:sz w:val="20"/>
          <w:szCs w:val="22"/>
          <w:rtl/>
        </w:rPr>
        <w:t>עם</w:t>
      </w:r>
      <w:r w:rsidRPr="00D05FAE">
        <w:rPr>
          <w:rFonts w:cs="FrankRuehl"/>
          <w:sz w:val="20"/>
          <w:szCs w:val="22"/>
          <w:rtl/>
        </w:rPr>
        <w:t xml:space="preserve"> </w:t>
      </w:r>
      <w:r w:rsidRPr="00D05FAE">
        <w:rPr>
          <w:rFonts w:cs="FrankRuehl" w:hint="cs"/>
          <w:sz w:val="20"/>
          <w:szCs w:val="22"/>
          <w:rtl/>
        </w:rPr>
        <w:t>אגף התקציבים</w:t>
      </w:r>
      <w:r w:rsidRPr="00D05FAE">
        <w:rPr>
          <w:rFonts w:cs="FrankRuehl"/>
          <w:sz w:val="20"/>
          <w:szCs w:val="22"/>
          <w:rtl/>
        </w:rPr>
        <w:t xml:space="preserve"> </w:t>
      </w:r>
      <w:r w:rsidRPr="00D05FAE">
        <w:rPr>
          <w:rFonts w:cs="FrankRuehl" w:hint="cs"/>
          <w:sz w:val="20"/>
          <w:szCs w:val="22"/>
          <w:rtl/>
        </w:rPr>
        <w:t>הוסכם</w:t>
      </w:r>
      <w:r w:rsidRPr="00D05FAE">
        <w:rPr>
          <w:rFonts w:cs="FrankRuehl"/>
          <w:sz w:val="20"/>
          <w:szCs w:val="22"/>
          <w:rtl/>
        </w:rPr>
        <w:t xml:space="preserve"> </w:t>
      </w:r>
      <w:r w:rsidRPr="00D05FAE">
        <w:rPr>
          <w:rFonts w:cs="FrankRuehl" w:hint="cs"/>
          <w:sz w:val="20"/>
          <w:szCs w:val="22"/>
          <w:rtl/>
        </w:rPr>
        <w:t>שתוצג</w:t>
      </w:r>
      <w:r w:rsidRPr="00D05FAE">
        <w:rPr>
          <w:rFonts w:cs="FrankRuehl"/>
          <w:sz w:val="20"/>
          <w:szCs w:val="22"/>
          <w:rtl/>
        </w:rPr>
        <w:t xml:space="preserve"> </w:t>
      </w:r>
      <w:r w:rsidR="0022559B">
        <w:rPr>
          <w:rFonts w:cs="FrankRuehl" w:hint="cs"/>
          <w:sz w:val="20"/>
          <w:szCs w:val="22"/>
          <w:rtl/>
        </w:rPr>
        <w:br/>
      </w:r>
      <w:r w:rsidRPr="00D05FAE">
        <w:rPr>
          <w:rFonts w:cs="FrankRuehl" w:hint="cs"/>
          <w:sz w:val="20"/>
          <w:szCs w:val="22"/>
          <w:rtl/>
        </w:rPr>
        <w:t>ב</w:t>
      </w:r>
      <w:r w:rsidRPr="00D05FAE">
        <w:rPr>
          <w:rFonts w:cs="FrankRuehl"/>
          <w:sz w:val="20"/>
          <w:szCs w:val="22"/>
          <w:rtl/>
        </w:rPr>
        <w:t>-20</w:t>
      </w:r>
      <w:r w:rsidRPr="00D05FAE">
        <w:rPr>
          <w:rFonts w:cs="FrankRuehl" w:hint="cs"/>
          <w:sz w:val="20"/>
          <w:szCs w:val="22"/>
          <w:rtl/>
        </w:rPr>
        <w:t>.</w:t>
      </w:r>
      <w:r w:rsidRPr="00D05FAE">
        <w:rPr>
          <w:rFonts w:cs="FrankRuehl"/>
          <w:sz w:val="20"/>
          <w:szCs w:val="22"/>
          <w:rtl/>
        </w:rPr>
        <w:t>9</w:t>
      </w:r>
      <w:r w:rsidRPr="00D05FAE">
        <w:rPr>
          <w:rFonts w:cs="FrankRuehl" w:hint="cs"/>
          <w:sz w:val="20"/>
          <w:szCs w:val="22"/>
          <w:rtl/>
        </w:rPr>
        <w:t>.11</w:t>
      </w:r>
      <w:r w:rsidRPr="00D05FAE">
        <w:rPr>
          <w:rFonts w:cs="FrankRuehl"/>
          <w:sz w:val="20"/>
          <w:szCs w:val="22"/>
          <w:rtl/>
        </w:rPr>
        <w:t xml:space="preserve"> </w:t>
      </w:r>
      <w:r w:rsidRPr="00D05FAE">
        <w:rPr>
          <w:rFonts w:cs="FrankRuehl" w:hint="cs"/>
          <w:sz w:val="20"/>
          <w:szCs w:val="22"/>
          <w:rtl/>
        </w:rPr>
        <w:t>תחזית</w:t>
      </w:r>
      <w:r w:rsidRPr="00D05FAE">
        <w:rPr>
          <w:rFonts w:cs="FrankRuehl"/>
          <w:sz w:val="20"/>
          <w:szCs w:val="22"/>
          <w:rtl/>
        </w:rPr>
        <w:t xml:space="preserve"> </w:t>
      </w:r>
      <w:r w:rsidRPr="00D05FAE">
        <w:rPr>
          <w:rFonts w:cs="FrankRuehl" w:hint="cs"/>
          <w:sz w:val="20"/>
          <w:szCs w:val="22"/>
          <w:rtl/>
        </w:rPr>
        <w:t>של</w:t>
      </w:r>
      <w:r w:rsidRPr="00D05FAE">
        <w:rPr>
          <w:rFonts w:cs="FrankRuehl"/>
          <w:sz w:val="20"/>
          <w:szCs w:val="22"/>
          <w:rtl/>
        </w:rPr>
        <w:t xml:space="preserve"> 227 </w:t>
      </w:r>
      <w:r w:rsidRPr="00D05FAE">
        <w:rPr>
          <w:rFonts w:cs="FrankRuehl" w:hint="cs"/>
          <w:sz w:val="20"/>
          <w:szCs w:val="22"/>
          <w:rtl/>
        </w:rPr>
        <w:t>מיליארד</w:t>
      </w:r>
      <w:r w:rsidRPr="00D05FAE">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ח</w:t>
      </w:r>
      <w:r w:rsidRPr="00D05FAE">
        <w:rPr>
          <w:rFonts w:cs="FrankRuehl"/>
          <w:sz w:val="20"/>
          <w:szCs w:val="22"/>
          <w:rtl/>
        </w:rPr>
        <w:t xml:space="preserve"> - </w:t>
      </w:r>
      <w:r w:rsidRPr="00D05FAE">
        <w:rPr>
          <w:rFonts w:cs="FrankRuehl" w:hint="cs"/>
          <w:sz w:val="20"/>
          <w:szCs w:val="22"/>
          <w:rtl/>
        </w:rPr>
        <w:t>בין</w:t>
      </w:r>
      <w:r w:rsidRPr="00D05FAE">
        <w:rPr>
          <w:rFonts w:cs="FrankRuehl"/>
          <w:sz w:val="20"/>
          <w:szCs w:val="22"/>
          <w:rtl/>
        </w:rPr>
        <w:t xml:space="preserve"> </w:t>
      </w:r>
      <w:r w:rsidRPr="00D05FAE">
        <w:rPr>
          <w:rFonts w:cs="FrankRuehl" w:hint="cs"/>
          <w:sz w:val="20"/>
          <w:szCs w:val="22"/>
          <w:rtl/>
        </w:rPr>
        <w:t>התרחיש</w:t>
      </w:r>
      <w:r w:rsidRPr="00D05FAE">
        <w:rPr>
          <w:rFonts w:cs="FrankRuehl"/>
          <w:sz w:val="20"/>
          <w:szCs w:val="22"/>
          <w:rtl/>
        </w:rPr>
        <w:t xml:space="preserve"> </w:t>
      </w:r>
      <w:r w:rsidRPr="00D05FAE">
        <w:rPr>
          <w:rFonts w:cs="FrankRuehl" w:hint="cs"/>
          <w:sz w:val="20"/>
          <w:szCs w:val="22"/>
          <w:rtl/>
        </w:rPr>
        <w:t>המרכזי</w:t>
      </w:r>
      <w:r w:rsidRPr="00D05FAE">
        <w:rPr>
          <w:rFonts w:cs="FrankRuehl"/>
          <w:sz w:val="20"/>
          <w:szCs w:val="22"/>
          <w:rtl/>
        </w:rPr>
        <w:t xml:space="preserve"> </w:t>
      </w:r>
      <w:r w:rsidRPr="00D05FAE">
        <w:rPr>
          <w:rFonts w:cs="FrankRuehl" w:hint="cs"/>
          <w:sz w:val="20"/>
          <w:szCs w:val="22"/>
          <w:rtl/>
        </w:rPr>
        <w:t>לתרחיש</w:t>
      </w:r>
      <w:r w:rsidRPr="00D05FAE">
        <w:rPr>
          <w:rFonts w:cs="FrankRuehl"/>
          <w:sz w:val="20"/>
          <w:szCs w:val="22"/>
          <w:rtl/>
        </w:rPr>
        <w:t xml:space="preserve"> </w:t>
      </w:r>
      <w:r w:rsidRPr="00D05FAE">
        <w:rPr>
          <w:rFonts w:cs="FrankRuehl" w:hint="cs"/>
          <w:sz w:val="20"/>
          <w:szCs w:val="22"/>
          <w:rtl/>
        </w:rPr>
        <w:t>האופטימי</w:t>
      </w:r>
      <w:r w:rsidRPr="00D05FAE">
        <w:rPr>
          <w:rFonts w:cs="FrankRuehl"/>
          <w:sz w:val="20"/>
          <w:szCs w:val="22"/>
          <w:rtl/>
        </w:rPr>
        <w:t>".</w:t>
      </w:r>
      <w:r w:rsidRPr="00D05FAE">
        <w:rPr>
          <w:rFonts w:cs="FrankRuehl" w:hint="cs"/>
          <w:sz w:val="20"/>
          <w:szCs w:val="22"/>
          <w:rtl/>
        </w:rPr>
        <w:t xml:space="preserve"> הממונה על התקציבים לשעבר מר גל הרשקוביץ טען בתשובתו למשרד מבקר המדינה ממרץ 2014 (להלן - תשובת הממונה על התקציבים לשעבר מר גל הרשקוביץ) כי "ההחלטה הייתה משותפת לכל הנהלת האוצר בראשות המנכ"ל".</w:t>
      </w:r>
    </w:p>
    <w:p w:rsidR="00EE6A9D">
      <w:pPr>
        <w:spacing w:after="120" w:line="230" w:lineRule="exact"/>
        <w:jc w:val="both"/>
        <w:rPr>
          <w:rFonts w:cs="FrankRuehl"/>
          <w:sz w:val="20"/>
          <w:szCs w:val="22"/>
          <w:rtl/>
        </w:rPr>
      </w:pPr>
      <w:r>
        <w:rPr>
          <w:rFonts w:cs="FrankRuehl" w:hint="cs"/>
          <w:sz w:val="20"/>
          <w:szCs w:val="22"/>
          <w:rtl/>
        </w:rPr>
        <w:t>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ד</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יובל</w:t>
      </w:r>
      <w:r>
        <w:rPr>
          <w:rFonts w:cs="FrankRuehl"/>
          <w:sz w:val="20"/>
          <w:szCs w:val="22"/>
          <w:rtl/>
        </w:rPr>
        <w:t xml:space="preserve"> </w:t>
      </w:r>
      <w:r>
        <w:rPr>
          <w:rFonts w:cs="FrankRuehl" w:hint="cs"/>
          <w:sz w:val="20"/>
          <w:szCs w:val="22"/>
          <w:rtl/>
        </w:rPr>
        <w:t>שטייניץ,</w:t>
      </w:r>
      <w:r>
        <w:rPr>
          <w:rFonts w:cs="FrankRuehl"/>
          <w:sz w:val="20"/>
          <w:szCs w:val="22"/>
          <w:rtl/>
        </w:rPr>
        <w:t xml:space="preserve"> </w:t>
      </w:r>
      <w:r>
        <w:rPr>
          <w:rFonts w:cs="FrankRuehl" w:hint="cs"/>
          <w:sz w:val="20"/>
          <w:szCs w:val="22"/>
          <w:rtl/>
        </w:rPr>
        <w:t>וממלא</w:t>
      </w:r>
      <w:r>
        <w:rPr>
          <w:rFonts w:cs="FrankRuehl"/>
          <w:sz w:val="20"/>
          <w:szCs w:val="22"/>
          <w:rtl/>
        </w:rPr>
        <w:t xml:space="preserve"> </w:t>
      </w:r>
      <w:r>
        <w:rPr>
          <w:rFonts w:cs="FrankRuehl" w:hint="cs"/>
          <w:sz w:val="20"/>
          <w:szCs w:val="22"/>
          <w:rtl/>
        </w:rPr>
        <w:t>מקום</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הציגו</w:t>
      </w:r>
      <w:r>
        <w:rPr>
          <w:rFonts w:cs="FrankRuehl"/>
          <w:sz w:val="20"/>
          <w:szCs w:val="22"/>
          <w:rtl/>
        </w:rPr>
        <w:t xml:space="preserve"> </w:t>
      </w:r>
      <w:r>
        <w:rPr>
          <w:rFonts w:cs="FrankRuehl" w:hint="cs"/>
          <w:sz w:val="20"/>
          <w:szCs w:val="22"/>
          <w:rtl/>
        </w:rPr>
        <w:br/>
        <w:t>ב</w:t>
      </w:r>
      <w:r>
        <w:rPr>
          <w:rFonts w:cs="FrankRuehl"/>
          <w:sz w:val="20"/>
          <w:szCs w:val="22"/>
          <w:rtl/>
        </w:rPr>
        <w:t xml:space="preserve">-3.10.11 </w:t>
      </w:r>
      <w:r>
        <w:rPr>
          <w:rFonts w:cs="FrankRuehl" w:hint="cs"/>
          <w:sz w:val="20"/>
          <w:szCs w:val="22"/>
          <w:rtl/>
        </w:rPr>
        <w:t>לממשלה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עיקרי</w:t>
      </w:r>
      <w:r>
        <w:rPr>
          <w:rFonts w:cs="FrankRuehl"/>
          <w:sz w:val="20"/>
          <w:szCs w:val="22"/>
          <w:rtl/>
        </w:rPr>
        <w:t xml:space="preserve"> </w:t>
      </w:r>
      <w:r>
        <w:rPr>
          <w:rFonts w:cs="FrankRuehl" w:hint="cs"/>
          <w:sz w:val="20"/>
          <w:szCs w:val="22"/>
          <w:rtl/>
        </w:rPr>
        <w:t>הדיווח</w:t>
      </w:r>
      <w:r>
        <w:rPr>
          <w:rFonts w:cs="FrankRuehl"/>
          <w:sz w:val="20"/>
          <w:szCs w:val="22"/>
          <w:rtl/>
        </w:rPr>
        <w:t xml:space="preserve"> </w:t>
      </w:r>
      <w:r>
        <w:rPr>
          <w:rFonts w:cs="FrankRuehl" w:hint="cs"/>
          <w:sz w:val="20"/>
          <w:szCs w:val="22"/>
          <w:rtl/>
        </w:rPr>
        <w:t>שעל הממשלה</w:t>
      </w:r>
      <w:r>
        <w:rPr>
          <w:rFonts w:cs="FrankRuehl"/>
          <w:sz w:val="20"/>
          <w:szCs w:val="22"/>
          <w:rtl/>
        </w:rPr>
        <w:t xml:space="preserve"> </w:t>
      </w:r>
      <w:r>
        <w:rPr>
          <w:rFonts w:cs="FrankRuehl" w:hint="cs"/>
          <w:sz w:val="20"/>
          <w:szCs w:val="22"/>
          <w:rtl/>
        </w:rPr>
        <w:t>להציג</w:t>
      </w:r>
      <w:r>
        <w:rPr>
          <w:rFonts w:cs="FrankRuehl"/>
          <w:sz w:val="20"/>
          <w:szCs w:val="22"/>
          <w:rtl/>
        </w:rPr>
        <w:t xml:space="preserve"> </w:t>
      </w:r>
      <w:r>
        <w:rPr>
          <w:rFonts w:cs="FrankRuehl" w:hint="cs"/>
          <w:sz w:val="20"/>
          <w:szCs w:val="22"/>
          <w:rtl/>
        </w:rPr>
        <w:t>לוועדת</w:t>
      </w:r>
      <w:r>
        <w:rPr>
          <w:rFonts w:cs="FrankRuehl"/>
          <w:sz w:val="20"/>
          <w:szCs w:val="22"/>
          <w:rtl/>
        </w:rPr>
        <w:t xml:space="preserve"> </w:t>
      </w:r>
      <w:r>
        <w:rPr>
          <w:rFonts w:cs="FrankRuehl" w:hint="cs"/>
          <w:sz w:val="20"/>
          <w:szCs w:val="22"/>
          <w:rtl/>
        </w:rPr>
        <w:t>הכספים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הכנסת</w:t>
      </w:r>
      <w:r>
        <w:rPr>
          <w:rFonts w:cs="FrankRuehl"/>
          <w:sz w:val="20"/>
          <w:szCs w:val="22"/>
          <w:rtl/>
        </w:rPr>
        <w:t xml:space="preserve"> </w:t>
      </w:r>
      <w:r>
        <w:rPr>
          <w:rFonts w:cs="FrankRuehl" w:hint="cs"/>
          <w:sz w:val="20"/>
          <w:szCs w:val="22"/>
          <w:rtl/>
        </w:rPr>
        <w:t>לפי</w:t>
      </w:r>
      <w:r>
        <w:rPr>
          <w:rFonts w:cs="FrankRuehl"/>
          <w:sz w:val="20"/>
          <w:szCs w:val="22"/>
          <w:rtl/>
        </w:rPr>
        <w:t xml:space="preserve"> </w:t>
      </w:r>
      <w:r>
        <w:rPr>
          <w:rFonts w:cs="FrankRuehl" w:hint="cs"/>
          <w:sz w:val="20"/>
          <w:szCs w:val="22"/>
          <w:rtl/>
        </w:rPr>
        <w:t>סעיף</w:t>
      </w:r>
      <w:r>
        <w:rPr>
          <w:rFonts w:cs="FrankRuehl"/>
          <w:sz w:val="20"/>
          <w:szCs w:val="22"/>
          <w:rtl/>
        </w:rPr>
        <w:t xml:space="preserve"> 179</w:t>
      </w:r>
      <w:r>
        <w:rPr>
          <w:rFonts w:cs="FrankRuehl" w:hint="cs"/>
          <w:sz w:val="20"/>
          <w:szCs w:val="22"/>
          <w:rtl/>
        </w:rPr>
        <w:t>ב</w:t>
      </w:r>
      <w:r>
        <w:rPr>
          <w:rFonts w:cs="FrankRuehl"/>
          <w:sz w:val="20"/>
          <w:szCs w:val="22"/>
          <w:rtl/>
        </w:rPr>
        <w:t>(</w:t>
      </w:r>
      <w:r>
        <w:rPr>
          <w:rFonts w:cs="FrankRuehl" w:hint="cs"/>
          <w:sz w:val="20"/>
          <w:szCs w:val="22"/>
          <w:rtl/>
        </w:rPr>
        <w:t>א</w:t>
      </w:r>
      <w:r>
        <w:rPr>
          <w:rFonts w:cs="FrankRuehl"/>
          <w:sz w:val="20"/>
          <w:szCs w:val="22"/>
          <w:rtl/>
        </w:rPr>
        <w:t xml:space="preserve">) </w:t>
      </w:r>
      <w:r>
        <w:rPr>
          <w:rFonts w:cs="FrankRuehl" w:hint="cs"/>
          <w:sz w:val="20"/>
          <w:szCs w:val="22"/>
          <w:rtl/>
        </w:rPr>
        <w:t>לחוק</w:t>
      </w:r>
      <w:r>
        <w:rPr>
          <w:rFonts w:cs="FrankRuehl"/>
          <w:sz w:val="20"/>
          <w:szCs w:val="22"/>
          <w:rtl/>
        </w:rPr>
        <w:t xml:space="preserve"> </w:t>
      </w:r>
      <w:r>
        <w:rPr>
          <w:rFonts w:cs="FrankRuehl" w:hint="cs"/>
          <w:sz w:val="20"/>
          <w:szCs w:val="22"/>
          <w:rtl/>
        </w:rPr>
        <w:t>ההתייעלות</w:t>
      </w:r>
      <w:r>
        <w:rPr>
          <w:rFonts w:cs="FrankRuehl"/>
          <w:sz w:val="20"/>
          <w:szCs w:val="22"/>
          <w:rtl/>
        </w:rPr>
        <w:t xml:space="preserve"> </w:t>
      </w:r>
      <w:r>
        <w:rPr>
          <w:rFonts w:cs="FrankRuehl" w:hint="cs"/>
          <w:sz w:val="20"/>
          <w:szCs w:val="22"/>
          <w:rtl/>
        </w:rPr>
        <w:t>הכלכלית</w:t>
      </w:r>
      <w:r>
        <w:rPr>
          <w:rFonts w:cs="FrankRuehl"/>
          <w:sz w:val="20"/>
          <w:szCs w:val="22"/>
          <w:rtl/>
        </w:rPr>
        <w:t xml:space="preserve"> </w:t>
      </w:r>
      <w:r>
        <w:rPr>
          <w:rFonts w:cs="FrankRuehl"/>
          <w:spacing w:val="2"/>
          <w:sz w:val="20"/>
          <w:szCs w:val="22"/>
          <w:rtl/>
        </w:rPr>
        <w:t>(</w:t>
      </w:r>
      <w:r>
        <w:rPr>
          <w:rFonts w:cs="FrankRuehl" w:hint="cs"/>
          <w:spacing w:val="2"/>
          <w:sz w:val="20"/>
          <w:szCs w:val="22"/>
          <w:rtl/>
        </w:rPr>
        <w:t>תיקוני</w:t>
      </w:r>
      <w:r>
        <w:rPr>
          <w:rFonts w:cs="FrankRuehl"/>
          <w:spacing w:val="2"/>
          <w:sz w:val="20"/>
          <w:szCs w:val="22"/>
          <w:rtl/>
        </w:rPr>
        <w:t xml:space="preserve"> </w:t>
      </w:r>
      <w:r>
        <w:rPr>
          <w:rFonts w:cs="FrankRuehl" w:hint="cs"/>
          <w:spacing w:val="2"/>
          <w:sz w:val="20"/>
          <w:szCs w:val="22"/>
          <w:rtl/>
        </w:rPr>
        <w:t>חקיקה</w:t>
      </w:r>
      <w:r>
        <w:rPr>
          <w:rFonts w:cs="FrankRuehl"/>
          <w:spacing w:val="2"/>
          <w:sz w:val="20"/>
          <w:szCs w:val="22"/>
          <w:rtl/>
        </w:rPr>
        <w:t xml:space="preserve"> </w:t>
      </w:r>
      <w:r>
        <w:rPr>
          <w:rFonts w:cs="FrankRuehl" w:hint="cs"/>
          <w:spacing w:val="2"/>
          <w:sz w:val="20"/>
          <w:szCs w:val="22"/>
          <w:rtl/>
        </w:rPr>
        <w:t>ליישום</w:t>
      </w:r>
      <w:r>
        <w:rPr>
          <w:rFonts w:cs="FrankRuehl"/>
          <w:spacing w:val="2"/>
          <w:sz w:val="20"/>
          <w:szCs w:val="22"/>
          <w:rtl/>
        </w:rPr>
        <w:t xml:space="preserve"> </w:t>
      </w:r>
      <w:r>
        <w:rPr>
          <w:rFonts w:cs="FrankRuehl" w:hint="cs"/>
          <w:spacing w:val="2"/>
          <w:sz w:val="20"/>
          <w:szCs w:val="22"/>
          <w:rtl/>
        </w:rPr>
        <w:t>התכנית</w:t>
      </w:r>
      <w:r>
        <w:rPr>
          <w:rFonts w:cs="FrankRuehl"/>
          <w:spacing w:val="2"/>
          <w:sz w:val="20"/>
          <w:szCs w:val="22"/>
          <w:rtl/>
        </w:rPr>
        <w:t xml:space="preserve"> </w:t>
      </w:r>
      <w:r>
        <w:rPr>
          <w:rFonts w:cs="FrankRuehl" w:hint="cs"/>
          <w:spacing w:val="2"/>
          <w:sz w:val="20"/>
          <w:szCs w:val="22"/>
          <w:rtl/>
        </w:rPr>
        <w:t>הכלכלית</w:t>
      </w:r>
      <w:r>
        <w:rPr>
          <w:rFonts w:cs="FrankRuehl"/>
          <w:spacing w:val="2"/>
          <w:sz w:val="20"/>
          <w:szCs w:val="22"/>
          <w:rtl/>
        </w:rPr>
        <w:t xml:space="preserve"> </w:t>
      </w:r>
      <w:r>
        <w:rPr>
          <w:rFonts w:cs="FrankRuehl" w:hint="cs"/>
          <w:spacing w:val="2"/>
          <w:sz w:val="20"/>
          <w:szCs w:val="22"/>
          <w:rtl/>
        </w:rPr>
        <w:t>לשנים</w:t>
      </w:r>
      <w:r>
        <w:rPr>
          <w:rFonts w:cs="FrankRuehl"/>
          <w:spacing w:val="2"/>
          <w:sz w:val="20"/>
          <w:szCs w:val="22"/>
          <w:rtl/>
        </w:rPr>
        <w:t xml:space="preserve"> 2009 </w:t>
      </w:r>
      <w:r>
        <w:rPr>
          <w:rFonts w:cs="FrankRuehl" w:hint="cs"/>
          <w:spacing w:val="2"/>
          <w:sz w:val="20"/>
          <w:szCs w:val="22"/>
          <w:rtl/>
        </w:rPr>
        <w:br/>
        <w:t>ו</w:t>
      </w:r>
      <w:r>
        <w:rPr>
          <w:rFonts w:cs="FrankRuehl"/>
          <w:spacing w:val="2"/>
          <w:sz w:val="20"/>
          <w:szCs w:val="22"/>
          <w:rtl/>
        </w:rPr>
        <w:t>-2010),</w:t>
      </w:r>
      <w:r>
        <w:rPr>
          <w:rFonts w:cs="FrankRuehl"/>
          <w:sz w:val="20"/>
          <w:szCs w:val="22"/>
          <w:rtl/>
        </w:rPr>
        <w:t xml:space="preserve"> </w:t>
      </w:r>
      <w:r>
        <w:rPr>
          <w:rFonts w:cs="FrankRuehl" w:hint="cs"/>
          <w:sz w:val="20"/>
          <w:szCs w:val="22"/>
          <w:rtl/>
        </w:rPr>
        <w:t>התשס</w:t>
      </w:r>
      <w:r>
        <w:rPr>
          <w:rFonts w:cs="FrankRuehl"/>
          <w:sz w:val="20"/>
          <w:szCs w:val="22"/>
          <w:rtl/>
        </w:rPr>
        <w:t>"</w:t>
      </w:r>
      <w:r>
        <w:rPr>
          <w:rFonts w:cs="FrankRuehl" w:hint="cs"/>
          <w:sz w:val="20"/>
          <w:szCs w:val="22"/>
          <w:rtl/>
        </w:rPr>
        <w:t>ט</w:t>
      </w:r>
      <w:r>
        <w:rPr>
          <w:rFonts w:cs="FrankRuehl"/>
          <w:sz w:val="20"/>
          <w:szCs w:val="22"/>
          <w:rtl/>
        </w:rPr>
        <w:t>-2009 (</w:t>
      </w:r>
      <w:r>
        <w:rPr>
          <w:rFonts w:cs="FrankRuehl" w:hint="cs"/>
          <w:sz w:val="20"/>
          <w:szCs w:val="22"/>
          <w:rtl/>
        </w:rPr>
        <w:t>להלן</w:t>
      </w:r>
      <w:r>
        <w:rPr>
          <w:rFonts w:cs="FrankRuehl"/>
          <w:sz w:val="20"/>
          <w:szCs w:val="22"/>
          <w:rtl/>
        </w:rPr>
        <w:t xml:space="preserve"> - </w:t>
      </w:r>
      <w:r>
        <w:rPr>
          <w:rFonts w:cs="FrankRuehl" w:hint="cs"/>
          <w:sz w:val="20"/>
          <w:szCs w:val="22"/>
          <w:rtl/>
        </w:rPr>
        <w:t>חוק</w:t>
      </w:r>
      <w:r>
        <w:rPr>
          <w:rFonts w:cs="FrankRuehl"/>
          <w:sz w:val="20"/>
          <w:szCs w:val="22"/>
          <w:rtl/>
        </w:rPr>
        <w:t xml:space="preserve"> </w:t>
      </w:r>
      <w:r>
        <w:rPr>
          <w:rFonts w:cs="FrankRuehl" w:hint="cs"/>
          <w:sz w:val="20"/>
          <w:szCs w:val="22"/>
          <w:rtl/>
        </w:rPr>
        <w:t>ההתייעלות</w:t>
      </w:r>
      <w:r>
        <w:rPr>
          <w:rFonts w:cs="FrankRuehl"/>
          <w:sz w:val="20"/>
          <w:szCs w:val="22"/>
          <w:rtl/>
        </w:rPr>
        <w:t xml:space="preserve"> </w:t>
      </w:r>
      <w:r>
        <w:rPr>
          <w:rFonts w:cs="FrankRuehl" w:hint="cs"/>
          <w:sz w:val="20"/>
          <w:szCs w:val="22"/>
          <w:rtl/>
        </w:rPr>
        <w:t>הכלכלית</w:t>
      </w:r>
      <w:r>
        <w:rPr>
          <w:rFonts w:cs="FrankRuehl"/>
          <w:sz w:val="20"/>
          <w:szCs w:val="22"/>
          <w:rtl/>
        </w:rPr>
        <w:t>)</w:t>
      </w:r>
      <w:r>
        <w:rPr>
          <w:rStyle w:val="FootnoteReference"/>
          <w:rFonts w:ascii="FrankRuehl" w:hAnsi="FrankRuehl" w:cs="FrankRuehl"/>
          <w:sz w:val="22"/>
          <w:szCs w:val="22"/>
          <w:rtl/>
        </w:rPr>
        <w:footnoteReference w:id="39"/>
      </w:r>
      <w:r>
        <w:rPr>
          <w:rFonts w:cs="FrankRuehl"/>
          <w:sz w:val="20"/>
          <w:szCs w:val="22"/>
          <w:rtl/>
        </w:rPr>
        <w:t xml:space="preserve">. </w:t>
      </w:r>
      <w:r>
        <w:rPr>
          <w:rFonts w:cs="FrankRuehl" w:hint="cs"/>
          <w:sz w:val="20"/>
          <w:szCs w:val="22"/>
          <w:rtl/>
        </w:rPr>
        <w:t>הסקירה</w:t>
      </w:r>
      <w:r>
        <w:rPr>
          <w:rFonts w:cs="FrankRuehl"/>
          <w:sz w:val="20"/>
          <w:szCs w:val="22"/>
          <w:rtl/>
        </w:rPr>
        <w:t xml:space="preserve"> </w:t>
      </w:r>
      <w:r>
        <w:rPr>
          <w:rFonts w:cs="FrankRuehl" w:hint="cs"/>
          <w:sz w:val="20"/>
          <w:szCs w:val="22"/>
          <w:rtl/>
        </w:rPr>
        <w:t>עסקה</w:t>
      </w:r>
      <w:r>
        <w:rPr>
          <w:rFonts w:cs="FrankRuehl"/>
          <w:sz w:val="20"/>
          <w:szCs w:val="22"/>
          <w:rtl/>
        </w:rPr>
        <w:t xml:space="preserve"> </w:t>
      </w:r>
      <w:r>
        <w:rPr>
          <w:rFonts w:cs="FrankRuehl" w:hint="cs"/>
          <w:sz w:val="20"/>
          <w:szCs w:val="22"/>
          <w:rtl/>
        </w:rPr>
        <w:t>בנושאים</w:t>
      </w:r>
      <w:r>
        <w:rPr>
          <w:rFonts w:cs="FrankRuehl"/>
          <w:sz w:val="20"/>
          <w:szCs w:val="22"/>
          <w:rtl/>
        </w:rPr>
        <w:t xml:space="preserve"> </w:t>
      </w:r>
      <w:r>
        <w:rPr>
          <w:rFonts w:cs="FrankRuehl" w:hint="cs"/>
          <w:sz w:val="20"/>
          <w:szCs w:val="22"/>
          <w:rtl/>
        </w:rPr>
        <w:t>אלה</w:t>
      </w:r>
      <w:r>
        <w:rPr>
          <w:rFonts w:cs="FrankRuehl"/>
          <w:sz w:val="20"/>
          <w:szCs w:val="22"/>
          <w:rtl/>
        </w:rPr>
        <w:t xml:space="preserve">: </w:t>
      </w:r>
      <w:r>
        <w:rPr>
          <w:rFonts w:cs="FrankRuehl" w:hint="cs"/>
          <w:sz w:val="20"/>
          <w:szCs w:val="22"/>
          <w:rtl/>
        </w:rPr>
        <w:t>התפתחויות</w:t>
      </w:r>
      <w:r>
        <w:rPr>
          <w:rFonts w:cs="FrankRuehl"/>
          <w:sz w:val="20"/>
          <w:szCs w:val="22"/>
          <w:rtl/>
        </w:rPr>
        <w:t xml:space="preserve"> </w:t>
      </w:r>
      <w:r>
        <w:rPr>
          <w:rFonts w:cs="FrankRuehl" w:hint="cs"/>
          <w:sz w:val="20"/>
          <w:szCs w:val="22"/>
          <w:rtl/>
        </w:rPr>
        <w:t>בכלכלת</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והעולם</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מקרו-כלכלית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מעודכנת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מצרפי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מעודכנים</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ועדכון</w:t>
      </w:r>
      <w:r>
        <w:rPr>
          <w:rFonts w:cs="FrankRuehl"/>
          <w:sz w:val="20"/>
          <w:szCs w:val="22"/>
          <w:rtl/>
        </w:rPr>
        <w:t xml:space="preserve"> </w:t>
      </w:r>
      <w:r>
        <w:rPr>
          <w:rFonts w:cs="FrankRuehl" w:hint="cs"/>
          <w:sz w:val="20"/>
          <w:szCs w:val="22"/>
          <w:rtl/>
        </w:rPr>
        <w:t>צורכי</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p>
    <w:p w:rsidR="00EE6A9D" w:rsidP="0022559B">
      <w:pPr>
        <w:spacing w:after="120" w:line="230" w:lineRule="exact"/>
        <w:jc w:val="both"/>
        <w:rPr>
          <w:rFonts w:cs="FrankRuehl"/>
          <w:sz w:val="20"/>
          <w:szCs w:val="22"/>
          <w:rtl/>
        </w:rPr>
      </w:pPr>
      <w:r>
        <w:rPr>
          <w:rFonts w:cs="FrankRuehl" w:hint="cs"/>
          <w:sz w:val="20"/>
          <w:szCs w:val="22"/>
          <w:rtl/>
        </w:rPr>
        <w:t>תחזית</w:t>
      </w:r>
      <w:r>
        <w:rPr>
          <w:rFonts w:cs="FrankRuehl"/>
          <w:sz w:val="20"/>
          <w:szCs w:val="22"/>
          <w:rtl/>
        </w:rPr>
        <w:t xml:space="preserve"> </w:t>
      </w:r>
      <w:r>
        <w:rPr>
          <w:rFonts w:cs="FrankRuehl" w:hint="cs"/>
          <w:sz w:val="20"/>
          <w:szCs w:val="22"/>
          <w:rtl/>
        </w:rPr>
        <w:t>ההכנסות ממסים לשנת 2012</w:t>
      </w:r>
      <w:r>
        <w:rPr>
          <w:rFonts w:cs="FrankRuehl"/>
          <w:sz w:val="20"/>
          <w:szCs w:val="22"/>
          <w:rtl/>
        </w:rPr>
        <w:t xml:space="preserve"> </w:t>
      </w:r>
      <w:r>
        <w:rPr>
          <w:rFonts w:cs="FrankRuehl" w:hint="cs"/>
          <w:sz w:val="20"/>
          <w:szCs w:val="22"/>
          <w:rtl/>
        </w:rPr>
        <w:t>שהציגו</w:t>
      </w:r>
      <w:r>
        <w:rPr>
          <w:rFonts w:cs="FrankRuehl"/>
          <w:sz w:val="20"/>
          <w:szCs w:val="22"/>
          <w:rtl/>
        </w:rPr>
        <w:t xml:space="preserve"> </w:t>
      </w:r>
      <w:r>
        <w:rPr>
          <w:rFonts w:cs="FrankRuehl" w:hint="cs"/>
          <w:sz w:val="20"/>
          <w:szCs w:val="22"/>
          <w:rtl/>
        </w:rPr>
        <w:t>השר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וממלא</w:t>
      </w:r>
      <w:r>
        <w:rPr>
          <w:rFonts w:cs="FrankRuehl"/>
          <w:sz w:val="20"/>
          <w:szCs w:val="22"/>
          <w:rtl/>
        </w:rPr>
        <w:t xml:space="preserve"> </w:t>
      </w:r>
      <w:r>
        <w:rPr>
          <w:rFonts w:cs="FrankRuehl" w:hint="cs"/>
          <w:sz w:val="20"/>
          <w:szCs w:val="22"/>
          <w:rtl/>
        </w:rPr>
        <w:t>מקום</w:t>
      </w:r>
      <w:r>
        <w:rPr>
          <w:rFonts w:cs="FrankRuehl"/>
          <w:sz w:val="20"/>
          <w:szCs w:val="22"/>
          <w:rtl/>
        </w:rPr>
        <w:t xml:space="preserve"> </w:t>
      </w:r>
      <w:r>
        <w:rPr>
          <w:rFonts w:cs="FrankRuehl" w:hint="cs"/>
          <w:sz w:val="20"/>
          <w:szCs w:val="22"/>
          <w:rtl/>
        </w:rPr>
        <w:t>המנכ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br/>
        <w:t>ב</w:t>
      </w:r>
      <w:r>
        <w:rPr>
          <w:rFonts w:cs="FrankRuehl"/>
          <w:sz w:val="20"/>
          <w:szCs w:val="22"/>
          <w:rtl/>
        </w:rPr>
        <w:t xml:space="preserve">-3.10.11 </w:t>
      </w:r>
      <w:r>
        <w:rPr>
          <w:rFonts w:cs="FrankRuehl" w:hint="cs"/>
          <w:sz w:val="20"/>
          <w:szCs w:val="22"/>
          <w:rtl/>
        </w:rPr>
        <w:t>הייתה</w:t>
      </w:r>
      <w:r>
        <w:rPr>
          <w:rFonts w:cs="FrankRuehl"/>
          <w:sz w:val="20"/>
          <w:szCs w:val="22"/>
          <w:rtl/>
        </w:rPr>
        <w:t xml:space="preserve"> 227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הצפוי</w:t>
      </w:r>
      <w:r>
        <w:rPr>
          <w:rFonts w:cs="FrankRuehl"/>
          <w:sz w:val="20"/>
          <w:szCs w:val="22"/>
          <w:rtl/>
        </w:rPr>
        <w:t xml:space="preserve"> </w:t>
      </w:r>
      <w:r>
        <w:rPr>
          <w:rFonts w:cs="FrankRuehl" w:hint="cs"/>
          <w:sz w:val="20"/>
          <w:szCs w:val="22"/>
          <w:rtl/>
        </w:rPr>
        <w:t>היה</w:t>
      </w:r>
      <w:r>
        <w:rPr>
          <w:rFonts w:cs="FrankRuehl"/>
          <w:sz w:val="20"/>
          <w:szCs w:val="22"/>
          <w:rtl/>
        </w:rPr>
        <w:t xml:space="preserve"> 2.6%</w:t>
      </w:r>
      <w:r>
        <w:rPr>
          <w:rFonts w:cs="FrankRuehl" w:hint="cs"/>
          <w:sz w:val="20"/>
          <w:szCs w:val="22"/>
          <w:rtl/>
        </w:rPr>
        <w:t xml:space="preserve"> </w:t>
      </w:r>
      <w:r w:rsidRPr="0022559B" w:rsidR="0022559B">
        <w:rPr>
          <w:rFonts w:cs="FrankRuehl" w:hint="cs"/>
          <w:sz w:val="20"/>
          <w:szCs w:val="22"/>
          <w:rtl/>
        </w:rPr>
        <w:t>מהתוצר</w:t>
      </w:r>
      <w:r>
        <w:rPr>
          <w:rFonts w:cs="FrankRuehl"/>
          <w:sz w:val="20"/>
          <w:szCs w:val="22"/>
          <w:rtl/>
        </w:rPr>
        <w:t xml:space="preserve">, </w:t>
      </w:r>
      <w:r>
        <w:rPr>
          <w:rFonts w:cs="FrankRuehl" w:hint="cs"/>
          <w:sz w:val="20"/>
          <w:szCs w:val="22"/>
          <w:rtl/>
        </w:rPr>
        <w:t>ותחזית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הייתה</w:t>
      </w:r>
      <w:r>
        <w:rPr>
          <w:rFonts w:cs="FrankRuehl"/>
          <w:sz w:val="20"/>
          <w:szCs w:val="22"/>
          <w:rtl/>
        </w:rPr>
        <w:t xml:space="preserve"> 4%.</w:t>
      </w:r>
    </w:p>
    <w:p w:rsidR="00EE6A9D">
      <w:pPr>
        <w:spacing w:after="240" w:line="230" w:lineRule="exact"/>
        <w:jc w:val="both"/>
        <w:rPr>
          <w:rFonts w:cs="FrankRuehl"/>
          <w:sz w:val="20"/>
          <w:szCs w:val="22"/>
          <w:rtl/>
        </w:rPr>
      </w:pP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הסביר</w:t>
      </w:r>
      <w:r>
        <w:rPr>
          <w:rFonts w:cs="FrankRuehl"/>
          <w:sz w:val="20"/>
          <w:szCs w:val="22"/>
          <w:rtl/>
        </w:rPr>
        <w:t xml:space="preserve"> </w:t>
      </w:r>
      <w:r>
        <w:rPr>
          <w:rFonts w:cs="FrankRuehl" w:hint="cs"/>
          <w:sz w:val="20"/>
          <w:szCs w:val="22"/>
          <w:rtl/>
        </w:rPr>
        <w:t>לנציגי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הוא אחראי להכנת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ואילו</w:t>
      </w:r>
      <w:r>
        <w:rPr>
          <w:rFonts w:cs="FrankRuehl"/>
          <w:sz w:val="20"/>
          <w:szCs w:val="22"/>
          <w:rtl/>
        </w:rPr>
        <w:t xml:space="preserve"> </w:t>
      </w:r>
      <w:r>
        <w:rPr>
          <w:rFonts w:cs="FrankRuehl" w:hint="cs"/>
          <w:sz w:val="20"/>
          <w:szCs w:val="22"/>
          <w:rtl/>
        </w:rPr>
        <w:t>חישוב</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נעשה</w:t>
      </w:r>
      <w:r>
        <w:rPr>
          <w:rFonts w:cs="FrankRuehl"/>
          <w:sz w:val="20"/>
          <w:szCs w:val="22"/>
          <w:rtl/>
        </w:rPr>
        <w:t xml:space="preserve"> </w:t>
      </w:r>
      <w:r>
        <w:rPr>
          <w:rFonts w:cs="FrankRuehl" w:hint="cs"/>
          <w:sz w:val="20"/>
          <w:szCs w:val="22"/>
          <w:rtl/>
        </w:rPr>
        <w:t>בידי</w:t>
      </w:r>
      <w:r>
        <w:rPr>
          <w:rFonts w:cs="FrankRuehl"/>
          <w:sz w:val="20"/>
          <w:szCs w:val="22"/>
          <w:rtl/>
        </w:rPr>
        <w:t xml:space="preserve"> </w:t>
      </w:r>
      <w:r>
        <w:rPr>
          <w:rFonts w:cs="FrankRuehl" w:hint="cs"/>
          <w:sz w:val="20"/>
          <w:szCs w:val="22"/>
          <w:rtl/>
        </w:rPr>
        <w:t>אגף התקציבים</w:t>
      </w:r>
      <w:r>
        <w:rPr>
          <w:rFonts w:cs="FrankRuehl"/>
          <w:sz w:val="20"/>
          <w:szCs w:val="22"/>
          <w:rtl/>
        </w:rPr>
        <w:t xml:space="preserve">. </w:t>
      </w:r>
      <w:r>
        <w:rPr>
          <w:rFonts w:cs="FrankRuehl" w:hint="cs"/>
          <w:sz w:val="20"/>
          <w:szCs w:val="22"/>
          <w:rtl/>
        </w:rPr>
        <w:t>רכז</w:t>
      </w:r>
      <w:r>
        <w:rPr>
          <w:rFonts w:cs="FrankRuehl"/>
          <w:sz w:val="20"/>
          <w:szCs w:val="22"/>
          <w:rtl/>
        </w:rPr>
        <w:t xml:space="preserve"> </w:t>
      </w:r>
      <w:r>
        <w:rPr>
          <w:rFonts w:cs="FrankRuehl" w:hint="cs"/>
          <w:sz w:val="20"/>
          <w:szCs w:val="22"/>
          <w:rtl/>
        </w:rPr>
        <w:t>צוות</w:t>
      </w:r>
      <w:r>
        <w:rPr>
          <w:rFonts w:cs="FrankRuehl"/>
          <w:sz w:val="20"/>
          <w:szCs w:val="22"/>
          <w:rtl/>
        </w:rPr>
        <w:t xml:space="preserve"> </w:t>
      </w:r>
      <w:r>
        <w:rPr>
          <w:rFonts w:cs="FrankRuehl" w:hint="cs"/>
          <w:sz w:val="20"/>
          <w:szCs w:val="22"/>
          <w:rtl/>
        </w:rPr>
        <w:t>מאקרו</w:t>
      </w:r>
      <w:r>
        <w:rPr>
          <w:rFonts w:cs="FrankRuehl"/>
          <w:sz w:val="20"/>
          <w:szCs w:val="22"/>
          <w:rtl/>
        </w:rPr>
        <w:t xml:space="preserve"> </w:t>
      </w:r>
      <w:r>
        <w:rPr>
          <w:rFonts w:cs="FrankRuehl" w:hint="cs"/>
          <w:sz w:val="20"/>
          <w:szCs w:val="22"/>
          <w:rtl/>
        </w:rPr>
        <w:t>באגף התקציבים</w:t>
      </w:r>
      <w:r>
        <w:rPr>
          <w:rFonts w:cs="FrankRuehl"/>
          <w:sz w:val="20"/>
          <w:szCs w:val="22"/>
          <w:rtl/>
        </w:rPr>
        <w:t xml:space="preserve"> </w:t>
      </w:r>
      <w:r>
        <w:rPr>
          <w:rFonts w:cs="FrankRuehl" w:hint="cs"/>
          <w:sz w:val="20"/>
          <w:szCs w:val="22"/>
          <w:rtl/>
        </w:rPr>
        <w:t>מסר</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"מכיוון</w:t>
      </w:r>
      <w:r>
        <w:rPr>
          <w:rFonts w:cs="FrankRuehl"/>
          <w:sz w:val="20"/>
          <w:szCs w:val="22"/>
          <w:rtl/>
        </w:rPr>
        <w:t xml:space="preserve"> </w:t>
      </w:r>
      <w:r>
        <w:rPr>
          <w:rFonts w:cs="FrankRuehl" w:hint="cs"/>
          <w:sz w:val="20"/>
          <w:szCs w:val="22"/>
          <w:rtl/>
        </w:rPr>
        <w:t>שמדובר</w:t>
      </w:r>
      <w:r>
        <w:rPr>
          <w:rFonts w:cs="FrankRuehl"/>
          <w:sz w:val="20"/>
          <w:szCs w:val="22"/>
          <w:rtl/>
        </w:rPr>
        <w:t xml:space="preserve"> </w:t>
      </w:r>
      <w:r>
        <w:rPr>
          <w:rFonts w:cs="FrankRuehl" w:hint="cs"/>
          <w:sz w:val="20"/>
          <w:szCs w:val="22"/>
          <w:rtl/>
        </w:rPr>
        <w:t>בחישובים</w:t>
      </w:r>
      <w:r>
        <w:rPr>
          <w:rFonts w:cs="FrankRuehl"/>
          <w:sz w:val="20"/>
          <w:szCs w:val="22"/>
          <w:rtl/>
        </w:rPr>
        <w:t xml:space="preserve"> </w:t>
      </w:r>
      <w:r>
        <w:rPr>
          <w:rFonts w:cs="FrankRuehl" w:hint="cs"/>
          <w:sz w:val="20"/>
          <w:szCs w:val="22"/>
          <w:rtl/>
        </w:rPr>
        <w:t>פשוטים</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ידוע</w:t>
      </w:r>
      <w:r>
        <w:rPr>
          <w:rFonts w:cs="FrankRuehl"/>
          <w:sz w:val="20"/>
          <w:szCs w:val="22"/>
          <w:rtl/>
        </w:rPr>
        <w:t xml:space="preserve"> </w:t>
      </w:r>
      <w:r>
        <w:rPr>
          <w:rFonts w:cs="FrankRuehl" w:hint="cs"/>
          <w:sz w:val="20"/>
          <w:szCs w:val="22"/>
          <w:rtl/>
        </w:rPr>
        <w:t>לי</w:t>
      </w:r>
      <w:r>
        <w:rPr>
          <w:rFonts w:cs="FrankRuehl"/>
          <w:sz w:val="20"/>
          <w:szCs w:val="22"/>
          <w:rtl/>
        </w:rPr>
        <w:t xml:space="preserve"> </w:t>
      </w:r>
      <w:r>
        <w:rPr>
          <w:rFonts w:cs="FrankRuehl" w:hint="cs"/>
          <w:sz w:val="20"/>
          <w:szCs w:val="22"/>
          <w:rtl/>
        </w:rPr>
        <w:t>שקיימים</w:t>
      </w:r>
      <w:r>
        <w:rPr>
          <w:rFonts w:cs="FrankRuehl"/>
          <w:sz w:val="20"/>
          <w:szCs w:val="22"/>
          <w:rtl/>
        </w:rPr>
        <w:t xml:space="preserve"> </w:t>
      </w:r>
      <w:r>
        <w:rPr>
          <w:rFonts w:cs="FrankRuehl" w:hint="cs"/>
          <w:sz w:val="20"/>
          <w:szCs w:val="22"/>
          <w:rtl/>
        </w:rPr>
        <w:t>מסמכים</w:t>
      </w:r>
      <w:r>
        <w:rPr>
          <w:rFonts w:cs="FrankRuehl"/>
          <w:sz w:val="20"/>
          <w:szCs w:val="22"/>
          <w:rtl/>
        </w:rPr>
        <w:t xml:space="preserve"> </w:t>
      </w:r>
      <w:r>
        <w:rPr>
          <w:rFonts w:cs="FrankRuehl" w:hint="cs"/>
          <w:sz w:val="20"/>
          <w:szCs w:val="22"/>
          <w:rtl/>
        </w:rPr>
        <w:t>המגבים</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החישוב</w:t>
      </w:r>
      <w:r>
        <w:rPr>
          <w:rFonts w:cs="FrankRuehl"/>
          <w:sz w:val="20"/>
          <w:szCs w:val="22"/>
          <w:rtl/>
        </w:rPr>
        <w:t xml:space="preserve"> </w:t>
      </w:r>
      <w:r>
        <w:rPr>
          <w:rFonts w:cs="FrankRuehl" w:hint="cs"/>
          <w:sz w:val="20"/>
          <w:szCs w:val="22"/>
          <w:rtl/>
        </w:rPr>
        <w:t>למצגת</w:t>
      </w:r>
      <w:r>
        <w:rPr>
          <w:rFonts w:cs="FrankRuehl"/>
          <w:sz w:val="20"/>
          <w:szCs w:val="22"/>
          <w:rtl/>
        </w:rPr>
        <w:t>".</w:t>
      </w:r>
    </w:p>
    <w:p w:rsidR="00EE6A9D">
      <w:pPr>
        <w:pStyle w:val="RESHET"/>
        <w:keepLines/>
        <w:rPr>
          <w:rtl/>
        </w:rPr>
      </w:pPr>
      <w:r>
        <w:rPr>
          <w:rFonts w:hint="cs"/>
          <w:rtl/>
        </w:rPr>
        <w:t>בדיקה</w:t>
      </w:r>
      <w:r>
        <w:rPr>
          <w:rtl/>
        </w:rPr>
        <w:t xml:space="preserve"> </w:t>
      </w:r>
      <w:r>
        <w:rPr>
          <w:rFonts w:hint="cs"/>
          <w:rtl/>
        </w:rPr>
        <w:t>שעשה</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העלתה</w:t>
      </w:r>
      <w:r>
        <w:rPr>
          <w:rtl/>
        </w:rPr>
        <w:t xml:space="preserve"> </w:t>
      </w:r>
      <w:r>
        <w:rPr>
          <w:rFonts w:hint="cs"/>
          <w:rtl/>
        </w:rPr>
        <w:t>כי</w:t>
      </w:r>
      <w:r>
        <w:rPr>
          <w:rtl/>
        </w:rPr>
        <w:t xml:space="preserve"> </w:t>
      </w:r>
      <w:r>
        <w:rPr>
          <w:rFonts w:hint="cs"/>
          <w:rtl/>
        </w:rPr>
        <w:t>באגף</w:t>
      </w:r>
      <w:r>
        <w:rPr>
          <w:rtl/>
        </w:rPr>
        <w:t xml:space="preserve"> </w:t>
      </w:r>
      <w:r>
        <w:rPr>
          <w:rFonts w:hint="cs"/>
          <w:rtl/>
        </w:rPr>
        <w:t>התקציבים</w:t>
      </w:r>
      <w:r>
        <w:rPr>
          <w:rtl/>
        </w:rPr>
        <w:t xml:space="preserve"> </w:t>
      </w:r>
      <w:r>
        <w:rPr>
          <w:rFonts w:hint="cs"/>
          <w:rtl/>
        </w:rPr>
        <w:t>לא</w:t>
      </w:r>
      <w:r>
        <w:rPr>
          <w:rtl/>
        </w:rPr>
        <w:t xml:space="preserve"> </w:t>
      </w:r>
      <w:r>
        <w:rPr>
          <w:rFonts w:hint="cs"/>
          <w:rtl/>
        </w:rPr>
        <w:t>נמצאו</w:t>
      </w:r>
      <w:r>
        <w:rPr>
          <w:rtl/>
        </w:rPr>
        <w:t xml:space="preserve"> </w:t>
      </w:r>
      <w:r>
        <w:rPr>
          <w:rFonts w:hint="cs"/>
          <w:rtl/>
        </w:rPr>
        <w:t>החישובים</w:t>
      </w:r>
      <w:r>
        <w:rPr>
          <w:rtl/>
        </w:rPr>
        <w:t xml:space="preserve"> </w:t>
      </w:r>
      <w:r>
        <w:rPr>
          <w:rFonts w:hint="cs"/>
          <w:rtl/>
        </w:rPr>
        <w:t>שעליהם התבססה</w:t>
      </w:r>
      <w:r>
        <w:rPr>
          <w:rtl/>
        </w:rPr>
        <w:t xml:space="preserve"> </w:t>
      </w:r>
      <w:r>
        <w:rPr>
          <w:rFonts w:hint="cs"/>
          <w:rtl/>
        </w:rPr>
        <w:t>תחזית</w:t>
      </w:r>
      <w:r>
        <w:rPr>
          <w:rtl/>
        </w:rPr>
        <w:t xml:space="preserve"> </w:t>
      </w:r>
      <w:r>
        <w:rPr>
          <w:rFonts w:hint="cs"/>
          <w:rtl/>
        </w:rPr>
        <w:t>הגירעון</w:t>
      </w:r>
      <w:r>
        <w:rPr>
          <w:rtl/>
        </w:rPr>
        <w:t xml:space="preserve"> </w:t>
      </w:r>
      <w:r>
        <w:rPr>
          <w:rFonts w:hint="cs"/>
          <w:rtl/>
        </w:rPr>
        <w:t>שהוצגה</w:t>
      </w:r>
      <w:r>
        <w:rPr>
          <w:rtl/>
        </w:rPr>
        <w:t xml:space="preserve"> </w:t>
      </w:r>
      <w:r>
        <w:rPr>
          <w:rFonts w:hint="cs"/>
          <w:rtl/>
        </w:rPr>
        <w:t>לממשלה</w:t>
      </w:r>
      <w:r>
        <w:rPr>
          <w:rtl/>
        </w:rPr>
        <w:t xml:space="preserve">. </w:t>
      </w: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ראוי</w:t>
      </w:r>
      <w:r>
        <w:rPr>
          <w:rtl/>
        </w:rPr>
        <w:t xml:space="preserve"> </w:t>
      </w:r>
      <w:r>
        <w:rPr>
          <w:rFonts w:hint="cs"/>
          <w:rtl/>
        </w:rPr>
        <w:t>שהחישוב</w:t>
      </w:r>
      <w:r>
        <w:rPr>
          <w:rtl/>
        </w:rPr>
        <w:t xml:space="preserve"> </w:t>
      </w:r>
      <w:r>
        <w:rPr>
          <w:rFonts w:hint="cs"/>
          <w:rtl/>
        </w:rPr>
        <w:t>יישמר</w:t>
      </w:r>
      <w:r>
        <w:rPr>
          <w:rtl/>
        </w:rPr>
        <w:t xml:space="preserve"> </w:t>
      </w:r>
      <w:r>
        <w:rPr>
          <w:rFonts w:hint="cs"/>
          <w:rtl/>
        </w:rPr>
        <w:t>כדי לאפשר את בחינתם של</w:t>
      </w:r>
      <w:r>
        <w:rPr>
          <w:rtl/>
        </w:rPr>
        <w:t xml:space="preserve"> </w:t>
      </w:r>
      <w:r>
        <w:rPr>
          <w:rFonts w:hint="cs"/>
          <w:rtl/>
        </w:rPr>
        <w:t>החישוב</w:t>
      </w:r>
      <w:r>
        <w:rPr>
          <w:rtl/>
        </w:rPr>
        <w:t xml:space="preserve"> </w:t>
      </w:r>
      <w:r>
        <w:rPr>
          <w:rFonts w:hint="cs"/>
          <w:rtl/>
        </w:rPr>
        <w:t>וההנחות</w:t>
      </w:r>
      <w:r>
        <w:rPr>
          <w:rtl/>
        </w:rPr>
        <w:t xml:space="preserve"> </w:t>
      </w:r>
      <w:r>
        <w:rPr>
          <w:rFonts w:hint="cs"/>
          <w:rtl/>
        </w:rPr>
        <w:t>שעליהם הוא מבוסס</w:t>
      </w:r>
      <w:r>
        <w:rPr>
          <w:rtl/>
        </w:rPr>
        <w:t xml:space="preserve"> </w:t>
      </w:r>
      <w:r>
        <w:rPr>
          <w:rFonts w:hint="cs"/>
          <w:rtl/>
        </w:rPr>
        <w:t>ואת הפקת הלקחים</w:t>
      </w:r>
      <w:r>
        <w:rPr>
          <w:rtl/>
        </w:rPr>
        <w:t xml:space="preserve"> </w:t>
      </w:r>
      <w:r>
        <w:rPr>
          <w:rFonts w:hint="cs"/>
          <w:rtl/>
        </w:rPr>
        <w:t>שתשמש לחישוב בעתיד</w:t>
      </w:r>
      <w:r>
        <w:rPr>
          <w:rtl/>
        </w:rPr>
        <w:t>.</w:t>
      </w:r>
    </w:p>
    <w:p w:rsidR="00EE6A9D">
      <w:pPr>
        <w:spacing w:before="180" w:after="120" w:line="230" w:lineRule="exact"/>
        <w:jc w:val="both"/>
        <w:rPr>
          <w:rFonts w:cs="FrankRuehl"/>
          <w:b/>
          <w:bCs/>
          <w:sz w:val="20"/>
          <w:szCs w:val="22"/>
          <w:u w:val="single"/>
          <w:rtl/>
        </w:rPr>
      </w:pPr>
      <w:r>
        <w:rPr>
          <w:rFonts w:cs="FrankRuehl" w:hint="cs"/>
          <w:sz w:val="20"/>
          <w:szCs w:val="22"/>
          <w:rtl/>
        </w:rPr>
        <w:t xml:space="preserve">2. </w:t>
      </w:r>
      <w:r>
        <w:rPr>
          <w:rFonts w:cs="FrankRuehl" w:hint="cs"/>
          <w:sz w:val="20"/>
          <w:szCs w:val="22"/>
          <w:rtl/>
        </w:rPr>
        <w:tab/>
        <w:t>בלוח</w:t>
      </w:r>
      <w:r>
        <w:rPr>
          <w:rFonts w:cs="FrankRuehl"/>
          <w:sz w:val="20"/>
          <w:szCs w:val="22"/>
          <w:rtl/>
        </w:rPr>
        <w:t xml:space="preserve"> </w:t>
      </w:r>
      <w:r>
        <w:rPr>
          <w:rFonts w:cs="FrankRuehl" w:hint="cs"/>
          <w:sz w:val="20"/>
          <w:szCs w:val="22"/>
          <w:rtl/>
        </w:rPr>
        <w:t>5</w:t>
      </w:r>
      <w:r>
        <w:rPr>
          <w:rFonts w:cs="FrankRuehl"/>
          <w:sz w:val="20"/>
          <w:szCs w:val="22"/>
          <w:rtl/>
        </w:rPr>
        <w:t xml:space="preserve"> </w:t>
      </w:r>
      <w:r>
        <w:rPr>
          <w:rFonts w:cs="FrankRuehl" w:hint="cs"/>
          <w:sz w:val="20"/>
          <w:szCs w:val="22"/>
          <w:rtl/>
        </w:rPr>
        <w:t>שלהלן מפורטות</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שהציגה</w:t>
      </w:r>
      <w:r>
        <w:rPr>
          <w:rFonts w:cs="FrankRuehl"/>
          <w:sz w:val="20"/>
          <w:szCs w:val="22"/>
          <w:rtl/>
        </w:rPr>
        <w:t xml:space="preserve"> </w:t>
      </w:r>
      <w:r>
        <w:rPr>
          <w:rFonts w:cs="FrankRuehl" w:hint="cs"/>
          <w:sz w:val="20"/>
          <w:szCs w:val="22"/>
          <w:rtl/>
        </w:rPr>
        <w:t>הנהלת</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t>והתחזיות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במשק</w:t>
      </w:r>
      <w:r>
        <w:rPr>
          <w:rFonts w:cs="FrankRuehl"/>
          <w:sz w:val="20"/>
          <w:szCs w:val="22"/>
          <w:rtl/>
        </w:rPr>
        <w:t>:</w:t>
      </w:r>
    </w:p>
    <w:p w:rsidR="00EE6A9D">
      <w:pPr>
        <w:pStyle w:val="KOT5"/>
        <w:jc w:val="center"/>
        <w:rPr>
          <w:rtl/>
        </w:rPr>
      </w:pPr>
      <w:r>
        <w:rPr>
          <w:rFonts w:hint="cs"/>
          <w:b w:val="0"/>
          <w:bCs w:val="0"/>
          <w:sz w:val="20"/>
          <w:szCs w:val="20"/>
          <w:rtl/>
        </w:rPr>
        <w:t>לוח</w:t>
      </w:r>
      <w:r>
        <w:rPr>
          <w:b w:val="0"/>
          <w:bCs w:val="0"/>
          <w:sz w:val="20"/>
          <w:szCs w:val="20"/>
          <w:rtl/>
        </w:rPr>
        <w:t xml:space="preserve"> </w:t>
      </w:r>
      <w:r>
        <w:rPr>
          <w:rFonts w:hint="cs"/>
          <w:b w:val="0"/>
          <w:bCs w:val="0"/>
          <w:sz w:val="20"/>
          <w:szCs w:val="20"/>
          <w:rtl/>
        </w:rPr>
        <w:t>5</w:t>
      </w:r>
      <w:r>
        <w:rPr>
          <w:rFonts w:hint="cs"/>
          <w:b w:val="0"/>
          <w:bCs w:val="0"/>
          <w:sz w:val="20"/>
          <w:szCs w:val="20"/>
          <w:rtl/>
        </w:rPr>
        <w:br/>
      </w:r>
      <w:r>
        <w:rPr>
          <w:rFonts w:hint="cs"/>
          <w:rtl/>
        </w:rPr>
        <w:t>תחזית</w:t>
      </w:r>
      <w:r>
        <w:rPr>
          <w:rtl/>
        </w:rPr>
        <w:t xml:space="preserve"> </w:t>
      </w:r>
      <w:r>
        <w:rPr>
          <w:rFonts w:hint="cs"/>
          <w:rtl/>
        </w:rPr>
        <w:t>הצמיחה</w:t>
      </w:r>
      <w:r>
        <w:rPr>
          <w:rtl/>
        </w:rPr>
        <w:t xml:space="preserve"> </w:t>
      </w:r>
      <w:r>
        <w:rPr>
          <w:rFonts w:hint="cs"/>
          <w:rtl/>
        </w:rPr>
        <w:t>של</w:t>
      </w:r>
      <w:r>
        <w:rPr>
          <w:rtl/>
        </w:rPr>
        <w:t xml:space="preserve"> </w:t>
      </w:r>
      <w:r>
        <w:rPr>
          <w:rFonts w:hint="cs"/>
          <w:rtl/>
        </w:rPr>
        <w:t>גופים</w:t>
      </w:r>
      <w:r>
        <w:rPr>
          <w:rtl/>
        </w:rPr>
        <w:t xml:space="preserve"> </w:t>
      </w:r>
      <w:r>
        <w:rPr>
          <w:rFonts w:hint="cs"/>
          <w:rtl/>
        </w:rPr>
        <w:t>שונים</w:t>
      </w:r>
      <w:r>
        <w:rPr>
          <w:rtl/>
        </w:rPr>
        <w:t xml:space="preserve"> </w:t>
      </w:r>
      <w:r>
        <w:rPr>
          <w:rFonts w:hint="cs"/>
          <w:rtl/>
        </w:rPr>
        <w:t>לשנת</w:t>
      </w:r>
      <w:r>
        <w:rPr>
          <w:rtl/>
        </w:rPr>
        <w:t xml:space="preserve"> 2012</w:t>
      </w:r>
    </w:p>
    <w:tbl>
      <w:tblPr>
        <w:bidiVisual/>
        <w:tblW w:w="6691" w:type="dxa"/>
        <w:jc w:val="center"/>
        <w:tblBorders>
          <w:top w:val="single" w:sz="12" w:space="0" w:color="333333"/>
          <w:left w:val="single" w:sz="12" w:space="0" w:color="333333"/>
          <w:bottom w:val="single" w:sz="12" w:space="0" w:color="333333"/>
          <w:right w:val="single" w:sz="12" w:space="0" w:color="333333"/>
          <w:insideV w:val="single" w:sz="4" w:space="0" w:color="333333"/>
        </w:tblBorders>
        <w:tblLook w:val="00A0"/>
      </w:tblPr>
      <w:tblGrid>
        <w:gridCol w:w="1944"/>
        <w:gridCol w:w="1895"/>
        <w:gridCol w:w="2852"/>
      </w:tblGrid>
      <w:tr w:rsidTr="00E50848">
        <w:tblPrEx>
          <w:tblW w:w="6691" w:type="dxa"/>
          <w:jc w:val="center"/>
          <w:tblBorders>
            <w:top w:val="single" w:sz="12" w:space="0" w:color="333333"/>
            <w:left w:val="single" w:sz="12" w:space="0" w:color="333333"/>
            <w:bottom w:val="single" w:sz="12" w:space="0" w:color="333333"/>
            <w:right w:val="single" w:sz="12" w:space="0" w:color="333333"/>
            <w:insideV w:val="single" w:sz="4" w:space="0" w:color="333333"/>
          </w:tblBorders>
          <w:tblLook w:val="00A0"/>
        </w:tblPrEx>
        <w:trPr>
          <w:cantSplit/>
          <w:jc w:val="center"/>
        </w:trPr>
        <w:tc>
          <w:tcPr>
            <w:tcW w:w="1894" w:type="dxa"/>
            <w:tcBorders>
              <w:top w:val="single" w:sz="12" w:space="0" w:color="333333"/>
              <w:bottom w:val="single" w:sz="12" w:space="0" w:color="333333"/>
            </w:tcBorders>
            <w:shd w:val="pct10" w:color="auto" w:fill="auto"/>
            <w:noWrap/>
            <w:vAlign w:val="bottom"/>
          </w:tcPr>
          <w:p w:rsidR="00E50848">
            <w:pPr>
              <w:spacing w:before="40" w:after="40" w:line="220" w:lineRule="exact"/>
              <w:jc w:val="center"/>
              <w:rPr>
                <w:rFonts w:cs="FrankRuehl"/>
                <w:b/>
                <w:bCs/>
                <w:sz w:val="18"/>
                <w:szCs w:val="20"/>
              </w:rPr>
            </w:pPr>
            <w:r>
              <w:rPr>
                <w:rFonts w:cs="FrankRuehl"/>
                <w:b/>
                <w:bCs/>
                <w:sz w:val="18"/>
                <w:szCs w:val="20"/>
                <w:rtl/>
              </w:rPr>
              <w:t>גוף</w:t>
            </w:r>
          </w:p>
        </w:tc>
        <w:tc>
          <w:tcPr>
            <w:tcW w:w="1847" w:type="dxa"/>
            <w:tcBorders>
              <w:top w:val="single" w:sz="12" w:space="0" w:color="333333"/>
              <w:bottom w:val="single" w:sz="12" w:space="0" w:color="333333"/>
            </w:tcBorders>
            <w:shd w:val="pct10" w:color="auto" w:fill="auto"/>
            <w:noWrap/>
            <w:vAlign w:val="bottom"/>
          </w:tcPr>
          <w:p w:rsidR="00E50848">
            <w:pPr>
              <w:spacing w:before="40" w:after="40" w:line="220" w:lineRule="exact"/>
              <w:jc w:val="center"/>
              <w:rPr>
                <w:rFonts w:cs="FrankRuehl"/>
                <w:b/>
                <w:bCs/>
                <w:sz w:val="18"/>
                <w:szCs w:val="20"/>
              </w:rPr>
            </w:pPr>
            <w:r>
              <w:rPr>
                <w:rFonts w:cs="FrankRuehl"/>
                <w:b/>
                <w:bCs/>
                <w:sz w:val="18"/>
                <w:szCs w:val="20"/>
                <w:rtl/>
              </w:rPr>
              <w:t>תחזית צמיחה</w:t>
            </w:r>
          </w:p>
        </w:tc>
        <w:tc>
          <w:tcPr>
            <w:tcW w:w="2779" w:type="dxa"/>
            <w:tcBorders>
              <w:top w:val="single" w:sz="12" w:space="0" w:color="333333"/>
              <w:bottom w:val="single" w:sz="12" w:space="0" w:color="333333"/>
            </w:tcBorders>
            <w:shd w:val="pct10" w:color="auto" w:fill="auto"/>
            <w:noWrap/>
            <w:vAlign w:val="bottom"/>
          </w:tcPr>
          <w:p w:rsidR="00E50848">
            <w:pPr>
              <w:spacing w:before="40" w:after="40" w:line="220" w:lineRule="exact"/>
              <w:jc w:val="center"/>
              <w:rPr>
                <w:rFonts w:cs="FrankRuehl"/>
                <w:b/>
                <w:bCs/>
                <w:sz w:val="18"/>
                <w:szCs w:val="20"/>
              </w:rPr>
            </w:pPr>
            <w:r>
              <w:rPr>
                <w:rFonts w:cs="FrankRuehl"/>
                <w:b/>
                <w:bCs/>
                <w:sz w:val="18"/>
                <w:szCs w:val="20"/>
                <w:rtl/>
              </w:rPr>
              <w:t>מועד פרסום</w:t>
            </w:r>
            <w:r>
              <w:rPr>
                <w:rFonts w:cs="FrankRuehl" w:hint="cs"/>
                <w:b/>
                <w:bCs/>
                <w:sz w:val="18"/>
                <w:szCs w:val="20"/>
                <w:rtl/>
              </w:rPr>
              <w:t xml:space="preserve"> בשנת 2011</w:t>
            </w:r>
          </w:p>
        </w:tc>
      </w:tr>
      <w:tr w:rsidTr="00E50848">
        <w:tblPrEx>
          <w:tblW w:w="6691" w:type="dxa"/>
          <w:jc w:val="center"/>
          <w:tblLook w:val="00A0"/>
        </w:tblPrEx>
        <w:trPr>
          <w:cantSplit/>
          <w:jc w:val="center"/>
        </w:trPr>
        <w:tc>
          <w:tcPr>
            <w:tcW w:w="1894" w:type="dxa"/>
            <w:tcBorders>
              <w:top w:val="single" w:sz="12" w:space="0" w:color="333333"/>
            </w:tcBorders>
            <w:noWrap/>
            <w:vAlign w:val="bottom"/>
          </w:tcPr>
          <w:p w:rsidR="00E50848">
            <w:pPr>
              <w:spacing w:before="40" w:after="40" w:line="220" w:lineRule="exact"/>
              <w:rPr>
                <w:rFonts w:cs="FrankRuehl"/>
                <w:color w:val="000000"/>
                <w:sz w:val="18"/>
                <w:szCs w:val="20"/>
              </w:rPr>
            </w:pPr>
            <w:r>
              <w:rPr>
                <w:rFonts w:cs="FrankRuehl"/>
                <w:color w:val="000000"/>
                <w:sz w:val="18"/>
                <w:szCs w:val="20"/>
                <w:rtl/>
              </w:rPr>
              <w:t>משרד האוצר</w:t>
            </w:r>
          </w:p>
        </w:tc>
        <w:tc>
          <w:tcPr>
            <w:tcW w:w="1847" w:type="dxa"/>
            <w:tcBorders>
              <w:top w:val="single" w:sz="12" w:space="0" w:color="333333"/>
            </w:tcBorders>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4.0%</w:t>
            </w:r>
          </w:p>
        </w:tc>
        <w:tc>
          <w:tcPr>
            <w:tcW w:w="2779" w:type="dxa"/>
            <w:tcBorders>
              <w:top w:val="single" w:sz="12" w:space="0" w:color="333333"/>
            </w:tcBorders>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ספטמבר</w:t>
            </w:r>
          </w:p>
        </w:tc>
      </w:tr>
      <w:tr w:rsidTr="00E50848">
        <w:tblPrEx>
          <w:tblW w:w="6691" w:type="dxa"/>
          <w:jc w:val="center"/>
          <w:tblLook w:val="00A0"/>
        </w:tblPrEx>
        <w:trPr>
          <w:cantSplit/>
          <w:jc w:val="center"/>
        </w:trPr>
        <w:tc>
          <w:tcPr>
            <w:tcW w:w="1894" w:type="dxa"/>
            <w:noWrap/>
            <w:vAlign w:val="bottom"/>
          </w:tcPr>
          <w:p w:rsidR="00E50848">
            <w:pPr>
              <w:spacing w:before="40" w:after="40" w:line="220" w:lineRule="exact"/>
              <w:rPr>
                <w:rFonts w:cs="FrankRuehl"/>
                <w:color w:val="000000"/>
                <w:sz w:val="18"/>
                <w:szCs w:val="20"/>
              </w:rPr>
            </w:pPr>
            <w:r>
              <w:rPr>
                <w:rFonts w:cs="FrankRuehl"/>
                <w:color w:val="000000"/>
                <w:sz w:val="18"/>
                <w:szCs w:val="20"/>
                <w:rtl/>
              </w:rPr>
              <w:t>בנק ישראל</w:t>
            </w:r>
          </w:p>
        </w:tc>
        <w:tc>
          <w:tcPr>
            <w:tcW w:w="1847" w:type="dxa"/>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3.2%</w:t>
            </w:r>
          </w:p>
        </w:tc>
        <w:tc>
          <w:tcPr>
            <w:tcW w:w="2779" w:type="dxa"/>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ספטמבר</w:t>
            </w:r>
          </w:p>
        </w:tc>
      </w:tr>
      <w:tr w:rsidTr="00E50848">
        <w:tblPrEx>
          <w:tblW w:w="6691" w:type="dxa"/>
          <w:jc w:val="center"/>
          <w:tblLook w:val="00A0"/>
        </w:tblPrEx>
        <w:trPr>
          <w:cantSplit/>
          <w:jc w:val="center"/>
        </w:trPr>
        <w:tc>
          <w:tcPr>
            <w:tcW w:w="1894" w:type="dxa"/>
            <w:noWrap/>
            <w:vAlign w:val="bottom"/>
          </w:tcPr>
          <w:p w:rsidR="00E50848">
            <w:pPr>
              <w:spacing w:before="40" w:after="40" w:line="220" w:lineRule="exact"/>
              <w:rPr>
                <w:rFonts w:cs="FrankRuehl"/>
                <w:color w:val="000000"/>
                <w:sz w:val="18"/>
                <w:szCs w:val="20"/>
              </w:rPr>
            </w:pPr>
            <w:r>
              <w:rPr>
                <w:rFonts w:cs="FrankRuehl"/>
                <w:color w:val="000000"/>
                <w:sz w:val="18"/>
                <w:szCs w:val="20"/>
                <w:rtl/>
              </w:rPr>
              <w:t>בנק הפועלים</w:t>
            </w:r>
          </w:p>
        </w:tc>
        <w:tc>
          <w:tcPr>
            <w:tcW w:w="1847" w:type="dxa"/>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3.5%</w:t>
            </w:r>
          </w:p>
        </w:tc>
        <w:tc>
          <w:tcPr>
            <w:tcW w:w="2779" w:type="dxa"/>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אוגוסט</w:t>
            </w:r>
          </w:p>
        </w:tc>
      </w:tr>
      <w:tr w:rsidTr="00E50848">
        <w:tblPrEx>
          <w:tblW w:w="6691" w:type="dxa"/>
          <w:jc w:val="center"/>
          <w:tblLook w:val="00A0"/>
        </w:tblPrEx>
        <w:trPr>
          <w:cantSplit/>
          <w:jc w:val="center"/>
        </w:trPr>
        <w:tc>
          <w:tcPr>
            <w:tcW w:w="1894" w:type="dxa"/>
            <w:noWrap/>
            <w:vAlign w:val="bottom"/>
          </w:tcPr>
          <w:p w:rsidR="00E50848">
            <w:pPr>
              <w:spacing w:before="40" w:after="40" w:line="220" w:lineRule="exact"/>
              <w:rPr>
                <w:rFonts w:cs="FrankRuehl"/>
                <w:color w:val="000000"/>
                <w:sz w:val="18"/>
                <w:szCs w:val="20"/>
              </w:rPr>
            </w:pPr>
            <w:r>
              <w:rPr>
                <w:rFonts w:cs="FrankRuehl"/>
                <w:color w:val="000000"/>
                <w:sz w:val="18"/>
                <w:szCs w:val="20"/>
                <w:rtl/>
              </w:rPr>
              <w:t>הראל</w:t>
            </w:r>
          </w:p>
        </w:tc>
        <w:tc>
          <w:tcPr>
            <w:tcW w:w="1847" w:type="dxa"/>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3.1%</w:t>
            </w:r>
          </w:p>
        </w:tc>
        <w:tc>
          <w:tcPr>
            <w:tcW w:w="2779" w:type="dxa"/>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ספטמבר</w:t>
            </w:r>
          </w:p>
        </w:tc>
      </w:tr>
      <w:tr w:rsidTr="00E50848">
        <w:tblPrEx>
          <w:tblW w:w="6691" w:type="dxa"/>
          <w:jc w:val="center"/>
          <w:tblLook w:val="00A0"/>
        </w:tblPrEx>
        <w:trPr>
          <w:cantSplit/>
          <w:jc w:val="center"/>
        </w:trPr>
        <w:tc>
          <w:tcPr>
            <w:tcW w:w="1894" w:type="dxa"/>
            <w:noWrap/>
            <w:vAlign w:val="bottom"/>
          </w:tcPr>
          <w:p w:rsidR="00E50848">
            <w:pPr>
              <w:spacing w:before="40" w:after="40" w:line="220" w:lineRule="exact"/>
              <w:jc w:val="right"/>
              <w:rPr>
                <w:rFonts w:cs="FrankRuehl"/>
                <w:color w:val="000000"/>
                <w:sz w:val="18"/>
                <w:szCs w:val="20"/>
              </w:rPr>
            </w:pPr>
            <w:r>
              <w:rPr>
                <w:rFonts w:cs="FrankRuehl"/>
                <w:color w:val="000000"/>
                <w:sz w:val="18"/>
                <w:szCs w:val="20"/>
              </w:rPr>
              <w:t>IMF</w:t>
            </w:r>
          </w:p>
        </w:tc>
        <w:tc>
          <w:tcPr>
            <w:tcW w:w="1847" w:type="dxa"/>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3.6%</w:t>
            </w:r>
          </w:p>
        </w:tc>
        <w:tc>
          <w:tcPr>
            <w:tcW w:w="2779" w:type="dxa"/>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ספטמבר</w:t>
            </w:r>
          </w:p>
        </w:tc>
      </w:tr>
      <w:tr w:rsidTr="00E50848">
        <w:tblPrEx>
          <w:tblW w:w="6691" w:type="dxa"/>
          <w:jc w:val="center"/>
          <w:tblLook w:val="00A0"/>
        </w:tblPrEx>
        <w:trPr>
          <w:cantSplit/>
          <w:jc w:val="center"/>
        </w:trPr>
        <w:tc>
          <w:tcPr>
            <w:tcW w:w="1894" w:type="dxa"/>
            <w:noWrap/>
            <w:vAlign w:val="bottom"/>
          </w:tcPr>
          <w:p w:rsidR="00E50848">
            <w:pPr>
              <w:spacing w:before="40" w:after="40" w:line="220" w:lineRule="exact"/>
              <w:jc w:val="right"/>
              <w:rPr>
                <w:rFonts w:cs="FrankRuehl"/>
                <w:color w:val="000000"/>
                <w:sz w:val="18"/>
                <w:szCs w:val="20"/>
              </w:rPr>
            </w:pPr>
            <w:r>
              <w:rPr>
                <w:rFonts w:cs="FrankRuehl"/>
                <w:color w:val="000000"/>
                <w:sz w:val="18"/>
                <w:szCs w:val="20"/>
              </w:rPr>
              <w:t>The Economist</w:t>
            </w:r>
          </w:p>
        </w:tc>
        <w:tc>
          <w:tcPr>
            <w:tcW w:w="1847" w:type="dxa"/>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3.2%</w:t>
            </w:r>
          </w:p>
        </w:tc>
        <w:tc>
          <w:tcPr>
            <w:tcW w:w="2779" w:type="dxa"/>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נובמבר</w:t>
            </w:r>
          </w:p>
        </w:tc>
      </w:tr>
      <w:tr w:rsidTr="00E50848">
        <w:tblPrEx>
          <w:tblW w:w="6691" w:type="dxa"/>
          <w:jc w:val="center"/>
          <w:tblLook w:val="00A0"/>
        </w:tblPrEx>
        <w:trPr>
          <w:cantSplit/>
          <w:jc w:val="center"/>
        </w:trPr>
        <w:tc>
          <w:tcPr>
            <w:tcW w:w="1894" w:type="dxa"/>
            <w:noWrap/>
            <w:vAlign w:val="bottom"/>
          </w:tcPr>
          <w:p w:rsidR="00E50848">
            <w:pPr>
              <w:spacing w:before="40" w:after="40" w:line="220" w:lineRule="exact"/>
              <w:jc w:val="right"/>
              <w:rPr>
                <w:rFonts w:cs="FrankRuehl"/>
                <w:color w:val="000000"/>
                <w:sz w:val="18"/>
                <w:szCs w:val="20"/>
              </w:rPr>
            </w:pPr>
            <w:r>
              <w:rPr>
                <w:rFonts w:cs="FrankRuehl"/>
                <w:color w:val="000000"/>
                <w:sz w:val="18"/>
                <w:szCs w:val="20"/>
              </w:rPr>
              <w:t>UBS</w:t>
            </w:r>
          </w:p>
        </w:tc>
        <w:tc>
          <w:tcPr>
            <w:tcW w:w="1847" w:type="dxa"/>
            <w:noWrap/>
            <w:vAlign w:val="bottom"/>
          </w:tcPr>
          <w:p w:rsidR="00E50848">
            <w:pPr>
              <w:spacing w:before="40" w:after="40" w:line="220" w:lineRule="exact"/>
              <w:jc w:val="center"/>
              <w:rPr>
                <w:rFonts w:ascii="FrankRuehl" w:hAnsi="FrankRuehl" w:cs="FrankRuehl"/>
                <w:color w:val="000000"/>
                <w:sz w:val="20"/>
                <w:szCs w:val="20"/>
              </w:rPr>
            </w:pPr>
            <w:r>
              <w:rPr>
                <w:rFonts w:ascii="FrankRuehl" w:hAnsi="FrankRuehl" w:cs="FrankRuehl"/>
                <w:color w:val="000000"/>
                <w:sz w:val="20"/>
                <w:szCs w:val="20"/>
              </w:rPr>
              <w:t>3.5%</w:t>
            </w:r>
          </w:p>
        </w:tc>
        <w:tc>
          <w:tcPr>
            <w:tcW w:w="2779" w:type="dxa"/>
            <w:noWrap/>
            <w:vAlign w:val="bottom"/>
          </w:tcPr>
          <w:p w:rsidR="00E50848">
            <w:pPr>
              <w:spacing w:before="40" w:after="40" w:line="220" w:lineRule="exact"/>
              <w:jc w:val="center"/>
              <w:rPr>
                <w:rFonts w:cs="FrankRuehl"/>
                <w:color w:val="000000"/>
                <w:sz w:val="18"/>
                <w:szCs w:val="20"/>
              </w:rPr>
            </w:pPr>
            <w:r>
              <w:rPr>
                <w:rFonts w:cs="FrankRuehl"/>
                <w:color w:val="000000"/>
                <w:sz w:val="18"/>
                <w:szCs w:val="20"/>
                <w:rtl/>
              </w:rPr>
              <w:t>ספטמבר</w:t>
            </w:r>
          </w:p>
        </w:tc>
      </w:tr>
    </w:tbl>
    <w:p w:rsidR="00EE6A9D">
      <w:pPr>
        <w:pStyle w:val="PlainText"/>
        <w:widowControl/>
        <w:spacing w:before="120" w:after="240" w:line="220" w:lineRule="exact"/>
        <w:rPr>
          <w:rFonts w:ascii="Times New Roman" w:hAnsi="Times New Roman" w:cs="FrankRuehl"/>
          <w:rtl/>
          <w:lang w:eastAsia="en-US"/>
        </w:rPr>
      </w:pPr>
      <w:r>
        <w:rPr>
          <w:rFonts w:ascii="Times New Roman" w:hAnsi="Times New Roman" w:cs="FrankRuehl" w:hint="cs"/>
          <w:rtl/>
          <w:lang w:eastAsia="en-US"/>
        </w:rPr>
        <w:t>המקור: נתוני אגף התקציבים.</w:t>
      </w:r>
    </w:p>
    <w:p w:rsidR="00EE6A9D">
      <w:pPr>
        <w:spacing w:after="120" w:line="230" w:lineRule="exact"/>
        <w:jc w:val="both"/>
        <w:rPr>
          <w:rFonts w:cs="FrankRuehl"/>
          <w:sz w:val="20"/>
          <w:szCs w:val="22"/>
          <w:rtl/>
        </w:rPr>
      </w:pPr>
      <w:r>
        <w:rPr>
          <w:rFonts w:cs="FrankRuehl" w:hint="cs"/>
          <w:sz w:val="20"/>
          <w:szCs w:val="22"/>
          <w:rtl/>
        </w:rPr>
        <w:t>מהלוח</w:t>
      </w:r>
      <w:r>
        <w:rPr>
          <w:rFonts w:cs="FrankRuehl"/>
          <w:sz w:val="20"/>
          <w:szCs w:val="22"/>
          <w:rtl/>
        </w:rPr>
        <w:t xml:space="preserve"> </w:t>
      </w:r>
      <w:r>
        <w:rPr>
          <w:rFonts w:cs="FrankRuehl" w:hint="cs"/>
          <w:sz w:val="20"/>
          <w:szCs w:val="22"/>
          <w:rtl/>
        </w:rPr>
        <w:t>עולה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שעל פיה נקבעת 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והגירעון</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אופטימית</w:t>
      </w:r>
      <w:r>
        <w:rPr>
          <w:rFonts w:cs="FrankRuehl"/>
          <w:sz w:val="20"/>
          <w:szCs w:val="22"/>
          <w:rtl/>
        </w:rPr>
        <w:t xml:space="preserve"> </w:t>
      </w:r>
      <w:r>
        <w:rPr>
          <w:rFonts w:cs="FrankRuehl" w:hint="cs"/>
          <w:sz w:val="20"/>
          <w:szCs w:val="22"/>
          <w:rtl/>
        </w:rPr>
        <w:t>מהתחזיות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גם ממלא מקום מנכ</w:t>
      </w:r>
      <w:r>
        <w:rPr>
          <w:rFonts w:cs="FrankRuehl"/>
          <w:sz w:val="20"/>
          <w:szCs w:val="22"/>
          <w:rtl/>
        </w:rPr>
        <w:t>"</w:t>
      </w:r>
      <w:r>
        <w:rPr>
          <w:rFonts w:cs="FrankRuehl" w:hint="cs"/>
          <w:sz w:val="20"/>
          <w:szCs w:val="22"/>
          <w:rtl/>
        </w:rPr>
        <w:t>ל משרד האוצר לשעבר, מר דורון כהן, ציין כי התחזית של משרד האוצר היא האופטימית ביותר. בדיון בוועדת הכספים ב-31.10.11 הוא ציין בין היתר: "צריך לשים את הדגש על 2012. עדיין אין לנו אינדיקטורים שמפריכים את ה-4%, ואנחנו עדיין מציגים את ה-4%. חשוב להדגיש שמשרד האוצר הוא הכי אופטימי בעניין הזה". מר דורון כהן ציין בתשובתו כי "תחזית האוצר ניתנה תוך הסתייגות ואף תוקנה".</w:t>
      </w:r>
    </w:p>
    <w:p w:rsidR="00EE6A9D">
      <w:pPr>
        <w:spacing w:after="120" w:line="230" w:lineRule="exact"/>
        <w:jc w:val="both"/>
        <w:rPr>
          <w:rFonts w:cs="FrankRuehl"/>
          <w:sz w:val="20"/>
          <w:szCs w:val="22"/>
          <w:rtl/>
        </w:rPr>
      </w:pPr>
      <w:r>
        <w:rPr>
          <w:rFonts w:cs="FrankRuehl" w:hint="cs"/>
          <w:sz w:val="20"/>
          <w:szCs w:val="22"/>
          <w:rtl/>
        </w:rPr>
        <w:t>גם</w:t>
      </w:r>
      <w:r>
        <w:rPr>
          <w:rFonts w:cs="FrankRuehl"/>
          <w:sz w:val="20"/>
          <w:szCs w:val="22"/>
          <w:rtl/>
        </w:rPr>
        <w:t xml:space="preserve"> </w:t>
      </w:r>
      <w:r>
        <w:rPr>
          <w:rFonts w:cs="FrankRuehl" w:hint="cs"/>
          <w:sz w:val="20"/>
          <w:szCs w:val="22"/>
          <w:rtl/>
        </w:rPr>
        <w:t>בעניין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הציגו</w:t>
      </w:r>
      <w:r>
        <w:rPr>
          <w:rFonts w:cs="FrankRuehl"/>
          <w:sz w:val="20"/>
          <w:szCs w:val="22"/>
          <w:rtl/>
        </w:rPr>
        <w:t xml:space="preserve"> </w:t>
      </w:r>
      <w:r>
        <w:rPr>
          <w:rFonts w:cs="FrankRuehl" w:hint="cs"/>
          <w:sz w:val="20"/>
          <w:szCs w:val="22"/>
          <w:rtl/>
        </w:rPr>
        <w:t>חזאים</w:t>
      </w:r>
      <w:r>
        <w:rPr>
          <w:rFonts w:cs="FrankRuehl"/>
          <w:sz w:val="20"/>
          <w:szCs w:val="22"/>
          <w:rtl/>
        </w:rPr>
        <w:t xml:space="preserve"> </w:t>
      </w:r>
      <w:r>
        <w:rPr>
          <w:rFonts w:cs="FrankRuehl" w:hint="cs"/>
          <w:sz w:val="20"/>
          <w:szCs w:val="22"/>
          <w:rtl/>
        </w:rPr>
        <w:t>חיצוניים</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פסימית</w:t>
      </w:r>
      <w:r>
        <w:rPr>
          <w:rFonts w:cs="FrankRuehl"/>
          <w:sz w:val="20"/>
          <w:szCs w:val="22"/>
          <w:rtl/>
        </w:rPr>
        <w:t xml:space="preserve"> </w:t>
      </w:r>
      <w:r>
        <w:rPr>
          <w:rFonts w:cs="FrankRuehl" w:hint="cs"/>
          <w:sz w:val="20"/>
          <w:szCs w:val="22"/>
          <w:rtl/>
        </w:rPr>
        <w:t>מזו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 xml:space="preserve">האוצר (2.6% </w:t>
      </w:r>
      <w:r w:rsidRPr="0022559B" w:rsidR="0022559B">
        <w:rPr>
          <w:rFonts w:cs="FrankRuehl" w:hint="cs"/>
          <w:sz w:val="20"/>
          <w:szCs w:val="22"/>
          <w:rtl/>
        </w:rPr>
        <w:t>מה</w:t>
      </w:r>
      <w:r>
        <w:rPr>
          <w:rFonts w:cs="FrankRuehl" w:hint="cs"/>
          <w:sz w:val="20"/>
          <w:szCs w:val="22"/>
          <w:rtl/>
        </w:rPr>
        <w:t>תוצר)</w:t>
      </w:r>
      <w:r>
        <w:rPr>
          <w:rFonts w:cs="FrankRuehl"/>
          <w:sz w:val="20"/>
          <w:szCs w:val="22"/>
          <w:rtl/>
        </w:rPr>
        <w:t xml:space="preserve">. </w:t>
      </w:r>
      <w:r>
        <w:rPr>
          <w:rFonts w:cs="FrankRuehl" w:hint="cs"/>
          <w:sz w:val="20"/>
          <w:szCs w:val="22"/>
          <w:rtl/>
        </w:rPr>
        <w:t>למשל,</w:t>
      </w:r>
      <w:r>
        <w:rPr>
          <w:rFonts w:cs="FrankRuehl"/>
          <w:sz w:val="20"/>
          <w:szCs w:val="22"/>
          <w:rtl/>
        </w:rPr>
        <w:t xml:space="preserve"> </w:t>
      </w:r>
      <w:r>
        <w:rPr>
          <w:rFonts w:cs="FrankRuehl" w:hint="cs"/>
          <w:sz w:val="20"/>
          <w:szCs w:val="22"/>
          <w:rtl/>
        </w:rPr>
        <w:t>בסקירה</w:t>
      </w:r>
      <w:r>
        <w:rPr>
          <w:rFonts w:cs="FrankRuehl"/>
          <w:sz w:val="20"/>
          <w:szCs w:val="22"/>
          <w:rtl/>
        </w:rPr>
        <w:t xml:space="preserve"> </w:t>
      </w:r>
      <w:r>
        <w:rPr>
          <w:rFonts w:cs="FrankRuehl" w:hint="cs"/>
          <w:sz w:val="20"/>
          <w:szCs w:val="22"/>
          <w:rtl/>
        </w:rPr>
        <w:t>מקרו-כלכלית</w:t>
      </w:r>
      <w:r>
        <w:rPr>
          <w:rFonts w:cs="FrankRuehl"/>
          <w:sz w:val="20"/>
          <w:szCs w:val="22"/>
          <w:rtl/>
        </w:rPr>
        <w:t xml:space="preserve"> </w:t>
      </w:r>
      <w:r>
        <w:rPr>
          <w:rFonts w:cs="FrankRuehl" w:hint="cs"/>
          <w:sz w:val="20"/>
          <w:szCs w:val="22"/>
          <w:rtl/>
        </w:rPr>
        <w:t>שבועית</w:t>
      </w:r>
      <w:r>
        <w:rPr>
          <w:rFonts w:cs="FrankRuehl"/>
          <w:sz w:val="20"/>
          <w:szCs w:val="22"/>
          <w:rtl/>
        </w:rPr>
        <w:t xml:space="preserve"> </w:t>
      </w:r>
      <w:r>
        <w:rPr>
          <w:rFonts w:cs="FrankRuehl" w:hint="cs"/>
          <w:sz w:val="20"/>
          <w:szCs w:val="22"/>
          <w:rtl/>
        </w:rPr>
        <w:t>לישראל</w:t>
      </w:r>
      <w:r>
        <w:rPr>
          <w:rFonts w:cs="FrankRuehl"/>
          <w:sz w:val="20"/>
          <w:szCs w:val="22"/>
          <w:rtl/>
        </w:rPr>
        <w:t xml:space="preserve"> </w:t>
      </w:r>
      <w:r>
        <w:rPr>
          <w:rFonts w:cs="FrankRuehl" w:hint="cs"/>
          <w:sz w:val="20"/>
          <w:szCs w:val="22"/>
          <w:rtl/>
        </w:rPr>
        <w:t>שפרסם אגף</w:t>
      </w:r>
      <w:r>
        <w:rPr>
          <w:rFonts w:cs="FrankRuehl"/>
          <w:sz w:val="20"/>
          <w:szCs w:val="22"/>
          <w:rtl/>
        </w:rPr>
        <w:t xml:space="preserve"> </w:t>
      </w:r>
      <w:r>
        <w:rPr>
          <w:rFonts w:cs="FrankRuehl" w:hint="cs"/>
          <w:sz w:val="20"/>
          <w:szCs w:val="22"/>
          <w:rtl/>
        </w:rPr>
        <w:t>כלכלה</w:t>
      </w:r>
      <w:r>
        <w:rPr>
          <w:rFonts w:cs="FrankRuehl"/>
          <w:sz w:val="20"/>
          <w:szCs w:val="22"/>
          <w:rtl/>
        </w:rPr>
        <w:t xml:space="preserve"> </w:t>
      </w:r>
      <w:r>
        <w:rPr>
          <w:rFonts w:cs="FrankRuehl" w:hint="cs"/>
          <w:sz w:val="20"/>
          <w:szCs w:val="22"/>
          <w:rtl/>
        </w:rPr>
        <w:t>ומחקר</w:t>
      </w:r>
      <w:r>
        <w:rPr>
          <w:rFonts w:cs="FrankRuehl"/>
          <w:sz w:val="20"/>
          <w:szCs w:val="22"/>
          <w:rtl/>
        </w:rPr>
        <w:t xml:space="preserve"> </w:t>
      </w:r>
      <w:r>
        <w:rPr>
          <w:rFonts w:cs="FrankRuehl" w:hint="cs"/>
          <w:sz w:val="20"/>
          <w:szCs w:val="22"/>
          <w:rtl/>
        </w:rPr>
        <w:t>בחברה א' ב-13.9.11</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כי</w:t>
      </w:r>
      <w:r>
        <w:rPr>
          <w:rFonts w:cs="FrankRuehl"/>
          <w:sz w:val="20"/>
          <w:szCs w:val="22"/>
          <w:rtl/>
        </w:rPr>
        <w:t>: "</w:t>
      </w:r>
      <w:r>
        <w:rPr>
          <w:rFonts w:cs="FrankRuehl" w:hint="cs"/>
          <w:sz w:val="20"/>
          <w:szCs w:val="22"/>
          <w:rtl/>
        </w:rPr>
        <w:t>צפוי</w:t>
      </w:r>
      <w:r>
        <w:rPr>
          <w:rFonts w:cs="FrankRuehl"/>
          <w:sz w:val="20"/>
          <w:szCs w:val="22"/>
          <w:rtl/>
        </w:rPr>
        <w:t xml:space="preserve"> </w:t>
      </w:r>
      <w:r>
        <w:rPr>
          <w:rFonts w:cs="FrankRuehl" w:hint="cs"/>
          <w:sz w:val="20"/>
          <w:szCs w:val="22"/>
          <w:rtl/>
        </w:rPr>
        <w:t>מחסור</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לעומת</w:t>
      </w:r>
      <w:r>
        <w:rPr>
          <w:rFonts w:cs="FrankRuehl"/>
          <w:sz w:val="20"/>
          <w:szCs w:val="22"/>
          <w:rtl/>
        </w:rPr>
        <w:t xml:space="preserve"> </w:t>
      </w:r>
      <w:r>
        <w:rPr>
          <w:rFonts w:cs="FrankRuehl" w:hint="cs"/>
          <w:sz w:val="20"/>
          <w:szCs w:val="22"/>
          <w:rtl/>
        </w:rPr>
        <w:t>התכנון</w:t>
      </w:r>
      <w:r>
        <w:rPr>
          <w:rFonts w:cs="FrankRuehl"/>
          <w:sz w:val="20"/>
          <w:szCs w:val="22"/>
          <w:rtl/>
        </w:rPr>
        <w:t xml:space="preserve"> </w:t>
      </w:r>
      <w:r>
        <w:rPr>
          <w:rFonts w:cs="FrankRuehl" w:hint="cs"/>
          <w:sz w:val="20"/>
          <w:szCs w:val="22"/>
          <w:rtl/>
        </w:rPr>
        <w:t>התקציבי</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ב</w:t>
      </w:r>
      <w:r>
        <w:rPr>
          <w:rFonts w:cs="FrankRuehl"/>
          <w:sz w:val="20"/>
          <w:szCs w:val="22"/>
          <w:rtl/>
        </w:rPr>
        <w:t>-2011 (</w:t>
      </w:r>
      <w:r>
        <w:rPr>
          <w:rFonts w:cs="FrankRuehl" w:hint="cs"/>
          <w:sz w:val="20"/>
          <w:szCs w:val="22"/>
          <w:rtl/>
        </w:rPr>
        <w:t>מחסור</w:t>
      </w:r>
      <w:r>
        <w:rPr>
          <w:rFonts w:cs="FrankRuehl"/>
          <w:sz w:val="20"/>
          <w:szCs w:val="22"/>
          <w:rtl/>
        </w:rPr>
        <w:t xml:space="preserve"> </w:t>
      </w:r>
      <w:r>
        <w:rPr>
          <w:rFonts w:cs="FrankRuehl" w:hint="cs"/>
          <w:sz w:val="20"/>
          <w:szCs w:val="22"/>
          <w:rtl/>
        </w:rPr>
        <w:t>קטן</w:t>
      </w:r>
      <w:r>
        <w:rPr>
          <w:rFonts w:cs="FrankRuehl"/>
          <w:sz w:val="20"/>
          <w:szCs w:val="22"/>
          <w:rtl/>
        </w:rPr>
        <w:t xml:space="preserve">) </w:t>
      </w:r>
      <w:r>
        <w:rPr>
          <w:rFonts w:cs="FrankRuehl" w:hint="cs"/>
          <w:sz w:val="20"/>
          <w:szCs w:val="22"/>
          <w:rtl/>
        </w:rPr>
        <w:t>וגם</w:t>
      </w:r>
      <w:r>
        <w:rPr>
          <w:rFonts w:cs="FrankRuehl"/>
          <w:sz w:val="20"/>
          <w:szCs w:val="22"/>
          <w:rtl/>
        </w:rPr>
        <w:t xml:space="preserve"> </w:t>
      </w:r>
      <w:r>
        <w:rPr>
          <w:rFonts w:cs="FrankRuehl" w:hint="cs"/>
          <w:sz w:val="20"/>
          <w:szCs w:val="22"/>
          <w:rtl/>
        </w:rPr>
        <w:br/>
        <w:t>ב</w:t>
      </w:r>
      <w:r>
        <w:rPr>
          <w:rFonts w:cs="FrankRuehl"/>
          <w:sz w:val="20"/>
          <w:szCs w:val="22"/>
          <w:rtl/>
        </w:rPr>
        <w:t>-2012 (</w:t>
      </w:r>
      <w:r>
        <w:rPr>
          <w:rFonts w:cs="FrankRuehl" w:hint="cs"/>
          <w:sz w:val="20"/>
          <w:szCs w:val="22"/>
          <w:rtl/>
        </w:rPr>
        <w:t>מחסור</w:t>
      </w:r>
      <w:r>
        <w:rPr>
          <w:rFonts w:cs="FrankRuehl"/>
          <w:sz w:val="20"/>
          <w:szCs w:val="22"/>
          <w:rtl/>
        </w:rPr>
        <w:t xml:space="preserve"> </w:t>
      </w:r>
      <w:r>
        <w:rPr>
          <w:rFonts w:cs="FrankRuehl" w:hint="cs"/>
          <w:sz w:val="20"/>
          <w:szCs w:val="22"/>
          <w:rtl/>
        </w:rPr>
        <w:t>משמעותי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2</w:t>
      </w:r>
      <w:r>
        <w:rPr>
          <w:rFonts w:cs="FrankRuehl"/>
          <w:sz w:val="20"/>
          <w:szCs w:val="22"/>
          <w:rtl/>
        </w:rPr>
        <w:t>-</w:t>
      </w:r>
      <w:r>
        <w:rPr>
          <w:rFonts w:cs="FrankRuehl" w:hint="cs"/>
          <w:sz w:val="20"/>
          <w:szCs w:val="22"/>
          <w:rtl/>
        </w:rPr>
        <w:t>1</w:t>
      </w:r>
      <w:r>
        <w:rPr>
          <w:rFonts w:cs="FrankRuehl"/>
          <w:sz w:val="20"/>
          <w:szCs w:val="22"/>
          <w:rtl/>
        </w:rPr>
        <w:t xml:space="preserve"> </w:t>
      </w:r>
      <w:r>
        <w:rPr>
          <w:rFonts w:cs="FrankRuehl" w:hint="cs"/>
          <w:sz w:val="20"/>
          <w:szCs w:val="22"/>
          <w:rtl/>
        </w:rPr>
        <w:t>אחוזי</w:t>
      </w:r>
      <w:r>
        <w:rPr>
          <w:rFonts w:cs="FrankRuehl"/>
          <w:sz w:val="20"/>
          <w:szCs w:val="22"/>
          <w:rtl/>
        </w:rPr>
        <w:t xml:space="preserve"> </w:t>
      </w:r>
      <w:r>
        <w:rPr>
          <w:rFonts w:cs="FrankRuehl" w:hint="cs"/>
          <w:sz w:val="20"/>
          <w:szCs w:val="22"/>
          <w:rtl/>
        </w:rPr>
        <w:t>תוצר</w:t>
      </w:r>
      <w:r>
        <w:rPr>
          <w:rFonts w:cs="FrankRuehl"/>
          <w:sz w:val="20"/>
          <w:szCs w:val="22"/>
          <w:rtl/>
        </w:rPr>
        <w:t xml:space="preserve">)". </w:t>
      </w:r>
      <w:r>
        <w:rPr>
          <w:rFonts w:cs="FrankRuehl" w:hint="cs"/>
          <w:sz w:val="20"/>
          <w:szCs w:val="22"/>
          <w:rtl/>
        </w:rPr>
        <w:t>ב</w:t>
      </w:r>
      <w:r>
        <w:rPr>
          <w:rFonts w:cs="FrankRuehl"/>
          <w:sz w:val="20"/>
          <w:szCs w:val="22"/>
          <w:rtl/>
        </w:rPr>
        <w:t>-</w:t>
      </w:r>
      <w:r>
        <w:rPr>
          <w:rFonts w:cs="FrankRuehl" w:hint="cs"/>
          <w:sz w:val="20"/>
          <w:szCs w:val="22"/>
          <w:rtl/>
        </w:rPr>
        <w:t>11.10.11</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הסתכמו</w:t>
      </w:r>
      <w:r>
        <w:rPr>
          <w:rFonts w:cs="FrankRuehl"/>
          <w:sz w:val="20"/>
          <w:szCs w:val="22"/>
          <w:rtl/>
        </w:rPr>
        <w:t xml:space="preserve"> </w:t>
      </w:r>
      <w:r>
        <w:rPr>
          <w:rFonts w:cs="FrankRuehl" w:hint="cs"/>
          <w:sz w:val="20"/>
          <w:szCs w:val="22"/>
          <w:rtl/>
        </w:rPr>
        <w:t>בספטמבר</w:t>
      </w:r>
      <w:r>
        <w:rPr>
          <w:rFonts w:cs="FrankRuehl"/>
          <w:sz w:val="20"/>
          <w:szCs w:val="22"/>
          <w:rtl/>
        </w:rPr>
        <w:t xml:space="preserve"> </w:t>
      </w:r>
      <w:r>
        <w:rPr>
          <w:rFonts w:cs="FrankRuehl" w:hint="cs"/>
          <w:sz w:val="20"/>
          <w:szCs w:val="22"/>
          <w:rtl/>
        </w:rPr>
        <w:t>ב</w:t>
      </w:r>
      <w:r>
        <w:rPr>
          <w:rFonts w:cs="FrankRuehl"/>
          <w:sz w:val="20"/>
          <w:szCs w:val="22"/>
          <w:rtl/>
        </w:rPr>
        <w:t xml:space="preserve">-17.6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נתון</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דומה</w:t>
      </w:r>
      <w:r>
        <w:rPr>
          <w:rFonts w:cs="FrankRuehl"/>
          <w:sz w:val="20"/>
          <w:szCs w:val="22"/>
          <w:rtl/>
        </w:rPr>
        <w:t xml:space="preserve"> </w:t>
      </w:r>
      <w:r>
        <w:rPr>
          <w:rFonts w:cs="FrankRuehl" w:hint="cs"/>
          <w:sz w:val="20"/>
          <w:szCs w:val="22"/>
          <w:rtl/>
        </w:rPr>
        <w:t>למגמה</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האחרונים</w:t>
      </w:r>
      <w:r>
        <w:rPr>
          <w:rFonts w:cs="FrankRuehl"/>
          <w:sz w:val="20"/>
          <w:szCs w:val="22"/>
          <w:rtl/>
        </w:rPr>
        <w:t xml:space="preserve"> </w:t>
      </w:r>
      <w:r>
        <w:rPr>
          <w:rFonts w:cs="FrankRuehl" w:hint="cs"/>
          <w:sz w:val="20"/>
          <w:szCs w:val="22"/>
          <w:rtl/>
        </w:rPr>
        <w:t>ומחזק</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הערכתנו</w:t>
      </w:r>
      <w:r>
        <w:rPr>
          <w:rFonts w:cs="FrankRuehl"/>
          <w:sz w:val="20"/>
          <w:szCs w:val="22"/>
          <w:rtl/>
        </w:rPr>
        <w:t xml:space="preserve"> </w:t>
      </w:r>
      <w:r>
        <w:rPr>
          <w:rFonts w:cs="FrankRuehl" w:hint="cs"/>
          <w:sz w:val="20"/>
          <w:szCs w:val="22"/>
          <w:rtl/>
        </w:rPr>
        <w:t>שצפוי</w:t>
      </w:r>
      <w:r>
        <w:rPr>
          <w:rFonts w:cs="FrankRuehl"/>
          <w:sz w:val="20"/>
          <w:szCs w:val="22"/>
          <w:rtl/>
        </w:rPr>
        <w:t xml:space="preserve"> </w:t>
      </w:r>
      <w:r>
        <w:rPr>
          <w:rFonts w:cs="FrankRuehl" w:hint="cs"/>
          <w:sz w:val="20"/>
          <w:szCs w:val="22"/>
          <w:rtl/>
        </w:rPr>
        <w:t>מחסור</w:t>
      </w:r>
      <w:r>
        <w:rPr>
          <w:rFonts w:cs="FrankRuehl"/>
          <w:sz w:val="20"/>
          <w:szCs w:val="22"/>
          <w:rtl/>
        </w:rPr>
        <w:t xml:space="preserve"> </w:t>
      </w:r>
      <w:r>
        <w:rPr>
          <w:rFonts w:cs="FrankRuehl" w:hint="cs"/>
          <w:sz w:val="20"/>
          <w:szCs w:val="22"/>
          <w:rtl/>
        </w:rPr>
        <w:t>משמעותי</w:t>
      </w:r>
      <w:r>
        <w:rPr>
          <w:rFonts w:cs="FrankRuehl"/>
          <w:sz w:val="20"/>
          <w:szCs w:val="22"/>
          <w:rtl/>
        </w:rPr>
        <w:t xml:space="preserve"> (1-2 </w:t>
      </w:r>
      <w:r>
        <w:rPr>
          <w:rFonts w:cs="FrankRuehl" w:hint="cs"/>
          <w:sz w:val="20"/>
          <w:szCs w:val="22"/>
          <w:rtl/>
        </w:rPr>
        <w:t>אחוזי</w:t>
      </w:r>
      <w:r>
        <w:rPr>
          <w:rFonts w:cs="FrankRuehl"/>
          <w:sz w:val="20"/>
          <w:szCs w:val="22"/>
          <w:rtl/>
        </w:rPr>
        <w:t xml:space="preserve"> </w:t>
      </w:r>
      <w:r>
        <w:rPr>
          <w:rFonts w:cs="FrankRuehl" w:hint="cs"/>
          <w:sz w:val="20"/>
          <w:szCs w:val="22"/>
          <w:rtl/>
        </w:rPr>
        <w:t>תוצר</w:t>
      </w:r>
      <w:r>
        <w:rPr>
          <w:rFonts w:cs="FrankRuehl"/>
          <w:sz w:val="20"/>
          <w:szCs w:val="22"/>
          <w:rtl/>
        </w:rPr>
        <w:t xml:space="preserve">, </w:t>
      </w:r>
      <w:r>
        <w:rPr>
          <w:rFonts w:cs="FrankRuehl" w:hint="cs"/>
          <w:sz w:val="20"/>
          <w:szCs w:val="22"/>
          <w:rtl/>
        </w:rPr>
        <w:t>כלומר</w:t>
      </w:r>
      <w:r>
        <w:rPr>
          <w:rFonts w:cs="FrankRuehl"/>
          <w:sz w:val="20"/>
          <w:szCs w:val="22"/>
          <w:rtl/>
        </w:rPr>
        <w:t xml:space="preserve"> 9-18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ב</w:t>
      </w:r>
      <w:r>
        <w:rPr>
          <w:rFonts w:cs="FrankRuehl"/>
          <w:sz w:val="20"/>
          <w:szCs w:val="22"/>
          <w:rtl/>
        </w:rPr>
        <w:t xml:space="preserve">-2012 </w:t>
      </w:r>
      <w:r>
        <w:rPr>
          <w:rFonts w:cs="FrankRuehl" w:hint="cs"/>
          <w:sz w:val="20"/>
          <w:szCs w:val="22"/>
          <w:rtl/>
        </w:rPr>
        <w:t>יחסית</w:t>
      </w:r>
      <w:r>
        <w:rPr>
          <w:rFonts w:cs="FrankRuehl"/>
          <w:sz w:val="20"/>
          <w:szCs w:val="22"/>
          <w:rtl/>
        </w:rPr>
        <w:t xml:space="preserve"> </w:t>
      </w:r>
      <w:r>
        <w:rPr>
          <w:rFonts w:cs="FrankRuehl" w:hint="cs"/>
          <w:sz w:val="20"/>
          <w:szCs w:val="22"/>
          <w:rtl/>
        </w:rPr>
        <w:t>לתכנון</w:t>
      </w:r>
      <w:r>
        <w:rPr>
          <w:rFonts w:cs="FrankRuehl"/>
          <w:sz w:val="20"/>
          <w:szCs w:val="22"/>
          <w:rtl/>
        </w:rPr>
        <w:t xml:space="preserve"> </w:t>
      </w:r>
      <w:r>
        <w:rPr>
          <w:rFonts w:cs="FrankRuehl" w:hint="cs"/>
          <w:sz w:val="20"/>
          <w:szCs w:val="22"/>
          <w:rtl/>
        </w:rPr>
        <w:t>התקציבי"</w:t>
      </w:r>
      <w:r>
        <w:rPr>
          <w:rFonts w:cs="FrankRuehl"/>
          <w:sz w:val="20"/>
          <w:szCs w:val="22"/>
          <w:rtl/>
        </w:rPr>
        <w:t xml:space="preserve">. </w:t>
      </w:r>
      <w:r>
        <w:rPr>
          <w:rFonts w:cs="FrankRuehl" w:hint="cs"/>
          <w:sz w:val="20"/>
          <w:szCs w:val="22"/>
          <w:rtl/>
        </w:rPr>
        <w:t>כלכלני</w:t>
      </w:r>
      <w:r>
        <w:rPr>
          <w:rFonts w:cs="FrankRuehl"/>
          <w:sz w:val="20"/>
          <w:szCs w:val="22"/>
          <w:rtl/>
        </w:rPr>
        <w:t xml:space="preserve"> </w:t>
      </w:r>
      <w:r>
        <w:rPr>
          <w:rFonts w:cs="FrankRuehl" w:hint="cs"/>
          <w:sz w:val="20"/>
          <w:szCs w:val="22"/>
          <w:rtl/>
        </w:rPr>
        <w:t>חברה ב'</w:t>
      </w:r>
      <w:r>
        <w:rPr>
          <w:rFonts w:cs="FrankRuehl"/>
          <w:sz w:val="20"/>
          <w:szCs w:val="22"/>
          <w:rtl/>
        </w:rPr>
        <w:t xml:space="preserve"> </w:t>
      </w:r>
      <w:r>
        <w:rPr>
          <w:rFonts w:cs="FrankRuehl" w:hint="cs"/>
          <w:sz w:val="20"/>
          <w:szCs w:val="22"/>
          <w:rtl/>
        </w:rPr>
        <w:t>כתבו</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השבועית</w:t>
      </w:r>
      <w:r>
        <w:rPr>
          <w:rFonts w:cs="FrankRuehl"/>
          <w:sz w:val="20"/>
          <w:szCs w:val="22"/>
          <w:rtl/>
        </w:rPr>
        <w:t xml:space="preserve"> </w:t>
      </w:r>
      <w:r>
        <w:rPr>
          <w:rFonts w:cs="FrankRuehl" w:hint="cs"/>
          <w:sz w:val="20"/>
          <w:szCs w:val="22"/>
          <w:rtl/>
        </w:rPr>
        <w:t>שפורסמה</w:t>
      </w:r>
      <w:r>
        <w:rPr>
          <w:rFonts w:cs="FrankRuehl"/>
          <w:sz w:val="20"/>
          <w:szCs w:val="22"/>
          <w:rtl/>
        </w:rPr>
        <w:t xml:space="preserve"> </w:t>
      </w:r>
      <w:r>
        <w:rPr>
          <w:rFonts w:cs="FrankRuehl" w:hint="cs"/>
          <w:sz w:val="20"/>
          <w:szCs w:val="22"/>
          <w:rtl/>
        </w:rPr>
        <w:t>ב</w:t>
      </w:r>
      <w:r>
        <w:rPr>
          <w:rFonts w:cs="FrankRuehl"/>
          <w:sz w:val="20"/>
          <w:szCs w:val="22"/>
          <w:rtl/>
        </w:rPr>
        <w:t xml:space="preserve">-16.10.11 </w:t>
      </w:r>
      <w:r>
        <w:rPr>
          <w:rFonts w:cs="FrankRuehl" w:hint="cs"/>
          <w:sz w:val="20"/>
          <w:szCs w:val="22"/>
          <w:rtl/>
        </w:rPr>
        <w:t>כי</w:t>
      </w:r>
      <w:r>
        <w:rPr>
          <w:rFonts w:cs="FrankRuehl"/>
          <w:sz w:val="20"/>
          <w:szCs w:val="22"/>
          <w:rtl/>
        </w:rPr>
        <w:t xml:space="preserve"> "</w:t>
      </w:r>
      <w:r>
        <w:rPr>
          <w:rFonts w:cs="FrankRuehl" w:hint="cs"/>
          <w:sz w:val="20"/>
          <w:szCs w:val="22"/>
          <w:rtl/>
        </w:rPr>
        <w:t>אנו</w:t>
      </w:r>
      <w:r>
        <w:rPr>
          <w:rFonts w:cs="FrankRuehl"/>
          <w:sz w:val="20"/>
          <w:szCs w:val="22"/>
          <w:rtl/>
        </w:rPr>
        <w:t xml:space="preserve"> </w:t>
      </w:r>
      <w:r>
        <w:rPr>
          <w:rFonts w:cs="FrankRuehl" w:hint="cs"/>
          <w:sz w:val="20"/>
          <w:szCs w:val="22"/>
          <w:rtl/>
        </w:rPr>
        <w:t>צופים</w:t>
      </w:r>
      <w:r>
        <w:rPr>
          <w:rFonts w:cs="FrankRuehl"/>
          <w:sz w:val="20"/>
          <w:szCs w:val="22"/>
          <w:rtl/>
        </w:rPr>
        <w:t xml:space="preserve"> </w:t>
      </w:r>
      <w:r>
        <w:rPr>
          <w:rFonts w:cs="FrankRuehl" w:hint="cs"/>
          <w:sz w:val="20"/>
          <w:szCs w:val="22"/>
          <w:rtl/>
        </w:rPr>
        <w:t>גירעון</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w:t>
      </w:r>
      <w:r>
        <w:rPr>
          <w:rFonts w:cs="FrankRuehl"/>
          <w:sz w:val="20"/>
          <w:szCs w:val="22"/>
          <w:rtl/>
        </w:rPr>
        <w:t xml:space="preserve">- 3.6% </w:t>
      </w:r>
      <w:r>
        <w:rPr>
          <w:rFonts w:cs="FrankRuehl" w:hint="cs"/>
          <w:sz w:val="20"/>
          <w:szCs w:val="22"/>
          <w:rtl/>
        </w:rPr>
        <w:t>תוצר...תקציב</w:t>
      </w:r>
      <w:r>
        <w:rPr>
          <w:rFonts w:cs="FrankRuehl"/>
          <w:sz w:val="20"/>
          <w:szCs w:val="22"/>
          <w:rtl/>
        </w:rPr>
        <w:t xml:space="preserve"> 2012 </w:t>
      </w:r>
      <w:r>
        <w:rPr>
          <w:rFonts w:cs="FrankRuehl" w:hint="cs"/>
          <w:sz w:val="20"/>
          <w:szCs w:val="22"/>
          <w:rtl/>
        </w:rPr>
        <w:t>מניח</w:t>
      </w:r>
      <w:r>
        <w:rPr>
          <w:rFonts w:cs="FrankRuehl"/>
          <w:sz w:val="20"/>
          <w:szCs w:val="22"/>
          <w:rtl/>
        </w:rPr>
        <w:t xml:space="preserve"> </w:t>
      </w:r>
      <w:r>
        <w:rPr>
          <w:rFonts w:cs="FrankRuehl" w:hint="cs"/>
          <w:sz w:val="20"/>
          <w:szCs w:val="22"/>
          <w:rtl/>
        </w:rPr>
        <w:t>גידול</w:t>
      </w:r>
      <w:r>
        <w:rPr>
          <w:rFonts w:cs="FrankRuehl"/>
          <w:sz w:val="20"/>
          <w:szCs w:val="22"/>
          <w:rtl/>
        </w:rPr>
        <w:t xml:space="preserve"> </w:t>
      </w:r>
      <w:r>
        <w:rPr>
          <w:rFonts w:cs="FrankRuehl" w:hint="cs"/>
          <w:sz w:val="20"/>
          <w:szCs w:val="22"/>
          <w:rtl/>
        </w:rPr>
        <w:t>נומינלי</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של</w:t>
      </w:r>
      <w:r>
        <w:rPr>
          <w:rFonts w:cs="FrankRuehl"/>
          <w:sz w:val="20"/>
          <w:szCs w:val="22"/>
          <w:rtl/>
        </w:rPr>
        <w:t xml:space="preserve"> 8.8%, </w:t>
      </w:r>
      <w:r>
        <w:rPr>
          <w:rFonts w:cs="FrankRuehl" w:hint="cs"/>
          <w:sz w:val="20"/>
          <w:szCs w:val="22"/>
          <w:rtl/>
        </w:rPr>
        <w:t>יעד</w:t>
      </w:r>
      <w:r>
        <w:rPr>
          <w:rFonts w:cs="FrankRuehl"/>
          <w:sz w:val="20"/>
          <w:szCs w:val="22"/>
          <w:rtl/>
        </w:rPr>
        <w:t xml:space="preserve"> </w:t>
      </w:r>
      <w:r>
        <w:rPr>
          <w:rFonts w:cs="FrankRuehl" w:hint="cs"/>
          <w:sz w:val="20"/>
          <w:szCs w:val="22"/>
          <w:rtl/>
        </w:rPr>
        <w:t>בהחלט</w:t>
      </w:r>
      <w:r>
        <w:rPr>
          <w:rFonts w:cs="FrankRuehl"/>
          <w:sz w:val="20"/>
          <w:szCs w:val="22"/>
          <w:rtl/>
        </w:rPr>
        <w:t xml:space="preserve"> </w:t>
      </w:r>
      <w:r>
        <w:rPr>
          <w:rFonts w:cs="FrankRuehl" w:hint="cs"/>
          <w:sz w:val="20"/>
          <w:szCs w:val="22"/>
          <w:rtl/>
        </w:rPr>
        <w:t>שאפתני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רקע</w:t>
      </w:r>
      <w:r>
        <w:rPr>
          <w:rFonts w:cs="FrankRuehl"/>
          <w:sz w:val="20"/>
          <w:szCs w:val="22"/>
          <w:rtl/>
        </w:rPr>
        <w:t xml:space="preserve"> </w:t>
      </w:r>
      <w:r>
        <w:rPr>
          <w:rFonts w:cs="FrankRuehl" w:hint="cs"/>
          <w:sz w:val="20"/>
          <w:szCs w:val="22"/>
          <w:rtl/>
        </w:rPr>
        <w:t>ההאטה</w:t>
      </w:r>
      <w:r>
        <w:rPr>
          <w:rFonts w:cs="FrankRuehl"/>
          <w:sz w:val="20"/>
          <w:szCs w:val="22"/>
          <w:rtl/>
        </w:rPr>
        <w:t xml:space="preserve"> </w:t>
      </w:r>
      <w:r>
        <w:rPr>
          <w:rFonts w:cs="FrankRuehl" w:hint="cs"/>
          <w:sz w:val="20"/>
          <w:szCs w:val="22"/>
          <w:rtl/>
        </w:rPr>
        <w:t>הגלובלית</w:t>
      </w:r>
      <w:r>
        <w:rPr>
          <w:rFonts w:cs="FrankRuehl"/>
          <w:sz w:val="20"/>
          <w:szCs w:val="22"/>
          <w:rtl/>
        </w:rPr>
        <w:t xml:space="preserve"> (</w:t>
      </w:r>
      <w:r>
        <w:rPr>
          <w:rFonts w:cs="FrankRuehl" w:hint="cs"/>
          <w:sz w:val="20"/>
          <w:szCs w:val="22"/>
          <w:rtl/>
        </w:rPr>
        <w:t>והישראלית</w:t>
      </w:r>
      <w:r>
        <w:rPr>
          <w:rFonts w:cs="FrankRuehl"/>
          <w:sz w:val="20"/>
          <w:szCs w:val="22"/>
          <w:rtl/>
        </w:rPr>
        <w:t xml:space="preserve">) </w:t>
      </w:r>
      <w:r>
        <w:rPr>
          <w:rFonts w:cs="FrankRuehl" w:hint="cs"/>
          <w:sz w:val="20"/>
          <w:szCs w:val="22"/>
          <w:rtl/>
        </w:rPr>
        <w:t>הצפויה</w:t>
      </w:r>
      <w:r>
        <w:rPr>
          <w:rFonts w:cs="FrankRuehl"/>
          <w:sz w:val="20"/>
          <w:szCs w:val="22"/>
          <w:rtl/>
        </w:rPr>
        <w:t xml:space="preserve">. </w:t>
      </w:r>
      <w:r>
        <w:rPr>
          <w:rFonts w:cs="FrankRuehl" w:hint="cs"/>
          <w:sz w:val="20"/>
          <w:szCs w:val="22"/>
          <w:rtl/>
        </w:rPr>
        <w:t>תת</w:t>
      </w:r>
      <w:r>
        <w:rPr>
          <w:rFonts w:cs="FrankRuehl"/>
          <w:sz w:val="20"/>
          <w:szCs w:val="22"/>
          <w:rtl/>
        </w:rPr>
        <w:t xml:space="preserve"> </w:t>
      </w:r>
      <w:r>
        <w:rPr>
          <w:rFonts w:cs="FrankRuehl" w:hint="cs"/>
          <w:sz w:val="20"/>
          <w:szCs w:val="22"/>
          <w:rtl/>
        </w:rPr>
        <w:t>ביצוע</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מהווה</w:t>
      </w:r>
      <w:r>
        <w:rPr>
          <w:rFonts w:cs="FrankRuehl"/>
          <w:sz w:val="20"/>
          <w:szCs w:val="22"/>
          <w:rtl/>
        </w:rPr>
        <w:t xml:space="preserve"> </w:t>
      </w:r>
      <w:r>
        <w:rPr>
          <w:rFonts w:cs="FrankRuehl" w:hint="cs"/>
          <w:sz w:val="20"/>
          <w:szCs w:val="22"/>
          <w:rtl/>
        </w:rPr>
        <w:t>איום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השגת</w:t>
      </w:r>
      <w:r>
        <w:rPr>
          <w:rFonts w:cs="FrankRuehl"/>
          <w:sz w:val="20"/>
          <w:szCs w:val="22"/>
          <w:rtl/>
        </w:rPr>
        <w:t xml:space="preserve"> </w:t>
      </w:r>
      <w:r>
        <w:rPr>
          <w:rFonts w:cs="FrankRuehl" w:hint="cs"/>
          <w:sz w:val="20"/>
          <w:szCs w:val="22"/>
          <w:rtl/>
        </w:rPr>
        <w:t>יעד</w:t>
      </w:r>
      <w:r>
        <w:rPr>
          <w:rFonts w:cs="FrankRuehl"/>
          <w:sz w:val="20"/>
          <w:szCs w:val="22"/>
          <w:rtl/>
        </w:rPr>
        <w:t xml:space="preserve"> </w:t>
      </w:r>
      <w:r>
        <w:rPr>
          <w:rFonts w:cs="FrankRuehl" w:hint="cs"/>
          <w:sz w:val="20"/>
          <w:szCs w:val="22"/>
          <w:rtl/>
        </w:rPr>
        <w:t>הגירעון</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w:t>
      </w:r>
      <w:r>
        <w:rPr>
          <w:rFonts w:cs="FrankRuehl"/>
          <w:sz w:val="20"/>
          <w:szCs w:val="22"/>
          <w:rtl/>
        </w:rPr>
        <w:t xml:space="preserve">-17.10.11 </w:t>
      </w:r>
      <w:r>
        <w:rPr>
          <w:rFonts w:cs="FrankRuehl" w:hint="cs"/>
          <w:sz w:val="20"/>
          <w:szCs w:val="22"/>
          <w:rtl/>
        </w:rPr>
        <w:t>פרסם</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העולמית</w:t>
      </w:r>
      <w:r>
        <w:rPr>
          <w:rFonts w:cs="FrankRuehl"/>
          <w:sz w:val="20"/>
          <w:szCs w:val="22"/>
          <w:rtl/>
        </w:rPr>
        <w:t xml:space="preserve"> </w:t>
      </w:r>
      <w:r>
        <w:rPr>
          <w:rFonts w:cs="FrankRuehl" w:hint="cs"/>
          <w:sz w:val="20"/>
          <w:szCs w:val="22"/>
          <w:rtl/>
        </w:rPr>
        <w:t>הואטה</w:t>
      </w:r>
      <w:r>
        <w:rPr>
          <w:rFonts w:cs="FrankRuehl"/>
          <w:sz w:val="20"/>
          <w:szCs w:val="22"/>
          <w:rtl/>
        </w:rPr>
        <w:t xml:space="preserve">, </w:t>
      </w:r>
      <w:r>
        <w:rPr>
          <w:rFonts w:cs="FrankRuehl" w:hint="cs"/>
          <w:sz w:val="20"/>
          <w:szCs w:val="22"/>
          <w:rtl/>
        </w:rPr>
        <w:t>במיוחד</w:t>
      </w:r>
      <w:r>
        <w:rPr>
          <w:rFonts w:cs="FrankRuehl"/>
          <w:sz w:val="20"/>
          <w:szCs w:val="22"/>
          <w:rtl/>
        </w:rPr>
        <w:t xml:space="preserve"> </w:t>
      </w:r>
      <w:r>
        <w:rPr>
          <w:rFonts w:cs="FrankRuehl" w:hint="cs"/>
          <w:sz w:val="20"/>
          <w:szCs w:val="22"/>
          <w:rtl/>
        </w:rPr>
        <w:t>באירופה</w:t>
      </w:r>
      <w:r>
        <w:rPr>
          <w:rFonts w:cs="FrankRuehl"/>
          <w:sz w:val="20"/>
          <w:szCs w:val="22"/>
          <w:rtl/>
        </w:rPr>
        <w:t xml:space="preserve">, </w:t>
      </w:r>
      <w:r>
        <w:rPr>
          <w:rFonts w:cs="FrankRuehl" w:hint="cs"/>
          <w:sz w:val="20"/>
          <w:szCs w:val="22"/>
          <w:rtl/>
        </w:rPr>
        <w:t>וקצב</w:t>
      </w:r>
      <w:r>
        <w:rPr>
          <w:rFonts w:cs="FrankRuehl"/>
          <w:sz w:val="20"/>
          <w:szCs w:val="22"/>
          <w:rtl/>
        </w:rPr>
        <w:t xml:space="preserve"> </w:t>
      </w:r>
      <w:r>
        <w:rPr>
          <w:rFonts w:cs="FrankRuehl" w:hint="cs"/>
          <w:sz w:val="20"/>
          <w:szCs w:val="22"/>
          <w:rtl/>
        </w:rPr>
        <w:t>ההתרחבות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הסחר</w:t>
      </w:r>
      <w:r>
        <w:rPr>
          <w:rFonts w:cs="FrankRuehl"/>
          <w:sz w:val="20"/>
          <w:szCs w:val="22"/>
          <w:rtl/>
        </w:rPr>
        <w:t xml:space="preserve"> </w:t>
      </w:r>
      <w:r>
        <w:rPr>
          <w:rFonts w:cs="FrankRuehl" w:hint="cs"/>
          <w:sz w:val="20"/>
          <w:szCs w:val="22"/>
          <w:rtl/>
        </w:rPr>
        <w:t>העולמי</w:t>
      </w:r>
      <w:r>
        <w:rPr>
          <w:rFonts w:cs="FrankRuehl"/>
          <w:sz w:val="20"/>
          <w:szCs w:val="22"/>
          <w:rtl/>
        </w:rPr>
        <w:t xml:space="preserve"> </w:t>
      </w:r>
      <w:r>
        <w:rPr>
          <w:rFonts w:cs="FrankRuehl" w:hint="cs"/>
          <w:sz w:val="20"/>
          <w:szCs w:val="22"/>
          <w:rtl/>
        </w:rPr>
        <w:t>פחת</w:t>
      </w:r>
      <w:r>
        <w:rPr>
          <w:rFonts w:cs="FrankRuehl"/>
          <w:sz w:val="20"/>
          <w:szCs w:val="22"/>
          <w:rtl/>
        </w:rPr>
        <w:t xml:space="preserve">. </w:t>
      </w:r>
      <w:r>
        <w:rPr>
          <w:rFonts w:cs="FrankRuehl" w:hint="cs"/>
          <w:sz w:val="20"/>
          <w:szCs w:val="22"/>
          <w:rtl/>
        </w:rPr>
        <w:t>החששות</w:t>
      </w:r>
      <w:r>
        <w:rPr>
          <w:rFonts w:cs="FrankRuehl"/>
          <w:sz w:val="20"/>
          <w:szCs w:val="22"/>
          <w:rtl/>
        </w:rPr>
        <w:t xml:space="preserve"> </w:t>
      </w:r>
      <w:r>
        <w:rPr>
          <w:rFonts w:cs="FrankRuehl" w:hint="cs"/>
          <w:sz w:val="20"/>
          <w:szCs w:val="22"/>
          <w:rtl/>
        </w:rPr>
        <w:t>מהתפשטות</w:t>
      </w:r>
      <w:r>
        <w:rPr>
          <w:rFonts w:cs="FrankRuehl"/>
          <w:sz w:val="20"/>
          <w:szCs w:val="22"/>
          <w:rtl/>
        </w:rPr>
        <w:t xml:space="preserve"> </w:t>
      </w:r>
      <w:r>
        <w:rPr>
          <w:rFonts w:cs="FrankRuehl" w:hint="cs"/>
          <w:sz w:val="20"/>
          <w:szCs w:val="22"/>
          <w:rtl/>
        </w:rPr>
        <w:t>משברי</w:t>
      </w:r>
      <w:r>
        <w:rPr>
          <w:rFonts w:cs="FrankRuehl"/>
          <w:sz w:val="20"/>
          <w:szCs w:val="22"/>
          <w:rtl/>
        </w:rPr>
        <w:t xml:space="preserve"> </w:t>
      </w:r>
      <w:r>
        <w:rPr>
          <w:rFonts w:cs="FrankRuehl" w:hint="cs"/>
          <w:sz w:val="20"/>
          <w:szCs w:val="22"/>
          <w:rtl/>
        </w:rPr>
        <w:t>החוב</w:t>
      </w:r>
      <w:r>
        <w:rPr>
          <w:rFonts w:cs="FrankRuehl"/>
          <w:sz w:val="20"/>
          <w:szCs w:val="22"/>
          <w:rtl/>
        </w:rPr>
        <w:t xml:space="preserve"> </w:t>
      </w:r>
      <w:r>
        <w:rPr>
          <w:rFonts w:cs="FrankRuehl" w:hint="cs"/>
          <w:sz w:val="20"/>
          <w:szCs w:val="22"/>
          <w:rtl/>
        </w:rPr>
        <w:t>באירופה</w:t>
      </w:r>
      <w:r>
        <w:rPr>
          <w:rFonts w:cs="FrankRuehl"/>
          <w:sz w:val="20"/>
          <w:szCs w:val="22"/>
          <w:rtl/>
        </w:rPr>
        <w:t xml:space="preserve"> </w:t>
      </w:r>
      <w:r>
        <w:rPr>
          <w:rFonts w:cs="FrankRuehl" w:hint="cs"/>
          <w:sz w:val="20"/>
          <w:szCs w:val="22"/>
          <w:rtl/>
        </w:rPr>
        <w:t>למדינות</w:t>
      </w:r>
      <w:r>
        <w:rPr>
          <w:rFonts w:cs="FrankRuehl"/>
          <w:sz w:val="20"/>
          <w:szCs w:val="22"/>
          <w:rtl/>
        </w:rPr>
        <w:t xml:space="preserve"> </w:t>
      </w:r>
      <w:r>
        <w:rPr>
          <w:rFonts w:cs="FrankRuehl" w:hint="cs"/>
          <w:sz w:val="20"/>
          <w:szCs w:val="22"/>
          <w:rtl/>
        </w:rPr>
        <w:t>מפתח</w:t>
      </w:r>
      <w:r>
        <w:rPr>
          <w:rFonts w:cs="FrankRuehl"/>
          <w:sz w:val="20"/>
          <w:szCs w:val="22"/>
          <w:rtl/>
        </w:rPr>
        <w:t xml:space="preserve"> </w:t>
      </w:r>
      <w:r>
        <w:rPr>
          <w:rFonts w:cs="FrankRuehl" w:hint="cs"/>
          <w:sz w:val="20"/>
          <w:szCs w:val="22"/>
          <w:rtl/>
        </w:rPr>
        <w:t>ביבשת</w:t>
      </w:r>
      <w:r>
        <w:rPr>
          <w:rFonts w:cs="FrankRuehl"/>
          <w:sz w:val="20"/>
          <w:szCs w:val="22"/>
          <w:rtl/>
        </w:rPr>
        <w:t xml:space="preserve"> </w:t>
      </w:r>
      <w:r>
        <w:rPr>
          <w:rFonts w:cs="FrankRuehl" w:hint="cs"/>
          <w:sz w:val="20"/>
          <w:szCs w:val="22"/>
          <w:rtl/>
        </w:rPr>
        <w:t>והורדת</w:t>
      </w:r>
      <w:r>
        <w:rPr>
          <w:rFonts w:cs="FrankRuehl"/>
          <w:sz w:val="20"/>
          <w:szCs w:val="22"/>
          <w:rtl/>
        </w:rPr>
        <w:t xml:space="preserve"> </w:t>
      </w:r>
      <w:r>
        <w:rPr>
          <w:rFonts w:cs="FrankRuehl" w:hint="cs"/>
          <w:sz w:val="20"/>
          <w:szCs w:val="22"/>
          <w:rtl/>
        </w:rPr>
        <w:t>הדירוג</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ארה</w:t>
      </w:r>
      <w:r>
        <w:rPr>
          <w:rFonts w:cs="FrankRuehl"/>
          <w:sz w:val="20"/>
          <w:szCs w:val="22"/>
          <w:rtl/>
        </w:rPr>
        <w:t>"</w:t>
      </w:r>
      <w:r>
        <w:rPr>
          <w:rFonts w:cs="FrankRuehl" w:hint="cs"/>
          <w:sz w:val="20"/>
          <w:szCs w:val="22"/>
          <w:rtl/>
        </w:rPr>
        <w:t>ב</w:t>
      </w:r>
      <w:r>
        <w:rPr>
          <w:rFonts w:cs="FrankRuehl"/>
          <w:sz w:val="20"/>
          <w:szCs w:val="22"/>
          <w:rtl/>
        </w:rPr>
        <w:t xml:space="preserve"> </w:t>
      </w:r>
      <w:r>
        <w:rPr>
          <w:rFonts w:cs="FrankRuehl" w:hint="cs"/>
          <w:sz w:val="20"/>
          <w:szCs w:val="22"/>
          <w:rtl/>
        </w:rPr>
        <w:t>הובילו</w:t>
      </w:r>
      <w:r>
        <w:rPr>
          <w:rFonts w:cs="FrankRuehl"/>
          <w:sz w:val="20"/>
          <w:szCs w:val="22"/>
          <w:rtl/>
        </w:rPr>
        <w:t xml:space="preserve"> </w:t>
      </w:r>
      <w:r>
        <w:rPr>
          <w:rFonts w:cs="FrankRuehl" w:hint="cs"/>
          <w:sz w:val="20"/>
          <w:szCs w:val="22"/>
          <w:rtl/>
        </w:rPr>
        <w:t>לטלטלה</w:t>
      </w:r>
      <w:r>
        <w:rPr>
          <w:rFonts w:cs="FrankRuehl"/>
          <w:sz w:val="20"/>
          <w:szCs w:val="22"/>
          <w:rtl/>
        </w:rPr>
        <w:t xml:space="preserve"> </w:t>
      </w:r>
      <w:r>
        <w:rPr>
          <w:rFonts w:cs="FrankRuehl" w:hint="cs"/>
          <w:sz w:val="20"/>
          <w:szCs w:val="22"/>
          <w:rtl/>
        </w:rPr>
        <w:t>בשווקים</w:t>
      </w:r>
      <w:r>
        <w:rPr>
          <w:rFonts w:cs="FrankRuehl"/>
          <w:sz w:val="20"/>
          <w:szCs w:val="22"/>
          <w:rtl/>
        </w:rPr>
        <w:t xml:space="preserve"> </w:t>
      </w:r>
      <w:r>
        <w:rPr>
          <w:rFonts w:cs="FrankRuehl" w:hint="cs"/>
          <w:sz w:val="20"/>
          <w:szCs w:val="22"/>
          <w:rtl/>
        </w:rPr>
        <w:t>הפיננסים</w:t>
      </w:r>
      <w:r>
        <w:rPr>
          <w:rFonts w:cs="FrankRuehl"/>
          <w:sz w:val="20"/>
          <w:szCs w:val="22"/>
          <w:rtl/>
        </w:rPr>
        <w:t xml:space="preserve"> </w:t>
      </w:r>
      <w:r>
        <w:rPr>
          <w:rFonts w:cs="FrankRuehl" w:hint="cs"/>
          <w:sz w:val="20"/>
          <w:szCs w:val="22"/>
          <w:rtl/>
        </w:rPr>
        <w:t>ולהתגברות</w:t>
      </w:r>
      <w:r>
        <w:rPr>
          <w:rFonts w:cs="FrankRuehl"/>
          <w:sz w:val="20"/>
          <w:szCs w:val="22"/>
          <w:rtl/>
        </w:rPr>
        <w:t xml:space="preserve"> </w:t>
      </w:r>
      <w:r>
        <w:rPr>
          <w:rFonts w:cs="FrankRuehl" w:hint="cs"/>
          <w:sz w:val="20"/>
          <w:szCs w:val="22"/>
          <w:rtl/>
        </w:rPr>
        <w:t>אי</w:t>
      </w:r>
      <w:r>
        <w:rPr>
          <w:rFonts w:cs="FrankRuehl"/>
          <w:sz w:val="20"/>
          <w:szCs w:val="22"/>
          <w:rtl/>
        </w:rPr>
        <w:t xml:space="preserve"> </w:t>
      </w:r>
      <w:r>
        <w:rPr>
          <w:rFonts w:cs="FrankRuehl" w:hint="cs"/>
          <w:sz w:val="20"/>
          <w:szCs w:val="22"/>
          <w:rtl/>
        </w:rPr>
        <w:t>הוודאות</w:t>
      </w:r>
      <w:r>
        <w:rPr>
          <w:rFonts w:cs="FrankRuehl"/>
          <w:sz w:val="20"/>
          <w:szCs w:val="22"/>
          <w:rtl/>
        </w:rPr>
        <w:t>.</w:t>
      </w:r>
      <w:r>
        <w:rPr>
          <w:rFonts w:cs="FrankRuehl" w:hint="cs"/>
          <w:sz w:val="20"/>
          <w:szCs w:val="22"/>
          <w:rtl/>
        </w:rPr>
        <w:t>..</w:t>
      </w:r>
      <w:r>
        <w:rPr>
          <w:rFonts w:cs="FrankRuehl"/>
          <w:sz w:val="20"/>
          <w:szCs w:val="22"/>
          <w:rtl/>
        </w:rPr>
        <w:t xml:space="preserve"> </w:t>
      </w:r>
      <w:r>
        <w:rPr>
          <w:rFonts w:cs="FrankRuehl" w:hint="cs"/>
          <w:sz w:val="20"/>
          <w:szCs w:val="22"/>
          <w:rtl/>
        </w:rPr>
        <w:t>ההתפתחויות</w:t>
      </w:r>
      <w:r>
        <w:rPr>
          <w:rFonts w:cs="FrankRuehl"/>
          <w:sz w:val="20"/>
          <w:szCs w:val="22"/>
          <w:rtl/>
        </w:rPr>
        <w:t xml:space="preserve"> </w:t>
      </w:r>
      <w:r>
        <w:rPr>
          <w:rFonts w:cs="FrankRuehl" w:hint="cs"/>
          <w:sz w:val="20"/>
          <w:szCs w:val="22"/>
          <w:rtl/>
        </w:rPr>
        <w:t>בשוק</w:t>
      </w:r>
      <w:r>
        <w:rPr>
          <w:rFonts w:cs="FrankRuehl"/>
          <w:sz w:val="20"/>
          <w:szCs w:val="22"/>
          <w:rtl/>
        </w:rPr>
        <w:t xml:space="preserve"> </w:t>
      </w:r>
      <w:r>
        <w:rPr>
          <w:rFonts w:cs="FrankRuehl" w:hint="cs"/>
          <w:sz w:val="20"/>
          <w:szCs w:val="22"/>
          <w:rtl/>
        </w:rPr>
        <w:t>העבודה</w:t>
      </w:r>
      <w:r>
        <w:rPr>
          <w:rFonts w:cs="FrankRuehl"/>
          <w:sz w:val="20"/>
          <w:szCs w:val="22"/>
          <w:rtl/>
        </w:rPr>
        <w:t xml:space="preserve"> </w:t>
      </w:r>
      <w:r>
        <w:rPr>
          <w:rFonts w:cs="FrankRuehl" w:hint="cs"/>
          <w:sz w:val="20"/>
          <w:szCs w:val="22"/>
          <w:rtl/>
        </w:rPr>
        <w:t>מצביעות</w:t>
      </w:r>
      <w:r>
        <w:rPr>
          <w:rFonts w:cs="FrankRuehl"/>
          <w:sz w:val="20"/>
          <w:szCs w:val="22"/>
          <w:rtl/>
        </w:rPr>
        <w:t xml:space="preserve"> </w:t>
      </w:r>
      <w:r>
        <w:rPr>
          <w:rFonts w:cs="FrankRuehl" w:hint="cs"/>
          <w:sz w:val="20"/>
          <w:szCs w:val="22"/>
          <w:rtl/>
        </w:rPr>
        <w:t>על</w:t>
      </w:r>
      <w:r>
        <w:rPr>
          <w:rFonts w:cs="FrankRuehl"/>
          <w:sz w:val="20"/>
          <w:szCs w:val="22"/>
          <w:rtl/>
        </w:rPr>
        <w:t>...</w:t>
      </w:r>
      <w:r>
        <w:rPr>
          <w:rFonts w:cs="FrankRuehl" w:hint="cs"/>
          <w:sz w:val="20"/>
          <w:szCs w:val="22"/>
          <w:rtl/>
        </w:rPr>
        <w:t>התקרבות</w:t>
      </w:r>
      <w:r>
        <w:rPr>
          <w:rFonts w:cs="FrankRuehl"/>
          <w:sz w:val="20"/>
          <w:szCs w:val="22"/>
          <w:rtl/>
        </w:rPr>
        <w:t xml:space="preserve"> </w:t>
      </w:r>
      <w:r>
        <w:rPr>
          <w:rFonts w:cs="FrankRuehl" w:hint="cs"/>
          <w:sz w:val="20"/>
          <w:szCs w:val="22"/>
          <w:rtl/>
        </w:rPr>
        <w:t>המשק</w:t>
      </w:r>
      <w:r>
        <w:rPr>
          <w:rFonts w:cs="FrankRuehl"/>
          <w:sz w:val="20"/>
          <w:szCs w:val="22"/>
          <w:rtl/>
        </w:rPr>
        <w:t xml:space="preserve"> </w:t>
      </w:r>
      <w:r>
        <w:rPr>
          <w:rFonts w:cs="FrankRuehl" w:hint="cs"/>
          <w:sz w:val="20"/>
          <w:szCs w:val="22"/>
          <w:rtl/>
        </w:rPr>
        <w:t>לתעסוקה</w:t>
      </w:r>
      <w:r>
        <w:rPr>
          <w:rFonts w:cs="FrankRuehl"/>
          <w:sz w:val="20"/>
          <w:szCs w:val="22"/>
          <w:rtl/>
        </w:rPr>
        <w:t xml:space="preserve"> </w:t>
      </w:r>
      <w:r>
        <w:rPr>
          <w:rFonts w:cs="FrankRuehl" w:hint="cs"/>
          <w:sz w:val="20"/>
          <w:szCs w:val="22"/>
          <w:rtl/>
        </w:rPr>
        <w:t>מלאה</w:t>
      </w:r>
      <w:r>
        <w:rPr>
          <w:rFonts w:cs="FrankRuehl"/>
          <w:sz w:val="20"/>
          <w:szCs w:val="22"/>
          <w:rtl/>
        </w:rPr>
        <w:t>"</w:t>
      </w:r>
      <w:r>
        <w:rPr>
          <w:rStyle w:val="FootnoteReference"/>
          <w:rFonts w:ascii="FrankRuehl" w:hAnsi="FrankRuehl" w:cs="FrankRuehl"/>
          <w:sz w:val="22"/>
          <w:szCs w:val="22"/>
          <w:rtl/>
        </w:rPr>
        <w:footnoteReference w:id="40"/>
      </w:r>
      <w:r>
        <w:rPr>
          <w:rFonts w:cs="FrankRuehl"/>
          <w:sz w:val="20"/>
          <w:szCs w:val="22"/>
          <w:rtl/>
        </w:rPr>
        <w:t>.</w:t>
      </w:r>
    </w:p>
    <w:p w:rsidR="00EE6A9D" w:rsidP="00D05FAE">
      <w:pPr>
        <w:spacing w:after="120" w:line="230" w:lineRule="exact"/>
        <w:jc w:val="both"/>
        <w:rPr>
          <w:rFonts w:cs="FrankRuehl"/>
          <w:sz w:val="20"/>
          <w:szCs w:val="22"/>
          <w:rtl/>
        </w:rPr>
      </w:pPr>
      <w:r>
        <w:rPr>
          <w:rFonts w:cs="FrankRuehl" w:hint="cs"/>
          <w:sz w:val="20"/>
          <w:szCs w:val="22"/>
          <w:rtl/>
        </w:rPr>
        <w:t>ב</w:t>
      </w:r>
      <w:r>
        <w:rPr>
          <w:rFonts w:cs="FrankRuehl"/>
          <w:sz w:val="20"/>
          <w:szCs w:val="22"/>
          <w:rtl/>
        </w:rPr>
        <w:t xml:space="preserve">-25.10.11 </w:t>
      </w:r>
      <w:r w:rsidRPr="00D05FAE" w:rsidR="00D05FAE">
        <w:rPr>
          <w:rFonts w:cs="FrankRuehl" w:hint="cs"/>
          <w:sz w:val="20"/>
          <w:szCs w:val="22"/>
          <w:rtl/>
        </w:rPr>
        <w:t>הכין</w:t>
      </w:r>
      <w:r w:rsidRPr="00D05FAE" w:rsidR="00D05FAE">
        <w:rPr>
          <w:rFonts w:cs="FrankRuehl"/>
          <w:sz w:val="20"/>
          <w:szCs w:val="22"/>
          <w:rtl/>
        </w:rPr>
        <w:t xml:space="preserve"> </w:t>
      </w:r>
      <w:r w:rsidRPr="00D05FAE" w:rsidR="00D05FAE">
        <w:rPr>
          <w:rFonts w:cs="FrankRuehl" w:hint="cs"/>
          <w:sz w:val="20"/>
          <w:szCs w:val="22"/>
          <w:rtl/>
        </w:rPr>
        <w:t>סגן</w:t>
      </w:r>
      <w:r w:rsidRPr="00D05FAE" w:rsidR="00D05FAE">
        <w:rPr>
          <w:rFonts w:cs="FrankRuehl"/>
          <w:sz w:val="20"/>
          <w:szCs w:val="22"/>
          <w:rtl/>
        </w:rPr>
        <w:t xml:space="preserve"> </w:t>
      </w:r>
      <w:r w:rsidRPr="00D05FAE" w:rsidR="00D05FAE">
        <w:rPr>
          <w:rFonts w:cs="FrankRuehl" w:hint="cs"/>
          <w:sz w:val="20"/>
          <w:szCs w:val="22"/>
          <w:rtl/>
        </w:rPr>
        <w:t>בכיר לחשבת</w:t>
      </w:r>
      <w:r w:rsidRPr="00D05FAE" w:rsidR="00D05FAE">
        <w:rPr>
          <w:rFonts w:cs="FrankRuehl"/>
          <w:sz w:val="20"/>
          <w:szCs w:val="22"/>
          <w:rtl/>
        </w:rPr>
        <w:t xml:space="preserve"> </w:t>
      </w:r>
      <w:r w:rsidRPr="00D05FAE" w:rsidR="00D05FAE">
        <w:rPr>
          <w:rFonts w:cs="FrankRuehl" w:hint="cs"/>
          <w:sz w:val="20"/>
          <w:szCs w:val="22"/>
          <w:rtl/>
        </w:rPr>
        <w:t xml:space="preserve">הכללית במשרד </w:t>
      </w:r>
      <w:r>
        <w:rPr>
          <w:rFonts w:cs="FrankRuehl" w:hint="cs"/>
          <w:sz w:val="20"/>
          <w:szCs w:val="22"/>
          <w:rtl/>
        </w:rPr>
        <w:t>האוצר,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אבישר</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האחראי</w:t>
      </w:r>
      <w:r>
        <w:rPr>
          <w:rFonts w:cs="FrankRuehl"/>
          <w:sz w:val="20"/>
          <w:szCs w:val="22"/>
          <w:rtl/>
        </w:rPr>
        <w:t xml:space="preserve"> </w:t>
      </w:r>
      <w:r>
        <w:rPr>
          <w:rFonts w:cs="FrankRuehl" w:hint="cs"/>
          <w:sz w:val="20"/>
          <w:szCs w:val="22"/>
          <w:rtl/>
        </w:rPr>
        <w:t>לחטיבת</w:t>
      </w:r>
      <w:r>
        <w:rPr>
          <w:rFonts w:cs="FrankRuehl"/>
          <w:sz w:val="20"/>
          <w:szCs w:val="22"/>
          <w:rtl/>
        </w:rPr>
        <w:t xml:space="preserve"> </w:t>
      </w:r>
      <w:r>
        <w:rPr>
          <w:rFonts w:cs="FrankRuehl" w:hint="cs"/>
          <w:sz w:val="20"/>
          <w:szCs w:val="22"/>
          <w:rtl/>
        </w:rPr>
        <w:t>המידע</w:t>
      </w:r>
      <w:r>
        <w:rPr>
          <w:rFonts w:cs="FrankRuehl"/>
          <w:sz w:val="20"/>
          <w:szCs w:val="22"/>
          <w:rtl/>
        </w:rPr>
        <w:t xml:space="preserve"> </w:t>
      </w:r>
      <w:r>
        <w:rPr>
          <w:rFonts w:cs="FrankRuehl" w:hint="cs"/>
          <w:sz w:val="20"/>
          <w:szCs w:val="22"/>
          <w:rtl/>
        </w:rPr>
        <w:t>הניהולי,</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סכמתית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תסריטי</w:t>
      </w:r>
      <w:r>
        <w:rPr>
          <w:rFonts w:cs="FrankRuehl"/>
          <w:sz w:val="20"/>
          <w:szCs w:val="22"/>
          <w:rtl/>
        </w:rPr>
        <w:t xml:space="preserve"> </w:t>
      </w:r>
      <w:r>
        <w:rPr>
          <w:rFonts w:cs="FrankRuehl" w:hint="cs"/>
          <w:sz w:val="20"/>
          <w:szCs w:val="22"/>
          <w:rtl/>
        </w:rPr>
        <w:t>גירעון</w:t>
      </w:r>
      <w:r>
        <w:rPr>
          <w:rFonts w:cs="FrankRuehl"/>
          <w:sz w:val="20"/>
          <w:szCs w:val="22"/>
          <w:rtl/>
        </w:rPr>
        <w:t xml:space="preserve"> </w:t>
      </w:r>
      <w:r>
        <w:rPr>
          <w:rFonts w:cs="FrankRuehl" w:hint="cs"/>
          <w:sz w:val="20"/>
          <w:szCs w:val="22"/>
          <w:rtl/>
        </w:rPr>
        <w:t>ויחס</w:t>
      </w:r>
      <w:r>
        <w:rPr>
          <w:rFonts w:cs="FrankRuehl"/>
          <w:sz w:val="20"/>
          <w:szCs w:val="22"/>
          <w:rtl/>
        </w:rPr>
        <w:t xml:space="preserve"> </w:t>
      </w:r>
      <w:r>
        <w:rPr>
          <w:rFonts w:cs="FrankRuehl" w:hint="cs"/>
          <w:sz w:val="20"/>
          <w:szCs w:val="22"/>
          <w:rtl/>
        </w:rPr>
        <w:t>חוב</w:t>
      </w:r>
      <w:r>
        <w:rPr>
          <w:rFonts w:cs="FrankRuehl"/>
          <w:sz w:val="20"/>
          <w:szCs w:val="22"/>
          <w:rtl/>
        </w:rPr>
        <w:t xml:space="preserve"> </w:t>
      </w:r>
      <w:r>
        <w:rPr>
          <w:rFonts w:cs="FrankRuehl" w:hint="cs"/>
          <w:sz w:val="20"/>
          <w:szCs w:val="22"/>
          <w:rtl/>
        </w:rPr>
        <w:t>תוצר</w:t>
      </w:r>
      <w:r>
        <w:rPr>
          <w:rFonts w:cs="FrankRuehl"/>
          <w:sz w:val="20"/>
          <w:szCs w:val="22"/>
          <w:rtl/>
        </w:rPr>
        <w:t xml:space="preserve"> </w:t>
      </w:r>
      <w:r>
        <w:rPr>
          <w:rFonts w:cs="FrankRuehl" w:hint="cs"/>
          <w:sz w:val="20"/>
          <w:szCs w:val="22"/>
          <w:rtl/>
        </w:rPr>
        <w:t>בשנת</w:t>
      </w:r>
      <w:r>
        <w:rPr>
          <w:rFonts w:cs="FrankRuehl"/>
          <w:sz w:val="20"/>
          <w:szCs w:val="22"/>
          <w:rtl/>
        </w:rPr>
        <w:t xml:space="preserve"> 2012".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בתרחיש</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פסימי</w:t>
      </w:r>
      <w:r>
        <w:rPr>
          <w:rFonts w:cs="FrankRuehl"/>
          <w:sz w:val="20"/>
          <w:szCs w:val="22"/>
          <w:rtl/>
        </w:rPr>
        <w:t xml:space="preserve"> </w:t>
      </w:r>
      <w:r>
        <w:rPr>
          <w:rFonts w:cs="FrankRuehl" w:hint="cs"/>
          <w:sz w:val="20"/>
          <w:szCs w:val="22"/>
          <w:rtl/>
        </w:rPr>
        <w:t>של</w:t>
      </w:r>
      <w:r>
        <w:rPr>
          <w:rFonts w:cs="FrankRuehl"/>
          <w:sz w:val="20"/>
          <w:szCs w:val="22"/>
          <w:rtl/>
        </w:rPr>
        <w:t xml:space="preserve"> 3% </w:t>
      </w:r>
      <w:r>
        <w:rPr>
          <w:rFonts w:cs="FrankRuehl" w:hint="cs"/>
          <w:sz w:val="20"/>
          <w:szCs w:val="22"/>
          <w:rtl/>
        </w:rPr>
        <w:t>יהיו 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219.5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ואילו</w:t>
      </w:r>
      <w:r>
        <w:rPr>
          <w:rFonts w:cs="FrankRuehl"/>
          <w:sz w:val="20"/>
          <w:szCs w:val="22"/>
          <w:rtl/>
        </w:rPr>
        <w:t xml:space="preserve"> </w:t>
      </w:r>
      <w:r>
        <w:rPr>
          <w:rFonts w:cs="FrankRuehl" w:hint="cs"/>
          <w:sz w:val="20"/>
          <w:szCs w:val="22"/>
          <w:rtl/>
        </w:rPr>
        <w:t>בתרחיש</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אופטימי</w:t>
      </w:r>
      <w:r>
        <w:rPr>
          <w:rFonts w:cs="FrankRuehl"/>
          <w:sz w:val="20"/>
          <w:szCs w:val="22"/>
          <w:rtl/>
        </w:rPr>
        <w:t xml:space="preserve"> </w:t>
      </w:r>
      <w:r>
        <w:rPr>
          <w:rFonts w:cs="FrankRuehl" w:hint="cs"/>
          <w:sz w:val="20"/>
          <w:szCs w:val="22"/>
          <w:rtl/>
        </w:rPr>
        <w:t>של</w:t>
      </w:r>
      <w:r>
        <w:rPr>
          <w:rFonts w:cs="FrankRuehl"/>
          <w:sz w:val="20"/>
          <w:szCs w:val="22"/>
          <w:rtl/>
        </w:rPr>
        <w:t xml:space="preserve"> 4% </w:t>
      </w:r>
      <w:r>
        <w:rPr>
          <w:rFonts w:cs="FrankRuehl" w:hint="cs"/>
          <w:sz w:val="20"/>
          <w:szCs w:val="22"/>
          <w:rtl/>
        </w:rPr>
        <w:t>יסתכמו 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ב</w:t>
      </w:r>
      <w:r>
        <w:rPr>
          <w:rFonts w:cs="FrankRuehl"/>
          <w:sz w:val="20"/>
          <w:szCs w:val="22"/>
          <w:rtl/>
        </w:rPr>
        <w:t xml:space="preserve">-222.6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לעומת 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המקורית</w:t>
      </w:r>
      <w:r>
        <w:rPr>
          <w:rFonts w:cs="FrankRuehl"/>
          <w:sz w:val="20"/>
          <w:szCs w:val="22"/>
          <w:rtl/>
        </w:rPr>
        <w:t xml:space="preserve"> </w:t>
      </w:r>
      <w:r>
        <w:rPr>
          <w:rFonts w:cs="FrankRuehl" w:hint="cs"/>
          <w:sz w:val="20"/>
          <w:szCs w:val="22"/>
          <w:rtl/>
        </w:rPr>
        <w:t>במועד אישור התקציב בסך</w:t>
      </w:r>
      <w:r>
        <w:rPr>
          <w:rFonts w:cs="FrankRuehl"/>
          <w:sz w:val="20"/>
          <w:szCs w:val="22"/>
          <w:rtl/>
        </w:rPr>
        <w:t xml:space="preserve"> </w:t>
      </w:r>
      <w:r>
        <w:rPr>
          <w:rFonts w:cs="FrankRuehl" w:hint="cs"/>
          <w:sz w:val="20"/>
          <w:szCs w:val="22"/>
          <w:rtl/>
        </w:rPr>
        <w:t>כ</w:t>
      </w:r>
      <w:r>
        <w:rPr>
          <w:rFonts w:cs="FrankRuehl"/>
          <w:sz w:val="20"/>
          <w:szCs w:val="22"/>
          <w:rtl/>
        </w:rPr>
        <w:t xml:space="preserve">-232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והתחזית</w:t>
      </w:r>
      <w:r>
        <w:rPr>
          <w:rFonts w:cs="FrankRuehl"/>
          <w:sz w:val="20"/>
          <w:szCs w:val="22"/>
          <w:rtl/>
        </w:rPr>
        <w:t xml:space="preserve"> </w:t>
      </w:r>
      <w:r>
        <w:rPr>
          <w:rFonts w:cs="FrankRuehl" w:hint="cs"/>
          <w:sz w:val="20"/>
          <w:szCs w:val="22"/>
          <w:rtl/>
        </w:rPr>
        <w:t>שהוצגה</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באותו חודש בסך</w:t>
      </w:r>
      <w:r>
        <w:rPr>
          <w:rFonts w:cs="FrankRuehl"/>
          <w:sz w:val="20"/>
          <w:szCs w:val="22"/>
          <w:rtl/>
        </w:rPr>
        <w:t xml:space="preserve"> 227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כמו</w:t>
      </w:r>
      <w:r>
        <w:rPr>
          <w:rFonts w:cs="FrankRuehl"/>
          <w:sz w:val="20"/>
          <w:szCs w:val="22"/>
          <w:rtl/>
        </w:rPr>
        <w:t xml:space="preserve"> </w:t>
      </w:r>
      <w:r>
        <w:rPr>
          <w:rFonts w:cs="FrankRuehl" w:hint="cs"/>
          <w:sz w:val="20"/>
          <w:szCs w:val="22"/>
          <w:rtl/>
        </w:rPr>
        <w:t>כן</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זו עולה כי חסרו</w:t>
      </w:r>
      <w:r>
        <w:rPr>
          <w:rFonts w:cs="FrankRuehl"/>
          <w:sz w:val="20"/>
          <w:szCs w:val="22"/>
          <w:rtl/>
        </w:rPr>
        <w:t xml:space="preserve"> </w:t>
      </w:r>
      <w:r>
        <w:rPr>
          <w:rFonts w:cs="FrankRuehl" w:hint="cs"/>
          <w:sz w:val="20"/>
          <w:szCs w:val="22"/>
          <w:rtl/>
        </w:rPr>
        <w:t>כ</w:t>
      </w:r>
      <w:r>
        <w:rPr>
          <w:rFonts w:cs="FrankRuehl"/>
          <w:sz w:val="20"/>
          <w:szCs w:val="22"/>
          <w:rtl/>
        </w:rPr>
        <w:t xml:space="preserve">-2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האחרות בתרחיש אופטימי,</w:t>
      </w:r>
      <w:r>
        <w:rPr>
          <w:rFonts w:cs="FrankRuehl"/>
          <w:sz w:val="20"/>
          <w:szCs w:val="22"/>
          <w:rtl/>
        </w:rPr>
        <w:t xml:space="preserve"> </w:t>
      </w:r>
      <w:r>
        <w:rPr>
          <w:rFonts w:cs="FrankRuehl" w:hint="cs"/>
          <w:sz w:val="20"/>
          <w:szCs w:val="22"/>
          <w:rtl/>
        </w:rPr>
        <w:t>והגירעון</w:t>
      </w:r>
      <w:r>
        <w:rPr>
          <w:rFonts w:cs="FrankRuehl"/>
          <w:sz w:val="20"/>
          <w:szCs w:val="22"/>
          <w:rtl/>
        </w:rPr>
        <w:t xml:space="preserve"> </w:t>
      </w:r>
      <w:r>
        <w:rPr>
          <w:rFonts w:cs="FrankRuehl" w:hint="cs"/>
          <w:sz w:val="20"/>
          <w:szCs w:val="22"/>
          <w:rtl/>
        </w:rPr>
        <w:t>יהיה</w:t>
      </w:r>
      <w:r>
        <w:rPr>
          <w:rFonts w:cs="FrankRuehl"/>
          <w:sz w:val="20"/>
          <w:szCs w:val="22"/>
          <w:rtl/>
        </w:rPr>
        <w:t xml:space="preserve"> 3.7% </w:t>
      </w:r>
      <w:r>
        <w:rPr>
          <w:rFonts w:cs="FrankRuehl" w:hint="cs"/>
          <w:sz w:val="20"/>
          <w:szCs w:val="22"/>
          <w:rtl/>
        </w:rPr>
        <w:t>מהתוצר 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התרחיש</w:t>
      </w:r>
      <w:r>
        <w:rPr>
          <w:rFonts w:cs="FrankRuehl"/>
          <w:sz w:val="20"/>
          <w:szCs w:val="22"/>
          <w:rtl/>
        </w:rPr>
        <w:t xml:space="preserve"> </w:t>
      </w:r>
      <w:r>
        <w:rPr>
          <w:rFonts w:cs="FrankRuehl" w:hint="cs"/>
          <w:sz w:val="20"/>
          <w:szCs w:val="22"/>
          <w:rtl/>
        </w:rPr>
        <w:t>הפסימי</w:t>
      </w:r>
      <w:r>
        <w:rPr>
          <w:rFonts w:cs="FrankRuehl"/>
          <w:sz w:val="20"/>
          <w:szCs w:val="22"/>
          <w:rtl/>
        </w:rPr>
        <w:t xml:space="preserve"> </w:t>
      </w:r>
      <w:r>
        <w:rPr>
          <w:rFonts w:cs="FrankRuehl" w:hint="cs"/>
          <w:sz w:val="20"/>
          <w:szCs w:val="22"/>
          <w:rtl/>
        </w:rPr>
        <w:t>ו-</w:t>
      </w:r>
      <w:r>
        <w:rPr>
          <w:rFonts w:cs="FrankRuehl"/>
          <w:sz w:val="20"/>
          <w:szCs w:val="22"/>
          <w:rtl/>
        </w:rPr>
        <w:t xml:space="preserve">3.3% </w:t>
      </w:r>
      <w:r>
        <w:rPr>
          <w:rFonts w:cs="FrankRuehl" w:hint="cs"/>
          <w:sz w:val="20"/>
          <w:szCs w:val="22"/>
          <w:rtl/>
        </w:rPr>
        <w:t>מהתוצר 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התרחיש</w:t>
      </w:r>
      <w:r>
        <w:rPr>
          <w:rFonts w:cs="FrankRuehl"/>
          <w:sz w:val="20"/>
          <w:szCs w:val="22"/>
          <w:rtl/>
        </w:rPr>
        <w:t xml:space="preserve"> </w:t>
      </w:r>
      <w:r>
        <w:rPr>
          <w:rFonts w:cs="FrankRuehl" w:hint="cs"/>
          <w:sz w:val="20"/>
          <w:szCs w:val="22"/>
          <w:rtl/>
        </w:rPr>
        <w:t>האופטימי</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ב-31.10.11 הציג שר האוצר דאז לוועדת הכספים של הכנסת את עיקרי הדיווח שהממשלה צריכה להציג על פי חוק</w:t>
      </w:r>
      <w:r>
        <w:rPr>
          <w:rStyle w:val="FootnoteReference"/>
          <w:rFonts w:ascii="FrankRuehl" w:hAnsi="FrankRuehl" w:cs="FrankRuehl"/>
          <w:sz w:val="22"/>
          <w:szCs w:val="22"/>
          <w:rtl/>
        </w:rPr>
        <w:footnoteReference w:id="41"/>
      </w:r>
      <w:r>
        <w:rPr>
          <w:rFonts w:cs="FrankRuehl" w:hint="cs"/>
          <w:sz w:val="20"/>
          <w:szCs w:val="22"/>
          <w:rtl/>
        </w:rPr>
        <w:t>. 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לפני הוועדה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רוצה</w:t>
      </w:r>
      <w:r>
        <w:rPr>
          <w:rFonts w:cs="FrankRuehl"/>
          <w:sz w:val="20"/>
          <w:szCs w:val="22"/>
          <w:rtl/>
        </w:rPr>
        <w:t xml:space="preserve"> </w:t>
      </w:r>
      <w:r>
        <w:rPr>
          <w:rFonts w:cs="FrankRuehl" w:hint="cs"/>
          <w:sz w:val="20"/>
          <w:szCs w:val="22"/>
          <w:rtl/>
        </w:rPr>
        <w:t>להדגיש</w:t>
      </w:r>
      <w:r>
        <w:rPr>
          <w:rFonts w:cs="FrankRuehl"/>
          <w:sz w:val="20"/>
          <w:szCs w:val="22"/>
          <w:rtl/>
        </w:rPr>
        <w:t xml:space="preserve"> </w:t>
      </w:r>
      <w:r>
        <w:rPr>
          <w:rFonts w:cs="FrankRuehl" w:hint="cs"/>
          <w:sz w:val="20"/>
          <w:szCs w:val="22"/>
          <w:rtl/>
        </w:rPr>
        <w:t>שאנחנו</w:t>
      </w:r>
      <w:r>
        <w:rPr>
          <w:rFonts w:cs="FrankRuehl"/>
          <w:sz w:val="20"/>
          <w:szCs w:val="22"/>
          <w:rtl/>
        </w:rPr>
        <w:t xml:space="preserve"> </w:t>
      </w:r>
      <w:r>
        <w:rPr>
          <w:rFonts w:cs="FrankRuehl" w:hint="cs"/>
          <w:sz w:val="20"/>
          <w:szCs w:val="22"/>
          <w:rtl/>
        </w:rPr>
        <w:t>מחויבים</w:t>
      </w:r>
      <w:r>
        <w:rPr>
          <w:rFonts w:cs="FrankRuehl"/>
          <w:sz w:val="20"/>
          <w:szCs w:val="22"/>
          <w:rtl/>
        </w:rPr>
        <w:t xml:space="preserve"> </w:t>
      </w:r>
      <w:r>
        <w:rPr>
          <w:rFonts w:cs="FrankRuehl" w:hint="cs"/>
          <w:sz w:val="20"/>
          <w:szCs w:val="22"/>
          <w:rtl/>
        </w:rPr>
        <w:t>להציג</w:t>
      </w:r>
      <w:r>
        <w:rPr>
          <w:rFonts w:cs="FrankRuehl"/>
          <w:sz w:val="20"/>
          <w:szCs w:val="22"/>
          <w:rtl/>
        </w:rPr>
        <w:t xml:space="preserve"> </w:t>
      </w:r>
      <w:r>
        <w:rPr>
          <w:rFonts w:cs="FrankRuehl" w:hint="cs"/>
          <w:sz w:val="20"/>
          <w:szCs w:val="22"/>
          <w:rtl/>
        </w:rPr>
        <w:t>בוועדה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שהיא</w:t>
      </w:r>
      <w:r>
        <w:rPr>
          <w:rFonts w:cs="FrankRuehl"/>
          <w:sz w:val="20"/>
          <w:szCs w:val="22"/>
          <w:rtl/>
        </w:rPr>
        <w:t xml:space="preserve"> </w:t>
      </w:r>
      <w:r>
        <w:rPr>
          <w:rFonts w:cs="FrankRuehl" w:hint="cs"/>
          <w:sz w:val="20"/>
          <w:szCs w:val="22"/>
          <w:rtl/>
        </w:rPr>
        <w:t>אושרה</w:t>
      </w:r>
      <w:r>
        <w:rPr>
          <w:rFonts w:cs="FrankRuehl"/>
          <w:sz w:val="20"/>
          <w:szCs w:val="22"/>
          <w:rtl/>
        </w:rPr>
        <w:t xml:space="preserve"> </w:t>
      </w:r>
      <w:r>
        <w:rPr>
          <w:rFonts w:cs="FrankRuehl" w:hint="cs"/>
          <w:sz w:val="20"/>
          <w:szCs w:val="22"/>
          <w:rtl/>
        </w:rPr>
        <w:t>בממשלה</w:t>
      </w:r>
      <w:r>
        <w:rPr>
          <w:rFonts w:cs="FrankRuehl"/>
          <w:sz w:val="20"/>
          <w:szCs w:val="22"/>
          <w:rtl/>
        </w:rPr>
        <w:t xml:space="preserve">. </w:t>
      </w:r>
      <w:r>
        <w:rPr>
          <w:rFonts w:cs="FrankRuehl" w:hint="cs"/>
          <w:sz w:val="20"/>
          <w:szCs w:val="22"/>
          <w:rtl/>
        </w:rPr>
        <w:t>לכן</w:t>
      </w:r>
      <w:r>
        <w:rPr>
          <w:rFonts w:cs="FrankRuehl"/>
          <w:sz w:val="20"/>
          <w:szCs w:val="22"/>
          <w:rtl/>
        </w:rPr>
        <w:t xml:space="preserve">, </w:t>
      </w:r>
      <w:r>
        <w:rPr>
          <w:rFonts w:cs="FrankRuehl" w:hint="cs"/>
          <w:sz w:val="20"/>
          <w:szCs w:val="22"/>
          <w:rtl/>
        </w:rPr>
        <w:t>אנחנו</w:t>
      </w:r>
      <w:r>
        <w:rPr>
          <w:rFonts w:cs="FrankRuehl"/>
          <w:sz w:val="20"/>
          <w:szCs w:val="22"/>
          <w:rtl/>
        </w:rPr>
        <w:t xml:space="preserve"> </w:t>
      </w:r>
      <w:r>
        <w:rPr>
          <w:rFonts w:cs="FrankRuehl" w:hint="cs"/>
          <w:sz w:val="20"/>
          <w:szCs w:val="22"/>
          <w:rtl/>
        </w:rPr>
        <w:t>מציגים</w:t>
      </w:r>
      <w:r>
        <w:rPr>
          <w:rFonts w:cs="FrankRuehl"/>
          <w:sz w:val="20"/>
          <w:szCs w:val="22"/>
          <w:rtl/>
        </w:rPr>
        <w:t xml:space="preserve"> </w:t>
      </w:r>
      <w:r>
        <w:rPr>
          <w:rFonts w:cs="FrankRuehl" w:hint="cs"/>
          <w:sz w:val="20"/>
          <w:szCs w:val="22"/>
          <w:rtl/>
        </w:rPr>
        <w:t>פה</w:t>
      </w:r>
      <w:r>
        <w:rPr>
          <w:rFonts w:cs="FrankRuehl"/>
          <w:sz w:val="20"/>
          <w:szCs w:val="22"/>
          <w:rtl/>
        </w:rPr>
        <w:t xml:space="preserve"> </w:t>
      </w:r>
      <w:r>
        <w:rPr>
          <w:rFonts w:cs="FrankRuehl" w:hint="cs"/>
          <w:sz w:val="20"/>
          <w:szCs w:val="22"/>
          <w:rtl/>
        </w:rPr>
        <w:t>מה</w:t>
      </w:r>
      <w:r>
        <w:rPr>
          <w:rFonts w:cs="FrankRuehl"/>
          <w:sz w:val="20"/>
          <w:szCs w:val="22"/>
          <w:rtl/>
        </w:rPr>
        <w:t xml:space="preserve"> </w:t>
      </w:r>
      <w:r>
        <w:rPr>
          <w:rFonts w:cs="FrankRuehl" w:hint="cs"/>
          <w:sz w:val="20"/>
          <w:szCs w:val="22"/>
          <w:rtl/>
        </w:rPr>
        <w:t>שאושר</w:t>
      </w:r>
      <w:r>
        <w:rPr>
          <w:rFonts w:cs="FrankRuehl"/>
          <w:sz w:val="20"/>
          <w:szCs w:val="22"/>
          <w:rtl/>
        </w:rPr>
        <w:t xml:space="preserve"> </w:t>
      </w:r>
      <w:r>
        <w:rPr>
          <w:rFonts w:cs="FrankRuehl" w:hint="cs"/>
          <w:sz w:val="20"/>
          <w:szCs w:val="22"/>
          <w:rtl/>
        </w:rPr>
        <w:t>בממשלה</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חודש"</w:t>
      </w:r>
      <w:r>
        <w:rPr>
          <w:rFonts w:cs="FrankRuehl"/>
          <w:sz w:val="20"/>
          <w:szCs w:val="22"/>
          <w:rtl/>
        </w:rPr>
        <w:t xml:space="preserve">. </w:t>
      </w:r>
      <w:r>
        <w:rPr>
          <w:rFonts w:cs="FrankRuehl" w:hint="cs"/>
          <w:sz w:val="20"/>
          <w:szCs w:val="22"/>
          <w:rtl/>
        </w:rPr>
        <w:t xml:space="preserve">השר הדגיש גם את החששות הקיימים לגבי שנת 2012. "אנחנו מסתכלים קדימה לשנת 2012 בדאגה. אנחנו רואים סימנים בהחלט מדאיגים גם בכלכלת העולם, ואנחנו גם רואים כבר השלכות על כלכלת ישראל. ספינת הכלכלה שלנו וספינת התעסוקה שלנו לא התרסקה כמו שהיא התרסקה ברוב מדינות המערב בתוך המשבר - זה הצד החיובי - אבל, אנחנו רואים התעצמות של העננים השחורים, של הסערה מסביבנו. לא הגענו לחוף מבטחים. ההיפך מזה הוא הנכון. מה אנחנו רואים? אנחנו רואים התגברות של המשבר... בחצי השנה האחרונה, בחודשים האחרונים, אנחנו ראינו שהתחזיות האופטימיות להתאוששות בארצות-הברית ואירופה נעלמו, ובמקומן ארצות-הברית ואירופה חזרו למשבר חמור. אין שיפור משמעותי באבטלה, יש משבר חובות מאוד חמור. בדאגה ובצער רב אני אומר כי אנחנו רואים ממש קריסה כלכלית של מערב אירופה... גם אם אירופה תצליח להציל את היורו ולהתגבר על משבר החובות, ההשלכות והמחירים מאוד מאוד קשים. אנחנו כבר רואים בחודשים האחרונים סימנים מדאיגים של השפעות והשלכות עלינו. אני בא לפה על מנת להגיד לא רק את הדברים הטובים, אלא גם את הדברים המדאיגים שהוועדה ואנחנו צריכים לקחת בחשבון. בחודשיים האחרונים אנחנו רואים האטה בייצוא הישראלי בגלל האטה בביקושים למוצרי הי-טק ולמוצרים של מפעלי התעשייה הישראלית באירופה ובארצות-הברית... אנחנו רואים שאחרי שנתיים של התאוששות מרשימה, במחצית השנייה של 2011 אנחנו רואים כבר סימנים של האטה, וזה הצד המדאיג... אמרתי שצריך להסתכל קדימה לא רק בסיפוק, אלא גם בדאגה, ושאנחנו עדיין נאבקים מול המשבר המתחדש באירופה ובארצות-הברית...". </w:t>
      </w:r>
    </w:p>
    <w:p w:rsidR="00EE6A9D">
      <w:pPr>
        <w:spacing w:after="120" w:line="230" w:lineRule="exact"/>
        <w:jc w:val="both"/>
        <w:rPr>
          <w:rFonts w:cs="FrankRuehl"/>
          <w:sz w:val="20"/>
          <w:szCs w:val="22"/>
          <w:rtl/>
        </w:rPr>
      </w:pPr>
      <w:r>
        <w:rPr>
          <w:rFonts w:cs="FrankRuehl" w:hint="cs"/>
          <w:sz w:val="20"/>
          <w:szCs w:val="22"/>
          <w:rtl/>
        </w:rPr>
        <w:t>המספרים שהציגו אנשי משרד האוצר בישיבתה זו של ועדת הכספים לא היו מעודכנים. למשל, ראש</w:t>
      </w:r>
      <w:r>
        <w:rPr>
          <w:rFonts w:cs="FrankRuehl"/>
          <w:sz w:val="20"/>
          <w:szCs w:val="22"/>
          <w:rtl/>
        </w:rPr>
        <w:t xml:space="preserve"> </w:t>
      </w:r>
      <w:r>
        <w:rPr>
          <w:rFonts w:cs="FrankRuehl" w:hint="cs"/>
          <w:sz w:val="20"/>
          <w:szCs w:val="22"/>
          <w:rtl/>
        </w:rPr>
        <w:t>אגף התקציבים</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הצפוי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בסיס</w:t>
      </w:r>
      <w:r>
        <w:rPr>
          <w:rFonts w:cs="FrankRuehl"/>
          <w:sz w:val="20"/>
          <w:szCs w:val="22"/>
          <w:rtl/>
        </w:rPr>
        <w:t xml:space="preserve"> </w:t>
      </w:r>
      <w:r>
        <w:rPr>
          <w:rFonts w:cs="FrankRuehl" w:hint="cs"/>
          <w:sz w:val="20"/>
          <w:szCs w:val="22"/>
          <w:rtl/>
        </w:rPr>
        <w:t>הנתונים</w:t>
      </w:r>
      <w:r>
        <w:rPr>
          <w:rFonts w:cs="FrankRuehl"/>
          <w:sz w:val="20"/>
          <w:szCs w:val="22"/>
          <w:rtl/>
        </w:rPr>
        <w:t xml:space="preserve"> </w:t>
      </w:r>
      <w:r>
        <w:rPr>
          <w:rFonts w:cs="FrankRuehl" w:hint="cs"/>
          <w:sz w:val="20"/>
          <w:szCs w:val="22"/>
          <w:rtl/>
        </w:rPr>
        <w:t>הללו</w:t>
      </w:r>
      <w:r>
        <w:rPr>
          <w:rFonts w:cs="FrankRuehl"/>
          <w:sz w:val="20"/>
          <w:szCs w:val="22"/>
          <w:rtl/>
        </w:rPr>
        <w:t xml:space="preserve"> </w:t>
      </w:r>
      <w:r>
        <w:rPr>
          <w:rFonts w:cs="FrankRuehl" w:hint="cs"/>
          <w:sz w:val="20"/>
          <w:szCs w:val="22"/>
          <w:rtl/>
        </w:rPr>
        <w:t>הוא</w:t>
      </w:r>
      <w:r>
        <w:rPr>
          <w:rFonts w:cs="FrankRuehl"/>
          <w:sz w:val="20"/>
          <w:szCs w:val="22"/>
          <w:rtl/>
        </w:rPr>
        <w:t xml:space="preserve"> 2.6% </w:t>
      </w:r>
      <w:r>
        <w:rPr>
          <w:rFonts w:cs="FrankRuehl" w:hint="cs"/>
          <w:sz w:val="20"/>
          <w:szCs w:val="22"/>
          <w:rtl/>
        </w:rPr>
        <w:t>ביחס</w:t>
      </w:r>
      <w:r>
        <w:rPr>
          <w:rFonts w:cs="FrankRuehl"/>
          <w:sz w:val="20"/>
          <w:szCs w:val="22"/>
          <w:rtl/>
        </w:rPr>
        <w:t xml:space="preserve"> </w:t>
      </w:r>
      <w:r>
        <w:rPr>
          <w:rFonts w:cs="FrankRuehl" w:hint="cs"/>
          <w:sz w:val="20"/>
          <w:szCs w:val="22"/>
          <w:rtl/>
        </w:rPr>
        <w:t>ל</w:t>
      </w:r>
      <w:r>
        <w:rPr>
          <w:rFonts w:cs="FrankRuehl"/>
          <w:sz w:val="20"/>
          <w:szCs w:val="22"/>
          <w:rtl/>
        </w:rPr>
        <w:t xml:space="preserve">-2% </w:t>
      </w:r>
      <w:r>
        <w:rPr>
          <w:rFonts w:cs="FrankRuehl" w:hint="cs"/>
          <w:sz w:val="20"/>
          <w:szCs w:val="22"/>
          <w:rtl/>
        </w:rPr>
        <w:t>מהתמ</w:t>
      </w:r>
      <w:r>
        <w:rPr>
          <w:rFonts w:cs="FrankRuehl"/>
          <w:sz w:val="20"/>
          <w:szCs w:val="22"/>
          <w:rtl/>
        </w:rPr>
        <w:t>"</w:t>
      </w:r>
      <w:r>
        <w:rPr>
          <w:rFonts w:cs="FrankRuehl" w:hint="cs"/>
          <w:sz w:val="20"/>
          <w:szCs w:val="22"/>
          <w:rtl/>
        </w:rPr>
        <w:t>ג</w:t>
      </w:r>
      <w:r>
        <w:rPr>
          <w:rFonts w:cs="FrankRuehl"/>
          <w:sz w:val="20"/>
          <w:szCs w:val="22"/>
          <w:rtl/>
        </w:rPr>
        <w:t xml:space="preserve"> </w:t>
      </w:r>
      <w:r>
        <w:rPr>
          <w:rFonts w:cs="FrankRuehl" w:hint="cs"/>
          <w:sz w:val="20"/>
          <w:szCs w:val="22"/>
          <w:rtl/>
        </w:rPr>
        <w:t>כפי</w:t>
      </w:r>
      <w:r>
        <w:rPr>
          <w:rFonts w:cs="FrankRuehl"/>
          <w:sz w:val="20"/>
          <w:szCs w:val="22"/>
          <w:rtl/>
        </w:rPr>
        <w:t xml:space="preserve"> </w:t>
      </w:r>
      <w:r>
        <w:rPr>
          <w:rFonts w:cs="FrankRuehl" w:hint="cs"/>
          <w:sz w:val="20"/>
          <w:szCs w:val="22"/>
          <w:rtl/>
        </w:rPr>
        <w:t>שנקבע</w:t>
      </w:r>
      <w:r>
        <w:rPr>
          <w:rFonts w:cs="FrankRuehl"/>
          <w:sz w:val="20"/>
          <w:szCs w:val="22"/>
          <w:rtl/>
        </w:rPr>
        <w:t xml:space="preserve"> </w:t>
      </w:r>
      <w:r>
        <w:rPr>
          <w:rFonts w:cs="FrankRuehl" w:hint="cs"/>
          <w:sz w:val="20"/>
          <w:szCs w:val="22"/>
          <w:rtl/>
        </w:rPr>
        <w:t>על</w:t>
      </w:r>
      <w:r>
        <w:rPr>
          <w:rFonts w:cs="FrankRuehl"/>
          <w:sz w:val="20"/>
          <w:szCs w:val="22"/>
          <w:rtl/>
        </w:rPr>
        <w:t>-</w:t>
      </w:r>
      <w:r>
        <w:rPr>
          <w:rFonts w:cs="FrankRuehl" w:hint="cs"/>
          <w:sz w:val="20"/>
          <w:szCs w:val="22"/>
          <w:rtl/>
        </w:rPr>
        <w:t>פי</w:t>
      </w:r>
      <w:r>
        <w:rPr>
          <w:rFonts w:cs="FrankRuehl"/>
          <w:sz w:val="20"/>
          <w:szCs w:val="22"/>
          <w:rtl/>
        </w:rPr>
        <w:t xml:space="preserve"> </w:t>
      </w:r>
      <w:r>
        <w:rPr>
          <w:rFonts w:cs="FrankRuehl" w:hint="cs"/>
          <w:sz w:val="20"/>
          <w:szCs w:val="22"/>
          <w:rtl/>
        </w:rPr>
        <w:t>הכלל</w:t>
      </w:r>
      <w:r>
        <w:rPr>
          <w:rFonts w:cs="FrankRuehl"/>
          <w:sz w:val="20"/>
          <w:szCs w:val="22"/>
          <w:rtl/>
        </w:rPr>
        <w:t xml:space="preserve"> </w:t>
      </w:r>
      <w:r>
        <w:rPr>
          <w:rFonts w:cs="FrankRuehl" w:hint="cs"/>
          <w:sz w:val="20"/>
          <w:szCs w:val="22"/>
          <w:rtl/>
        </w:rPr>
        <w:t>הפיסקאלי</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זהו</w:t>
      </w:r>
      <w:r>
        <w:rPr>
          <w:rFonts w:cs="FrankRuehl"/>
          <w:sz w:val="20"/>
          <w:szCs w:val="22"/>
          <w:rtl/>
        </w:rPr>
        <w:t xml:space="preserve"> </w:t>
      </w:r>
      <w:r>
        <w:rPr>
          <w:rFonts w:cs="FrankRuehl" w:hint="cs"/>
          <w:sz w:val="20"/>
          <w:szCs w:val="22"/>
          <w:rtl/>
        </w:rPr>
        <w:t>אומדן</w:t>
      </w:r>
      <w:r>
        <w:rPr>
          <w:rFonts w:cs="FrankRuehl"/>
          <w:sz w:val="20"/>
          <w:szCs w:val="22"/>
          <w:rtl/>
        </w:rPr>
        <w:t xml:space="preserve"> </w:t>
      </w:r>
      <w:r>
        <w:rPr>
          <w:rFonts w:cs="FrankRuehl" w:hint="cs"/>
          <w:sz w:val="20"/>
          <w:szCs w:val="22"/>
          <w:rtl/>
        </w:rPr>
        <w:t>סביר</w:t>
      </w:r>
      <w:r>
        <w:rPr>
          <w:rFonts w:cs="FrankRuehl"/>
          <w:sz w:val="20"/>
          <w:szCs w:val="22"/>
          <w:rtl/>
        </w:rPr>
        <w:t>...</w:t>
      </w:r>
      <w:r>
        <w:rPr>
          <w:rFonts w:cs="FrankRuehl" w:hint="cs"/>
          <w:sz w:val="20"/>
          <w:szCs w:val="22"/>
          <w:rtl/>
        </w:rPr>
        <w:t>והוא</w:t>
      </w:r>
      <w:r>
        <w:rPr>
          <w:rFonts w:cs="FrankRuehl"/>
          <w:sz w:val="20"/>
          <w:szCs w:val="22"/>
          <w:rtl/>
        </w:rPr>
        <w:t xml:space="preserve"> </w:t>
      </w:r>
      <w:r>
        <w:rPr>
          <w:rFonts w:cs="FrankRuehl" w:hint="cs"/>
          <w:sz w:val="20"/>
          <w:szCs w:val="22"/>
          <w:rtl/>
        </w:rPr>
        <w:t>נכון</w:t>
      </w:r>
      <w:r>
        <w:rPr>
          <w:rFonts w:cs="FrankRuehl"/>
          <w:sz w:val="20"/>
          <w:szCs w:val="22"/>
          <w:rtl/>
        </w:rPr>
        <w:t xml:space="preserve"> </w:t>
      </w:r>
      <w:r>
        <w:rPr>
          <w:rFonts w:cs="FrankRuehl" w:hint="cs"/>
          <w:sz w:val="20"/>
          <w:szCs w:val="22"/>
          <w:rtl/>
        </w:rPr>
        <w:t>לנקודת</w:t>
      </w:r>
      <w:r>
        <w:rPr>
          <w:rFonts w:cs="FrankRuehl"/>
          <w:sz w:val="20"/>
          <w:szCs w:val="22"/>
          <w:rtl/>
        </w:rPr>
        <w:t xml:space="preserve"> </w:t>
      </w:r>
      <w:r>
        <w:rPr>
          <w:rFonts w:cs="FrankRuehl" w:hint="cs"/>
          <w:sz w:val="20"/>
          <w:szCs w:val="22"/>
          <w:rtl/>
        </w:rPr>
        <w:t>הזמן</w:t>
      </w:r>
      <w:r>
        <w:rPr>
          <w:rFonts w:cs="FrankRuehl"/>
          <w:sz w:val="20"/>
          <w:szCs w:val="22"/>
          <w:rtl/>
        </w:rPr>
        <w:t>"</w:t>
      </w:r>
      <w:r>
        <w:rPr>
          <w:rFonts w:cs="FrankRuehl" w:hint="cs"/>
          <w:sz w:val="20"/>
          <w:szCs w:val="22"/>
          <w:rtl/>
        </w:rPr>
        <w:t xml:space="preserve">, אף שכבר באותו מועד היו למשרד האוצר נתונים שהעידו על גירעון צפוי גדול </w:t>
      </w:r>
      <w:r>
        <w:rPr>
          <w:rFonts w:cs="FrankRuehl"/>
          <w:sz w:val="20"/>
          <w:szCs w:val="22"/>
          <w:rtl/>
        </w:rPr>
        <w:br/>
      </w:r>
      <w:r>
        <w:rPr>
          <w:rFonts w:cs="FrankRuehl" w:hint="cs"/>
          <w:sz w:val="20"/>
          <w:szCs w:val="22"/>
          <w:rtl/>
        </w:rPr>
        <w:t>מ-3%.</w:t>
      </w:r>
    </w:p>
    <w:p w:rsidR="00EE6A9D">
      <w:pPr>
        <w:spacing w:after="120" w:line="230" w:lineRule="exact"/>
        <w:jc w:val="both"/>
        <w:rPr>
          <w:rFonts w:cs="FrankRuehl"/>
          <w:sz w:val="20"/>
          <w:szCs w:val="22"/>
          <w:rtl/>
        </w:rPr>
      </w:pPr>
      <w:r>
        <w:rPr>
          <w:rFonts w:cs="FrankRuehl" w:hint="cs"/>
          <w:sz w:val="20"/>
          <w:szCs w:val="22"/>
          <w:rtl/>
        </w:rPr>
        <w:t>שר האוצר דאז ויועצו הכלכלי דאז הסבירו למשרד מבקר המדינה בפברואר</w:t>
      </w:r>
      <w:r>
        <w:rPr>
          <w:rFonts w:cs="FrankRuehl"/>
          <w:sz w:val="20"/>
          <w:szCs w:val="22"/>
          <w:rtl/>
        </w:rPr>
        <w:t xml:space="preserve"> 2014</w:t>
      </w:r>
      <w:r>
        <w:rPr>
          <w:rFonts w:cs="FrankRuehl" w:hint="cs"/>
          <w:sz w:val="20"/>
          <w:szCs w:val="22"/>
          <w:rtl/>
        </w:rPr>
        <w:t xml:space="preserve"> כי לא היה מקום לעדכן נתונים באותו המועד מפני שהם היו חלקיים בלבד והתאפיינו בתנודתיות גבוהה. עוד ציין שר האוצר דאז כי סיכם עם יו"ר ועדת הכספים שהוא יעדכן את הוועדה בתחילת שנת 2012, לאחר שיהיו נתונים מלאים יותר לשנת 2011, ואז אף יציג תחזית מעודכנת לשנת 2012, וכך אכן עשה</w:t>
      </w:r>
      <w:r>
        <w:rPr>
          <w:rStyle w:val="FootnoteReference"/>
          <w:rFonts w:ascii="FrankRuehl" w:hAnsi="FrankRuehl" w:cs="FrankRuehl"/>
          <w:sz w:val="22"/>
          <w:szCs w:val="22"/>
          <w:rtl/>
        </w:rPr>
        <w:footnoteReference w:id="42"/>
      </w:r>
      <w:r>
        <w:rPr>
          <w:rFonts w:cs="FrankRuehl" w:hint="cs"/>
          <w:sz w:val="20"/>
          <w:szCs w:val="22"/>
          <w:rtl/>
        </w:rPr>
        <w:t>.</w:t>
      </w:r>
    </w:p>
    <w:p w:rsidR="00EE6A9D">
      <w:pPr>
        <w:spacing w:after="120" w:line="230" w:lineRule="exact"/>
        <w:jc w:val="both"/>
        <w:rPr>
          <w:rFonts w:cs="FrankRuehl"/>
          <w:sz w:val="20"/>
          <w:szCs w:val="22"/>
          <w:rtl/>
        </w:rPr>
      </w:pPr>
      <w:r>
        <w:rPr>
          <w:rFonts w:cs="FrankRuehl" w:hint="cs"/>
          <w:sz w:val="20"/>
          <w:szCs w:val="22"/>
          <w:rtl/>
        </w:rPr>
        <w:t>הממונה על התקציבים לשעבר, 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Style w:val="FootnoteReference"/>
          <w:rFonts w:ascii="FrankRuehl" w:hAnsi="FrankRuehl" w:cs="FrankRuehl"/>
          <w:sz w:val="22"/>
          <w:szCs w:val="22"/>
          <w:rtl/>
        </w:rPr>
        <w:footnoteReference w:id="43"/>
      </w:r>
      <w:r>
        <w:rPr>
          <w:rFonts w:cs="FrankRuehl" w:hint="cs"/>
          <w:sz w:val="20"/>
          <w:szCs w:val="22"/>
          <w:rtl/>
        </w:rPr>
        <w:t>,</w:t>
      </w:r>
      <w:r>
        <w:rPr>
          <w:rFonts w:cs="FrankRuehl"/>
          <w:sz w:val="20"/>
          <w:szCs w:val="22"/>
          <w:rtl/>
        </w:rPr>
        <w:t xml:space="preserve"> </w:t>
      </w:r>
      <w:r>
        <w:rPr>
          <w:rFonts w:cs="FrankRuehl" w:hint="cs"/>
          <w:sz w:val="20"/>
          <w:szCs w:val="22"/>
          <w:rtl/>
        </w:rPr>
        <w:t>מסר בתשובתו למשרד מבקר המדינה כי "הנורמה המחייבת המקובלת והתקינה היא כי משרד האוצר אינו גוף שתפקידו לפרסם תחזיות תקופתיות. התחזיות נדרשות על מנת להוות את התשתית לצעדי מדיניות. לכן, שינוי בתחזית נעשה רק במצב של שינוי מהותי ולאורך זמן בנתוני הביצוע והמציאות הכלכלית ורק על בסיס נתונים מלאים שלמים ומנותחים".</w:t>
      </w:r>
    </w:p>
    <w:p w:rsidR="00EE6A9D">
      <w:pPr>
        <w:spacing w:after="120" w:line="230" w:lineRule="exact"/>
        <w:jc w:val="both"/>
        <w:rPr>
          <w:rFonts w:cs="FrankRuehl"/>
          <w:sz w:val="20"/>
          <w:szCs w:val="22"/>
          <w:rtl/>
        </w:rPr>
      </w:pPr>
      <w:r>
        <w:rPr>
          <w:rFonts w:cs="FrankRuehl" w:hint="cs"/>
          <w:sz w:val="20"/>
          <w:szCs w:val="22"/>
          <w:rtl/>
        </w:rPr>
        <w:t xml:space="preserve">3. </w:t>
      </w:r>
      <w:r>
        <w:rPr>
          <w:rFonts w:cs="FrankRuehl" w:hint="cs"/>
          <w:sz w:val="20"/>
          <w:szCs w:val="22"/>
          <w:rtl/>
        </w:rPr>
        <w:tab/>
        <w:t>ב</w:t>
      </w:r>
      <w:r>
        <w:rPr>
          <w:rFonts w:cs="FrankRuehl"/>
          <w:sz w:val="20"/>
          <w:szCs w:val="22"/>
          <w:rtl/>
        </w:rPr>
        <w:t xml:space="preserve">-9.11.11 </w:t>
      </w:r>
      <w:r>
        <w:rPr>
          <w:rFonts w:cs="FrankRuehl" w:hint="cs"/>
          <w:sz w:val="20"/>
          <w:szCs w:val="22"/>
          <w:rtl/>
        </w:rPr>
        <w:t>עודכנה</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הגבייה</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עד</w:t>
      </w:r>
      <w:r>
        <w:rPr>
          <w:rFonts w:cs="FrankRuehl"/>
          <w:sz w:val="20"/>
          <w:szCs w:val="22"/>
          <w:rtl/>
        </w:rPr>
        <w:t xml:space="preserve"> </w:t>
      </w:r>
      <w:r>
        <w:rPr>
          <w:rFonts w:cs="FrankRuehl" w:hint="cs"/>
          <w:sz w:val="20"/>
          <w:szCs w:val="22"/>
          <w:rtl/>
        </w:rPr>
        <w:t>אוקטובר</w:t>
      </w:r>
      <w:r>
        <w:rPr>
          <w:rFonts w:cs="FrankRuehl"/>
          <w:sz w:val="20"/>
          <w:szCs w:val="22"/>
          <w:rtl/>
        </w:rPr>
        <w:t xml:space="preserve"> 2011</w:t>
      </w:r>
      <w:r>
        <w:rPr>
          <w:rFonts w:cs="FrankRuehl" w:hint="cs"/>
          <w:sz w:val="20"/>
          <w:szCs w:val="22"/>
          <w:rtl/>
        </w:rPr>
        <w:t>,</w:t>
      </w:r>
      <w:r>
        <w:rPr>
          <w:rFonts w:cs="FrankRuehl"/>
          <w:sz w:val="20"/>
          <w:szCs w:val="22"/>
          <w:rtl/>
        </w:rPr>
        <w:t xml:space="preserve"> </w:t>
      </w:r>
      <w:r>
        <w:rPr>
          <w:rFonts w:cs="FrankRuehl" w:hint="cs"/>
          <w:sz w:val="20"/>
          <w:szCs w:val="22"/>
          <w:rtl/>
        </w:rPr>
        <w:t>שניכרה בה הרעה של ממש</w:t>
      </w:r>
      <w:r>
        <w:rPr>
          <w:rFonts w:cs="FrankRuehl"/>
          <w:sz w:val="20"/>
          <w:szCs w:val="22"/>
          <w:rtl/>
        </w:rPr>
        <w:t xml:space="preserve"> </w:t>
      </w:r>
      <w:r>
        <w:rPr>
          <w:rFonts w:cs="FrankRuehl" w:hint="cs"/>
          <w:sz w:val="20"/>
          <w:szCs w:val="22"/>
          <w:rtl/>
        </w:rPr>
        <w:t>בגבייה</w:t>
      </w:r>
      <w:r>
        <w:rPr>
          <w:rFonts w:cs="FrankRuehl"/>
          <w:sz w:val="20"/>
          <w:szCs w:val="22"/>
          <w:rtl/>
        </w:rPr>
        <w:t xml:space="preserve"> </w:t>
      </w:r>
      <w:r>
        <w:rPr>
          <w:rFonts w:cs="FrankRuehl" w:hint="cs"/>
          <w:sz w:val="20"/>
          <w:szCs w:val="22"/>
          <w:rtl/>
        </w:rPr>
        <w:t>בחודשים</w:t>
      </w:r>
      <w:r>
        <w:rPr>
          <w:rFonts w:cs="FrankRuehl"/>
          <w:sz w:val="20"/>
          <w:szCs w:val="22"/>
          <w:rtl/>
        </w:rPr>
        <w:t xml:space="preserve"> </w:t>
      </w:r>
      <w:r>
        <w:rPr>
          <w:rFonts w:cs="FrankRuehl" w:hint="cs"/>
          <w:sz w:val="20"/>
          <w:szCs w:val="22"/>
          <w:rtl/>
        </w:rPr>
        <w:t>ספטמבר</w:t>
      </w:r>
      <w:r>
        <w:rPr>
          <w:rFonts w:cs="FrankRuehl"/>
          <w:sz w:val="20"/>
          <w:szCs w:val="22"/>
          <w:rtl/>
        </w:rPr>
        <w:t xml:space="preserve"> </w:t>
      </w:r>
      <w:r>
        <w:rPr>
          <w:rFonts w:cs="FrankRuehl" w:hint="cs"/>
          <w:sz w:val="20"/>
          <w:szCs w:val="22"/>
          <w:rtl/>
        </w:rPr>
        <w:t>ואוקטובר.</w:t>
      </w:r>
      <w:r>
        <w:rPr>
          <w:rFonts w:cs="FrankRuehl"/>
          <w:sz w:val="20"/>
          <w:szCs w:val="22"/>
          <w:rtl/>
        </w:rPr>
        <w:t xml:space="preserve"> </w:t>
      </w:r>
      <w:r>
        <w:rPr>
          <w:rFonts w:cs="FrankRuehl" w:hint="cs"/>
          <w:sz w:val="20"/>
          <w:szCs w:val="22"/>
          <w:rtl/>
        </w:rPr>
        <w:t>הרעה זו הגדילה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הפער</w:t>
      </w:r>
      <w:r>
        <w:rPr>
          <w:rFonts w:cs="FrankRuehl"/>
          <w:sz w:val="20"/>
          <w:szCs w:val="22"/>
          <w:rtl/>
        </w:rPr>
        <w:t xml:space="preserve"> </w:t>
      </w:r>
      <w:r>
        <w:rPr>
          <w:rFonts w:cs="FrankRuehl" w:hint="cs"/>
          <w:sz w:val="20"/>
          <w:szCs w:val="22"/>
          <w:rtl/>
        </w:rPr>
        <w:t>השלילי</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הגבייה</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לתחזית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ב</w:t>
      </w:r>
      <w:r>
        <w:rPr>
          <w:rFonts w:cs="FrankRuehl"/>
          <w:sz w:val="20"/>
          <w:szCs w:val="22"/>
          <w:rtl/>
        </w:rPr>
        <w:t xml:space="preserve">-2.3 </w:t>
      </w:r>
      <w:r>
        <w:rPr>
          <w:rFonts w:cs="FrankRuehl" w:hint="cs"/>
          <w:sz w:val="20"/>
          <w:szCs w:val="22"/>
          <w:rtl/>
        </w:rPr>
        <w:t>מיליארד</w:t>
      </w:r>
      <w:r>
        <w:rPr>
          <w:rFonts w:cs="FrankRuehl"/>
          <w:sz w:val="20"/>
          <w:szCs w:val="22"/>
          <w:rtl/>
        </w:rPr>
        <w:t xml:space="preserve"> </w:t>
      </w:r>
      <w:r>
        <w:rPr>
          <w:rFonts w:cs="FrankRuehl" w:hint="cs"/>
          <w:sz w:val="20"/>
          <w:szCs w:val="22"/>
          <w:rtl/>
        </w:rPr>
        <w:t>ש"ח נוספים וחייבה</w:t>
      </w:r>
      <w:r>
        <w:rPr>
          <w:rFonts w:cs="FrankRuehl"/>
          <w:sz w:val="20"/>
          <w:szCs w:val="22"/>
          <w:rtl/>
        </w:rPr>
        <w:t xml:space="preserve"> </w:t>
      </w:r>
      <w:r>
        <w:rPr>
          <w:rFonts w:cs="FrankRuehl" w:hint="cs"/>
          <w:sz w:val="20"/>
          <w:szCs w:val="22"/>
          <w:rtl/>
        </w:rPr>
        <w:t>את הפחתת</w:t>
      </w:r>
      <w:r>
        <w:rPr>
          <w:rFonts w:cs="FrankRuehl"/>
          <w:sz w:val="20"/>
          <w:szCs w:val="22"/>
          <w:rtl/>
        </w:rPr>
        <w:t xml:space="preserve"> </w:t>
      </w:r>
      <w:r>
        <w:rPr>
          <w:rFonts w:cs="FrankRuehl" w:hint="cs"/>
          <w:sz w:val="20"/>
          <w:szCs w:val="22"/>
          <w:rtl/>
        </w:rPr>
        <w:t>התחזית</w:t>
      </w:r>
      <w:r>
        <w:rPr>
          <w:rFonts w:cs="FrankRuehl"/>
          <w:sz w:val="20"/>
          <w:szCs w:val="22"/>
          <w:rtl/>
        </w:rPr>
        <w:t xml:space="preserve"> </w:t>
      </w:r>
      <w:r>
        <w:rPr>
          <w:rFonts w:cs="FrankRuehl" w:hint="cs"/>
          <w:sz w:val="20"/>
          <w:szCs w:val="22"/>
          <w:rtl/>
        </w:rPr>
        <w:t>לשנת</w:t>
      </w:r>
      <w:r>
        <w:rPr>
          <w:rFonts w:cs="FrankRuehl"/>
          <w:sz w:val="20"/>
          <w:szCs w:val="22"/>
          <w:rtl/>
        </w:rPr>
        <w:t xml:space="preserve"> 2012</w:t>
      </w:r>
      <w:r>
        <w:rPr>
          <w:rFonts w:cs="FrankRuehl" w:hint="cs"/>
          <w:sz w:val="20"/>
          <w:szCs w:val="22"/>
          <w:rtl/>
        </w:rPr>
        <w:t>:</w:t>
      </w:r>
      <w:r>
        <w:rPr>
          <w:rFonts w:cs="FrankRuehl"/>
          <w:sz w:val="20"/>
          <w:szCs w:val="22"/>
          <w:rtl/>
        </w:rPr>
        <w:t xml:space="preserve"> 220.7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בהתחשב בהנחת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של</w:t>
      </w:r>
      <w:r>
        <w:rPr>
          <w:rFonts w:cs="FrankRuehl"/>
          <w:sz w:val="20"/>
          <w:szCs w:val="22"/>
          <w:rtl/>
        </w:rPr>
        <w:t xml:space="preserve"> 4% </w:t>
      </w:r>
      <w:r>
        <w:rPr>
          <w:rFonts w:cs="FrankRuehl" w:hint="cs"/>
          <w:sz w:val="20"/>
          <w:szCs w:val="22"/>
          <w:rtl/>
        </w:rPr>
        <w:t>ו</w:t>
      </w:r>
      <w:r>
        <w:rPr>
          <w:rFonts w:cs="FrankRuehl"/>
          <w:sz w:val="20"/>
          <w:szCs w:val="22"/>
          <w:rtl/>
        </w:rPr>
        <w:t xml:space="preserve">-217.5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בהתחשב בהנחת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של</w:t>
      </w:r>
      <w:r>
        <w:rPr>
          <w:rFonts w:cs="FrankRuehl"/>
          <w:sz w:val="20"/>
          <w:szCs w:val="22"/>
          <w:rtl/>
        </w:rPr>
        <w:t xml:space="preserve"> 3%. </w:t>
      </w:r>
    </w:p>
    <w:p w:rsidR="00EE6A9D">
      <w:pPr>
        <w:spacing w:after="120" w:line="230" w:lineRule="exact"/>
        <w:jc w:val="both"/>
        <w:rPr>
          <w:rFonts w:cs="FrankRuehl"/>
          <w:sz w:val="20"/>
          <w:szCs w:val="22"/>
          <w:rtl/>
        </w:rPr>
      </w:pPr>
      <w:r>
        <w:rPr>
          <w:rFonts w:cs="FrankRuehl" w:hint="cs"/>
          <w:sz w:val="20"/>
          <w:szCs w:val="22"/>
          <w:rtl/>
        </w:rPr>
        <w:t>על יסוד</w:t>
      </w:r>
      <w:r>
        <w:rPr>
          <w:rFonts w:cs="FrankRuehl"/>
          <w:sz w:val="20"/>
          <w:szCs w:val="22"/>
          <w:rtl/>
        </w:rPr>
        <w:t xml:space="preserve"> </w:t>
      </w:r>
      <w:r>
        <w:rPr>
          <w:rFonts w:cs="FrankRuehl" w:hint="cs"/>
          <w:sz w:val="20"/>
          <w:szCs w:val="22"/>
          <w:rtl/>
        </w:rPr>
        <w:t>התחזיות</w:t>
      </w:r>
      <w:r>
        <w:rPr>
          <w:rFonts w:cs="FrankRuehl"/>
          <w:sz w:val="20"/>
          <w:szCs w:val="22"/>
          <w:rtl/>
        </w:rPr>
        <w:t xml:space="preserve"> </w:t>
      </w:r>
      <w:r>
        <w:rPr>
          <w:rFonts w:cs="FrankRuehl" w:hint="cs"/>
          <w:sz w:val="20"/>
          <w:szCs w:val="22"/>
          <w:rtl/>
        </w:rPr>
        <w:t>המעודכנות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וההערכה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יחסר</w:t>
      </w:r>
      <w:r>
        <w:rPr>
          <w:rFonts w:cs="FrankRuehl"/>
          <w:sz w:val="20"/>
          <w:szCs w:val="22"/>
          <w:rtl/>
        </w:rPr>
        <w:t xml:space="preserve"> </w:t>
      </w:r>
      <w:r>
        <w:rPr>
          <w:rFonts w:cs="FrankRuehl" w:hint="cs"/>
          <w:sz w:val="20"/>
          <w:szCs w:val="22"/>
          <w:rtl/>
        </w:rPr>
        <w:t>סך</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כ</w:t>
      </w:r>
      <w:r>
        <w:rPr>
          <w:rFonts w:cs="FrankRuehl"/>
          <w:sz w:val="20"/>
          <w:szCs w:val="22"/>
          <w:rtl/>
        </w:rPr>
        <w:t xml:space="preserve">-2 </w:t>
      </w:r>
      <w:r>
        <w:rPr>
          <w:rFonts w:cs="FrankRuehl" w:hint="cs"/>
          <w:sz w:val="20"/>
          <w:szCs w:val="22"/>
          <w:rtl/>
        </w:rPr>
        <w:t>מיליארד</w:t>
      </w:r>
      <w:r>
        <w:rPr>
          <w:rFonts w:cs="FrankRuehl"/>
          <w:sz w:val="20"/>
          <w:szCs w:val="22"/>
          <w:rtl/>
        </w:rPr>
        <w:t xml:space="preserve"> </w:t>
      </w:r>
      <w:r>
        <w:rPr>
          <w:rFonts w:cs="FrankRuehl" w:hint="cs"/>
          <w:sz w:val="20"/>
          <w:szCs w:val="22"/>
          <w:rtl/>
        </w:rPr>
        <w:t>ש"ח בהכנסות האחרות</w:t>
      </w:r>
      <w:r>
        <w:rPr>
          <w:rFonts w:cs="FrankRuehl"/>
          <w:sz w:val="20"/>
          <w:szCs w:val="22"/>
          <w:rtl/>
        </w:rPr>
        <w:t xml:space="preserve">, </w:t>
      </w:r>
      <w:r>
        <w:rPr>
          <w:rFonts w:cs="FrankRuehl" w:hint="cs"/>
          <w:sz w:val="20"/>
          <w:szCs w:val="22"/>
          <w:rtl/>
        </w:rPr>
        <w:t>ב</w:t>
      </w:r>
      <w:r>
        <w:rPr>
          <w:rFonts w:cs="FrankRuehl"/>
          <w:sz w:val="20"/>
          <w:szCs w:val="22"/>
          <w:rtl/>
        </w:rPr>
        <w:t xml:space="preserve">-13.11.11 </w:t>
      </w:r>
      <w:r>
        <w:rPr>
          <w:rFonts w:cs="FrankRuehl" w:hint="cs"/>
          <w:sz w:val="20"/>
          <w:szCs w:val="22"/>
          <w:rtl/>
        </w:rPr>
        <w:t>שלח</w:t>
      </w:r>
      <w:r>
        <w:rPr>
          <w:rFonts w:cs="FrankRuehl"/>
          <w:sz w:val="20"/>
          <w:szCs w:val="22"/>
          <w:rtl/>
        </w:rPr>
        <w:t xml:space="preserve"> </w:t>
      </w:r>
      <w:r>
        <w:rPr>
          <w:rFonts w:cs="FrankRuehl" w:hint="cs"/>
          <w:sz w:val="20"/>
          <w:szCs w:val="22"/>
          <w:rtl/>
        </w:rPr>
        <w:t>סגן</w:t>
      </w:r>
      <w:r>
        <w:rPr>
          <w:rFonts w:cs="FrankRuehl"/>
          <w:sz w:val="20"/>
          <w:szCs w:val="22"/>
          <w:rtl/>
        </w:rPr>
        <w:t xml:space="preserve"> </w:t>
      </w:r>
      <w:r>
        <w:rPr>
          <w:rFonts w:cs="FrankRuehl" w:hint="cs"/>
          <w:sz w:val="20"/>
          <w:szCs w:val="22"/>
          <w:rtl/>
        </w:rPr>
        <w:t>החשבת</w:t>
      </w:r>
      <w:r>
        <w:rPr>
          <w:rFonts w:cs="FrankRuehl"/>
          <w:sz w:val="20"/>
          <w:szCs w:val="22"/>
          <w:rtl/>
        </w:rPr>
        <w:t xml:space="preserve"> </w:t>
      </w:r>
      <w:r>
        <w:rPr>
          <w:rFonts w:cs="FrankRuehl" w:hint="cs"/>
          <w:sz w:val="20"/>
          <w:szCs w:val="22"/>
          <w:rtl/>
        </w:rPr>
        <w:t>הכללית</w:t>
      </w:r>
      <w:r>
        <w:rPr>
          <w:rFonts w:cs="FrankRuehl"/>
          <w:sz w:val="20"/>
          <w:szCs w:val="22"/>
          <w:rtl/>
        </w:rPr>
        <w:t xml:space="preserve"> </w:t>
      </w:r>
      <w:r>
        <w:rPr>
          <w:rFonts w:cs="FrankRuehl" w:hint="cs"/>
          <w:sz w:val="20"/>
          <w:szCs w:val="22"/>
          <w:rtl/>
        </w:rPr>
        <w:t>מר אבישר כהן מכתב</w:t>
      </w:r>
      <w:r>
        <w:rPr>
          <w:rFonts w:cs="FrankRuehl"/>
          <w:sz w:val="20"/>
          <w:szCs w:val="22"/>
          <w:rtl/>
        </w:rPr>
        <w:t xml:space="preserve"> </w:t>
      </w:r>
      <w:r>
        <w:rPr>
          <w:rFonts w:cs="FrankRuehl" w:hint="cs"/>
          <w:sz w:val="20"/>
          <w:szCs w:val="22"/>
          <w:rtl/>
        </w:rPr>
        <w:t>לחשבת</w:t>
      </w:r>
      <w:r>
        <w:rPr>
          <w:rFonts w:cs="FrankRuehl"/>
          <w:sz w:val="20"/>
          <w:szCs w:val="22"/>
          <w:rtl/>
        </w:rPr>
        <w:t xml:space="preserve"> </w:t>
      </w:r>
      <w:r>
        <w:rPr>
          <w:rFonts w:cs="FrankRuehl" w:hint="cs"/>
          <w:sz w:val="20"/>
          <w:szCs w:val="22"/>
          <w:rtl/>
        </w:rPr>
        <w:t>הכללית</w:t>
      </w:r>
      <w:r>
        <w:rPr>
          <w:rFonts w:cs="FrankRuehl"/>
          <w:sz w:val="20"/>
          <w:szCs w:val="22"/>
          <w:rtl/>
        </w:rPr>
        <w:t xml:space="preserve"> </w:t>
      </w:r>
      <w:r>
        <w:rPr>
          <w:rFonts w:cs="FrankRuehl" w:hint="cs"/>
          <w:sz w:val="20"/>
          <w:szCs w:val="22"/>
          <w:rtl/>
        </w:rPr>
        <w:t>במשרד האוצר, גב</w:t>
      </w:r>
      <w:r>
        <w:rPr>
          <w:rFonts w:cs="FrankRuehl"/>
          <w:sz w:val="20"/>
          <w:szCs w:val="22"/>
          <w:rtl/>
        </w:rPr>
        <w:t xml:space="preserve">' </w:t>
      </w:r>
      <w:r>
        <w:rPr>
          <w:rFonts w:cs="FrankRuehl" w:hint="cs"/>
          <w:sz w:val="20"/>
          <w:szCs w:val="22"/>
          <w:rtl/>
        </w:rPr>
        <w:t>מיכל</w:t>
      </w:r>
      <w:r>
        <w:rPr>
          <w:rFonts w:cs="FrankRuehl"/>
          <w:sz w:val="20"/>
          <w:szCs w:val="22"/>
          <w:rtl/>
        </w:rPr>
        <w:t xml:space="preserve"> </w:t>
      </w:r>
      <w:r>
        <w:rPr>
          <w:rFonts w:cs="FrankRuehl" w:hint="cs"/>
          <w:sz w:val="20"/>
          <w:szCs w:val="22"/>
          <w:rtl/>
        </w:rPr>
        <w:t>עבאדי</w:t>
      </w:r>
      <w:r>
        <w:rPr>
          <w:rFonts w:cs="FrankRuehl"/>
          <w:sz w:val="20"/>
          <w:szCs w:val="22"/>
          <w:rtl/>
        </w:rPr>
        <w:t xml:space="preserve"> </w:t>
      </w:r>
      <w:r>
        <w:rPr>
          <w:rFonts w:cs="FrankRuehl" w:hint="cs"/>
          <w:sz w:val="20"/>
          <w:szCs w:val="22"/>
          <w:rtl/>
        </w:rPr>
        <w:t>בויאנג</w:t>
      </w:r>
      <w:r>
        <w:rPr>
          <w:rFonts w:cs="FrankRuehl"/>
          <w:sz w:val="20"/>
          <w:szCs w:val="22"/>
          <w:rtl/>
        </w:rPr>
        <w:t>'</w:t>
      </w:r>
      <w:r>
        <w:rPr>
          <w:rFonts w:cs="FrankRuehl" w:hint="cs"/>
          <w:sz w:val="20"/>
          <w:szCs w:val="22"/>
          <w:rtl/>
        </w:rPr>
        <w:t>ו</w:t>
      </w:r>
      <w:r>
        <w:rPr>
          <w:rFonts w:cs="FrankRuehl"/>
          <w:sz w:val="20"/>
          <w:szCs w:val="22"/>
          <w:rtl/>
        </w:rPr>
        <w:t xml:space="preserve">, </w:t>
      </w:r>
      <w:r>
        <w:rPr>
          <w:rFonts w:cs="FrankRuehl" w:hint="cs"/>
          <w:sz w:val="20"/>
          <w:szCs w:val="22"/>
          <w:rtl/>
        </w:rPr>
        <w:t>והעתקים</w:t>
      </w:r>
      <w:r>
        <w:rPr>
          <w:rFonts w:cs="FrankRuehl"/>
          <w:sz w:val="20"/>
          <w:szCs w:val="22"/>
          <w:rtl/>
        </w:rPr>
        <w:t xml:space="preserve"> </w:t>
      </w:r>
      <w:r>
        <w:rPr>
          <w:rFonts w:cs="FrankRuehl" w:hint="cs"/>
          <w:sz w:val="20"/>
          <w:szCs w:val="22"/>
          <w:rtl/>
        </w:rPr>
        <w:t>ממנו</w:t>
      </w:r>
      <w:r>
        <w:rPr>
          <w:rFonts w:cs="FrankRuehl"/>
          <w:sz w:val="20"/>
          <w:szCs w:val="22"/>
          <w:rtl/>
        </w:rPr>
        <w:t xml:space="preserve"> </w:t>
      </w:r>
      <w:r>
        <w:rPr>
          <w:rFonts w:cs="FrankRuehl" w:hint="cs"/>
          <w:sz w:val="20"/>
          <w:szCs w:val="22"/>
          <w:rtl/>
        </w:rPr>
        <w:t>לממלא</w:t>
      </w:r>
      <w:r>
        <w:rPr>
          <w:rFonts w:cs="FrankRuehl"/>
          <w:sz w:val="20"/>
          <w:szCs w:val="22"/>
          <w:rtl/>
        </w:rPr>
        <w:t xml:space="preserve"> </w:t>
      </w:r>
      <w:r>
        <w:rPr>
          <w:rFonts w:cs="FrankRuehl" w:hint="cs"/>
          <w:sz w:val="20"/>
          <w:szCs w:val="22"/>
          <w:rtl/>
        </w:rPr>
        <w:t>מקום</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w:t>
      </w:r>
      <w:r>
        <w:rPr>
          <w:rFonts w:cs="FrankRuehl"/>
          <w:sz w:val="20"/>
          <w:szCs w:val="22"/>
          <w:rtl/>
        </w:rPr>
        <w:t xml:space="preserve"> </w:t>
      </w:r>
      <w:r>
        <w:rPr>
          <w:rFonts w:cs="FrankRuehl" w:hint="cs"/>
          <w:sz w:val="20"/>
          <w:szCs w:val="22"/>
          <w:rtl/>
        </w:rPr>
        <w:t>מר 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לסגנו</w:t>
      </w:r>
      <w:r>
        <w:rPr>
          <w:rFonts w:cs="FrankRuehl"/>
          <w:sz w:val="20"/>
          <w:szCs w:val="22"/>
          <w:rtl/>
        </w:rPr>
        <w:t xml:space="preserve"> </w:t>
      </w:r>
      <w:r>
        <w:rPr>
          <w:rFonts w:cs="FrankRuehl" w:hint="cs"/>
          <w:sz w:val="20"/>
          <w:szCs w:val="22"/>
          <w:rtl/>
        </w:rPr>
        <w:t>ולממונה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במסמך</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סגן החשבת הכללית כי</w:t>
      </w:r>
      <w:r>
        <w:rPr>
          <w:rFonts w:cs="FrankRuehl"/>
          <w:sz w:val="20"/>
          <w:szCs w:val="22"/>
          <w:rtl/>
        </w:rPr>
        <w:t xml:space="preserve"> "</w:t>
      </w:r>
      <w:r>
        <w:rPr>
          <w:rFonts w:cs="FrankRuehl" w:hint="cs"/>
          <w:sz w:val="20"/>
          <w:szCs w:val="22"/>
          <w:rtl/>
        </w:rPr>
        <w:t>חזוי</w:t>
      </w:r>
      <w:r>
        <w:rPr>
          <w:rFonts w:cs="FrankRuehl"/>
          <w:sz w:val="20"/>
          <w:szCs w:val="22"/>
          <w:rtl/>
        </w:rPr>
        <w:t xml:space="preserve"> </w:t>
      </w:r>
      <w:r>
        <w:rPr>
          <w:rFonts w:cs="FrankRuehl" w:hint="cs"/>
          <w:sz w:val="20"/>
          <w:szCs w:val="22"/>
          <w:rtl/>
        </w:rPr>
        <w:t>בשנת</w:t>
      </w:r>
      <w:r>
        <w:rPr>
          <w:rFonts w:cs="FrankRuehl"/>
          <w:sz w:val="20"/>
          <w:szCs w:val="22"/>
          <w:rtl/>
        </w:rPr>
        <w:t xml:space="preserve"> 2012 </w:t>
      </w:r>
      <w:r>
        <w:rPr>
          <w:rFonts w:cs="FrankRuehl" w:hint="cs"/>
          <w:sz w:val="20"/>
          <w:szCs w:val="22"/>
          <w:rtl/>
        </w:rPr>
        <w:t>גירעון</w:t>
      </w:r>
      <w:r>
        <w:rPr>
          <w:rFonts w:cs="FrankRuehl"/>
          <w:sz w:val="20"/>
          <w:szCs w:val="22"/>
          <w:rtl/>
        </w:rPr>
        <w:t xml:space="preserve"> </w:t>
      </w:r>
      <w:r>
        <w:rPr>
          <w:rFonts w:cs="FrankRuehl" w:hint="cs"/>
          <w:sz w:val="20"/>
          <w:szCs w:val="22"/>
          <w:rtl/>
        </w:rPr>
        <w:t>של</w:t>
      </w:r>
      <w:r>
        <w:rPr>
          <w:rFonts w:cs="FrankRuehl"/>
          <w:sz w:val="20"/>
          <w:szCs w:val="22"/>
          <w:rtl/>
        </w:rPr>
        <w:t xml:space="preserve"> 3.5% </w:t>
      </w:r>
      <w:r>
        <w:rPr>
          <w:rFonts w:cs="FrankRuehl" w:hint="cs"/>
          <w:sz w:val="20"/>
          <w:szCs w:val="22"/>
          <w:rtl/>
        </w:rPr>
        <w:t>עד</w:t>
      </w:r>
      <w:r>
        <w:rPr>
          <w:rFonts w:cs="FrankRuehl"/>
          <w:sz w:val="20"/>
          <w:szCs w:val="22"/>
          <w:rtl/>
        </w:rPr>
        <w:t xml:space="preserve"> 3.9% </w:t>
      </w:r>
      <w:r>
        <w:rPr>
          <w:rFonts w:cs="FrankRuehl" w:hint="cs"/>
          <w:sz w:val="20"/>
          <w:szCs w:val="22"/>
          <w:rtl/>
        </w:rPr>
        <w:t>מהתמ</w:t>
      </w:r>
      <w:r>
        <w:rPr>
          <w:rFonts w:cs="FrankRuehl"/>
          <w:sz w:val="20"/>
          <w:szCs w:val="22"/>
          <w:rtl/>
        </w:rPr>
        <w:t>"</w:t>
      </w:r>
      <w:r>
        <w:rPr>
          <w:rFonts w:cs="FrankRuehl" w:hint="cs"/>
          <w:sz w:val="20"/>
          <w:szCs w:val="22"/>
          <w:rtl/>
        </w:rPr>
        <w:t>ג</w:t>
      </w:r>
      <w:r>
        <w:rPr>
          <w:rFonts w:cs="FrankRuehl"/>
          <w:sz w:val="20"/>
          <w:szCs w:val="22"/>
          <w:rtl/>
        </w:rPr>
        <w:t>" (</w:t>
      </w:r>
      <w:r>
        <w:rPr>
          <w:rFonts w:cs="FrankRuehl" w:hint="cs"/>
          <w:sz w:val="20"/>
          <w:szCs w:val="22"/>
          <w:rtl/>
        </w:rPr>
        <w:t>על פי הנחות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של</w:t>
      </w:r>
      <w:r>
        <w:rPr>
          <w:rFonts w:cs="FrankRuehl"/>
          <w:sz w:val="20"/>
          <w:szCs w:val="22"/>
          <w:rtl/>
        </w:rPr>
        <w:t xml:space="preserve"> 4% </w:t>
      </w:r>
      <w:r>
        <w:rPr>
          <w:rFonts w:cs="FrankRuehl" w:hint="cs"/>
          <w:sz w:val="20"/>
          <w:szCs w:val="22"/>
          <w:rtl/>
        </w:rPr>
        <w:t>ו-</w:t>
      </w:r>
      <w:r>
        <w:rPr>
          <w:rFonts w:cs="FrankRuehl"/>
          <w:sz w:val="20"/>
          <w:szCs w:val="22"/>
          <w:rtl/>
        </w:rPr>
        <w:t>3%</w:t>
      </w:r>
      <w:r>
        <w:rPr>
          <w:rFonts w:cs="FrankRuehl" w:hint="cs"/>
          <w:sz w:val="20"/>
          <w:szCs w:val="22"/>
          <w:rtl/>
        </w:rPr>
        <w:t xml:space="preserve"> בהתאמה</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סגן</w:t>
      </w:r>
      <w:r>
        <w:rPr>
          <w:rFonts w:cs="FrankRuehl"/>
          <w:sz w:val="20"/>
          <w:szCs w:val="22"/>
          <w:rtl/>
        </w:rPr>
        <w:t xml:space="preserve"> </w:t>
      </w:r>
      <w:r>
        <w:rPr>
          <w:rFonts w:cs="FrankRuehl" w:hint="cs"/>
          <w:sz w:val="20"/>
          <w:szCs w:val="22"/>
          <w:rtl/>
        </w:rPr>
        <w:t>החשבת</w:t>
      </w:r>
      <w:r>
        <w:rPr>
          <w:rFonts w:cs="FrankRuehl"/>
          <w:sz w:val="20"/>
          <w:szCs w:val="22"/>
          <w:rtl/>
        </w:rPr>
        <w:t xml:space="preserve"> </w:t>
      </w:r>
      <w:r>
        <w:rPr>
          <w:rFonts w:cs="FrankRuehl" w:hint="cs"/>
          <w:sz w:val="20"/>
          <w:szCs w:val="22"/>
          <w:rtl/>
        </w:rPr>
        <w:t>הכללית</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חזאים</w:t>
      </w:r>
      <w:r>
        <w:rPr>
          <w:rFonts w:cs="FrankRuehl"/>
          <w:sz w:val="20"/>
          <w:szCs w:val="22"/>
          <w:rtl/>
        </w:rPr>
        <w:t xml:space="preserve"> </w:t>
      </w:r>
      <w:r>
        <w:rPr>
          <w:rFonts w:cs="FrankRuehl" w:hint="cs"/>
          <w:sz w:val="20"/>
          <w:szCs w:val="22"/>
          <w:rtl/>
        </w:rPr>
        <w:t>מחוץ</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האוצר</w:t>
      </w:r>
      <w:r>
        <w:rPr>
          <w:rFonts w:cs="FrankRuehl"/>
          <w:sz w:val="20"/>
          <w:szCs w:val="22"/>
          <w:rtl/>
        </w:rPr>
        <w:t>...</w:t>
      </w:r>
      <w:r>
        <w:rPr>
          <w:rFonts w:cs="FrankRuehl" w:hint="cs"/>
          <w:sz w:val="20"/>
          <w:szCs w:val="22"/>
          <w:rtl/>
        </w:rPr>
        <w:t xml:space="preserve"> נמצאים</w:t>
      </w:r>
      <w:r>
        <w:rPr>
          <w:rFonts w:cs="FrankRuehl"/>
          <w:sz w:val="20"/>
          <w:szCs w:val="22"/>
          <w:rtl/>
        </w:rPr>
        <w:t xml:space="preserve"> </w:t>
      </w:r>
      <w:r>
        <w:rPr>
          <w:rFonts w:cs="FrankRuehl" w:hint="cs"/>
          <w:sz w:val="20"/>
          <w:szCs w:val="22"/>
          <w:rtl/>
        </w:rPr>
        <w:t>ב</w:t>
      </w:r>
      <w:r>
        <w:rPr>
          <w:rFonts w:cs="FrankRuehl"/>
          <w:sz w:val="20"/>
          <w:szCs w:val="22"/>
          <w:rtl/>
        </w:rPr>
        <w:t xml:space="preserve">-2012 </w:t>
      </w:r>
      <w:r>
        <w:rPr>
          <w:rFonts w:cs="FrankRuehl" w:hint="cs"/>
          <w:sz w:val="20"/>
          <w:szCs w:val="22"/>
          <w:rtl/>
        </w:rPr>
        <w:t>בתחזית</w:t>
      </w:r>
      <w:r>
        <w:rPr>
          <w:rFonts w:cs="FrankRuehl"/>
          <w:sz w:val="20"/>
          <w:szCs w:val="22"/>
          <w:rtl/>
        </w:rPr>
        <w:t xml:space="preserve"> </w:t>
      </w:r>
      <w:r>
        <w:rPr>
          <w:rFonts w:cs="FrankRuehl" w:hint="cs"/>
          <w:sz w:val="20"/>
          <w:szCs w:val="22"/>
          <w:rtl/>
        </w:rPr>
        <w:t>גידול</w:t>
      </w:r>
      <w:r>
        <w:rPr>
          <w:rFonts w:cs="FrankRuehl"/>
          <w:sz w:val="20"/>
          <w:szCs w:val="22"/>
          <w:rtl/>
        </w:rPr>
        <w:t xml:space="preserve"> </w:t>
      </w:r>
      <w:r>
        <w:rPr>
          <w:rFonts w:cs="FrankRuehl" w:hint="cs"/>
          <w:sz w:val="20"/>
          <w:szCs w:val="22"/>
          <w:rtl/>
        </w:rPr>
        <w:t>תוצר</w:t>
      </w:r>
      <w:r>
        <w:rPr>
          <w:rFonts w:cs="FrankRuehl"/>
          <w:sz w:val="20"/>
          <w:szCs w:val="22"/>
          <w:rtl/>
        </w:rPr>
        <w:t xml:space="preserve"> </w:t>
      </w:r>
      <w:r>
        <w:rPr>
          <w:rFonts w:cs="FrankRuehl" w:hint="cs"/>
          <w:sz w:val="20"/>
          <w:szCs w:val="22"/>
          <w:rtl/>
        </w:rPr>
        <w:t>ריאלי</w:t>
      </w:r>
      <w:r>
        <w:rPr>
          <w:rFonts w:cs="FrankRuehl"/>
          <w:sz w:val="20"/>
          <w:szCs w:val="22"/>
          <w:rtl/>
        </w:rPr>
        <w:t xml:space="preserve"> </w:t>
      </w:r>
      <w:r>
        <w:rPr>
          <w:rFonts w:cs="FrankRuehl" w:hint="cs"/>
          <w:sz w:val="20"/>
          <w:szCs w:val="22"/>
          <w:rtl/>
        </w:rPr>
        <w:t>של</w:t>
      </w:r>
      <w:r>
        <w:rPr>
          <w:rFonts w:cs="FrankRuehl"/>
          <w:sz w:val="20"/>
          <w:szCs w:val="22"/>
          <w:rtl/>
        </w:rPr>
        <w:t xml:space="preserve"> 3% </w:t>
      </w:r>
      <w:r>
        <w:rPr>
          <w:rFonts w:cs="FrankRuehl" w:hint="cs"/>
          <w:sz w:val="20"/>
          <w:szCs w:val="22"/>
          <w:rtl/>
        </w:rPr>
        <w:t>עד</w:t>
      </w:r>
      <w:r>
        <w:rPr>
          <w:rFonts w:cs="FrankRuehl"/>
          <w:sz w:val="20"/>
          <w:szCs w:val="22"/>
          <w:rtl/>
        </w:rPr>
        <w:t xml:space="preserve">3.2% </w:t>
      </w:r>
      <w:r>
        <w:rPr>
          <w:rFonts w:cs="FrankRuehl" w:hint="cs"/>
          <w:sz w:val="20"/>
          <w:szCs w:val="22"/>
          <w:rtl/>
        </w:rPr>
        <w:t>ותחזית</w:t>
      </w:r>
      <w:r>
        <w:rPr>
          <w:rFonts w:cs="FrankRuehl"/>
          <w:sz w:val="20"/>
          <w:szCs w:val="22"/>
          <w:rtl/>
        </w:rPr>
        <w:t xml:space="preserve"> </w:t>
      </w:r>
      <w:r>
        <w:rPr>
          <w:rFonts w:cs="FrankRuehl" w:hint="cs"/>
          <w:sz w:val="20"/>
          <w:szCs w:val="22"/>
          <w:rtl/>
        </w:rPr>
        <w:t>גביית</w:t>
      </w:r>
      <w:r>
        <w:rPr>
          <w:rFonts w:cs="FrankRuehl"/>
          <w:sz w:val="20"/>
          <w:szCs w:val="22"/>
          <w:rtl/>
        </w:rPr>
        <w:t xml:space="preserve"> </w:t>
      </w:r>
      <w:r>
        <w:rPr>
          <w:rFonts w:cs="FrankRuehl" w:hint="cs"/>
          <w:sz w:val="20"/>
          <w:szCs w:val="22"/>
          <w:rtl/>
        </w:rPr>
        <w:t>מסים</w:t>
      </w:r>
      <w:r>
        <w:rPr>
          <w:rFonts w:cs="FrankRuehl"/>
          <w:sz w:val="20"/>
          <w:szCs w:val="22"/>
          <w:rtl/>
        </w:rPr>
        <w:t xml:space="preserve"> </w:t>
      </w:r>
      <w:r>
        <w:rPr>
          <w:rFonts w:cs="FrankRuehl" w:hint="cs"/>
          <w:sz w:val="20"/>
          <w:szCs w:val="22"/>
          <w:rtl/>
        </w:rPr>
        <w:t>של</w:t>
      </w:r>
      <w:r>
        <w:rPr>
          <w:rFonts w:cs="FrankRuehl"/>
          <w:sz w:val="20"/>
          <w:szCs w:val="22"/>
          <w:rtl/>
        </w:rPr>
        <w:t xml:space="preserve"> 215 </w:t>
      </w:r>
      <w:r>
        <w:rPr>
          <w:rFonts w:cs="FrankRuehl" w:hint="cs"/>
          <w:sz w:val="20"/>
          <w:szCs w:val="22"/>
          <w:rtl/>
        </w:rPr>
        <w:t>עד</w:t>
      </w:r>
      <w:r>
        <w:rPr>
          <w:rFonts w:cs="FrankRuehl"/>
          <w:sz w:val="20"/>
          <w:szCs w:val="22"/>
          <w:rtl/>
        </w:rPr>
        <w:t xml:space="preserve"> 223 </w:t>
      </w:r>
      <w:r>
        <w:rPr>
          <w:rFonts w:cs="FrankRuehl" w:hint="cs"/>
          <w:sz w:val="20"/>
          <w:szCs w:val="22"/>
          <w:rtl/>
        </w:rPr>
        <w:t>מיליארד</w:t>
      </w:r>
      <w:r>
        <w:rPr>
          <w:rFonts w:cs="FrankRuehl"/>
          <w:sz w:val="20"/>
          <w:szCs w:val="22"/>
          <w:rtl/>
        </w:rPr>
        <w:t xml:space="preserve"> </w:t>
      </w:r>
      <w:r>
        <w:rPr>
          <w:rFonts w:cs="FrankRuehl" w:hint="cs"/>
          <w:sz w:val="20"/>
          <w:szCs w:val="22"/>
          <w:rtl/>
        </w:rPr>
        <w:t>שקלים</w:t>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בין היתר לנוכח</w:t>
      </w:r>
      <w:r>
        <w:rPr>
          <w:rFonts w:cs="FrankRuehl"/>
          <w:sz w:val="20"/>
          <w:szCs w:val="22"/>
          <w:rtl/>
        </w:rPr>
        <w:t xml:space="preserve"> </w:t>
      </w:r>
      <w:r>
        <w:rPr>
          <w:rFonts w:cs="FrankRuehl" w:hint="cs"/>
          <w:sz w:val="20"/>
          <w:szCs w:val="22"/>
          <w:rtl/>
        </w:rPr>
        <w:t>הנתונים</w:t>
      </w:r>
      <w:r>
        <w:rPr>
          <w:rFonts w:cs="FrankRuehl"/>
          <w:sz w:val="20"/>
          <w:szCs w:val="22"/>
          <w:rtl/>
        </w:rPr>
        <w:t xml:space="preserve"> </w:t>
      </w:r>
      <w:r>
        <w:rPr>
          <w:rFonts w:cs="FrankRuehl" w:hint="cs"/>
          <w:sz w:val="20"/>
          <w:szCs w:val="22"/>
          <w:rtl/>
        </w:rPr>
        <w:t>האלה</w:t>
      </w:r>
      <w:r>
        <w:rPr>
          <w:rFonts w:cs="FrankRuehl"/>
          <w:sz w:val="20"/>
          <w:szCs w:val="22"/>
          <w:rtl/>
        </w:rPr>
        <w:t xml:space="preserve"> </w:t>
      </w:r>
      <w:r>
        <w:rPr>
          <w:rFonts w:cs="FrankRuehl" w:hint="cs"/>
          <w:sz w:val="20"/>
          <w:szCs w:val="22"/>
          <w:rtl/>
        </w:rPr>
        <w:t>התקיים</w:t>
      </w:r>
      <w:r>
        <w:rPr>
          <w:rFonts w:cs="FrankRuehl"/>
          <w:sz w:val="20"/>
          <w:szCs w:val="22"/>
          <w:rtl/>
        </w:rPr>
        <w:t xml:space="preserve"> </w:t>
      </w:r>
      <w:r>
        <w:rPr>
          <w:rFonts w:cs="FrankRuehl" w:hint="cs"/>
          <w:sz w:val="20"/>
          <w:szCs w:val="22"/>
          <w:rtl/>
        </w:rPr>
        <w:t>בנובמבר</w:t>
      </w:r>
      <w:r>
        <w:rPr>
          <w:rFonts w:cs="FrankRuehl"/>
          <w:sz w:val="20"/>
          <w:szCs w:val="22"/>
          <w:rtl/>
        </w:rPr>
        <w:t xml:space="preserve"> 2011 </w:t>
      </w:r>
      <w:r>
        <w:rPr>
          <w:rFonts w:cs="FrankRuehl" w:hint="cs"/>
          <w:sz w:val="20"/>
          <w:szCs w:val="22"/>
          <w:rtl/>
        </w:rPr>
        <w:t>דיון</w:t>
      </w:r>
      <w:r>
        <w:rPr>
          <w:rFonts w:cs="FrankRuehl"/>
          <w:sz w:val="20"/>
          <w:szCs w:val="22"/>
          <w:rtl/>
        </w:rPr>
        <w:t xml:space="preserve"> </w:t>
      </w:r>
      <w:r>
        <w:rPr>
          <w:rFonts w:cs="FrankRuehl" w:hint="cs"/>
          <w:sz w:val="20"/>
          <w:szCs w:val="22"/>
          <w:rtl/>
        </w:rPr>
        <w:t>של הנהלת</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בנושא</w:t>
      </w:r>
      <w:r>
        <w:rPr>
          <w:rFonts w:cs="FrankRuehl"/>
          <w:sz w:val="20"/>
          <w:szCs w:val="22"/>
          <w:rtl/>
        </w:rPr>
        <w:t xml:space="preserve"> </w:t>
      </w:r>
      <w:r>
        <w:rPr>
          <w:rFonts w:cs="FrankRuehl" w:hint="cs"/>
          <w:sz w:val="20"/>
          <w:szCs w:val="22"/>
          <w:rtl/>
        </w:rPr>
        <w:t>הטיפול</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המסתמן</w:t>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מפגישות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החשבת</w:t>
      </w:r>
      <w:r>
        <w:rPr>
          <w:rFonts w:cs="FrankRuehl"/>
          <w:sz w:val="20"/>
          <w:szCs w:val="22"/>
          <w:rtl/>
        </w:rPr>
        <w:t xml:space="preserve"> </w:t>
      </w:r>
      <w:r>
        <w:rPr>
          <w:rFonts w:cs="FrankRuehl" w:hint="cs"/>
          <w:sz w:val="20"/>
          <w:szCs w:val="22"/>
          <w:rtl/>
        </w:rPr>
        <w:t>הכללית</w:t>
      </w:r>
      <w:r>
        <w:rPr>
          <w:rFonts w:cs="FrankRuehl"/>
          <w:sz w:val="20"/>
          <w:szCs w:val="22"/>
          <w:rtl/>
        </w:rPr>
        <w:t xml:space="preserve">, </w:t>
      </w:r>
      <w:r>
        <w:rPr>
          <w:rFonts w:cs="FrankRuehl" w:hint="cs"/>
          <w:sz w:val="20"/>
          <w:szCs w:val="22"/>
          <w:rtl/>
        </w:rPr>
        <w:t>גב</w:t>
      </w:r>
      <w:r>
        <w:rPr>
          <w:rFonts w:cs="FrankRuehl"/>
          <w:sz w:val="20"/>
          <w:szCs w:val="22"/>
          <w:rtl/>
        </w:rPr>
        <w:t xml:space="preserve">' </w:t>
      </w:r>
      <w:r>
        <w:rPr>
          <w:rFonts w:cs="FrankRuehl" w:hint="cs"/>
          <w:sz w:val="20"/>
          <w:szCs w:val="22"/>
          <w:rtl/>
        </w:rPr>
        <w:t>מיכל</w:t>
      </w:r>
      <w:r>
        <w:rPr>
          <w:rFonts w:cs="FrankRuehl"/>
          <w:sz w:val="20"/>
          <w:szCs w:val="22"/>
          <w:rtl/>
        </w:rPr>
        <w:t xml:space="preserve"> </w:t>
      </w:r>
      <w:r>
        <w:rPr>
          <w:rFonts w:cs="FrankRuehl" w:hint="cs"/>
          <w:sz w:val="20"/>
          <w:szCs w:val="22"/>
          <w:rtl/>
        </w:rPr>
        <w:t>עבאדי</w:t>
      </w:r>
      <w:r>
        <w:rPr>
          <w:rFonts w:cs="FrankRuehl"/>
          <w:sz w:val="20"/>
          <w:szCs w:val="22"/>
          <w:rtl/>
        </w:rPr>
        <w:t xml:space="preserve"> </w:t>
      </w:r>
      <w:r>
        <w:rPr>
          <w:rFonts w:cs="FrankRuehl" w:hint="cs"/>
          <w:sz w:val="20"/>
          <w:szCs w:val="22"/>
          <w:rtl/>
        </w:rPr>
        <w:t>בויאנג</w:t>
      </w:r>
      <w:r>
        <w:rPr>
          <w:rFonts w:cs="FrankRuehl"/>
          <w:sz w:val="20"/>
          <w:szCs w:val="22"/>
          <w:rtl/>
        </w:rPr>
        <w:t>'</w:t>
      </w:r>
      <w:r>
        <w:rPr>
          <w:rFonts w:cs="FrankRuehl" w:hint="cs"/>
          <w:sz w:val="20"/>
          <w:szCs w:val="22"/>
          <w:rtl/>
        </w:rPr>
        <w:t>ו</w:t>
      </w:r>
      <w:r>
        <w:rPr>
          <w:rFonts w:cs="FrankRuehl"/>
          <w:sz w:val="20"/>
          <w:szCs w:val="22"/>
          <w:rtl/>
        </w:rPr>
        <w:t xml:space="preserve">, </w:t>
      </w:r>
      <w:r>
        <w:rPr>
          <w:rFonts w:cs="FrankRuehl" w:hint="cs"/>
          <w:sz w:val="20"/>
          <w:szCs w:val="22"/>
          <w:rtl/>
        </w:rPr>
        <w:t>ממלא מקום</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הממונה 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דאז, 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לממונה על</w:t>
      </w:r>
      <w:r>
        <w:rPr>
          <w:rFonts w:cs="FrankRuehl"/>
          <w:sz w:val="20"/>
          <w:szCs w:val="22"/>
          <w:rtl/>
        </w:rPr>
        <w:t xml:space="preserve"> </w:t>
      </w:r>
      <w:r>
        <w:rPr>
          <w:rFonts w:cs="FrankRuehl" w:hint="cs"/>
          <w:sz w:val="20"/>
          <w:szCs w:val="22"/>
          <w:rtl/>
        </w:rPr>
        <w:t>התקציבים 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אייל</w:t>
      </w:r>
      <w:r>
        <w:rPr>
          <w:rFonts w:cs="FrankRuehl"/>
          <w:sz w:val="20"/>
          <w:szCs w:val="22"/>
          <w:rtl/>
        </w:rPr>
        <w:t xml:space="preserve"> </w:t>
      </w:r>
      <w:r>
        <w:rPr>
          <w:rFonts w:cs="FrankRuehl" w:hint="cs"/>
          <w:sz w:val="20"/>
          <w:szCs w:val="22"/>
          <w:rtl/>
        </w:rPr>
        <w:t>אפשטיין</w:t>
      </w:r>
      <w:r>
        <w:rPr>
          <w:rFonts w:cs="FrankRuehl"/>
          <w:sz w:val="20"/>
          <w:szCs w:val="22"/>
          <w:rtl/>
        </w:rPr>
        <w:t xml:space="preserve">, </w:t>
      </w:r>
      <w:r>
        <w:rPr>
          <w:rFonts w:cs="FrankRuehl" w:hint="cs"/>
          <w:sz w:val="20"/>
          <w:szCs w:val="22"/>
          <w:rtl/>
        </w:rPr>
        <w:t>מנהלת</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 (בפועל)</w:t>
      </w:r>
      <w:r>
        <w:rPr>
          <w:rFonts w:cs="FrankRuehl"/>
          <w:sz w:val="20"/>
          <w:szCs w:val="22"/>
          <w:rtl/>
        </w:rPr>
        <w:t xml:space="preserve">, </w:t>
      </w:r>
      <w:r>
        <w:rPr>
          <w:rFonts w:cs="FrankRuehl" w:hint="cs"/>
          <w:sz w:val="20"/>
          <w:szCs w:val="22"/>
          <w:rtl/>
        </w:rPr>
        <w:t>גב</w:t>
      </w:r>
      <w:r>
        <w:rPr>
          <w:rFonts w:cs="FrankRuehl"/>
          <w:sz w:val="20"/>
          <w:szCs w:val="22"/>
          <w:rtl/>
        </w:rPr>
        <w:t xml:space="preserve">' </w:t>
      </w:r>
      <w:r>
        <w:rPr>
          <w:rFonts w:cs="FrankRuehl" w:hint="cs"/>
          <w:sz w:val="20"/>
          <w:szCs w:val="22"/>
          <w:rtl/>
        </w:rPr>
        <w:t>פרידה</w:t>
      </w:r>
      <w:r>
        <w:rPr>
          <w:rFonts w:cs="FrankRuehl"/>
          <w:sz w:val="20"/>
          <w:szCs w:val="22"/>
          <w:rtl/>
        </w:rPr>
        <w:t xml:space="preserve"> </w:t>
      </w:r>
      <w:r>
        <w:rPr>
          <w:rFonts w:cs="FrankRuehl" w:hint="cs"/>
          <w:sz w:val="20"/>
          <w:szCs w:val="22"/>
          <w:rtl/>
        </w:rPr>
        <w:t>ישראלי,</w:t>
      </w:r>
      <w:r>
        <w:rPr>
          <w:rFonts w:cs="FrankRuehl"/>
          <w:sz w:val="20"/>
          <w:szCs w:val="22"/>
          <w:rtl/>
        </w:rPr>
        <w:t xml:space="preserve"> </w:t>
      </w:r>
      <w:r>
        <w:rPr>
          <w:rFonts w:cs="FrankRuehl" w:hint="cs"/>
          <w:sz w:val="20"/>
          <w:szCs w:val="22"/>
          <w:rtl/>
        </w:rPr>
        <w:t>והיועץ</w:t>
      </w:r>
      <w:r>
        <w:rPr>
          <w:rFonts w:cs="FrankRuehl"/>
          <w:sz w:val="20"/>
          <w:szCs w:val="22"/>
          <w:rtl/>
        </w:rPr>
        <w:t xml:space="preserve"> </w:t>
      </w:r>
      <w:r>
        <w:rPr>
          <w:rFonts w:cs="FrankRuehl" w:hint="cs"/>
          <w:sz w:val="20"/>
          <w:szCs w:val="22"/>
          <w:rtl/>
        </w:rPr>
        <w:t>הכלכלי</w:t>
      </w:r>
      <w:r>
        <w:rPr>
          <w:rFonts w:cs="FrankRuehl"/>
          <w:sz w:val="20"/>
          <w:szCs w:val="22"/>
          <w:rtl/>
        </w:rPr>
        <w:t xml:space="preserve"> </w:t>
      </w:r>
      <w:r>
        <w:rPr>
          <w:rFonts w:cs="FrankRuehl" w:hint="cs"/>
          <w:sz w:val="20"/>
          <w:szCs w:val="22"/>
          <w:rtl/>
        </w:rPr>
        <w:t>לשר האוצר דאז, פרופ' אבי שמחון (להלן - היועץ הכלכלי לשר האוצר דאז)</w:t>
      </w:r>
      <w:r>
        <w:rPr>
          <w:rStyle w:val="FootnoteReference"/>
          <w:rFonts w:ascii="FrankRuehl" w:hAnsi="FrankRuehl" w:cs="FrankRuehl"/>
          <w:sz w:val="22"/>
          <w:szCs w:val="22"/>
          <w:rtl/>
        </w:rPr>
        <w:footnoteReference w:id="44"/>
      </w:r>
      <w:r>
        <w:rPr>
          <w:rFonts w:cs="FrankRuehl" w:hint="cs"/>
          <w:sz w:val="20"/>
          <w:szCs w:val="22"/>
          <w:rtl/>
        </w:rPr>
        <w:t>, עולה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בישיבת</w:t>
      </w:r>
      <w:r>
        <w:rPr>
          <w:rFonts w:cs="FrankRuehl"/>
          <w:sz w:val="20"/>
          <w:szCs w:val="22"/>
          <w:rtl/>
        </w:rPr>
        <w:t xml:space="preserve"> </w:t>
      </w:r>
      <w:r>
        <w:rPr>
          <w:rFonts w:cs="FrankRuehl" w:hint="cs"/>
          <w:sz w:val="20"/>
          <w:szCs w:val="22"/>
          <w:rtl/>
        </w:rPr>
        <w:t>ההנהלה</w:t>
      </w:r>
      <w:r>
        <w:rPr>
          <w:rFonts w:cs="FrankRuehl"/>
          <w:sz w:val="20"/>
          <w:szCs w:val="22"/>
          <w:rtl/>
        </w:rPr>
        <w:t xml:space="preserve"> </w:t>
      </w:r>
      <w:r>
        <w:rPr>
          <w:rFonts w:cs="FrankRuehl" w:hint="cs"/>
          <w:sz w:val="20"/>
          <w:szCs w:val="22"/>
          <w:rtl/>
        </w:rPr>
        <w:t>האמורה</w:t>
      </w:r>
      <w:r>
        <w:rPr>
          <w:rFonts w:cs="FrankRuehl"/>
          <w:sz w:val="20"/>
          <w:szCs w:val="22"/>
          <w:rtl/>
        </w:rPr>
        <w:t xml:space="preserve"> </w:t>
      </w:r>
      <w:r>
        <w:rPr>
          <w:rFonts w:cs="FrankRuehl" w:hint="cs"/>
          <w:sz w:val="20"/>
          <w:szCs w:val="22"/>
          <w:rtl/>
        </w:rPr>
        <w:t>התגלעו</w:t>
      </w:r>
      <w:r>
        <w:rPr>
          <w:rFonts w:cs="FrankRuehl"/>
          <w:sz w:val="20"/>
          <w:szCs w:val="22"/>
          <w:rtl/>
        </w:rPr>
        <w:t xml:space="preserve"> </w:t>
      </w:r>
      <w:r>
        <w:rPr>
          <w:rFonts w:cs="FrankRuehl" w:hint="cs"/>
          <w:sz w:val="20"/>
          <w:szCs w:val="22"/>
          <w:rtl/>
        </w:rPr>
        <w:t>חילוקי</w:t>
      </w:r>
      <w:r>
        <w:rPr>
          <w:rFonts w:cs="FrankRuehl"/>
          <w:sz w:val="20"/>
          <w:szCs w:val="22"/>
          <w:rtl/>
        </w:rPr>
        <w:t xml:space="preserve"> </w:t>
      </w:r>
      <w:r>
        <w:rPr>
          <w:rFonts w:cs="FrankRuehl" w:hint="cs"/>
          <w:sz w:val="20"/>
          <w:szCs w:val="22"/>
          <w:rtl/>
        </w:rPr>
        <w:t>דעות</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הצורך</w:t>
      </w:r>
      <w:r>
        <w:rPr>
          <w:rFonts w:cs="FrankRuehl"/>
          <w:sz w:val="20"/>
          <w:szCs w:val="22"/>
          <w:rtl/>
        </w:rPr>
        <w:t xml:space="preserve"> </w:t>
      </w:r>
      <w:r>
        <w:rPr>
          <w:rFonts w:cs="FrankRuehl" w:hint="cs"/>
          <w:sz w:val="20"/>
          <w:szCs w:val="22"/>
          <w:rtl/>
        </w:rPr>
        <w:t>לפעול</w:t>
      </w:r>
      <w:r>
        <w:rPr>
          <w:rFonts w:cs="FrankRuehl"/>
          <w:sz w:val="20"/>
          <w:szCs w:val="22"/>
          <w:rtl/>
        </w:rPr>
        <w:t xml:space="preserve"> </w:t>
      </w:r>
      <w:r>
        <w:rPr>
          <w:rFonts w:cs="FrankRuehl" w:hint="cs"/>
          <w:sz w:val="20"/>
          <w:szCs w:val="22"/>
          <w:rtl/>
        </w:rPr>
        <w:t>לנוכח</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שהסתמן</w:t>
      </w:r>
      <w:r>
        <w:rPr>
          <w:rFonts w:cs="FrankRuehl"/>
          <w:sz w:val="20"/>
          <w:szCs w:val="22"/>
          <w:rtl/>
        </w:rPr>
        <w:t xml:space="preserve">. </w:t>
      </w:r>
      <w:r>
        <w:rPr>
          <w:rFonts w:cs="FrankRuehl" w:hint="cs"/>
          <w:sz w:val="20"/>
          <w:szCs w:val="22"/>
          <w:rtl/>
        </w:rPr>
        <w:t>הממונה על התקציבים</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טען בישיבה שאין</w:t>
      </w:r>
      <w:r>
        <w:rPr>
          <w:rFonts w:cs="FrankRuehl"/>
          <w:sz w:val="20"/>
          <w:szCs w:val="22"/>
          <w:rtl/>
        </w:rPr>
        <w:t xml:space="preserve"> </w:t>
      </w:r>
      <w:r>
        <w:rPr>
          <w:rFonts w:cs="FrankRuehl" w:hint="cs"/>
          <w:sz w:val="20"/>
          <w:szCs w:val="22"/>
          <w:rtl/>
        </w:rPr>
        <w:t>לפעול</w:t>
      </w:r>
      <w:r>
        <w:rPr>
          <w:rFonts w:cs="FrankRuehl"/>
          <w:sz w:val="20"/>
          <w:szCs w:val="22"/>
          <w:rtl/>
        </w:rPr>
        <w:t xml:space="preserve"> </w:t>
      </w:r>
      <w:r>
        <w:rPr>
          <w:rFonts w:cs="FrankRuehl" w:hint="cs"/>
          <w:sz w:val="20"/>
          <w:szCs w:val="22"/>
          <w:rtl/>
        </w:rPr>
        <w:t>מאחר</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להסתמך</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ראו</w:t>
      </w:r>
      <w:r>
        <w:rPr>
          <w:rFonts w:cs="FrankRuehl"/>
          <w:sz w:val="20"/>
          <w:szCs w:val="22"/>
          <w:rtl/>
        </w:rPr>
        <w:t xml:space="preserve"> </w:t>
      </w:r>
      <w:r>
        <w:rPr>
          <w:rFonts w:cs="FrankRuehl" w:hint="cs"/>
          <w:sz w:val="20"/>
          <w:szCs w:val="22"/>
          <w:rtl/>
        </w:rPr>
        <w:t>להלן</w:t>
      </w:r>
      <w:r>
        <w:rPr>
          <w:rFonts w:cs="FrankRuehl"/>
          <w:sz w:val="20"/>
          <w:szCs w:val="22"/>
          <w:rtl/>
        </w:rPr>
        <w:t xml:space="preserve">). </w:t>
      </w:r>
      <w:r>
        <w:rPr>
          <w:rFonts w:cs="FrankRuehl" w:hint="cs"/>
          <w:sz w:val="20"/>
          <w:szCs w:val="22"/>
          <w:rtl/>
        </w:rPr>
        <w:t>מנגד</w:t>
      </w:r>
      <w:r>
        <w:rPr>
          <w:rFonts w:cs="FrankRuehl"/>
          <w:sz w:val="20"/>
          <w:szCs w:val="22"/>
          <w:rtl/>
        </w:rPr>
        <w:t xml:space="preserve">, </w:t>
      </w:r>
      <w:r>
        <w:rPr>
          <w:rFonts w:cs="FrankRuehl" w:hint="cs"/>
          <w:sz w:val="20"/>
          <w:szCs w:val="22"/>
          <w:rtl/>
        </w:rPr>
        <w:t>החשבת</w:t>
      </w:r>
      <w:r>
        <w:rPr>
          <w:rFonts w:cs="FrankRuehl"/>
          <w:sz w:val="20"/>
          <w:szCs w:val="22"/>
          <w:rtl/>
        </w:rPr>
        <w:t xml:space="preserve"> </w:t>
      </w:r>
      <w:r>
        <w:rPr>
          <w:rFonts w:cs="FrankRuehl" w:hint="cs"/>
          <w:sz w:val="20"/>
          <w:szCs w:val="22"/>
          <w:rtl/>
        </w:rPr>
        <w:t>הכללית והמשנה לממונה על התקציבים</w:t>
      </w:r>
      <w:r>
        <w:rPr>
          <w:rFonts w:cs="FrankRuehl"/>
          <w:sz w:val="20"/>
          <w:szCs w:val="22"/>
          <w:rtl/>
        </w:rPr>
        <w:t xml:space="preserve"> </w:t>
      </w:r>
      <w:r>
        <w:rPr>
          <w:rFonts w:cs="FrankRuehl" w:hint="cs"/>
          <w:sz w:val="20"/>
          <w:szCs w:val="22"/>
          <w:rtl/>
        </w:rPr>
        <w:t>טענו כי</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לפעול</w:t>
      </w:r>
      <w:r>
        <w:rPr>
          <w:rFonts w:cs="FrankRuehl"/>
          <w:sz w:val="20"/>
          <w:szCs w:val="22"/>
          <w:rtl/>
        </w:rPr>
        <w:t xml:space="preserve"> </w:t>
      </w:r>
      <w:r>
        <w:rPr>
          <w:rFonts w:cs="FrankRuehl" w:hint="cs"/>
          <w:sz w:val="20"/>
          <w:szCs w:val="22"/>
          <w:rtl/>
        </w:rPr>
        <w:t>להקטנת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בעקבות</w:t>
      </w:r>
      <w:r>
        <w:rPr>
          <w:rFonts w:cs="FrankRuehl"/>
          <w:sz w:val="20"/>
          <w:szCs w:val="22"/>
          <w:rtl/>
        </w:rPr>
        <w:t xml:space="preserve"> </w:t>
      </w:r>
      <w:r>
        <w:rPr>
          <w:rFonts w:cs="FrankRuehl" w:hint="cs"/>
          <w:sz w:val="20"/>
          <w:szCs w:val="22"/>
          <w:rtl/>
        </w:rPr>
        <w:t>הפגישה</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ננקטו</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פעולות</w:t>
      </w:r>
      <w:r>
        <w:rPr>
          <w:rFonts w:cs="FrankRuehl"/>
          <w:sz w:val="20"/>
          <w:szCs w:val="22"/>
          <w:rtl/>
        </w:rPr>
        <w:t xml:space="preserve"> </w:t>
      </w:r>
      <w:r>
        <w:rPr>
          <w:rFonts w:cs="FrankRuehl" w:hint="cs"/>
          <w:sz w:val="20"/>
          <w:szCs w:val="22"/>
          <w:rtl/>
        </w:rPr>
        <w:t>לטיפול</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המסתמן</w:t>
      </w:r>
      <w:r>
        <w:rPr>
          <w:rFonts w:cs="FrankRuehl"/>
          <w:sz w:val="20"/>
          <w:szCs w:val="22"/>
          <w:rtl/>
        </w:rPr>
        <w:t xml:space="preserve">, </w:t>
      </w:r>
      <w:r>
        <w:rPr>
          <w:rFonts w:cs="FrankRuehl" w:hint="cs"/>
          <w:sz w:val="20"/>
          <w:szCs w:val="22"/>
          <w:rtl/>
        </w:rPr>
        <w:t>ולכאורה</w:t>
      </w:r>
      <w:r>
        <w:rPr>
          <w:rFonts w:cs="FrankRuehl"/>
          <w:sz w:val="20"/>
          <w:szCs w:val="22"/>
          <w:rtl/>
        </w:rPr>
        <w:t xml:space="preserve"> </w:t>
      </w:r>
      <w:r>
        <w:rPr>
          <w:rFonts w:cs="FrankRuehl" w:hint="cs"/>
          <w:sz w:val="20"/>
          <w:szCs w:val="22"/>
          <w:rtl/>
        </w:rPr>
        <w:t>התקבלה עמדתו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דאז</w:t>
      </w:r>
      <w:r>
        <w:rPr>
          <w:rFonts w:cs="FrankRuehl"/>
          <w:sz w:val="20"/>
          <w:szCs w:val="22"/>
          <w:rtl/>
        </w:rPr>
        <w:t>.</w:t>
      </w:r>
      <w:r>
        <w:rPr>
          <w:rFonts w:cs="FrankRuehl" w:hint="cs"/>
          <w:sz w:val="20"/>
          <w:szCs w:val="22"/>
          <w:rtl/>
        </w:rPr>
        <w:t xml:space="preserve"> עמדה זו עולה בקנה אחד עם העמדה </w:t>
      </w:r>
      <w:r>
        <w:rPr>
          <w:rFonts w:cs="FrankRuehl" w:hint="cs"/>
          <w:sz w:val="20"/>
          <w:szCs w:val="22"/>
          <w:rtl/>
        </w:rPr>
        <w:t>שהציג הממונה על התקציבים דאז בישיבתה של ועדת הכספים של הכנסת ב-31.10.2011, ולפיה: "בנקודת הזמן הזאת כאשר אנו מדברים על שינוי בצד ההכנסות, לא מבצעים כרגע כל שינוי".</w:t>
      </w:r>
    </w:p>
    <w:p w:rsidR="00EE6A9D">
      <w:pPr>
        <w:spacing w:after="120" w:line="230" w:lineRule="exact"/>
        <w:jc w:val="both"/>
        <w:rPr>
          <w:rFonts w:cs="FrankRuehl"/>
          <w:sz w:val="20"/>
          <w:szCs w:val="22"/>
          <w:rtl/>
        </w:rPr>
      </w:pPr>
      <w:r>
        <w:rPr>
          <w:rFonts w:cs="FrankRuehl" w:hint="cs"/>
          <w:sz w:val="20"/>
          <w:szCs w:val="22"/>
          <w:rtl/>
        </w:rPr>
        <w:t>יצוין</w:t>
      </w:r>
      <w:r>
        <w:rPr>
          <w:rFonts w:cs="FrankRuehl"/>
          <w:sz w:val="20"/>
          <w:szCs w:val="22"/>
          <w:rtl/>
        </w:rPr>
        <w:t xml:space="preserve"> </w:t>
      </w:r>
      <w:r>
        <w:rPr>
          <w:rFonts w:cs="FrankRuehl" w:hint="cs"/>
          <w:sz w:val="20"/>
          <w:szCs w:val="22"/>
          <w:rtl/>
        </w:rPr>
        <w:t>שבנק ישראל תמך בעמדת</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ובפרסומו</w:t>
      </w:r>
      <w:r>
        <w:rPr>
          <w:rFonts w:cs="FrankRuehl"/>
          <w:sz w:val="20"/>
          <w:szCs w:val="22"/>
          <w:rtl/>
        </w:rPr>
        <w:t xml:space="preserve"> </w:t>
      </w:r>
      <w:r>
        <w:rPr>
          <w:rFonts w:cs="FrankRuehl" w:hint="cs"/>
          <w:sz w:val="20"/>
          <w:szCs w:val="22"/>
          <w:rtl/>
        </w:rPr>
        <w:t>מדצמבר</w:t>
      </w:r>
      <w:r>
        <w:rPr>
          <w:rFonts w:cs="FrankRuehl"/>
          <w:sz w:val="20"/>
          <w:szCs w:val="22"/>
          <w:rtl/>
        </w:rPr>
        <w:t xml:space="preserve"> 2011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מכיוון</w:t>
      </w:r>
      <w:r>
        <w:rPr>
          <w:rFonts w:cs="FrankRuehl"/>
          <w:sz w:val="20"/>
          <w:szCs w:val="22"/>
          <w:rtl/>
        </w:rPr>
        <w:t xml:space="preserve"> </w:t>
      </w:r>
      <w:r>
        <w:rPr>
          <w:rFonts w:cs="FrankRuehl" w:hint="cs"/>
          <w:sz w:val="20"/>
          <w:szCs w:val="22"/>
          <w:rtl/>
        </w:rPr>
        <w:t>שהגירעון</w:t>
      </w:r>
      <w:r>
        <w:rPr>
          <w:rFonts w:cs="FrankRuehl"/>
          <w:sz w:val="20"/>
          <w:szCs w:val="22"/>
          <w:rtl/>
        </w:rPr>
        <w:t xml:space="preserve"> </w:t>
      </w:r>
      <w:r>
        <w:rPr>
          <w:rFonts w:cs="FrankRuehl" w:hint="cs"/>
          <w:sz w:val="20"/>
          <w:szCs w:val="22"/>
          <w:rtl/>
        </w:rPr>
        <w:t>הגבוה</w:t>
      </w:r>
      <w:r>
        <w:rPr>
          <w:rFonts w:cs="FrankRuehl"/>
          <w:sz w:val="20"/>
          <w:szCs w:val="22"/>
          <w:rtl/>
        </w:rPr>
        <w:t xml:space="preserve"> </w:t>
      </w:r>
      <w:r>
        <w:rPr>
          <w:rFonts w:cs="FrankRuehl" w:hint="cs"/>
          <w:sz w:val="20"/>
          <w:szCs w:val="22"/>
          <w:rtl/>
        </w:rPr>
        <w:t>מהיעד</w:t>
      </w:r>
      <w:r>
        <w:rPr>
          <w:rFonts w:cs="FrankRuehl"/>
          <w:sz w:val="20"/>
          <w:szCs w:val="22"/>
          <w:rtl/>
        </w:rPr>
        <w:t xml:space="preserve"> </w:t>
      </w:r>
      <w:r>
        <w:rPr>
          <w:rFonts w:cs="FrankRuehl" w:hint="cs"/>
          <w:sz w:val="20"/>
          <w:szCs w:val="22"/>
          <w:rtl/>
        </w:rPr>
        <w:t>נובע</w:t>
      </w:r>
      <w:r>
        <w:rPr>
          <w:rFonts w:cs="FrankRuehl"/>
          <w:sz w:val="20"/>
          <w:szCs w:val="22"/>
          <w:rtl/>
        </w:rPr>
        <w:t xml:space="preserve"> </w:t>
      </w:r>
      <w:r>
        <w:rPr>
          <w:rFonts w:cs="FrankRuehl" w:hint="cs"/>
          <w:sz w:val="20"/>
          <w:szCs w:val="22"/>
          <w:rtl/>
        </w:rPr>
        <w:t>משינויים</w:t>
      </w:r>
      <w:r>
        <w:rPr>
          <w:rFonts w:cs="FrankRuehl"/>
          <w:sz w:val="20"/>
          <w:szCs w:val="22"/>
          <w:rtl/>
        </w:rPr>
        <w:t xml:space="preserve"> </w:t>
      </w:r>
      <w:r>
        <w:rPr>
          <w:rFonts w:cs="FrankRuehl" w:hint="cs"/>
          <w:sz w:val="20"/>
          <w:szCs w:val="22"/>
          <w:rtl/>
        </w:rPr>
        <w:t>בסביבה</w:t>
      </w:r>
      <w:r>
        <w:rPr>
          <w:rFonts w:cs="FrankRuehl"/>
          <w:sz w:val="20"/>
          <w:szCs w:val="22"/>
          <w:rtl/>
        </w:rPr>
        <w:t xml:space="preserve"> </w:t>
      </w:r>
      <w:r>
        <w:rPr>
          <w:rFonts w:cs="FrankRuehl" w:hint="cs"/>
          <w:sz w:val="20"/>
          <w:szCs w:val="22"/>
          <w:rtl/>
        </w:rPr>
        <w:t>המקרו</w:t>
      </w:r>
      <w:r>
        <w:rPr>
          <w:rFonts w:cs="FrankRuehl"/>
          <w:sz w:val="20"/>
          <w:szCs w:val="22"/>
          <w:rtl/>
        </w:rPr>
        <w:t xml:space="preserve">- </w:t>
      </w:r>
      <w:r>
        <w:rPr>
          <w:rFonts w:cs="FrankRuehl" w:hint="cs"/>
          <w:sz w:val="20"/>
          <w:szCs w:val="22"/>
          <w:rtl/>
        </w:rPr>
        <w:t>כלכלית</w:t>
      </w:r>
      <w:r>
        <w:rPr>
          <w:rFonts w:cs="FrankRuehl"/>
          <w:sz w:val="20"/>
          <w:szCs w:val="22"/>
          <w:rtl/>
        </w:rPr>
        <w:t xml:space="preserve">, </w:t>
      </w:r>
      <w:r>
        <w:rPr>
          <w:rFonts w:cs="FrankRuehl" w:hint="cs"/>
          <w:sz w:val="20"/>
          <w:szCs w:val="22"/>
          <w:rtl/>
        </w:rPr>
        <w:t>ובהינתן</w:t>
      </w:r>
      <w:r>
        <w:rPr>
          <w:rFonts w:cs="FrankRuehl"/>
          <w:sz w:val="20"/>
          <w:szCs w:val="22"/>
          <w:rtl/>
        </w:rPr>
        <w:t xml:space="preserve"> </w:t>
      </w:r>
      <w:r>
        <w:rPr>
          <w:rFonts w:cs="FrankRuehl" w:hint="cs"/>
          <w:sz w:val="20"/>
          <w:szCs w:val="22"/>
          <w:rtl/>
        </w:rPr>
        <w:t>ההתמתנות</w:t>
      </w:r>
      <w:r>
        <w:rPr>
          <w:rFonts w:cs="FrankRuehl"/>
          <w:sz w:val="20"/>
          <w:szCs w:val="22"/>
          <w:rtl/>
        </w:rPr>
        <w:t xml:space="preserve"> </w:t>
      </w:r>
      <w:r>
        <w:rPr>
          <w:rFonts w:cs="FrankRuehl" w:hint="cs"/>
          <w:sz w:val="20"/>
          <w:szCs w:val="22"/>
          <w:rtl/>
        </w:rPr>
        <w:t>הצפויה</w:t>
      </w:r>
      <w:r>
        <w:rPr>
          <w:rFonts w:cs="FrankRuehl"/>
          <w:sz w:val="20"/>
          <w:szCs w:val="22"/>
          <w:rtl/>
        </w:rPr>
        <w:t xml:space="preserve"> </w:t>
      </w:r>
      <w:r>
        <w:rPr>
          <w:rFonts w:cs="FrankRuehl" w:hint="cs"/>
          <w:sz w:val="20"/>
          <w:szCs w:val="22"/>
          <w:rtl/>
        </w:rPr>
        <w:t>בפעילות</w:t>
      </w:r>
      <w:r>
        <w:rPr>
          <w:rFonts w:cs="FrankRuehl"/>
          <w:sz w:val="20"/>
          <w:szCs w:val="22"/>
          <w:rtl/>
        </w:rPr>
        <w:t xml:space="preserve">, </w:t>
      </w:r>
      <w:r>
        <w:rPr>
          <w:rFonts w:cs="FrankRuehl" w:hint="cs"/>
          <w:sz w:val="20"/>
          <w:szCs w:val="22"/>
          <w:rtl/>
        </w:rPr>
        <w:t>נראה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הכרח</w:t>
      </w:r>
      <w:r>
        <w:rPr>
          <w:rFonts w:cs="FrankRuehl"/>
          <w:sz w:val="20"/>
          <w:szCs w:val="22"/>
          <w:rtl/>
        </w:rPr>
        <w:t xml:space="preserve"> </w:t>
      </w:r>
      <w:r>
        <w:rPr>
          <w:rFonts w:cs="FrankRuehl" w:hint="cs"/>
          <w:sz w:val="20"/>
          <w:szCs w:val="22"/>
          <w:rtl/>
        </w:rPr>
        <w:t>בשלב</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שהממשלה</w:t>
      </w:r>
      <w:r>
        <w:rPr>
          <w:rFonts w:cs="FrankRuehl"/>
          <w:sz w:val="20"/>
          <w:szCs w:val="22"/>
          <w:rtl/>
        </w:rPr>
        <w:t xml:space="preserve"> </w:t>
      </w:r>
      <w:r>
        <w:rPr>
          <w:rFonts w:cs="FrankRuehl" w:hint="cs"/>
          <w:sz w:val="20"/>
          <w:szCs w:val="22"/>
          <w:rtl/>
        </w:rPr>
        <w:t>תנקוט</w:t>
      </w:r>
      <w:r>
        <w:rPr>
          <w:rFonts w:cs="FrankRuehl"/>
          <w:sz w:val="20"/>
          <w:szCs w:val="22"/>
          <w:rtl/>
        </w:rPr>
        <w:t xml:space="preserve"> </w:t>
      </w:r>
      <w:r>
        <w:rPr>
          <w:rFonts w:cs="FrankRuehl" w:hint="cs"/>
          <w:sz w:val="20"/>
          <w:szCs w:val="22"/>
          <w:rtl/>
        </w:rPr>
        <w:t>בצעדי</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כדי</w:t>
      </w:r>
      <w:r>
        <w:rPr>
          <w:rFonts w:cs="FrankRuehl"/>
          <w:sz w:val="20"/>
          <w:szCs w:val="22"/>
          <w:rtl/>
        </w:rPr>
        <w:t xml:space="preserve"> </w:t>
      </w:r>
      <w:r>
        <w:rPr>
          <w:rFonts w:cs="FrankRuehl" w:hint="cs"/>
          <w:sz w:val="20"/>
          <w:szCs w:val="22"/>
          <w:rtl/>
        </w:rPr>
        <w:t>להקטין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ב</w:t>
      </w:r>
      <w:r>
        <w:rPr>
          <w:rFonts w:cs="FrankRuehl"/>
          <w:sz w:val="20"/>
          <w:szCs w:val="22"/>
          <w:rtl/>
        </w:rPr>
        <w:t>-2012</w:t>
      </w:r>
      <w:r>
        <w:rPr>
          <w:rFonts w:cs="FrankRuehl" w:hint="cs"/>
          <w:sz w:val="20"/>
          <w:szCs w:val="22"/>
          <w:rtl/>
        </w:rPr>
        <w:t>".</w:t>
      </w:r>
    </w:p>
    <w:p w:rsidR="00EE6A9D">
      <w:pPr>
        <w:spacing w:after="120" w:line="230" w:lineRule="exact"/>
        <w:jc w:val="both"/>
        <w:rPr>
          <w:rFonts w:cs="FrankRuehl"/>
          <w:sz w:val="20"/>
          <w:szCs w:val="22"/>
          <w:rtl/>
        </w:rPr>
      </w:pPr>
      <w:r>
        <w:rPr>
          <w:rFonts w:cs="FrankRuehl" w:hint="cs"/>
          <w:sz w:val="20"/>
          <w:szCs w:val="22"/>
          <w:rtl/>
        </w:rPr>
        <w:t>עוד יצוין</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ב</w:t>
      </w:r>
      <w:r>
        <w:rPr>
          <w:rFonts w:cs="FrankRuehl"/>
          <w:sz w:val="20"/>
          <w:szCs w:val="22"/>
          <w:rtl/>
        </w:rPr>
        <w:t>-3</w:t>
      </w:r>
      <w:r>
        <w:rPr>
          <w:rFonts w:cs="FrankRuehl" w:hint="cs"/>
          <w:sz w:val="20"/>
          <w:szCs w:val="22"/>
          <w:rtl/>
        </w:rPr>
        <w:t>0</w:t>
      </w:r>
      <w:r>
        <w:rPr>
          <w:rFonts w:cs="FrankRuehl"/>
          <w:sz w:val="20"/>
          <w:szCs w:val="22"/>
          <w:rtl/>
        </w:rPr>
        <w:t xml:space="preserve">.10.11 </w:t>
      </w:r>
      <w:r>
        <w:rPr>
          <w:rFonts w:cs="FrankRuehl" w:hint="cs"/>
          <w:sz w:val="20"/>
          <w:szCs w:val="22"/>
          <w:rtl/>
        </w:rPr>
        <w:t>החליטה</w:t>
      </w:r>
      <w:r>
        <w:rPr>
          <w:rFonts w:cs="FrankRuehl"/>
          <w:sz w:val="20"/>
          <w:szCs w:val="22"/>
          <w:rtl/>
        </w:rPr>
        <w:t xml:space="preserve"> </w:t>
      </w:r>
      <w:r>
        <w:rPr>
          <w:rFonts w:cs="FrankRuehl" w:hint="cs"/>
          <w:sz w:val="20"/>
          <w:szCs w:val="22"/>
          <w:rtl/>
        </w:rPr>
        <w:t>הממשלה</w:t>
      </w:r>
      <w:r>
        <w:rPr>
          <w:rStyle w:val="FootnoteReference"/>
          <w:rFonts w:ascii="FrankRuehl" w:hAnsi="FrankRuehl" w:cs="FrankRuehl"/>
          <w:sz w:val="22"/>
          <w:szCs w:val="22"/>
          <w:rtl/>
        </w:rPr>
        <w:footnoteReference w:id="45"/>
      </w:r>
      <w:r>
        <w:rPr>
          <w:rFonts w:cs="FrankRuehl"/>
          <w:sz w:val="20"/>
          <w:szCs w:val="22"/>
          <w:rtl/>
        </w:rPr>
        <w:t xml:space="preserve"> </w:t>
      </w:r>
      <w:r>
        <w:rPr>
          <w:rFonts w:cs="FrankRuehl" w:hint="cs"/>
          <w:sz w:val="20"/>
          <w:szCs w:val="22"/>
          <w:rtl/>
        </w:rPr>
        <w:t>להפסיק</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המתווה</w:t>
      </w:r>
      <w:r>
        <w:rPr>
          <w:rFonts w:cs="FrankRuehl"/>
          <w:sz w:val="20"/>
          <w:szCs w:val="22"/>
          <w:rtl/>
        </w:rPr>
        <w:t xml:space="preserve"> </w:t>
      </w:r>
      <w:r>
        <w:rPr>
          <w:rFonts w:cs="FrankRuehl" w:hint="cs"/>
          <w:sz w:val="20"/>
          <w:szCs w:val="22"/>
          <w:rtl/>
        </w:rPr>
        <w:t>הפוחת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מס</w:t>
      </w:r>
      <w:r>
        <w:rPr>
          <w:rFonts w:cs="FrankRuehl"/>
          <w:sz w:val="20"/>
          <w:szCs w:val="22"/>
          <w:rtl/>
        </w:rPr>
        <w:t xml:space="preserve"> </w:t>
      </w:r>
      <w:r>
        <w:rPr>
          <w:rFonts w:cs="FrankRuehl" w:hint="cs"/>
          <w:sz w:val="20"/>
          <w:szCs w:val="22"/>
          <w:rtl/>
        </w:rPr>
        <w:t>הכנסה</w:t>
      </w:r>
      <w:r>
        <w:rPr>
          <w:rFonts w:cs="FrankRuehl"/>
          <w:sz w:val="20"/>
          <w:szCs w:val="22"/>
          <w:rtl/>
        </w:rPr>
        <w:t xml:space="preserve"> </w:t>
      </w:r>
      <w:r>
        <w:rPr>
          <w:rFonts w:cs="FrankRuehl" w:hint="cs"/>
          <w:sz w:val="20"/>
          <w:szCs w:val="22"/>
          <w:rtl/>
        </w:rPr>
        <w:t>ליחידים</w:t>
      </w:r>
      <w:r>
        <w:rPr>
          <w:rFonts w:cs="FrankRuehl"/>
          <w:sz w:val="20"/>
          <w:szCs w:val="22"/>
          <w:rtl/>
        </w:rPr>
        <w:t xml:space="preserve"> </w:t>
      </w:r>
      <w:r>
        <w:rPr>
          <w:rFonts w:cs="FrankRuehl" w:hint="cs"/>
          <w:sz w:val="20"/>
          <w:szCs w:val="22"/>
          <w:rtl/>
        </w:rPr>
        <w:t>וחברות</w:t>
      </w:r>
      <w:r>
        <w:rPr>
          <w:rFonts w:cs="FrankRuehl"/>
          <w:sz w:val="20"/>
          <w:szCs w:val="22"/>
          <w:rtl/>
        </w:rPr>
        <w:t xml:space="preserve">. </w:t>
      </w:r>
      <w:r>
        <w:rPr>
          <w:rFonts w:cs="FrankRuehl" w:hint="cs"/>
          <w:sz w:val="20"/>
          <w:szCs w:val="22"/>
          <w:rtl/>
        </w:rPr>
        <w:t>ב</w:t>
      </w:r>
      <w:r>
        <w:rPr>
          <w:rFonts w:cs="FrankRuehl"/>
          <w:sz w:val="20"/>
          <w:szCs w:val="22"/>
          <w:rtl/>
        </w:rPr>
        <w:t xml:space="preserve">-5.12.11 </w:t>
      </w:r>
      <w:r>
        <w:rPr>
          <w:rFonts w:cs="FrankRuehl" w:hint="cs"/>
          <w:sz w:val="20"/>
          <w:szCs w:val="22"/>
          <w:rtl/>
        </w:rPr>
        <w:t>אושר</w:t>
      </w:r>
      <w:r>
        <w:rPr>
          <w:rFonts w:cs="FrankRuehl"/>
          <w:sz w:val="20"/>
          <w:szCs w:val="22"/>
          <w:rtl/>
        </w:rPr>
        <w:t xml:space="preserve"> </w:t>
      </w:r>
      <w:r>
        <w:rPr>
          <w:rFonts w:cs="FrankRuehl" w:hint="cs"/>
          <w:sz w:val="20"/>
          <w:szCs w:val="22"/>
          <w:rtl/>
        </w:rPr>
        <w:t>בכנסת</w:t>
      </w:r>
      <w:r>
        <w:rPr>
          <w:rFonts w:cs="FrankRuehl"/>
          <w:sz w:val="20"/>
          <w:szCs w:val="22"/>
          <w:rtl/>
        </w:rPr>
        <w:t xml:space="preserve"> </w:t>
      </w:r>
      <w:r>
        <w:rPr>
          <w:rFonts w:cs="FrankRuehl" w:hint="cs"/>
          <w:sz w:val="20"/>
          <w:szCs w:val="22"/>
          <w:rtl/>
        </w:rPr>
        <w:t>חוק</w:t>
      </w:r>
      <w:r>
        <w:rPr>
          <w:rFonts w:cs="FrankRuehl"/>
          <w:sz w:val="20"/>
          <w:szCs w:val="22"/>
          <w:rtl/>
        </w:rPr>
        <w:t xml:space="preserve"> </w:t>
      </w:r>
      <w:r>
        <w:rPr>
          <w:rFonts w:cs="FrankRuehl" w:hint="cs"/>
          <w:sz w:val="20"/>
          <w:szCs w:val="22"/>
          <w:rtl/>
        </w:rPr>
        <w:t>לשינוי</w:t>
      </w:r>
      <w:r>
        <w:rPr>
          <w:rFonts w:cs="FrankRuehl"/>
          <w:sz w:val="20"/>
          <w:szCs w:val="22"/>
          <w:rtl/>
        </w:rPr>
        <w:t xml:space="preserve"> </w:t>
      </w:r>
      <w:r>
        <w:rPr>
          <w:rFonts w:cs="FrankRuehl" w:hint="cs"/>
          <w:sz w:val="20"/>
          <w:szCs w:val="22"/>
          <w:rtl/>
        </w:rPr>
        <w:t>נטל המס (תיקוני חקיקה), התשע"ב-2011,</w:t>
      </w:r>
      <w:r>
        <w:rPr>
          <w:rFonts w:cs="FrankRuehl"/>
          <w:sz w:val="20"/>
          <w:szCs w:val="22"/>
          <w:rtl/>
        </w:rPr>
        <w:t xml:space="preserve"> </w:t>
      </w:r>
      <w:r>
        <w:rPr>
          <w:rFonts w:cs="FrankRuehl" w:hint="cs"/>
          <w:sz w:val="20"/>
          <w:szCs w:val="22"/>
          <w:rtl/>
        </w:rPr>
        <w:t>ובו</w:t>
      </w:r>
      <w:r>
        <w:rPr>
          <w:rFonts w:cs="FrankRuehl"/>
          <w:sz w:val="20"/>
          <w:szCs w:val="22"/>
          <w:rtl/>
        </w:rPr>
        <w:t xml:space="preserve"> </w:t>
      </w:r>
      <w:r>
        <w:rPr>
          <w:rFonts w:cs="FrankRuehl" w:hint="cs"/>
          <w:sz w:val="20"/>
          <w:szCs w:val="22"/>
          <w:rtl/>
        </w:rPr>
        <w:t>התקבלו</w:t>
      </w:r>
      <w:r>
        <w:rPr>
          <w:rFonts w:cs="FrankRuehl"/>
          <w:sz w:val="20"/>
          <w:szCs w:val="22"/>
          <w:rtl/>
        </w:rPr>
        <w:t xml:space="preserve"> </w:t>
      </w:r>
      <w:r>
        <w:rPr>
          <w:rFonts w:cs="FrankRuehl" w:hint="cs"/>
          <w:sz w:val="20"/>
          <w:szCs w:val="22"/>
          <w:rtl/>
        </w:rPr>
        <w:t>מרבית</w:t>
      </w:r>
      <w:r>
        <w:rPr>
          <w:rFonts w:cs="FrankRuehl"/>
          <w:sz w:val="20"/>
          <w:szCs w:val="22"/>
          <w:rtl/>
        </w:rPr>
        <w:t xml:space="preserve"> </w:t>
      </w:r>
      <w:r>
        <w:rPr>
          <w:rFonts w:cs="FrankRuehl" w:hint="cs"/>
          <w:sz w:val="20"/>
          <w:szCs w:val="22"/>
          <w:rtl/>
        </w:rPr>
        <w:t>ההמלצות</w:t>
      </w:r>
      <w:r>
        <w:rPr>
          <w:rFonts w:cs="FrankRuehl"/>
          <w:sz w:val="20"/>
          <w:szCs w:val="22"/>
          <w:rtl/>
        </w:rPr>
        <w:t xml:space="preserve"> </w:t>
      </w:r>
      <w:r>
        <w:rPr>
          <w:rFonts w:cs="FrankRuehl" w:hint="cs"/>
          <w:sz w:val="20"/>
          <w:szCs w:val="22"/>
          <w:rtl/>
        </w:rPr>
        <w:t>שבפרק</w:t>
      </w:r>
      <w:r>
        <w:rPr>
          <w:rFonts w:cs="FrankRuehl"/>
          <w:sz w:val="20"/>
          <w:szCs w:val="22"/>
          <w:rtl/>
        </w:rPr>
        <w:t xml:space="preserve"> </w:t>
      </w:r>
      <w:r>
        <w:rPr>
          <w:rFonts w:cs="FrankRuehl" w:hint="cs"/>
          <w:sz w:val="20"/>
          <w:szCs w:val="22"/>
          <w:rtl/>
        </w:rPr>
        <w:t>המסים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דוח</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טרכטנברג</w:t>
      </w:r>
      <w:r>
        <w:rPr>
          <w:rFonts w:cs="FrankRuehl"/>
          <w:sz w:val="20"/>
          <w:szCs w:val="22"/>
          <w:rtl/>
        </w:rPr>
        <w:t xml:space="preserve">. </w:t>
      </w:r>
      <w:r>
        <w:rPr>
          <w:rFonts w:cs="FrankRuehl" w:hint="cs"/>
          <w:sz w:val="20"/>
          <w:szCs w:val="22"/>
          <w:rtl/>
        </w:rPr>
        <w:t>החוק</w:t>
      </w:r>
      <w:r>
        <w:rPr>
          <w:rFonts w:cs="FrankRuehl"/>
          <w:sz w:val="20"/>
          <w:szCs w:val="22"/>
          <w:rtl/>
        </w:rPr>
        <w:t xml:space="preserve"> </w:t>
      </w:r>
      <w:r>
        <w:rPr>
          <w:rFonts w:cs="FrankRuehl" w:hint="cs"/>
          <w:sz w:val="20"/>
          <w:szCs w:val="22"/>
          <w:rtl/>
        </w:rPr>
        <w:t>עצר</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המשך</w:t>
      </w:r>
      <w:r>
        <w:rPr>
          <w:rFonts w:cs="FrankRuehl"/>
          <w:sz w:val="20"/>
          <w:szCs w:val="22"/>
          <w:rtl/>
        </w:rPr>
        <w:t xml:space="preserve"> </w:t>
      </w:r>
      <w:r>
        <w:rPr>
          <w:rFonts w:cs="FrankRuehl" w:hint="cs"/>
          <w:sz w:val="20"/>
          <w:szCs w:val="22"/>
          <w:rtl/>
        </w:rPr>
        <w:t>יישומו של המתווה</w:t>
      </w:r>
      <w:r>
        <w:rPr>
          <w:rFonts w:cs="FrankRuehl"/>
          <w:sz w:val="20"/>
          <w:szCs w:val="22"/>
          <w:rtl/>
        </w:rPr>
        <w:t xml:space="preserve"> </w:t>
      </w:r>
      <w:r>
        <w:rPr>
          <w:rFonts w:cs="FrankRuehl" w:hint="cs"/>
          <w:sz w:val="20"/>
          <w:szCs w:val="22"/>
          <w:rtl/>
        </w:rPr>
        <w:t>הפוחת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שיעור</w:t>
      </w:r>
      <w:r>
        <w:rPr>
          <w:rFonts w:cs="FrankRuehl"/>
          <w:sz w:val="20"/>
          <w:szCs w:val="22"/>
          <w:rtl/>
        </w:rPr>
        <w:t xml:space="preserve"> </w:t>
      </w:r>
      <w:r>
        <w:rPr>
          <w:rFonts w:cs="FrankRuehl" w:hint="cs"/>
          <w:sz w:val="20"/>
          <w:szCs w:val="22"/>
          <w:rtl/>
        </w:rPr>
        <w:t>מס</w:t>
      </w:r>
      <w:r>
        <w:rPr>
          <w:rFonts w:cs="FrankRuehl"/>
          <w:sz w:val="20"/>
          <w:szCs w:val="22"/>
          <w:rtl/>
        </w:rPr>
        <w:t xml:space="preserve"> </w:t>
      </w:r>
      <w:r>
        <w:rPr>
          <w:rFonts w:cs="FrankRuehl" w:hint="cs"/>
          <w:sz w:val="20"/>
          <w:szCs w:val="22"/>
          <w:rtl/>
        </w:rPr>
        <w:t>ההכנסה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יחידים</w:t>
      </w:r>
      <w:r>
        <w:rPr>
          <w:rFonts w:cs="FrankRuehl"/>
          <w:sz w:val="20"/>
          <w:szCs w:val="22"/>
          <w:rtl/>
        </w:rPr>
        <w:t xml:space="preserve"> </w:t>
      </w:r>
      <w:r>
        <w:rPr>
          <w:rFonts w:cs="FrankRuehl" w:hint="cs"/>
          <w:sz w:val="20"/>
          <w:szCs w:val="22"/>
          <w:rtl/>
        </w:rPr>
        <w:t>וחברות</w:t>
      </w:r>
      <w:r>
        <w:rPr>
          <w:rFonts w:cs="FrankRuehl"/>
          <w:sz w:val="20"/>
          <w:szCs w:val="22"/>
          <w:rtl/>
        </w:rPr>
        <w:t xml:space="preserve">, </w:t>
      </w:r>
      <w:r>
        <w:rPr>
          <w:rFonts w:cs="FrankRuehl" w:hint="cs"/>
          <w:sz w:val="20"/>
          <w:szCs w:val="22"/>
          <w:rtl/>
        </w:rPr>
        <w:t>שהיה</w:t>
      </w:r>
      <w:r>
        <w:rPr>
          <w:rFonts w:cs="FrankRuehl"/>
          <w:sz w:val="20"/>
          <w:szCs w:val="22"/>
          <w:rtl/>
        </w:rPr>
        <w:t xml:space="preserve"> </w:t>
      </w:r>
      <w:r>
        <w:rPr>
          <w:rFonts w:cs="FrankRuehl" w:hint="cs"/>
          <w:sz w:val="20"/>
          <w:szCs w:val="22"/>
          <w:rtl/>
        </w:rPr>
        <w:t>מתוכנן</w:t>
      </w:r>
      <w:r>
        <w:rPr>
          <w:rFonts w:cs="FrankRuehl"/>
          <w:sz w:val="20"/>
          <w:szCs w:val="22"/>
          <w:rtl/>
        </w:rPr>
        <w:t xml:space="preserve"> </w:t>
      </w:r>
      <w:r>
        <w:rPr>
          <w:rFonts w:cs="FrankRuehl" w:hint="cs"/>
          <w:sz w:val="20"/>
          <w:szCs w:val="22"/>
          <w:rtl/>
        </w:rPr>
        <w:t>להימשך</w:t>
      </w:r>
      <w:r>
        <w:rPr>
          <w:rFonts w:cs="FrankRuehl"/>
          <w:sz w:val="20"/>
          <w:szCs w:val="22"/>
          <w:rtl/>
        </w:rPr>
        <w:t xml:space="preserve"> </w:t>
      </w:r>
      <w:r>
        <w:rPr>
          <w:rFonts w:cs="FrankRuehl" w:hint="cs"/>
          <w:sz w:val="20"/>
          <w:szCs w:val="22"/>
          <w:rtl/>
        </w:rPr>
        <w:t>עד שנת</w:t>
      </w:r>
      <w:r>
        <w:rPr>
          <w:rFonts w:cs="FrankRuehl"/>
          <w:sz w:val="20"/>
          <w:szCs w:val="22"/>
          <w:rtl/>
        </w:rPr>
        <w:t xml:space="preserve"> 2016, </w:t>
      </w:r>
      <w:r>
        <w:rPr>
          <w:rFonts w:cs="FrankRuehl" w:hint="cs"/>
          <w:sz w:val="20"/>
          <w:szCs w:val="22"/>
          <w:rtl/>
        </w:rPr>
        <w:t>והגדיל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שיעור</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יחידים</w:t>
      </w:r>
      <w:r>
        <w:rPr>
          <w:rFonts w:cs="FrankRuehl"/>
          <w:sz w:val="20"/>
          <w:szCs w:val="22"/>
          <w:rtl/>
        </w:rPr>
        <w:t xml:space="preserve"> </w:t>
      </w:r>
      <w:r>
        <w:rPr>
          <w:rFonts w:cs="FrankRuehl" w:hint="cs"/>
          <w:sz w:val="20"/>
          <w:szCs w:val="22"/>
          <w:rtl/>
        </w:rPr>
        <w:t>במדרגת</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העליונה</w:t>
      </w:r>
      <w:r>
        <w:rPr>
          <w:rFonts w:cs="FrankRuehl"/>
          <w:sz w:val="20"/>
          <w:szCs w:val="22"/>
          <w:rtl/>
        </w:rPr>
        <w:t xml:space="preserve"> </w:t>
      </w:r>
      <w:r>
        <w:rPr>
          <w:rFonts w:cs="FrankRuehl" w:hint="cs"/>
          <w:sz w:val="20"/>
          <w:szCs w:val="22"/>
          <w:rtl/>
        </w:rPr>
        <w:t>ל</w:t>
      </w:r>
      <w:r>
        <w:rPr>
          <w:rFonts w:cs="FrankRuehl"/>
          <w:sz w:val="20"/>
          <w:szCs w:val="22"/>
          <w:rtl/>
        </w:rPr>
        <w:t>-48</w:t>
      </w:r>
      <w:r>
        <w:rPr>
          <w:rFonts w:cs="FrankRuehl" w:hint="cs"/>
          <w:sz w:val="20"/>
          <w:szCs w:val="22"/>
          <w:rtl/>
        </w:rPr>
        <w:t>%</w:t>
      </w:r>
      <w:r>
        <w:rPr>
          <w:rFonts w:cs="FrankRuehl"/>
          <w:sz w:val="20"/>
          <w:szCs w:val="22"/>
          <w:rtl/>
        </w:rPr>
        <w:t xml:space="preserve"> </w:t>
      </w:r>
      <w:r>
        <w:rPr>
          <w:rFonts w:cs="FrankRuehl" w:hint="cs"/>
          <w:sz w:val="20"/>
          <w:szCs w:val="22"/>
          <w:rtl/>
        </w:rPr>
        <w:t>ואת שיעור</w:t>
      </w:r>
      <w:r>
        <w:rPr>
          <w:rFonts w:cs="FrankRuehl"/>
          <w:sz w:val="20"/>
          <w:szCs w:val="22"/>
          <w:rtl/>
        </w:rPr>
        <w:t xml:space="preserve"> </w:t>
      </w:r>
      <w:r>
        <w:rPr>
          <w:rFonts w:cs="FrankRuehl" w:hint="cs"/>
          <w:sz w:val="20"/>
          <w:szCs w:val="22"/>
          <w:rtl/>
        </w:rPr>
        <w:t>מס</w:t>
      </w:r>
      <w:r>
        <w:rPr>
          <w:rFonts w:cs="FrankRuehl"/>
          <w:sz w:val="20"/>
          <w:szCs w:val="22"/>
          <w:rtl/>
        </w:rPr>
        <w:t xml:space="preserve"> </w:t>
      </w:r>
      <w:r>
        <w:rPr>
          <w:rFonts w:cs="FrankRuehl" w:hint="cs"/>
          <w:sz w:val="20"/>
          <w:szCs w:val="22"/>
          <w:rtl/>
        </w:rPr>
        <w:t>החברות</w:t>
      </w:r>
      <w:r>
        <w:rPr>
          <w:rFonts w:cs="FrankRuehl"/>
          <w:sz w:val="20"/>
          <w:szCs w:val="22"/>
          <w:rtl/>
        </w:rPr>
        <w:t xml:space="preserve"> </w:t>
      </w:r>
      <w:r>
        <w:rPr>
          <w:rFonts w:cs="FrankRuehl" w:hint="cs"/>
          <w:sz w:val="20"/>
          <w:szCs w:val="22"/>
          <w:rtl/>
        </w:rPr>
        <w:t>ל</w:t>
      </w:r>
      <w:r>
        <w:rPr>
          <w:rFonts w:cs="FrankRuehl"/>
          <w:sz w:val="20"/>
          <w:szCs w:val="22"/>
          <w:rtl/>
        </w:rPr>
        <w:t>-25</w:t>
      </w:r>
      <w:r>
        <w:rPr>
          <w:rFonts w:cs="FrankRuehl" w:hint="cs"/>
          <w:sz w:val="20"/>
          <w:szCs w:val="22"/>
          <w:rtl/>
        </w:rPr>
        <w:t>%</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יש</w:t>
      </w:r>
      <w:r>
        <w:rPr>
          <w:rFonts w:cs="FrankRuehl"/>
          <w:sz w:val="20"/>
          <w:szCs w:val="22"/>
          <w:rtl/>
        </w:rPr>
        <w:t xml:space="preserve"> </w:t>
      </w:r>
      <w:r>
        <w:rPr>
          <w:rFonts w:cs="FrankRuehl" w:hint="cs"/>
          <w:sz w:val="20"/>
          <w:szCs w:val="22"/>
          <w:rtl/>
        </w:rPr>
        <w:t>לזכור</w:t>
      </w:r>
      <w:r>
        <w:rPr>
          <w:rFonts w:cs="FrankRuehl"/>
          <w:sz w:val="20"/>
          <w:szCs w:val="22"/>
          <w:rtl/>
        </w:rPr>
        <w:t xml:space="preserve"> </w:t>
      </w:r>
      <w:r>
        <w:rPr>
          <w:rFonts w:cs="FrankRuehl" w:hint="cs"/>
          <w:sz w:val="20"/>
          <w:szCs w:val="22"/>
          <w:rtl/>
        </w:rPr>
        <w:t>את הרקע לאירועים האמורים -</w:t>
      </w:r>
      <w:r>
        <w:rPr>
          <w:rFonts w:cs="FrankRuehl"/>
          <w:sz w:val="20"/>
          <w:szCs w:val="22"/>
          <w:rtl/>
        </w:rPr>
        <w:t xml:space="preserve"> </w:t>
      </w:r>
      <w:r>
        <w:rPr>
          <w:rFonts w:cs="FrankRuehl" w:hint="cs"/>
          <w:sz w:val="20"/>
          <w:szCs w:val="22"/>
          <w:rtl/>
        </w:rPr>
        <w:t>בקיץ</w:t>
      </w:r>
      <w:r>
        <w:rPr>
          <w:rFonts w:cs="FrankRuehl"/>
          <w:sz w:val="20"/>
          <w:szCs w:val="22"/>
          <w:rtl/>
        </w:rPr>
        <w:t xml:space="preserve"> 2011 </w:t>
      </w:r>
      <w:r>
        <w:rPr>
          <w:rFonts w:cs="FrankRuehl" w:hint="cs"/>
          <w:sz w:val="20"/>
          <w:szCs w:val="22"/>
          <w:rtl/>
        </w:rPr>
        <w:t>הייתה</w:t>
      </w:r>
      <w:r>
        <w:rPr>
          <w:rFonts w:cs="FrankRuehl"/>
          <w:sz w:val="20"/>
          <w:szCs w:val="22"/>
          <w:rtl/>
        </w:rPr>
        <w:t xml:space="preserve"> </w:t>
      </w:r>
      <w:r>
        <w:rPr>
          <w:rFonts w:cs="FrankRuehl" w:hint="cs"/>
          <w:sz w:val="20"/>
          <w:szCs w:val="22"/>
          <w:rtl/>
        </w:rPr>
        <w:t>מחאה</w:t>
      </w:r>
      <w:r>
        <w:rPr>
          <w:rFonts w:cs="FrankRuehl"/>
          <w:sz w:val="20"/>
          <w:szCs w:val="22"/>
          <w:rtl/>
        </w:rPr>
        <w:t xml:space="preserve"> </w:t>
      </w:r>
      <w:r>
        <w:rPr>
          <w:rFonts w:cs="FrankRuehl" w:hint="cs"/>
          <w:sz w:val="20"/>
          <w:szCs w:val="22"/>
          <w:rtl/>
        </w:rPr>
        <w:t>חברתית</w:t>
      </w:r>
      <w:r>
        <w:rPr>
          <w:rFonts w:cs="FrankRuehl"/>
          <w:sz w:val="20"/>
          <w:szCs w:val="22"/>
          <w:rtl/>
        </w:rPr>
        <w:t xml:space="preserve"> </w:t>
      </w:r>
      <w:r>
        <w:rPr>
          <w:rFonts w:cs="FrankRuehl" w:hint="cs"/>
          <w:sz w:val="20"/>
          <w:szCs w:val="22"/>
          <w:rtl/>
        </w:rPr>
        <w:t>רחבת</w:t>
      </w:r>
      <w:r>
        <w:rPr>
          <w:rFonts w:cs="FrankRuehl"/>
          <w:sz w:val="20"/>
          <w:szCs w:val="22"/>
          <w:rtl/>
        </w:rPr>
        <w:t xml:space="preserve"> </w:t>
      </w:r>
      <w:r>
        <w:rPr>
          <w:rFonts w:cs="FrankRuehl" w:hint="cs"/>
          <w:sz w:val="20"/>
          <w:szCs w:val="22"/>
          <w:rtl/>
        </w:rPr>
        <w:t>היקף</w:t>
      </w:r>
      <w:r>
        <w:rPr>
          <w:rFonts w:cs="FrankRuehl"/>
          <w:sz w:val="20"/>
          <w:szCs w:val="22"/>
          <w:rtl/>
        </w:rPr>
        <w:t xml:space="preserve"> </w:t>
      </w:r>
      <w:r>
        <w:rPr>
          <w:rFonts w:cs="FrankRuehl" w:hint="cs"/>
          <w:sz w:val="20"/>
          <w:szCs w:val="22"/>
          <w:rtl/>
        </w:rPr>
        <w:t>הנוגעת</w:t>
      </w:r>
      <w:r>
        <w:rPr>
          <w:rFonts w:cs="FrankRuehl"/>
          <w:sz w:val="20"/>
          <w:szCs w:val="22"/>
          <w:rtl/>
        </w:rPr>
        <w:t xml:space="preserve"> </w:t>
      </w:r>
      <w:r>
        <w:rPr>
          <w:rFonts w:cs="FrankRuehl" w:hint="cs"/>
          <w:sz w:val="20"/>
          <w:szCs w:val="22"/>
          <w:rtl/>
        </w:rPr>
        <w:t>ליוקר</w:t>
      </w:r>
      <w:r>
        <w:rPr>
          <w:rFonts w:cs="FrankRuehl"/>
          <w:sz w:val="20"/>
          <w:szCs w:val="22"/>
          <w:rtl/>
        </w:rPr>
        <w:t xml:space="preserve"> </w:t>
      </w:r>
      <w:r>
        <w:rPr>
          <w:rFonts w:cs="FrankRuehl" w:hint="cs"/>
          <w:sz w:val="20"/>
          <w:szCs w:val="22"/>
          <w:rtl/>
        </w:rPr>
        <w:t>המחייה</w:t>
      </w:r>
      <w:r>
        <w:rPr>
          <w:rFonts w:cs="FrankRuehl"/>
          <w:sz w:val="20"/>
          <w:szCs w:val="22"/>
          <w:rtl/>
        </w:rPr>
        <w:t xml:space="preserve"> </w:t>
      </w:r>
      <w:r>
        <w:rPr>
          <w:rFonts w:cs="FrankRuehl" w:hint="cs"/>
          <w:sz w:val="20"/>
          <w:szCs w:val="22"/>
          <w:rtl/>
        </w:rPr>
        <w:t>בישראל</w:t>
      </w:r>
      <w:r>
        <w:rPr>
          <w:rFonts w:cs="FrankRuehl"/>
          <w:sz w:val="20"/>
          <w:szCs w:val="22"/>
          <w:rtl/>
        </w:rPr>
        <w:t xml:space="preserve">. </w:t>
      </w:r>
      <w:r>
        <w:rPr>
          <w:rFonts w:cs="FrankRuehl" w:hint="cs"/>
          <w:sz w:val="20"/>
          <w:szCs w:val="22"/>
          <w:rtl/>
        </w:rPr>
        <w:t>בעקבות</w:t>
      </w:r>
      <w:r>
        <w:rPr>
          <w:rFonts w:cs="FrankRuehl"/>
          <w:sz w:val="20"/>
          <w:szCs w:val="22"/>
          <w:rtl/>
        </w:rPr>
        <w:t xml:space="preserve"> </w:t>
      </w:r>
      <w:r>
        <w:rPr>
          <w:rFonts w:cs="FrankRuehl" w:hint="cs"/>
          <w:sz w:val="20"/>
          <w:szCs w:val="22"/>
          <w:rtl/>
        </w:rPr>
        <w:t>המחאה</w:t>
      </w:r>
      <w:r>
        <w:rPr>
          <w:rFonts w:cs="FrankRuehl"/>
          <w:sz w:val="20"/>
          <w:szCs w:val="22"/>
          <w:rtl/>
        </w:rPr>
        <w:t xml:space="preserve"> </w:t>
      </w:r>
      <w:r>
        <w:rPr>
          <w:rFonts w:cs="FrankRuehl" w:hint="cs"/>
          <w:sz w:val="20"/>
          <w:szCs w:val="22"/>
          <w:rtl/>
        </w:rPr>
        <w:t>הוקמה</w:t>
      </w:r>
      <w:r>
        <w:rPr>
          <w:rFonts w:cs="FrankRuehl"/>
          <w:sz w:val="20"/>
          <w:szCs w:val="22"/>
          <w:rtl/>
        </w:rPr>
        <w:t xml:space="preserve"> </w:t>
      </w:r>
      <w:r>
        <w:rPr>
          <w:rFonts w:cs="FrankRuehl" w:hint="cs"/>
          <w:sz w:val="20"/>
          <w:szCs w:val="22"/>
          <w:rtl/>
        </w:rPr>
        <w:t>ועדה</w:t>
      </w:r>
      <w:r>
        <w:rPr>
          <w:rFonts w:cs="FrankRuehl"/>
          <w:sz w:val="20"/>
          <w:szCs w:val="22"/>
          <w:rtl/>
        </w:rPr>
        <w:t xml:space="preserve"> </w:t>
      </w:r>
      <w:r>
        <w:rPr>
          <w:rFonts w:cs="FrankRuehl" w:hint="cs"/>
          <w:sz w:val="20"/>
          <w:szCs w:val="22"/>
          <w:rtl/>
        </w:rPr>
        <w:t>בראשות</w:t>
      </w:r>
      <w:r>
        <w:rPr>
          <w:rFonts w:cs="FrankRuehl"/>
          <w:sz w:val="20"/>
          <w:szCs w:val="22"/>
          <w:rtl/>
        </w:rPr>
        <w:t xml:space="preserve"> </w:t>
      </w:r>
      <w:r>
        <w:rPr>
          <w:rFonts w:cs="FrankRuehl" w:hint="cs"/>
          <w:sz w:val="20"/>
          <w:szCs w:val="22"/>
          <w:rtl/>
        </w:rPr>
        <w:t>פרופ</w:t>
      </w:r>
      <w:r>
        <w:rPr>
          <w:rFonts w:cs="FrankRuehl"/>
          <w:sz w:val="20"/>
          <w:szCs w:val="22"/>
          <w:rtl/>
        </w:rPr>
        <w:t xml:space="preserve">' </w:t>
      </w:r>
      <w:r>
        <w:rPr>
          <w:rFonts w:cs="FrankRuehl" w:hint="cs"/>
          <w:sz w:val="20"/>
          <w:szCs w:val="22"/>
          <w:rtl/>
        </w:rPr>
        <w:t>מנואל</w:t>
      </w:r>
      <w:r>
        <w:rPr>
          <w:rFonts w:cs="FrankRuehl"/>
          <w:sz w:val="20"/>
          <w:szCs w:val="22"/>
          <w:rtl/>
        </w:rPr>
        <w:t xml:space="preserve"> </w:t>
      </w:r>
      <w:r>
        <w:rPr>
          <w:rFonts w:cs="FrankRuehl" w:hint="cs"/>
          <w:sz w:val="20"/>
          <w:szCs w:val="22"/>
          <w:rtl/>
        </w:rPr>
        <w:t>טרכנטנברג</w:t>
      </w:r>
      <w:r>
        <w:rPr>
          <w:rFonts w:cs="FrankRuehl"/>
          <w:sz w:val="20"/>
          <w:szCs w:val="22"/>
          <w:rtl/>
        </w:rPr>
        <w:t xml:space="preserve">. </w:t>
      </w:r>
      <w:r>
        <w:rPr>
          <w:rFonts w:cs="FrankRuehl" w:hint="cs"/>
          <w:sz w:val="20"/>
          <w:szCs w:val="22"/>
          <w:rtl/>
        </w:rPr>
        <w:t>המחאה</w:t>
      </w:r>
      <w:r>
        <w:rPr>
          <w:rFonts w:cs="FrankRuehl"/>
          <w:sz w:val="20"/>
          <w:szCs w:val="22"/>
          <w:rtl/>
        </w:rPr>
        <w:t xml:space="preserve"> </w:t>
      </w:r>
      <w:r>
        <w:rPr>
          <w:rFonts w:cs="FrankRuehl" w:hint="cs"/>
          <w:sz w:val="20"/>
          <w:szCs w:val="22"/>
          <w:rtl/>
        </w:rPr>
        <w:t>והקמת</w:t>
      </w:r>
      <w:r>
        <w:rPr>
          <w:rFonts w:cs="FrankRuehl"/>
          <w:sz w:val="20"/>
          <w:szCs w:val="22"/>
          <w:rtl/>
        </w:rPr>
        <w:t xml:space="preserve"> </w:t>
      </w:r>
      <w:r>
        <w:rPr>
          <w:rFonts w:cs="FrankRuehl" w:hint="cs"/>
          <w:sz w:val="20"/>
          <w:szCs w:val="22"/>
          <w:rtl/>
        </w:rPr>
        <w:t>הוועדה</w:t>
      </w:r>
      <w:r>
        <w:rPr>
          <w:rFonts w:cs="FrankRuehl"/>
          <w:sz w:val="20"/>
          <w:szCs w:val="22"/>
          <w:rtl/>
        </w:rPr>
        <w:t xml:space="preserve"> </w:t>
      </w:r>
      <w:r>
        <w:rPr>
          <w:rFonts w:cs="FrankRuehl" w:hint="cs"/>
          <w:sz w:val="20"/>
          <w:szCs w:val="22"/>
          <w:rtl/>
        </w:rPr>
        <w:t>הביאו</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להתפטרותו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 חיים</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מכאן</w:t>
      </w:r>
      <w:r>
        <w:rPr>
          <w:rFonts w:cs="FrankRuehl"/>
          <w:sz w:val="20"/>
          <w:szCs w:val="22"/>
          <w:rtl/>
        </w:rPr>
        <w:t xml:space="preserve">, </w:t>
      </w:r>
      <w:r>
        <w:rPr>
          <w:rFonts w:cs="FrankRuehl" w:hint="cs"/>
          <w:sz w:val="20"/>
          <w:szCs w:val="22"/>
          <w:rtl/>
        </w:rPr>
        <w:t>שנוסף על תחזית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ההולכת</w:t>
      </w:r>
      <w:r>
        <w:rPr>
          <w:rFonts w:cs="FrankRuehl"/>
          <w:sz w:val="20"/>
          <w:szCs w:val="22"/>
          <w:rtl/>
        </w:rPr>
        <w:t xml:space="preserve"> </w:t>
      </w:r>
      <w:r>
        <w:rPr>
          <w:rFonts w:cs="FrankRuehl" w:hint="cs"/>
          <w:sz w:val="20"/>
          <w:szCs w:val="22"/>
          <w:rtl/>
        </w:rPr>
        <w:t>ותופחת,</w:t>
      </w:r>
      <w:r>
        <w:rPr>
          <w:rFonts w:cs="FrankRuehl"/>
          <w:sz w:val="20"/>
          <w:szCs w:val="22"/>
          <w:rtl/>
        </w:rPr>
        <w:t xml:space="preserve"> </w:t>
      </w:r>
      <w:r>
        <w:rPr>
          <w:rFonts w:cs="FrankRuehl" w:hint="cs"/>
          <w:sz w:val="20"/>
          <w:szCs w:val="22"/>
          <w:rtl/>
        </w:rPr>
        <w:t>המחאה</w:t>
      </w:r>
      <w:r>
        <w:rPr>
          <w:rFonts w:cs="FrankRuehl"/>
          <w:sz w:val="20"/>
          <w:szCs w:val="22"/>
          <w:rtl/>
        </w:rPr>
        <w:t xml:space="preserve"> </w:t>
      </w:r>
      <w:r>
        <w:rPr>
          <w:rFonts w:cs="FrankRuehl" w:hint="cs"/>
          <w:sz w:val="20"/>
          <w:szCs w:val="22"/>
          <w:rtl/>
        </w:rPr>
        <w:t>החברתית</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בעיצומה,</w:t>
      </w:r>
      <w:r>
        <w:rPr>
          <w:rFonts w:cs="FrankRuehl"/>
          <w:sz w:val="20"/>
          <w:szCs w:val="22"/>
          <w:rtl/>
        </w:rPr>
        <w:t xml:space="preserve"> </w:t>
      </w:r>
      <w:r>
        <w:rPr>
          <w:rFonts w:cs="FrankRuehl" w:hint="cs"/>
          <w:sz w:val="20"/>
          <w:szCs w:val="22"/>
          <w:rtl/>
        </w:rPr>
        <w:t>והלחץ</w:t>
      </w:r>
      <w:r>
        <w:rPr>
          <w:rFonts w:cs="FrankRuehl"/>
          <w:sz w:val="20"/>
          <w:szCs w:val="22"/>
          <w:rtl/>
        </w:rPr>
        <w:t xml:space="preserve"> </w:t>
      </w:r>
      <w:r>
        <w:rPr>
          <w:rFonts w:cs="FrankRuehl" w:hint="cs"/>
          <w:sz w:val="20"/>
          <w:szCs w:val="22"/>
          <w:rtl/>
        </w:rPr>
        <w:t>הציבורי על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לפרוץ את תקרת ההוצאה</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גדול</w:t>
      </w:r>
      <w:r>
        <w:rPr>
          <w:rStyle w:val="FootnoteReference"/>
          <w:rFonts w:ascii="FrankRuehl" w:hAnsi="FrankRuehl" w:cs="FrankRuehl"/>
          <w:sz w:val="22"/>
          <w:szCs w:val="22"/>
          <w:rtl/>
        </w:rPr>
        <w:footnoteReference w:id="46"/>
      </w:r>
      <w:r>
        <w:rPr>
          <w:rFonts w:cs="FrankRuehl"/>
          <w:sz w:val="20"/>
          <w:szCs w:val="22"/>
          <w:rtl/>
        </w:rPr>
        <w:t>.</w:t>
      </w:r>
    </w:p>
    <w:p w:rsidR="00EE6A9D">
      <w:pPr>
        <w:spacing w:after="120" w:line="230" w:lineRule="exact"/>
        <w:jc w:val="both"/>
        <w:rPr>
          <w:rFonts w:cs="FrankRuehl"/>
          <w:b/>
          <w:bCs/>
          <w:sz w:val="20"/>
          <w:szCs w:val="22"/>
          <w:rtl/>
        </w:rPr>
      </w:pP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בתשובתו</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בתאריך</w:t>
      </w:r>
      <w:r>
        <w:rPr>
          <w:rFonts w:cs="FrankRuehl"/>
          <w:sz w:val="20"/>
          <w:szCs w:val="22"/>
          <w:rtl/>
        </w:rPr>
        <w:t xml:space="preserve"> </w:t>
      </w:r>
      <w:r>
        <w:rPr>
          <w:rFonts w:cs="FrankRuehl" w:hint="cs"/>
          <w:sz w:val="20"/>
          <w:szCs w:val="22"/>
          <w:rtl/>
        </w:rPr>
        <w:br/>
        <w:t>ה</w:t>
      </w:r>
      <w:r>
        <w:rPr>
          <w:rFonts w:cs="FrankRuehl"/>
          <w:sz w:val="20"/>
          <w:szCs w:val="22"/>
          <w:rtl/>
        </w:rPr>
        <w:t xml:space="preserve">-30.10.2011 </w:t>
      </w:r>
      <w:r>
        <w:rPr>
          <w:rFonts w:cs="FrankRuehl" w:hint="cs"/>
          <w:sz w:val="20"/>
          <w:szCs w:val="22"/>
          <w:rtl/>
        </w:rPr>
        <w:t>ימים</w:t>
      </w:r>
      <w:r>
        <w:rPr>
          <w:rFonts w:cs="FrankRuehl"/>
          <w:sz w:val="20"/>
          <w:szCs w:val="22"/>
          <w:rtl/>
        </w:rPr>
        <w:t xml:space="preserve"> </w:t>
      </w:r>
      <w:r>
        <w:rPr>
          <w:rFonts w:cs="FrankRuehl" w:hint="cs"/>
          <w:sz w:val="20"/>
          <w:szCs w:val="22"/>
          <w:rtl/>
        </w:rPr>
        <w:t>ספורים</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הישיבה</w:t>
      </w:r>
      <w:r>
        <w:rPr>
          <w:rFonts w:cs="FrankRuehl"/>
          <w:sz w:val="20"/>
          <w:szCs w:val="22"/>
          <w:rtl/>
        </w:rPr>
        <w:t xml:space="preserve"> </w:t>
      </w:r>
      <w:r>
        <w:rPr>
          <w:rFonts w:cs="FrankRuehl" w:hint="cs"/>
          <w:sz w:val="20"/>
          <w:szCs w:val="22"/>
          <w:rtl/>
        </w:rPr>
        <w:t>העביר</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אגף התקציבים</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החלטה</w:t>
      </w:r>
      <w:r>
        <w:rPr>
          <w:rFonts w:cs="FrankRuehl"/>
          <w:sz w:val="20"/>
          <w:szCs w:val="22"/>
          <w:rtl/>
        </w:rPr>
        <w:t xml:space="preserve"> </w:t>
      </w:r>
      <w:r>
        <w:rPr>
          <w:rFonts w:cs="FrankRuehl" w:hint="cs"/>
          <w:sz w:val="20"/>
          <w:szCs w:val="22"/>
          <w:rtl/>
        </w:rPr>
        <w:t>לאישור</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בסיס</w:t>
      </w:r>
      <w:r>
        <w:rPr>
          <w:rFonts w:cs="FrankRuehl"/>
          <w:sz w:val="20"/>
          <w:szCs w:val="22"/>
          <w:rtl/>
        </w:rPr>
        <w:t xml:space="preserve"> </w:t>
      </w:r>
      <w:r>
        <w:rPr>
          <w:rFonts w:cs="FrankRuehl" w:hint="cs"/>
          <w:sz w:val="20"/>
          <w:szCs w:val="22"/>
          <w:rtl/>
        </w:rPr>
        <w:t>המלצות</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טרכטנברג</w:t>
      </w:r>
      <w:r>
        <w:rPr>
          <w:rFonts w:cs="FrankRuehl"/>
          <w:sz w:val="20"/>
          <w:szCs w:val="22"/>
          <w:rtl/>
        </w:rPr>
        <w:t xml:space="preserve"> </w:t>
      </w:r>
      <w:r>
        <w:rPr>
          <w:rFonts w:cs="FrankRuehl" w:hint="cs"/>
          <w:sz w:val="20"/>
          <w:szCs w:val="22"/>
          <w:rtl/>
        </w:rPr>
        <w:t>לשינוי</w:t>
      </w:r>
      <w:r>
        <w:rPr>
          <w:rFonts w:cs="FrankRuehl"/>
          <w:sz w:val="20"/>
          <w:szCs w:val="22"/>
          <w:rtl/>
        </w:rPr>
        <w:t xml:space="preserve"> </w:t>
      </w:r>
      <w:r>
        <w:rPr>
          <w:rFonts w:cs="FrankRuehl" w:hint="cs"/>
          <w:sz w:val="20"/>
          <w:szCs w:val="22"/>
          <w:rtl/>
        </w:rPr>
        <w:t>משמעותי</w:t>
      </w:r>
      <w:r>
        <w:rPr>
          <w:rFonts w:cs="FrankRuehl"/>
          <w:sz w:val="20"/>
          <w:szCs w:val="22"/>
          <w:rtl/>
        </w:rPr>
        <w:t xml:space="preserve"> </w:t>
      </w:r>
      <w:r>
        <w:rPr>
          <w:rFonts w:cs="FrankRuehl" w:hint="cs"/>
          <w:sz w:val="20"/>
          <w:szCs w:val="22"/>
          <w:rtl/>
        </w:rPr>
        <w:t>במתווה</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והעלאה</w:t>
      </w:r>
      <w:r>
        <w:rPr>
          <w:rFonts w:cs="FrankRuehl"/>
          <w:sz w:val="20"/>
          <w:szCs w:val="22"/>
          <w:rtl/>
        </w:rPr>
        <w:t xml:space="preserve"> </w:t>
      </w:r>
      <w:r>
        <w:rPr>
          <w:rFonts w:cs="FrankRuehl" w:hint="cs"/>
          <w:sz w:val="20"/>
          <w:szCs w:val="22"/>
          <w:rtl/>
        </w:rPr>
        <w:t>משמעותית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מיסים</w:t>
      </w:r>
      <w:r>
        <w:rPr>
          <w:rFonts w:cs="FrankRuehl"/>
          <w:sz w:val="20"/>
          <w:szCs w:val="22"/>
          <w:rtl/>
        </w:rPr>
        <w:t xml:space="preserve"> </w:t>
      </w:r>
      <w:r>
        <w:rPr>
          <w:rFonts w:cs="FrankRuehl" w:hint="cs"/>
          <w:sz w:val="20"/>
          <w:szCs w:val="22"/>
          <w:rtl/>
        </w:rPr>
        <w:t>ישירים</w:t>
      </w:r>
      <w:r>
        <w:rPr>
          <w:rFonts w:cs="FrankRuehl"/>
          <w:sz w:val="20"/>
          <w:szCs w:val="22"/>
          <w:rtl/>
        </w:rPr>
        <w:t xml:space="preserve">... </w:t>
      </w:r>
      <w:r>
        <w:rPr>
          <w:rFonts w:cs="FrankRuehl" w:hint="cs"/>
          <w:sz w:val="20"/>
          <w:szCs w:val="22"/>
          <w:rtl/>
        </w:rPr>
        <w:t>במועד</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גיבש</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אגף התקציבים</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רשימת</w:t>
      </w:r>
      <w:r>
        <w:rPr>
          <w:rFonts w:cs="FrankRuehl"/>
          <w:sz w:val="20"/>
          <w:szCs w:val="22"/>
          <w:rtl/>
        </w:rPr>
        <w:t xml:space="preserve"> </w:t>
      </w:r>
      <w:r>
        <w:rPr>
          <w:rFonts w:cs="FrankRuehl" w:hint="cs"/>
          <w:sz w:val="20"/>
          <w:szCs w:val="22"/>
          <w:rtl/>
        </w:rPr>
        <w:t>הצעדים</w:t>
      </w:r>
      <w:r>
        <w:rPr>
          <w:rFonts w:cs="FrankRuehl"/>
          <w:sz w:val="20"/>
          <w:szCs w:val="22"/>
          <w:rtl/>
        </w:rPr>
        <w:t xml:space="preserve"> </w:t>
      </w:r>
      <w:r>
        <w:rPr>
          <w:rFonts w:cs="FrankRuehl" w:hint="cs"/>
          <w:sz w:val="20"/>
          <w:szCs w:val="22"/>
          <w:rtl/>
        </w:rPr>
        <w:t>לטיפול</w:t>
      </w:r>
      <w:r>
        <w:rPr>
          <w:rFonts w:cs="FrankRuehl"/>
          <w:sz w:val="20"/>
          <w:szCs w:val="22"/>
          <w:rtl/>
        </w:rPr>
        <w:t xml:space="preserve"> </w:t>
      </w:r>
      <w:r>
        <w:rPr>
          <w:rFonts w:cs="FrankRuehl" w:hint="cs"/>
          <w:sz w:val="20"/>
          <w:szCs w:val="22"/>
          <w:rtl/>
        </w:rPr>
        <w:t>בצד</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שאושרה</w:t>
      </w:r>
      <w:r>
        <w:rPr>
          <w:rFonts w:cs="FrankRuehl"/>
          <w:sz w:val="20"/>
          <w:szCs w:val="22"/>
          <w:rtl/>
        </w:rPr>
        <w:t xml:space="preserve"> </w:t>
      </w:r>
      <w:r>
        <w:rPr>
          <w:rFonts w:cs="FrankRuehl" w:hint="cs"/>
          <w:sz w:val="20"/>
          <w:szCs w:val="22"/>
          <w:rtl/>
        </w:rPr>
        <w:t>ביום</w:t>
      </w:r>
      <w:r>
        <w:rPr>
          <w:rFonts w:cs="FrankRuehl"/>
          <w:sz w:val="20"/>
          <w:szCs w:val="22"/>
          <w:rtl/>
        </w:rPr>
        <w:t xml:space="preserve"> 8.1.2012 </w:t>
      </w:r>
      <w:r>
        <w:rPr>
          <w:rFonts w:cs="FrankRuehl" w:hint="cs"/>
          <w:sz w:val="20"/>
          <w:szCs w:val="22"/>
          <w:rtl/>
        </w:rPr>
        <w:t>בממשלה</w:t>
      </w:r>
      <w:r>
        <w:rPr>
          <w:rFonts w:cs="FrankRuehl"/>
          <w:sz w:val="20"/>
          <w:szCs w:val="22"/>
          <w:rtl/>
        </w:rPr>
        <w:t xml:space="preserve"> </w:t>
      </w:r>
      <w:r>
        <w:rPr>
          <w:rFonts w:cs="FrankRuehl" w:hint="cs"/>
          <w:sz w:val="20"/>
          <w:szCs w:val="22"/>
          <w:rtl/>
        </w:rPr>
        <w:t>במטרה</w:t>
      </w:r>
      <w:r>
        <w:rPr>
          <w:rFonts w:cs="FrankRuehl"/>
          <w:sz w:val="20"/>
          <w:szCs w:val="22"/>
          <w:rtl/>
        </w:rPr>
        <w:t xml:space="preserve"> </w:t>
      </w:r>
      <w:r>
        <w:rPr>
          <w:rFonts w:cs="FrankRuehl" w:hint="cs"/>
          <w:sz w:val="20"/>
          <w:szCs w:val="22"/>
          <w:rtl/>
        </w:rPr>
        <w:t>להבטיח</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העמידה</w:t>
      </w:r>
      <w:r>
        <w:rPr>
          <w:rFonts w:cs="FrankRuehl"/>
          <w:sz w:val="20"/>
          <w:szCs w:val="22"/>
          <w:rtl/>
        </w:rPr>
        <w:t xml:space="preserve"> </w:t>
      </w:r>
      <w:r>
        <w:rPr>
          <w:rFonts w:cs="FrankRuehl" w:hint="cs"/>
          <w:sz w:val="20"/>
          <w:szCs w:val="22"/>
          <w:rtl/>
        </w:rPr>
        <w:t>במסגרת</w:t>
      </w:r>
      <w:r>
        <w:rPr>
          <w:rFonts w:cs="FrankRuehl"/>
          <w:sz w:val="20"/>
          <w:szCs w:val="22"/>
          <w:rtl/>
        </w:rPr>
        <w:t xml:space="preserve"> </w:t>
      </w:r>
      <w:r>
        <w:rPr>
          <w:rFonts w:cs="FrankRuehl" w:hint="cs"/>
          <w:sz w:val="20"/>
          <w:szCs w:val="22"/>
          <w:rtl/>
        </w:rPr>
        <w:t>הוצאות</w:t>
      </w:r>
      <w:r>
        <w:rPr>
          <w:rFonts w:cs="FrankRuehl"/>
          <w:sz w:val="20"/>
          <w:szCs w:val="22"/>
          <w:rtl/>
        </w:rPr>
        <w:t xml:space="preserve"> </w:t>
      </w:r>
      <w:r>
        <w:rPr>
          <w:rFonts w:cs="FrankRuehl" w:hint="cs"/>
          <w:sz w:val="20"/>
          <w:szCs w:val="22"/>
          <w:rtl/>
        </w:rPr>
        <w:t>וזאת</w:t>
      </w:r>
      <w:r>
        <w:rPr>
          <w:rFonts w:cs="FrankRuehl"/>
          <w:sz w:val="20"/>
          <w:szCs w:val="22"/>
          <w:rtl/>
        </w:rPr>
        <w:t xml:space="preserve"> </w:t>
      </w:r>
      <w:r>
        <w:rPr>
          <w:rFonts w:cs="FrankRuehl" w:hint="cs"/>
          <w:sz w:val="20"/>
          <w:szCs w:val="22"/>
          <w:rtl/>
        </w:rPr>
        <w:t>בתנאים</w:t>
      </w:r>
      <w:r>
        <w:rPr>
          <w:rFonts w:cs="FrankRuehl"/>
          <w:sz w:val="20"/>
          <w:szCs w:val="22"/>
          <w:rtl/>
        </w:rPr>
        <w:t xml:space="preserve"> </w:t>
      </w:r>
      <w:r>
        <w:rPr>
          <w:rFonts w:cs="FrankRuehl" w:hint="cs"/>
          <w:sz w:val="20"/>
          <w:szCs w:val="22"/>
          <w:rtl/>
        </w:rPr>
        <w:t>מורכבים</w:t>
      </w:r>
      <w:r>
        <w:rPr>
          <w:rFonts w:cs="FrankRuehl"/>
          <w:sz w:val="20"/>
          <w:szCs w:val="22"/>
          <w:rtl/>
        </w:rPr>
        <w:t xml:space="preserve"> </w:t>
      </w:r>
      <w:r>
        <w:rPr>
          <w:rFonts w:cs="FrankRuehl" w:hint="cs"/>
          <w:sz w:val="20"/>
          <w:szCs w:val="22"/>
          <w:rtl/>
        </w:rPr>
        <w:t>בהשפעת</w:t>
      </w:r>
      <w:r>
        <w:rPr>
          <w:rFonts w:cs="FrankRuehl"/>
          <w:sz w:val="20"/>
          <w:szCs w:val="22"/>
          <w:rtl/>
        </w:rPr>
        <w:t xml:space="preserve"> </w:t>
      </w:r>
      <w:r>
        <w:rPr>
          <w:rFonts w:cs="FrankRuehl" w:hint="cs"/>
          <w:sz w:val="20"/>
          <w:szCs w:val="22"/>
          <w:rtl/>
        </w:rPr>
        <w:t>המחאה</w:t>
      </w:r>
      <w:r>
        <w:rPr>
          <w:rFonts w:cs="FrankRuehl"/>
          <w:sz w:val="20"/>
          <w:szCs w:val="22"/>
          <w:rtl/>
        </w:rPr>
        <w:t xml:space="preserve"> </w:t>
      </w:r>
      <w:r>
        <w:rPr>
          <w:rFonts w:cs="FrankRuehl" w:hint="cs"/>
          <w:sz w:val="20"/>
          <w:szCs w:val="22"/>
          <w:rtl/>
        </w:rPr>
        <w:t>החברתית</w:t>
      </w:r>
      <w:r>
        <w:rPr>
          <w:rFonts w:cs="FrankRuehl"/>
          <w:sz w:val="20"/>
          <w:szCs w:val="22"/>
          <w:rtl/>
        </w:rPr>
        <w:t xml:space="preserve"> </w:t>
      </w:r>
      <w:r>
        <w:rPr>
          <w:rFonts w:cs="FrankRuehl" w:hint="cs"/>
          <w:sz w:val="20"/>
          <w:szCs w:val="22"/>
          <w:rtl/>
        </w:rPr>
        <w:t>ותחת</w:t>
      </w:r>
      <w:r>
        <w:rPr>
          <w:rFonts w:cs="FrankRuehl"/>
          <w:sz w:val="20"/>
          <w:szCs w:val="22"/>
          <w:rtl/>
        </w:rPr>
        <w:t xml:space="preserve"> </w:t>
      </w:r>
      <w:r>
        <w:rPr>
          <w:rFonts w:cs="FrankRuehl" w:hint="cs"/>
          <w:sz w:val="20"/>
          <w:szCs w:val="22"/>
          <w:rtl/>
        </w:rPr>
        <w:t>לחצים</w:t>
      </w:r>
      <w:r>
        <w:rPr>
          <w:rFonts w:cs="FrankRuehl"/>
          <w:sz w:val="20"/>
          <w:szCs w:val="22"/>
          <w:rtl/>
        </w:rPr>
        <w:t xml:space="preserve"> </w:t>
      </w:r>
      <w:r>
        <w:rPr>
          <w:rFonts w:cs="FrankRuehl" w:hint="cs"/>
          <w:sz w:val="20"/>
          <w:szCs w:val="22"/>
          <w:rtl/>
        </w:rPr>
        <w:t>קשים</w:t>
      </w:r>
      <w:r>
        <w:rPr>
          <w:rFonts w:cs="FrankRuehl"/>
          <w:sz w:val="20"/>
          <w:szCs w:val="22"/>
          <w:rtl/>
        </w:rPr>
        <w:t>.</w:t>
      </w:r>
      <w:r>
        <w:rPr>
          <w:rFonts w:cs="FrankRuehl" w:hint="cs"/>
          <w:b/>
          <w:bCs/>
          <w:sz w:val="20"/>
          <w:szCs w:val="22"/>
          <w:rtl/>
        </w:rPr>
        <w:t xml:space="preserve"> העמדה</w:t>
      </w:r>
      <w:r>
        <w:rPr>
          <w:rFonts w:cs="FrankRuehl"/>
          <w:b/>
          <w:bCs/>
          <w:sz w:val="20"/>
          <w:szCs w:val="22"/>
          <w:rtl/>
        </w:rPr>
        <w:t xml:space="preserve"> </w:t>
      </w:r>
      <w:r>
        <w:rPr>
          <w:rFonts w:cs="FrankRuehl" w:hint="cs"/>
          <w:b/>
          <w:bCs/>
          <w:sz w:val="20"/>
          <w:szCs w:val="22"/>
          <w:rtl/>
        </w:rPr>
        <w:t>הייתה</w:t>
      </w:r>
      <w:r>
        <w:rPr>
          <w:rFonts w:cs="FrankRuehl"/>
          <w:b/>
          <w:bCs/>
          <w:sz w:val="20"/>
          <w:szCs w:val="22"/>
          <w:rtl/>
        </w:rPr>
        <w:t xml:space="preserve"> </w:t>
      </w:r>
      <w:r>
        <w:rPr>
          <w:rFonts w:cs="FrankRuehl" w:hint="cs"/>
          <w:b/>
          <w:bCs/>
          <w:sz w:val="20"/>
          <w:szCs w:val="22"/>
          <w:rtl/>
        </w:rPr>
        <w:t>כי</w:t>
      </w:r>
      <w:r>
        <w:rPr>
          <w:rFonts w:cs="FrankRuehl"/>
          <w:b/>
          <w:bCs/>
          <w:sz w:val="20"/>
          <w:szCs w:val="22"/>
          <w:rtl/>
        </w:rPr>
        <w:t xml:space="preserve"> </w:t>
      </w:r>
      <w:r>
        <w:rPr>
          <w:rFonts w:cs="FrankRuehl" w:hint="cs"/>
          <w:b/>
          <w:bCs/>
          <w:sz w:val="20"/>
          <w:szCs w:val="22"/>
          <w:rtl/>
        </w:rPr>
        <w:t>בנקודת</w:t>
      </w:r>
      <w:r>
        <w:rPr>
          <w:rFonts w:cs="FrankRuehl"/>
          <w:b/>
          <w:bCs/>
          <w:sz w:val="20"/>
          <w:szCs w:val="22"/>
          <w:rtl/>
        </w:rPr>
        <w:t xml:space="preserve"> </w:t>
      </w:r>
      <w:r>
        <w:rPr>
          <w:rFonts w:cs="FrankRuehl" w:hint="cs"/>
          <w:b/>
          <w:bCs/>
          <w:sz w:val="20"/>
          <w:szCs w:val="22"/>
          <w:rtl/>
        </w:rPr>
        <w:t>הזמן</w:t>
      </w:r>
      <w:r>
        <w:rPr>
          <w:rFonts w:cs="FrankRuehl"/>
          <w:b/>
          <w:bCs/>
          <w:sz w:val="20"/>
          <w:szCs w:val="22"/>
          <w:rtl/>
        </w:rPr>
        <w:t xml:space="preserve"> </w:t>
      </w:r>
      <w:r>
        <w:rPr>
          <w:rFonts w:cs="FrankRuehl" w:hint="cs"/>
          <w:b/>
          <w:bCs/>
          <w:sz w:val="20"/>
          <w:szCs w:val="22"/>
          <w:rtl/>
        </w:rPr>
        <w:t>הזו</w:t>
      </w:r>
      <w:r>
        <w:rPr>
          <w:rFonts w:cs="FrankRuehl"/>
          <w:b/>
          <w:bCs/>
          <w:sz w:val="20"/>
          <w:szCs w:val="22"/>
          <w:rtl/>
        </w:rPr>
        <w:t xml:space="preserve">, </w:t>
      </w:r>
      <w:r>
        <w:rPr>
          <w:rFonts w:cs="FrankRuehl" w:hint="cs"/>
          <w:b/>
          <w:bCs/>
          <w:sz w:val="20"/>
          <w:szCs w:val="22"/>
          <w:rtl/>
        </w:rPr>
        <w:t>בהתחשב</w:t>
      </w:r>
      <w:r>
        <w:rPr>
          <w:rFonts w:cs="FrankRuehl"/>
          <w:b/>
          <w:bCs/>
          <w:sz w:val="20"/>
          <w:szCs w:val="22"/>
          <w:rtl/>
        </w:rPr>
        <w:t xml:space="preserve"> </w:t>
      </w:r>
      <w:r>
        <w:rPr>
          <w:rFonts w:cs="FrankRuehl" w:hint="cs"/>
          <w:b/>
          <w:bCs/>
          <w:sz w:val="20"/>
          <w:szCs w:val="22"/>
          <w:rtl/>
        </w:rPr>
        <w:t>בהחלטת</w:t>
      </w:r>
      <w:r>
        <w:rPr>
          <w:rFonts w:cs="FrankRuehl"/>
          <w:b/>
          <w:bCs/>
          <w:sz w:val="20"/>
          <w:szCs w:val="22"/>
          <w:rtl/>
        </w:rPr>
        <w:t xml:space="preserve"> </w:t>
      </w:r>
      <w:r>
        <w:rPr>
          <w:rFonts w:cs="FrankRuehl" w:hint="cs"/>
          <w:b/>
          <w:bCs/>
          <w:sz w:val="20"/>
          <w:szCs w:val="22"/>
          <w:rtl/>
        </w:rPr>
        <w:t>הממשלה</w:t>
      </w:r>
      <w:r>
        <w:rPr>
          <w:rFonts w:cs="FrankRuehl"/>
          <w:b/>
          <w:bCs/>
          <w:sz w:val="20"/>
          <w:szCs w:val="22"/>
          <w:rtl/>
        </w:rPr>
        <w:t xml:space="preserve"> </w:t>
      </w:r>
      <w:r>
        <w:rPr>
          <w:rFonts w:cs="FrankRuehl" w:hint="cs"/>
          <w:b/>
          <w:bCs/>
          <w:sz w:val="20"/>
          <w:szCs w:val="22"/>
          <w:rtl/>
        </w:rPr>
        <w:t>על</w:t>
      </w:r>
      <w:r>
        <w:rPr>
          <w:rFonts w:cs="FrankRuehl"/>
          <w:b/>
          <w:bCs/>
          <w:sz w:val="20"/>
          <w:szCs w:val="22"/>
          <w:rtl/>
        </w:rPr>
        <w:t xml:space="preserve"> </w:t>
      </w:r>
      <w:r>
        <w:rPr>
          <w:rFonts w:cs="FrankRuehl" w:hint="cs"/>
          <w:b/>
          <w:bCs/>
          <w:sz w:val="20"/>
          <w:szCs w:val="22"/>
          <w:rtl/>
        </w:rPr>
        <w:t>הטלת</w:t>
      </w:r>
      <w:r>
        <w:rPr>
          <w:rFonts w:cs="FrankRuehl"/>
          <w:b/>
          <w:bCs/>
          <w:sz w:val="20"/>
          <w:szCs w:val="22"/>
          <w:rtl/>
        </w:rPr>
        <w:t xml:space="preserve"> </w:t>
      </w:r>
      <w:r>
        <w:rPr>
          <w:rFonts w:cs="FrankRuehl" w:hint="cs"/>
          <w:b/>
          <w:bCs/>
          <w:sz w:val="20"/>
          <w:szCs w:val="22"/>
          <w:rtl/>
        </w:rPr>
        <w:t>צעדי</w:t>
      </w:r>
      <w:r>
        <w:rPr>
          <w:rFonts w:cs="FrankRuehl"/>
          <w:b/>
          <w:bCs/>
          <w:sz w:val="20"/>
          <w:szCs w:val="22"/>
          <w:rtl/>
        </w:rPr>
        <w:t xml:space="preserve"> </w:t>
      </w:r>
      <w:r>
        <w:rPr>
          <w:rFonts w:cs="FrankRuehl" w:hint="cs"/>
          <w:b/>
          <w:bCs/>
          <w:sz w:val="20"/>
          <w:szCs w:val="22"/>
          <w:rtl/>
        </w:rPr>
        <w:t>המיסוי</w:t>
      </w:r>
      <w:r>
        <w:rPr>
          <w:rFonts w:cs="FrankRuehl"/>
          <w:b/>
          <w:bCs/>
          <w:sz w:val="20"/>
          <w:szCs w:val="22"/>
          <w:rtl/>
        </w:rPr>
        <w:t xml:space="preserve"> </w:t>
      </w:r>
      <w:r>
        <w:rPr>
          <w:rFonts w:cs="FrankRuehl" w:hint="cs"/>
          <w:b/>
          <w:bCs/>
          <w:sz w:val="20"/>
          <w:szCs w:val="22"/>
          <w:rtl/>
        </w:rPr>
        <w:t>המשמעותיים</w:t>
      </w:r>
      <w:r>
        <w:rPr>
          <w:rFonts w:cs="FrankRuehl"/>
          <w:b/>
          <w:bCs/>
          <w:sz w:val="20"/>
          <w:szCs w:val="22"/>
          <w:rtl/>
        </w:rPr>
        <w:t xml:space="preserve"> </w:t>
      </w:r>
      <w:r>
        <w:rPr>
          <w:rFonts w:cs="FrankRuehl" w:hint="cs"/>
          <w:b/>
          <w:bCs/>
          <w:sz w:val="20"/>
          <w:szCs w:val="22"/>
          <w:rtl/>
        </w:rPr>
        <w:t>שיש</w:t>
      </w:r>
      <w:r>
        <w:rPr>
          <w:rFonts w:cs="FrankRuehl"/>
          <w:b/>
          <w:bCs/>
          <w:sz w:val="20"/>
          <w:szCs w:val="22"/>
          <w:rtl/>
        </w:rPr>
        <w:t xml:space="preserve"> </w:t>
      </w:r>
      <w:r>
        <w:rPr>
          <w:rFonts w:cs="FrankRuehl" w:hint="cs"/>
          <w:b/>
          <w:bCs/>
          <w:sz w:val="20"/>
          <w:szCs w:val="22"/>
          <w:rtl/>
        </w:rPr>
        <w:t>ליישם</w:t>
      </w:r>
      <w:r>
        <w:rPr>
          <w:rFonts w:cs="FrankRuehl"/>
          <w:b/>
          <w:bCs/>
          <w:sz w:val="20"/>
          <w:szCs w:val="22"/>
          <w:rtl/>
        </w:rPr>
        <w:t xml:space="preserve"> </w:t>
      </w:r>
      <w:r>
        <w:rPr>
          <w:rFonts w:cs="FrankRuehl" w:hint="cs"/>
          <w:b/>
          <w:bCs/>
          <w:sz w:val="20"/>
          <w:szCs w:val="22"/>
          <w:rtl/>
        </w:rPr>
        <w:t>בהתאם</w:t>
      </w:r>
      <w:r>
        <w:rPr>
          <w:rFonts w:cs="FrankRuehl"/>
          <w:b/>
          <w:bCs/>
          <w:sz w:val="20"/>
          <w:szCs w:val="22"/>
          <w:rtl/>
        </w:rPr>
        <w:t xml:space="preserve"> </w:t>
      </w:r>
      <w:r>
        <w:rPr>
          <w:rFonts w:cs="FrankRuehl" w:hint="cs"/>
          <w:b/>
          <w:bCs/>
          <w:sz w:val="20"/>
          <w:szCs w:val="22"/>
          <w:rtl/>
        </w:rPr>
        <w:t>להמלצות</w:t>
      </w:r>
      <w:r>
        <w:rPr>
          <w:rFonts w:cs="FrankRuehl"/>
          <w:b/>
          <w:bCs/>
          <w:sz w:val="20"/>
          <w:szCs w:val="22"/>
          <w:rtl/>
        </w:rPr>
        <w:t xml:space="preserve"> </w:t>
      </w:r>
      <w:r>
        <w:rPr>
          <w:rFonts w:cs="FrankRuehl" w:hint="cs"/>
          <w:b/>
          <w:bCs/>
          <w:sz w:val="20"/>
          <w:szCs w:val="22"/>
          <w:rtl/>
        </w:rPr>
        <w:t>ועדת</w:t>
      </w:r>
      <w:r>
        <w:rPr>
          <w:rFonts w:cs="FrankRuehl"/>
          <w:b/>
          <w:bCs/>
          <w:sz w:val="20"/>
          <w:szCs w:val="22"/>
          <w:rtl/>
        </w:rPr>
        <w:t xml:space="preserve"> </w:t>
      </w:r>
      <w:r>
        <w:rPr>
          <w:rFonts w:cs="FrankRuehl" w:hint="cs"/>
          <w:b/>
          <w:bCs/>
          <w:sz w:val="20"/>
          <w:szCs w:val="22"/>
          <w:rtl/>
        </w:rPr>
        <w:t>טרכטנברג</w:t>
      </w:r>
      <w:r>
        <w:rPr>
          <w:rFonts w:cs="FrankRuehl"/>
          <w:b/>
          <w:bCs/>
          <w:sz w:val="20"/>
          <w:szCs w:val="22"/>
          <w:rtl/>
        </w:rPr>
        <w:t xml:space="preserve">, </w:t>
      </w:r>
      <w:r>
        <w:rPr>
          <w:rFonts w:cs="FrankRuehl" w:hint="cs"/>
          <w:b/>
          <w:bCs/>
          <w:sz w:val="20"/>
          <w:szCs w:val="22"/>
          <w:rtl/>
        </w:rPr>
        <w:t>צעדי</w:t>
      </w:r>
      <w:r>
        <w:rPr>
          <w:rFonts w:cs="FrankRuehl"/>
          <w:b/>
          <w:bCs/>
          <w:sz w:val="20"/>
          <w:szCs w:val="22"/>
          <w:rtl/>
        </w:rPr>
        <w:t xml:space="preserve"> </w:t>
      </w:r>
      <w:r>
        <w:rPr>
          <w:rFonts w:cs="FrankRuehl" w:hint="cs"/>
          <w:b/>
          <w:bCs/>
          <w:sz w:val="20"/>
          <w:szCs w:val="22"/>
          <w:rtl/>
        </w:rPr>
        <w:t>ההוצאות</w:t>
      </w:r>
      <w:r>
        <w:rPr>
          <w:rFonts w:cs="FrankRuehl"/>
          <w:b/>
          <w:bCs/>
          <w:sz w:val="20"/>
          <w:szCs w:val="22"/>
          <w:rtl/>
        </w:rPr>
        <w:t xml:space="preserve"> </w:t>
      </w:r>
      <w:r>
        <w:rPr>
          <w:rFonts w:cs="FrankRuehl" w:hint="cs"/>
          <w:b/>
          <w:bCs/>
          <w:sz w:val="20"/>
          <w:szCs w:val="22"/>
          <w:rtl/>
        </w:rPr>
        <w:t>שיש</w:t>
      </w:r>
      <w:r>
        <w:rPr>
          <w:rFonts w:cs="FrankRuehl"/>
          <w:b/>
          <w:bCs/>
          <w:sz w:val="20"/>
          <w:szCs w:val="22"/>
          <w:rtl/>
        </w:rPr>
        <w:t xml:space="preserve"> </w:t>
      </w:r>
      <w:r>
        <w:rPr>
          <w:rFonts w:cs="FrankRuehl" w:hint="cs"/>
          <w:b/>
          <w:bCs/>
          <w:sz w:val="20"/>
          <w:szCs w:val="22"/>
          <w:rtl/>
        </w:rPr>
        <w:t>לגבש</w:t>
      </w:r>
      <w:r>
        <w:rPr>
          <w:rFonts w:cs="FrankRuehl"/>
          <w:b/>
          <w:bCs/>
          <w:sz w:val="20"/>
          <w:szCs w:val="22"/>
          <w:rtl/>
        </w:rPr>
        <w:t xml:space="preserve"> </w:t>
      </w:r>
      <w:r>
        <w:rPr>
          <w:rFonts w:cs="FrankRuehl" w:hint="cs"/>
          <w:b/>
          <w:bCs/>
          <w:sz w:val="20"/>
          <w:szCs w:val="22"/>
          <w:rtl/>
        </w:rPr>
        <w:t>וליישם</w:t>
      </w:r>
      <w:r>
        <w:rPr>
          <w:rFonts w:cs="FrankRuehl"/>
          <w:b/>
          <w:bCs/>
          <w:sz w:val="20"/>
          <w:szCs w:val="22"/>
          <w:rtl/>
        </w:rPr>
        <w:t xml:space="preserve">, </w:t>
      </w:r>
      <w:r>
        <w:rPr>
          <w:rFonts w:cs="FrankRuehl" w:hint="cs"/>
          <w:b/>
          <w:bCs/>
          <w:sz w:val="20"/>
          <w:szCs w:val="22"/>
          <w:rtl/>
        </w:rPr>
        <w:t>אין</w:t>
      </w:r>
      <w:r>
        <w:rPr>
          <w:rFonts w:cs="FrankRuehl"/>
          <w:b/>
          <w:bCs/>
          <w:sz w:val="20"/>
          <w:szCs w:val="22"/>
          <w:rtl/>
        </w:rPr>
        <w:t xml:space="preserve"> </w:t>
      </w:r>
      <w:r>
        <w:rPr>
          <w:rFonts w:cs="FrankRuehl" w:hint="cs"/>
          <w:b/>
          <w:bCs/>
          <w:sz w:val="20"/>
          <w:szCs w:val="22"/>
          <w:rtl/>
        </w:rPr>
        <w:t>לנקוט</w:t>
      </w:r>
      <w:r>
        <w:rPr>
          <w:rFonts w:cs="FrankRuehl"/>
          <w:b/>
          <w:bCs/>
          <w:sz w:val="20"/>
          <w:szCs w:val="22"/>
          <w:rtl/>
        </w:rPr>
        <w:t xml:space="preserve"> </w:t>
      </w:r>
      <w:r>
        <w:rPr>
          <w:rFonts w:cs="FrankRuehl" w:hint="cs"/>
          <w:b/>
          <w:bCs/>
          <w:sz w:val="20"/>
          <w:szCs w:val="22"/>
          <w:rtl/>
        </w:rPr>
        <w:t>בשלב</w:t>
      </w:r>
      <w:r>
        <w:rPr>
          <w:rFonts w:cs="FrankRuehl"/>
          <w:b/>
          <w:bCs/>
          <w:sz w:val="20"/>
          <w:szCs w:val="22"/>
          <w:rtl/>
        </w:rPr>
        <w:t xml:space="preserve"> </w:t>
      </w:r>
      <w:r>
        <w:rPr>
          <w:rFonts w:cs="FrankRuehl" w:hint="cs"/>
          <w:b/>
          <w:bCs/>
          <w:sz w:val="20"/>
          <w:szCs w:val="22"/>
          <w:rtl/>
        </w:rPr>
        <w:t>זה</w:t>
      </w:r>
      <w:r>
        <w:rPr>
          <w:rFonts w:cs="FrankRuehl"/>
          <w:b/>
          <w:bCs/>
          <w:sz w:val="20"/>
          <w:szCs w:val="22"/>
          <w:rtl/>
        </w:rPr>
        <w:t xml:space="preserve"> </w:t>
      </w:r>
      <w:r>
        <w:rPr>
          <w:rFonts w:cs="FrankRuehl" w:hint="cs"/>
          <w:b/>
          <w:bCs/>
          <w:sz w:val="20"/>
          <w:szCs w:val="22"/>
          <w:rtl/>
        </w:rPr>
        <w:t>בצעדים</w:t>
      </w:r>
      <w:r>
        <w:rPr>
          <w:rFonts w:cs="FrankRuehl"/>
          <w:b/>
          <w:bCs/>
          <w:sz w:val="20"/>
          <w:szCs w:val="22"/>
          <w:rtl/>
        </w:rPr>
        <w:t xml:space="preserve"> </w:t>
      </w:r>
      <w:r>
        <w:rPr>
          <w:rFonts w:cs="FrankRuehl" w:hint="cs"/>
          <w:b/>
          <w:bCs/>
          <w:sz w:val="20"/>
          <w:szCs w:val="22"/>
          <w:rtl/>
        </w:rPr>
        <w:t>נוספים</w:t>
      </w:r>
      <w:r>
        <w:rPr>
          <w:rFonts w:cs="FrankRuehl"/>
          <w:b/>
          <w:bCs/>
          <w:sz w:val="20"/>
          <w:szCs w:val="22"/>
          <w:rtl/>
        </w:rPr>
        <w:t xml:space="preserve">" </w:t>
      </w:r>
      <w:r>
        <w:rPr>
          <w:rFonts w:cs="FrankRuehl"/>
          <w:sz w:val="20"/>
          <w:szCs w:val="22"/>
          <w:rtl/>
        </w:rPr>
        <w:t>(</w:t>
      </w:r>
      <w:r>
        <w:rPr>
          <w:rFonts w:cs="FrankRuehl" w:hint="cs"/>
          <w:sz w:val="20"/>
          <w:szCs w:val="22"/>
          <w:rtl/>
        </w:rPr>
        <w:t>ההדגשה</w:t>
      </w:r>
      <w:r>
        <w:rPr>
          <w:rFonts w:cs="FrankRuehl"/>
          <w:sz w:val="20"/>
          <w:szCs w:val="22"/>
          <w:rtl/>
        </w:rPr>
        <w:t xml:space="preserve"> </w:t>
      </w:r>
      <w:r>
        <w:rPr>
          <w:rFonts w:cs="FrankRuehl" w:hint="cs"/>
          <w:sz w:val="20"/>
          <w:szCs w:val="22"/>
          <w:rtl/>
        </w:rPr>
        <w:t>במקור</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בית</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לעניין</w:t>
      </w:r>
      <w:r>
        <w:rPr>
          <w:rFonts w:cs="FrankRuehl"/>
          <w:sz w:val="20"/>
          <w:szCs w:val="22"/>
          <w:rtl/>
        </w:rPr>
        <w:t xml:space="preserve"> </w:t>
      </w:r>
      <w:r>
        <w:rPr>
          <w:rFonts w:cs="FrankRuehl" w:hint="cs"/>
          <w:sz w:val="20"/>
          <w:szCs w:val="22"/>
          <w:rtl/>
        </w:rPr>
        <w:t>הדיונים</w:t>
      </w:r>
      <w:r>
        <w:rPr>
          <w:rFonts w:cs="FrankRuehl"/>
          <w:sz w:val="20"/>
          <w:szCs w:val="22"/>
          <w:rtl/>
        </w:rPr>
        <w:t xml:space="preserve"> </w:t>
      </w:r>
      <w:r>
        <w:rPr>
          <w:rFonts w:cs="FrankRuehl" w:hint="cs"/>
          <w:sz w:val="20"/>
          <w:szCs w:val="22"/>
          <w:rtl/>
        </w:rPr>
        <w:t>שהתקיימו - לא</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בתחילת</w:t>
      </w:r>
      <w:r>
        <w:rPr>
          <w:rFonts w:cs="FrankRuehl"/>
          <w:sz w:val="20"/>
          <w:szCs w:val="22"/>
          <w:rtl/>
        </w:rPr>
        <w:t xml:space="preserve"> </w:t>
      </w:r>
      <w:r>
        <w:rPr>
          <w:rFonts w:cs="FrankRuehl" w:hint="cs"/>
          <w:sz w:val="20"/>
          <w:szCs w:val="22"/>
          <w:rtl/>
        </w:rPr>
        <w:t>נובמבר</w:t>
      </w:r>
      <w:r>
        <w:rPr>
          <w:rFonts w:cs="FrankRuehl"/>
          <w:sz w:val="20"/>
          <w:szCs w:val="22"/>
          <w:rtl/>
        </w:rPr>
        <w:t xml:space="preserve"> </w:t>
      </w:r>
      <w:r>
        <w:rPr>
          <w:rFonts w:cs="FrankRuehl" w:hint="cs"/>
          <w:sz w:val="20"/>
          <w:szCs w:val="22"/>
          <w:rtl/>
        </w:rPr>
        <w:t>אלא</w:t>
      </w:r>
      <w:r>
        <w:rPr>
          <w:rFonts w:cs="FrankRuehl"/>
          <w:sz w:val="20"/>
          <w:szCs w:val="22"/>
          <w:rtl/>
        </w:rPr>
        <w:t xml:space="preserve"> </w:t>
      </w:r>
      <w:r>
        <w:rPr>
          <w:rFonts w:cs="FrankRuehl" w:hint="cs"/>
          <w:sz w:val="20"/>
          <w:szCs w:val="22"/>
          <w:rtl/>
        </w:rPr>
        <w:t>במהלך</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החודשים</w:t>
      </w:r>
      <w:r>
        <w:rPr>
          <w:rFonts w:cs="FrankRuehl"/>
          <w:sz w:val="20"/>
          <w:szCs w:val="22"/>
          <w:rtl/>
        </w:rPr>
        <w:t xml:space="preserve"> </w:t>
      </w:r>
      <w:r>
        <w:rPr>
          <w:rFonts w:cs="FrankRuehl" w:hint="cs"/>
          <w:sz w:val="20"/>
          <w:szCs w:val="22"/>
          <w:rtl/>
        </w:rPr>
        <w:t>האמורים - רוב</w:t>
      </w:r>
      <w:r>
        <w:rPr>
          <w:rFonts w:cs="FrankRuehl"/>
          <w:sz w:val="20"/>
          <w:szCs w:val="22"/>
          <w:rtl/>
        </w:rPr>
        <w:t xml:space="preserve"> </w:t>
      </w:r>
      <w:r>
        <w:rPr>
          <w:rFonts w:cs="FrankRuehl" w:hint="cs"/>
          <w:sz w:val="20"/>
          <w:szCs w:val="22"/>
          <w:rtl/>
        </w:rPr>
        <w:t>הדיונים</w:t>
      </w:r>
      <w:r>
        <w:rPr>
          <w:rFonts w:cs="FrankRuehl"/>
          <w:sz w:val="20"/>
          <w:szCs w:val="22"/>
          <w:rtl/>
        </w:rPr>
        <w:t xml:space="preserve"> </w:t>
      </w:r>
      <w:r>
        <w:rPr>
          <w:rFonts w:cs="FrankRuehl" w:hint="cs"/>
          <w:sz w:val="20"/>
          <w:szCs w:val="22"/>
          <w:rtl/>
        </w:rPr>
        <w:t>וחילוקי</w:t>
      </w:r>
      <w:r>
        <w:rPr>
          <w:rFonts w:cs="FrankRuehl"/>
          <w:sz w:val="20"/>
          <w:szCs w:val="22"/>
          <w:rtl/>
        </w:rPr>
        <w:t xml:space="preserve"> </w:t>
      </w:r>
      <w:r>
        <w:rPr>
          <w:rFonts w:cs="FrankRuehl" w:hint="cs"/>
          <w:sz w:val="20"/>
          <w:szCs w:val="22"/>
          <w:rtl/>
        </w:rPr>
        <w:t>הדעות</w:t>
      </w:r>
      <w:r>
        <w:rPr>
          <w:rFonts w:cs="FrankRuehl"/>
          <w:sz w:val="20"/>
          <w:szCs w:val="22"/>
          <w:rtl/>
        </w:rPr>
        <w:t xml:space="preserve"> </w:t>
      </w:r>
      <w:r>
        <w:rPr>
          <w:rFonts w:cs="FrankRuehl" w:hint="cs"/>
          <w:sz w:val="20"/>
          <w:szCs w:val="22"/>
          <w:rtl/>
        </w:rPr>
        <w:t>נגעו</w:t>
      </w:r>
      <w:r>
        <w:rPr>
          <w:rFonts w:cs="FrankRuehl"/>
          <w:sz w:val="20"/>
          <w:szCs w:val="22"/>
          <w:rtl/>
        </w:rPr>
        <w:t xml:space="preserve"> </w:t>
      </w:r>
      <w:r>
        <w:rPr>
          <w:rFonts w:cs="FrankRuehl" w:hint="cs"/>
          <w:sz w:val="20"/>
          <w:szCs w:val="22"/>
          <w:rtl/>
        </w:rPr>
        <w:t>לאומדנים</w:t>
      </w:r>
      <w:r>
        <w:rPr>
          <w:rFonts w:cs="FrankRuehl"/>
          <w:sz w:val="20"/>
          <w:szCs w:val="22"/>
          <w:rtl/>
        </w:rPr>
        <w:t xml:space="preserve"> </w:t>
      </w:r>
      <w:r>
        <w:rPr>
          <w:rFonts w:cs="FrankRuehl" w:hint="cs"/>
          <w:sz w:val="20"/>
          <w:szCs w:val="22"/>
          <w:rtl/>
        </w:rPr>
        <w:t>ולתחזיות</w:t>
      </w:r>
      <w:r>
        <w:rPr>
          <w:rFonts w:cs="FrankRuehl"/>
          <w:sz w:val="20"/>
          <w:szCs w:val="22"/>
          <w:rtl/>
        </w:rPr>
        <w:t xml:space="preserve">. </w:t>
      </w:r>
      <w:r>
        <w:rPr>
          <w:rFonts w:cs="FrankRuehl" w:hint="cs"/>
          <w:sz w:val="20"/>
          <w:szCs w:val="22"/>
          <w:rtl/>
        </w:rPr>
        <w:t>אשר</w:t>
      </w:r>
      <w:r>
        <w:rPr>
          <w:rFonts w:cs="FrankRuehl"/>
          <w:sz w:val="20"/>
          <w:szCs w:val="22"/>
          <w:rtl/>
        </w:rPr>
        <w:t xml:space="preserve"> </w:t>
      </w:r>
      <w:r>
        <w:rPr>
          <w:rFonts w:cs="FrankRuehl" w:hint="cs"/>
          <w:sz w:val="20"/>
          <w:szCs w:val="22"/>
          <w:rtl/>
        </w:rPr>
        <w:t>למדיניות</w:t>
      </w:r>
      <w:r>
        <w:rPr>
          <w:rFonts w:cs="FrankRuehl"/>
          <w:sz w:val="20"/>
          <w:szCs w:val="22"/>
          <w:rtl/>
        </w:rPr>
        <w:t xml:space="preserve">, </w:t>
      </w:r>
      <w:r>
        <w:rPr>
          <w:rFonts w:cs="FrankRuehl" w:hint="cs"/>
          <w:sz w:val="20"/>
          <w:szCs w:val="22"/>
          <w:rtl/>
        </w:rPr>
        <w:t>ככל</w:t>
      </w:r>
      <w:r>
        <w:rPr>
          <w:rFonts w:cs="FrankRuehl"/>
          <w:sz w:val="20"/>
          <w:szCs w:val="22"/>
          <w:rtl/>
        </w:rPr>
        <w:t xml:space="preserve"> </w:t>
      </w:r>
      <w:r>
        <w:rPr>
          <w:rFonts w:cs="FrankRuehl" w:hint="cs"/>
          <w:sz w:val="20"/>
          <w:szCs w:val="22"/>
          <w:rtl/>
        </w:rPr>
        <w:t>שהיו</w:t>
      </w:r>
      <w:r>
        <w:rPr>
          <w:rFonts w:cs="FrankRuehl"/>
          <w:sz w:val="20"/>
          <w:szCs w:val="22"/>
          <w:rtl/>
        </w:rPr>
        <w:t xml:space="preserve"> </w:t>
      </w:r>
      <w:r>
        <w:rPr>
          <w:rFonts w:cs="FrankRuehl" w:hint="cs"/>
          <w:sz w:val="20"/>
          <w:szCs w:val="22"/>
          <w:rtl/>
        </w:rPr>
        <w:t>חילוקי</w:t>
      </w:r>
      <w:r>
        <w:rPr>
          <w:rFonts w:cs="FrankRuehl"/>
          <w:sz w:val="20"/>
          <w:szCs w:val="22"/>
          <w:rtl/>
        </w:rPr>
        <w:t xml:space="preserve"> </w:t>
      </w:r>
      <w:r>
        <w:rPr>
          <w:rFonts w:cs="FrankRuehl" w:hint="cs"/>
          <w:sz w:val="20"/>
          <w:szCs w:val="22"/>
          <w:rtl/>
        </w:rPr>
        <w:t>דעות</w:t>
      </w:r>
      <w:r>
        <w:rPr>
          <w:rFonts w:cs="FrankRuehl"/>
          <w:sz w:val="20"/>
          <w:szCs w:val="22"/>
          <w:rtl/>
        </w:rPr>
        <w:t xml:space="preserve">, </w:t>
      </w:r>
      <w:r>
        <w:rPr>
          <w:rFonts w:cs="FrankRuehl" w:hint="cs"/>
          <w:sz w:val="20"/>
          <w:szCs w:val="22"/>
          <w:rtl/>
        </w:rPr>
        <w:t>הם</w:t>
      </w:r>
      <w:r>
        <w:rPr>
          <w:rFonts w:cs="FrankRuehl"/>
          <w:sz w:val="20"/>
          <w:szCs w:val="22"/>
          <w:rtl/>
        </w:rPr>
        <w:t xml:space="preserve"> </w:t>
      </w:r>
      <w:r>
        <w:rPr>
          <w:rFonts w:cs="FrankRuehl" w:hint="cs"/>
          <w:sz w:val="20"/>
          <w:szCs w:val="22"/>
          <w:rtl/>
        </w:rPr>
        <w:t>נאמרו</w:t>
      </w:r>
      <w:r>
        <w:rPr>
          <w:rFonts w:cs="FrankRuehl"/>
          <w:sz w:val="20"/>
          <w:szCs w:val="22"/>
          <w:rtl/>
        </w:rPr>
        <w:t xml:space="preserve"> </w:t>
      </w:r>
      <w:r>
        <w:rPr>
          <w:rFonts w:cs="FrankRuehl" w:hint="cs"/>
          <w:sz w:val="20"/>
          <w:szCs w:val="22"/>
          <w:rtl/>
        </w:rPr>
        <w:t>כהערת</w:t>
      </w:r>
      <w:r>
        <w:rPr>
          <w:rFonts w:cs="FrankRuehl"/>
          <w:sz w:val="20"/>
          <w:szCs w:val="22"/>
          <w:rtl/>
        </w:rPr>
        <w:t xml:space="preserve"> </w:t>
      </w:r>
      <w:r>
        <w:rPr>
          <w:rFonts w:cs="FrankRuehl" w:hint="cs"/>
          <w:sz w:val="20"/>
          <w:szCs w:val="22"/>
          <w:rtl/>
        </w:rPr>
        <w:t>אגב</w:t>
      </w:r>
      <w:r>
        <w:rPr>
          <w:rFonts w:cs="FrankRuehl"/>
          <w:sz w:val="20"/>
          <w:szCs w:val="22"/>
          <w:rtl/>
        </w:rPr>
        <w:t xml:space="preserve">, </w:t>
      </w:r>
      <w:r>
        <w:rPr>
          <w:rFonts w:cs="FrankRuehl" w:hint="cs"/>
          <w:sz w:val="20"/>
          <w:szCs w:val="22"/>
          <w:rtl/>
        </w:rPr>
        <w:t>ואיש</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הגיש</w:t>
      </w:r>
      <w:r>
        <w:rPr>
          <w:rFonts w:cs="FrankRuehl"/>
          <w:sz w:val="20"/>
          <w:szCs w:val="22"/>
          <w:rtl/>
        </w:rPr>
        <w:t xml:space="preserve"> </w:t>
      </w:r>
      <w:r>
        <w:rPr>
          <w:rFonts w:cs="FrankRuehl" w:hint="cs"/>
          <w:sz w:val="20"/>
          <w:szCs w:val="22"/>
          <w:rtl/>
        </w:rPr>
        <w:t>הצעה</w:t>
      </w:r>
      <w:r>
        <w:rPr>
          <w:rFonts w:cs="FrankRuehl"/>
          <w:sz w:val="20"/>
          <w:szCs w:val="22"/>
          <w:rtl/>
        </w:rPr>
        <w:t xml:space="preserve"> </w:t>
      </w:r>
      <w:r>
        <w:rPr>
          <w:rFonts w:cs="FrankRuehl" w:hint="cs"/>
          <w:sz w:val="20"/>
          <w:szCs w:val="22"/>
          <w:rtl/>
        </w:rPr>
        <w:t>למדיניות</w:t>
      </w:r>
      <w:r>
        <w:rPr>
          <w:rFonts w:cs="FrankRuehl"/>
          <w:sz w:val="20"/>
          <w:szCs w:val="22"/>
          <w:rtl/>
        </w:rPr>
        <w:t xml:space="preserve"> </w:t>
      </w:r>
      <w:r>
        <w:rPr>
          <w:rFonts w:cs="FrankRuehl" w:hint="cs"/>
          <w:sz w:val="20"/>
          <w:szCs w:val="22"/>
          <w:rtl/>
        </w:rPr>
        <w:t>חלופית</w:t>
      </w:r>
      <w:r>
        <w:rPr>
          <w:rFonts w:cs="FrankRuehl"/>
          <w:sz w:val="20"/>
          <w:szCs w:val="22"/>
          <w:rtl/>
        </w:rPr>
        <w:t xml:space="preserve"> </w:t>
      </w:r>
      <w:r>
        <w:rPr>
          <w:rFonts w:cs="FrankRuehl" w:hint="cs"/>
          <w:sz w:val="20"/>
          <w:szCs w:val="22"/>
          <w:rtl/>
        </w:rPr>
        <w:t>לזו</w:t>
      </w:r>
      <w:r>
        <w:rPr>
          <w:rFonts w:cs="FrankRuehl"/>
          <w:sz w:val="20"/>
          <w:szCs w:val="22"/>
          <w:rtl/>
        </w:rPr>
        <w:t xml:space="preserve"> </w:t>
      </w:r>
      <w:r>
        <w:rPr>
          <w:rFonts w:cs="FrankRuehl" w:hint="cs"/>
          <w:sz w:val="20"/>
          <w:szCs w:val="22"/>
          <w:rtl/>
        </w:rPr>
        <w:t>שננקטה"</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אייל</w:t>
      </w:r>
      <w:r>
        <w:rPr>
          <w:rFonts w:cs="FrankRuehl"/>
          <w:sz w:val="20"/>
          <w:szCs w:val="22"/>
          <w:rtl/>
        </w:rPr>
        <w:t xml:space="preserve"> </w:t>
      </w:r>
      <w:r>
        <w:rPr>
          <w:rFonts w:cs="FrankRuehl" w:hint="cs"/>
          <w:sz w:val="20"/>
          <w:szCs w:val="22"/>
          <w:rtl/>
        </w:rPr>
        <w:t>אפשטיין,</w:t>
      </w:r>
      <w:r>
        <w:rPr>
          <w:rFonts w:cs="FrankRuehl"/>
          <w:sz w:val="20"/>
          <w:szCs w:val="22"/>
          <w:rtl/>
        </w:rPr>
        <w:t xml:space="preserve"> </w:t>
      </w:r>
      <w:r>
        <w:rPr>
          <w:rFonts w:cs="FrankRuehl" w:hint="cs"/>
          <w:sz w:val="20"/>
          <w:szCs w:val="22"/>
          <w:rtl/>
        </w:rPr>
        <w:t>ממרץ 2014 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עמדת</w:t>
      </w:r>
      <w:r>
        <w:rPr>
          <w:rFonts w:cs="FrankRuehl"/>
          <w:sz w:val="20"/>
          <w:szCs w:val="22"/>
          <w:rtl/>
        </w:rPr>
        <w:t xml:space="preserve"> </w:t>
      </w:r>
      <w:r>
        <w:rPr>
          <w:rFonts w:cs="FrankRuehl" w:hint="cs"/>
          <w:sz w:val="20"/>
          <w:szCs w:val="22"/>
          <w:rtl/>
        </w:rPr>
        <w:t>המשנה</w:t>
      </w:r>
      <w:r>
        <w:rPr>
          <w:rFonts w:cs="FrankRuehl"/>
          <w:sz w:val="20"/>
          <w:szCs w:val="22"/>
          <w:rtl/>
        </w:rPr>
        <w:t xml:space="preserve"> </w:t>
      </w:r>
      <w:r>
        <w:rPr>
          <w:rFonts w:cs="FrankRuehl" w:hint="cs"/>
          <w:sz w:val="20"/>
          <w:szCs w:val="22"/>
          <w:rtl/>
        </w:rPr>
        <w:t>לראש</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חד</w:t>
      </w:r>
      <w:r>
        <w:rPr>
          <w:rFonts w:cs="FrankRuehl"/>
          <w:sz w:val="20"/>
          <w:szCs w:val="22"/>
          <w:rtl/>
        </w:rPr>
        <w:t xml:space="preserve"> </w:t>
      </w:r>
      <w:r>
        <w:rPr>
          <w:rFonts w:cs="FrankRuehl" w:hint="cs"/>
          <w:sz w:val="20"/>
          <w:szCs w:val="22"/>
          <w:rtl/>
        </w:rPr>
        <w:t>משמעית</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לפעול</w:t>
      </w:r>
      <w:r>
        <w:rPr>
          <w:rFonts w:cs="FrankRuehl"/>
          <w:sz w:val="20"/>
          <w:szCs w:val="22"/>
          <w:rtl/>
        </w:rPr>
        <w:t xml:space="preserve"> </w:t>
      </w:r>
      <w:r>
        <w:rPr>
          <w:rFonts w:cs="FrankRuehl" w:hint="cs"/>
          <w:sz w:val="20"/>
          <w:szCs w:val="22"/>
          <w:rtl/>
        </w:rPr>
        <w:t>להקטנת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והדברים</w:t>
      </w:r>
      <w:r>
        <w:rPr>
          <w:rFonts w:cs="FrankRuehl"/>
          <w:sz w:val="20"/>
          <w:szCs w:val="22"/>
          <w:rtl/>
        </w:rPr>
        <w:t xml:space="preserve"> </w:t>
      </w:r>
      <w:r>
        <w:rPr>
          <w:rFonts w:cs="FrankRuehl" w:hint="cs"/>
          <w:sz w:val="20"/>
          <w:szCs w:val="22"/>
          <w:rtl/>
        </w:rPr>
        <w:t>עולים</w:t>
      </w:r>
      <w:r>
        <w:rPr>
          <w:rFonts w:cs="FrankRuehl"/>
          <w:sz w:val="20"/>
          <w:szCs w:val="22"/>
          <w:rtl/>
        </w:rPr>
        <w:t xml:space="preserve"> </w:t>
      </w:r>
      <w:r>
        <w:rPr>
          <w:rFonts w:cs="FrankRuehl" w:hint="cs"/>
          <w:sz w:val="20"/>
          <w:szCs w:val="22"/>
          <w:rtl/>
        </w:rPr>
        <w:t>בבירור</w:t>
      </w:r>
      <w:r>
        <w:rPr>
          <w:rFonts w:cs="FrankRuehl"/>
          <w:sz w:val="20"/>
          <w:szCs w:val="22"/>
          <w:rtl/>
        </w:rPr>
        <w:t xml:space="preserve"> </w:t>
      </w:r>
      <w:r>
        <w:rPr>
          <w:rFonts w:cs="FrankRuehl" w:hint="cs"/>
          <w:sz w:val="20"/>
          <w:szCs w:val="22"/>
          <w:rtl/>
        </w:rPr>
        <w:t>ממכתבו</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בחודש</w:t>
      </w:r>
      <w:r>
        <w:rPr>
          <w:rFonts w:cs="FrankRuehl"/>
          <w:sz w:val="20"/>
          <w:szCs w:val="22"/>
          <w:rtl/>
        </w:rPr>
        <w:t xml:space="preserve"> </w:t>
      </w:r>
      <w:r>
        <w:rPr>
          <w:rFonts w:cs="FrankRuehl" w:hint="cs"/>
          <w:sz w:val="20"/>
          <w:szCs w:val="22"/>
          <w:rtl/>
        </w:rPr>
        <w:t>אוגוסט</w:t>
      </w:r>
      <w:r>
        <w:rPr>
          <w:rFonts w:cs="FrankRuehl"/>
          <w:sz w:val="20"/>
          <w:szCs w:val="22"/>
          <w:rtl/>
        </w:rPr>
        <w:t xml:space="preserve">. </w:t>
      </w:r>
      <w:r>
        <w:rPr>
          <w:rFonts w:cs="FrankRuehl" w:hint="cs"/>
          <w:sz w:val="20"/>
          <w:szCs w:val="22"/>
          <w:rtl/>
        </w:rPr>
        <w:t>עמדה</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הוצגה</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ברור</w:t>
      </w:r>
      <w:r>
        <w:rPr>
          <w:rFonts w:cs="FrankRuehl"/>
          <w:sz w:val="20"/>
          <w:szCs w:val="22"/>
          <w:rtl/>
        </w:rPr>
        <w:t xml:space="preserve"> </w:t>
      </w:r>
      <w:r>
        <w:rPr>
          <w:rFonts w:cs="FrankRuehl" w:hint="cs"/>
          <w:sz w:val="20"/>
          <w:szCs w:val="22"/>
          <w:rtl/>
        </w:rPr>
        <w:t>בכל</w:t>
      </w:r>
      <w:r>
        <w:rPr>
          <w:rFonts w:cs="FrankRuehl"/>
          <w:sz w:val="20"/>
          <w:szCs w:val="22"/>
          <w:rtl/>
        </w:rPr>
        <w:t xml:space="preserve"> </w:t>
      </w:r>
      <w:r>
        <w:rPr>
          <w:rFonts w:cs="FrankRuehl" w:hint="cs"/>
          <w:sz w:val="20"/>
          <w:szCs w:val="22"/>
          <w:rtl/>
        </w:rPr>
        <w:t>דיון</w:t>
      </w:r>
      <w:r>
        <w:rPr>
          <w:rFonts w:cs="FrankRuehl"/>
          <w:sz w:val="20"/>
          <w:szCs w:val="22"/>
          <w:rtl/>
        </w:rPr>
        <w:t xml:space="preserve"> </w:t>
      </w:r>
      <w:r>
        <w:rPr>
          <w:rFonts w:cs="FrankRuehl" w:hint="cs"/>
          <w:sz w:val="20"/>
          <w:szCs w:val="22"/>
          <w:rtl/>
        </w:rPr>
        <w:t>מקצועי</w:t>
      </w:r>
      <w:r>
        <w:rPr>
          <w:rFonts w:cs="FrankRuehl"/>
          <w:sz w:val="20"/>
          <w:szCs w:val="22"/>
          <w:rtl/>
        </w:rPr>
        <w:t xml:space="preserve"> </w:t>
      </w:r>
      <w:r>
        <w:rPr>
          <w:rFonts w:cs="FrankRuehl" w:hint="cs"/>
          <w:sz w:val="20"/>
          <w:szCs w:val="22"/>
          <w:rtl/>
        </w:rPr>
        <w:t>שהתקיים"</w:t>
      </w:r>
      <w:r>
        <w:rPr>
          <w:rFonts w:cs="FrankRuehl"/>
          <w:sz w:val="20"/>
          <w:szCs w:val="22"/>
          <w:rtl/>
        </w:rPr>
        <w:t>.</w:t>
      </w:r>
    </w:p>
    <w:p w:rsidR="00EE6A9D">
      <w:pPr>
        <w:pStyle w:val="RESHET"/>
        <w:keepLines/>
        <w:rPr>
          <w:rtl/>
        </w:rPr>
      </w:pPr>
      <w:r>
        <w:rPr>
          <w:rFonts w:hint="cs"/>
          <w:rtl/>
        </w:rPr>
        <w:t>נוכח המתואר לעיל, על משרד האוצר לשקול ביצוע</w:t>
      </w:r>
      <w:r>
        <w:rPr>
          <w:rtl/>
        </w:rPr>
        <w:t xml:space="preserve"> </w:t>
      </w:r>
      <w:r>
        <w:rPr>
          <w:rFonts w:hint="cs"/>
          <w:rtl/>
        </w:rPr>
        <w:t>עבודה להגדרת קווים מנחים ל</w:t>
      </w:r>
      <w:r w:rsidRPr="00676093" w:rsidR="00676093">
        <w:rPr>
          <w:rFonts w:hint="cs"/>
          <w:rtl/>
        </w:rPr>
        <w:t>מועדי עדכון תחזיות ל</w:t>
      </w:r>
      <w:r>
        <w:rPr>
          <w:rFonts w:hint="cs"/>
          <w:rtl/>
        </w:rPr>
        <w:t>צורך</w:t>
      </w:r>
      <w:r>
        <w:rPr>
          <w:rtl/>
        </w:rPr>
        <w:t xml:space="preserve"> </w:t>
      </w:r>
      <w:r>
        <w:rPr>
          <w:rFonts w:hint="cs"/>
          <w:rtl/>
        </w:rPr>
        <w:t>הבניית</w:t>
      </w:r>
      <w:r>
        <w:rPr>
          <w:rtl/>
        </w:rPr>
        <w:t xml:space="preserve"> </w:t>
      </w:r>
      <w:r>
        <w:rPr>
          <w:rFonts w:hint="cs"/>
          <w:rtl/>
        </w:rPr>
        <w:t>שיקול</w:t>
      </w:r>
      <w:r>
        <w:rPr>
          <w:rtl/>
        </w:rPr>
        <w:t xml:space="preserve"> </w:t>
      </w:r>
      <w:r>
        <w:rPr>
          <w:rFonts w:hint="cs"/>
          <w:rtl/>
        </w:rPr>
        <w:t>הדעת</w:t>
      </w:r>
      <w:r>
        <w:rPr>
          <w:rtl/>
        </w:rPr>
        <w:t xml:space="preserve"> </w:t>
      </w:r>
      <w:r>
        <w:rPr>
          <w:rFonts w:hint="cs"/>
          <w:rtl/>
        </w:rPr>
        <w:t>של</w:t>
      </w:r>
      <w:r>
        <w:rPr>
          <w:rtl/>
        </w:rPr>
        <w:t xml:space="preserve"> </w:t>
      </w:r>
      <w:r>
        <w:rPr>
          <w:rFonts w:hint="cs"/>
          <w:rtl/>
        </w:rPr>
        <w:t>מקבלי ההחלטות בנושא זה. בין היתר חשוב להתייחס לעדכניות הנתונים, לכמותם, לעצמת השינויים בהם, למגמות השינויים בהם ולתחלופה</w:t>
      </w:r>
      <w:r>
        <w:rPr>
          <w:rtl/>
        </w:rPr>
        <w:t xml:space="preserve"> </w:t>
      </w:r>
      <w:r>
        <w:rPr>
          <w:rFonts w:hint="cs"/>
          <w:rtl/>
        </w:rPr>
        <w:t xml:space="preserve">שבין עדכון תחזיות המתבצע בסוף שנה - שאמנם מבוסס על מידע מצומצם יחסית אך מאפשר נקיטת צעדי מדיניות פיסקלית רבים יותר, כגון שינויים במסים הישירים - ובין עדכון תחזית המתבצע בתחילת השנה העוקבת, המבוסס על מידע רב יותר אך מצמצם את צעדי המדיניות הפיסקלית האפשריים. </w:t>
      </w:r>
    </w:p>
    <w:p w:rsidR="00EE6A9D">
      <w:pPr>
        <w:spacing w:before="180" w:after="240" w:line="230" w:lineRule="exact"/>
        <w:jc w:val="both"/>
        <w:rPr>
          <w:rFonts w:cs="FrankRuehl"/>
          <w:sz w:val="20"/>
          <w:szCs w:val="22"/>
          <w:rtl/>
        </w:rPr>
      </w:pPr>
      <w:r>
        <w:rPr>
          <w:rFonts w:cs="FrankRuehl" w:hint="cs"/>
          <w:sz w:val="20"/>
          <w:szCs w:val="22"/>
          <w:rtl/>
        </w:rPr>
        <w:t>4.</w:t>
      </w:r>
      <w:r>
        <w:rPr>
          <w:rFonts w:cs="FrankRuehl" w:hint="cs"/>
          <w:sz w:val="20"/>
          <w:szCs w:val="22"/>
          <w:rtl/>
        </w:rPr>
        <w:tab/>
        <w:t>בדוח</w:t>
      </w:r>
      <w:r>
        <w:rPr>
          <w:rFonts w:cs="FrankRuehl"/>
          <w:sz w:val="20"/>
          <w:szCs w:val="22"/>
          <w:rtl/>
        </w:rPr>
        <w:t xml:space="preserve"> </w:t>
      </w:r>
      <w:r>
        <w:rPr>
          <w:rFonts w:cs="FrankRuehl" w:hint="cs"/>
          <w:sz w:val="20"/>
          <w:szCs w:val="22"/>
          <w:rtl/>
        </w:rPr>
        <w:t>שנתי</w:t>
      </w:r>
      <w:r>
        <w:rPr>
          <w:rFonts w:cs="FrankRuehl"/>
          <w:sz w:val="20"/>
          <w:szCs w:val="22"/>
          <w:rtl/>
        </w:rPr>
        <w:t xml:space="preserve"> 55</w:t>
      </w:r>
      <w:r>
        <w:rPr>
          <w:rFonts w:cs="FrankRuehl" w:hint="cs"/>
          <w:sz w:val="20"/>
          <w:szCs w:val="22"/>
          <w:rtl/>
        </w:rPr>
        <w:t>ב</w:t>
      </w:r>
      <w:r>
        <w:rPr>
          <w:rFonts w:cs="FrankRuehl"/>
          <w:sz w:val="20"/>
          <w:szCs w:val="22"/>
          <w:rtl/>
        </w:rPr>
        <w:t xml:space="preserve"> </w:t>
      </w:r>
      <w:r>
        <w:rPr>
          <w:rFonts w:cs="FrankRuehl" w:hint="cs"/>
          <w:sz w:val="20"/>
          <w:szCs w:val="22"/>
          <w:rtl/>
        </w:rPr>
        <w:t>של משרד מבקר המדינה 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בביקורת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נמצאו</w:t>
      </w:r>
      <w:r>
        <w:rPr>
          <w:rFonts w:cs="FrankRuehl"/>
          <w:sz w:val="20"/>
          <w:szCs w:val="22"/>
          <w:rtl/>
        </w:rPr>
        <w:t xml:space="preserve"> </w:t>
      </w:r>
      <w:r>
        <w:rPr>
          <w:rFonts w:cs="FrankRuehl" w:hint="cs"/>
          <w:sz w:val="20"/>
          <w:szCs w:val="22"/>
          <w:rtl/>
        </w:rPr>
        <w:t>פרוטוקולים... שמהם</w:t>
      </w:r>
      <w:r>
        <w:rPr>
          <w:rFonts w:cs="FrankRuehl"/>
          <w:sz w:val="20"/>
          <w:szCs w:val="22"/>
          <w:rtl/>
        </w:rPr>
        <w:t xml:space="preserve"> </w:t>
      </w:r>
      <w:r>
        <w:rPr>
          <w:rFonts w:cs="FrankRuehl" w:hint="cs"/>
          <w:sz w:val="20"/>
          <w:szCs w:val="22"/>
          <w:rtl/>
        </w:rPr>
        <w:t>אפשר</w:t>
      </w:r>
      <w:r>
        <w:rPr>
          <w:rFonts w:cs="FrankRuehl"/>
          <w:sz w:val="20"/>
          <w:szCs w:val="22"/>
          <w:rtl/>
        </w:rPr>
        <w:t xml:space="preserve"> </w:t>
      </w:r>
      <w:r>
        <w:rPr>
          <w:rFonts w:cs="FrankRuehl" w:hint="cs"/>
          <w:sz w:val="20"/>
          <w:szCs w:val="22"/>
          <w:rtl/>
        </w:rPr>
        <w:t>ללמוד</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הדיונים</w:t>
      </w:r>
      <w:r>
        <w:rPr>
          <w:rFonts w:cs="FrankRuehl"/>
          <w:sz w:val="20"/>
          <w:szCs w:val="22"/>
          <w:rtl/>
        </w:rPr>
        <w:t xml:space="preserve"> </w:t>
      </w:r>
      <w:r>
        <w:rPr>
          <w:rFonts w:cs="FrankRuehl" w:hint="cs"/>
          <w:sz w:val="20"/>
          <w:szCs w:val="22"/>
          <w:rtl/>
        </w:rPr>
        <w:t>שהתקיימו</w:t>
      </w:r>
      <w:r>
        <w:rPr>
          <w:rFonts w:cs="FrankRuehl"/>
          <w:sz w:val="20"/>
          <w:szCs w:val="22"/>
          <w:rtl/>
        </w:rPr>
        <w:t xml:space="preserve"> </w:t>
      </w:r>
      <w:r>
        <w:rPr>
          <w:rFonts w:cs="FrankRuehl" w:hint="cs"/>
          <w:sz w:val="20"/>
          <w:szCs w:val="22"/>
          <w:rtl/>
        </w:rPr>
        <w:t>בלשכת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לקראת</w:t>
      </w:r>
      <w:r>
        <w:rPr>
          <w:rFonts w:cs="FrankRuehl"/>
          <w:sz w:val="20"/>
          <w:szCs w:val="22"/>
          <w:rtl/>
        </w:rPr>
        <w:t xml:space="preserve"> </w:t>
      </w:r>
      <w:r>
        <w:rPr>
          <w:rFonts w:cs="FrankRuehl" w:hint="cs"/>
          <w:sz w:val="20"/>
          <w:szCs w:val="22"/>
          <w:rtl/>
        </w:rPr>
        <w:t>הגשת</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התקציב... לרבות</w:t>
      </w:r>
      <w:r>
        <w:rPr>
          <w:rFonts w:cs="FrankRuehl"/>
          <w:sz w:val="20"/>
          <w:szCs w:val="22"/>
          <w:rtl/>
        </w:rPr>
        <w:t xml:space="preserve"> </w:t>
      </w:r>
      <w:r>
        <w:rPr>
          <w:rFonts w:cs="FrankRuehl" w:hint="cs"/>
          <w:sz w:val="20"/>
          <w:szCs w:val="22"/>
          <w:rtl/>
        </w:rPr>
        <w:t>העמדות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ראשי</w:t>
      </w:r>
      <w:r>
        <w:rPr>
          <w:rFonts w:cs="FrankRuehl"/>
          <w:sz w:val="20"/>
          <w:szCs w:val="22"/>
          <w:rtl/>
        </w:rPr>
        <w:t xml:space="preserve"> </w:t>
      </w:r>
      <w:r>
        <w:rPr>
          <w:rFonts w:cs="FrankRuehl" w:hint="cs"/>
          <w:sz w:val="20"/>
          <w:szCs w:val="22"/>
          <w:rtl/>
        </w:rPr>
        <w:t>האגפים</w:t>
      </w:r>
      <w:r>
        <w:rPr>
          <w:rFonts w:cs="FrankRuehl"/>
          <w:sz w:val="20"/>
          <w:szCs w:val="22"/>
          <w:rtl/>
        </w:rPr>
        <w:t xml:space="preserve"> </w:t>
      </w:r>
      <w:r>
        <w:rPr>
          <w:rFonts w:cs="FrankRuehl" w:hint="cs"/>
          <w:sz w:val="20"/>
          <w:szCs w:val="22"/>
          <w:rtl/>
        </w:rPr>
        <w:t>שהשתתפו</w:t>
      </w:r>
      <w:r>
        <w:rPr>
          <w:rFonts w:cs="FrankRuehl"/>
          <w:sz w:val="20"/>
          <w:szCs w:val="22"/>
          <w:rtl/>
        </w:rPr>
        <w:t xml:space="preserve"> </w:t>
      </w:r>
      <w:r>
        <w:rPr>
          <w:rFonts w:cs="FrankRuehl" w:hint="cs"/>
          <w:sz w:val="20"/>
          <w:szCs w:val="22"/>
          <w:rtl/>
        </w:rPr>
        <w:t>בדיונים</w:t>
      </w:r>
      <w:r>
        <w:rPr>
          <w:rFonts w:cs="FrankRuehl"/>
          <w:sz w:val="20"/>
          <w:szCs w:val="22"/>
          <w:rtl/>
        </w:rPr>
        <w:t xml:space="preserve">, </w:t>
      </w:r>
      <w:r>
        <w:rPr>
          <w:rFonts w:cs="FrankRuehl" w:hint="cs"/>
          <w:sz w:val="20"/>
          <w:szCs w:val="22"/>
          <w:rtl/>
        </w:rPr>
        <w:t>ההחלטות</w:t>
      </w:r>
      <w:r>
        <w:rPr>
          <w:rFonts w:cs="FrankRuehl"/>
          <w:sz w:val="20"/>
          <w:szCs w:val="22"/>
          <w:rtl/>
        </w:rPr>
        <w:t xml:space="preserve"> </w:t>
      </w:r>
      <w:r>
        <w:rPr>
          <w:rFonts w:cs="FrankRuehl" w:hint="cs"/>
          <w:sz w:val="20"/>
          <w:szCs w:val="22"/>
          <w:rtl/>
        </w:rPr>
        <w:t>שהתקבלו</w:t>
      </w:r>
      <w:r>
        <w:rPr>
          <w:rFonts w:cs="FrankRuehl"/>
          <w:sz w:val="20"/>
          <w:szCs w:val="22"/>
          <w:rtl/>
        </w:rPr>
        <w:t xml:space="preserve"> </w:t>
      </w:r>
      <w:r>
        <w:rPr>
          <w:rFonts w:cs="FrankRuehl" w:hint="cs"/>
          <w:sz w:val="20"/>
          <w:szCs w:val="22"/>
          <w:rtl/>
        </w:rPr>
        <w:t>בהם</w:t>
      </w:r>
      <w:r>
        <w:rPr>
          <w:rFonts w:cs="FrankRuehl"/>
          <w:sz w:val="20"/>
          <w:szCs w:val="22"/>
          <w:rtl/>
        </w:rPr>
        <w:t xml:space="preserve"> </w:t>
      </w:r>
      <w:r>
        <w:rPr>
          <w:rFonts w:cs="FrankRuehl" w:hint="cs"/>
          <w:sz w:val="20"/>
          <w:szCs w:val="22"/>
          <w:rtl/>
        </w:rPr>
        <w:t>והחלופות</w:t>
      </w:r>
      <w:r>
        <w:rPr>
          <w:rFonts w:cs="FrankRuehl"/>
          <w:sz w:val="20"/>
          <w:szCs w:val="22"/>
          <w:rtl/>
        </w:rPr>
        <w:t xml:space="preserve"> </w:t>
      </w:r>
      <w:r>
        <w:rPr>
          <w:rFonts w:cs="FrankRuehl" w:hint="cs"/>
          <w:sz w:val="20"/>
          <w:szCs w:val="22"/>
          <w:rtl/>
        </w:rPr>
        <w:t>שנבחנו</w:t>
      </w:r>
      <w:r>
        <w:rPr>
          <w:rFonts w:cs="FrankRuehl"/>
          <w:sz w:val="20"/>
          <w:szCs w:val="22"/>
          <w:rtl/>
        </w:rPr>
        <w:t xml:space="preserve">". </w:t>
      </w:r>
      <w:r>
        <w:rPr>
          <w:rFonts w:cs="FrankRuehl" w:hint="cs"/>
          <w:sz w:val="20"/>
          <w:szCs w:val="22"/>
          <w:rtl/>
        </w:rPr>
        <w:t>בדוחות שנתיים 62 ו-64א של משרד מבקר המדינה שוב צוינו עיקרי הדברים</w:t>
      </w:r>
      <w:r>
        <w:rPr>
          <w:rStyle w:val="FootnoteReference"/>
          <w:rFonts w:ascii="FrankRuehl" w:hAnsi="FrankRuehl" w:cs="FrankRuehl"/>
          <w:sz w:val="22"/>
          <w:szCs w:val="22"/>
          <w:rtl/>
        </w:rPr>
        <w:footnoteReference w:id="47"/>
      </w:r>
      <w:r>
        <w:rPr>
          <w:rFonts w:cs="FrankRuehl" w:hint="cs"/>
          <w:sz w:val="20"/>
          <w:szCs w:val="22"/>
          <w:rtl/>
        </w:rPr>
        <w:t>.</w:t>
      </w:r>
    </w:p>
    <w:p w:rsidR="00EE6A9D" w:rsidP="0077246D">
      <w:pPr>
        <w:pStyle w:val="RESHET"/>
        <w:keepLines/>
        <w:rPr>
          <w:rtl/>
        </w:rPr>
      </w:pPr>
      <w:r>
        <w:rPr>
          <w:rFonts w:hint="cs"/>
          <w:rtl/>
        </w:rPr>
        <w:t>בדיקה שעשה משרד מבקר המדינה העלתה כי לא</w:t>
      </w:r>
      <w:r>
        <w:rPr>
          <w:rtl/>
        </w:rPr>
        <w:t xml:space="preserve"> </w:t>
      </w:r>
      <w:r>
        <w:rPr>
          <w:rFonts w:hint="cs"/>
          <w:rtl/>
        </w:rPr>
        <w:t>נמצא</w:t>
      </w:r>
      <w:r>
        <w:rPr>
          <w:rtl/>
        </w:rPr>
        <w:t xml:space="preserve"> </w:t>
      </w:r>
      <w:r>
        <w:rPr>
          <w:rFonts w:hint="cs"/>
          <w:rtl/>
        </w:rPr>
        <w:t>כל</w:t>
      </w:r>
      <w:r>
        <w:rPr>
          <w:rtl/>
        </w:rPr>
        <w:t xml:space="preserve"> </w:t>
      </w:r>
      <w:r>
        <w:rPr>
          <w:rFonts w:hint="cs"/>
          <w:rtl/>
        </w:rPr>
        <w:t>מסמך המתעד את הדיון</w:t>
      </w:r>
      <w:r>
        <w:rPr>
          <w:rtl/>
        </w:rPr>
        <w:t xml:space="preserve"> </w:t>
      </w:r>
      <w:r>
        <w:rPr>
          <w:rFonts w:hint="cs"/>
          <w:rtl/>
        </w:rPr>
        <w:t>האמור</w:t>
      </w:r>
      <w:r>
        <w:rPr>
          <w:rtl/>
        </w:rPr>
        <w:t xml:space="preserve"> </w:t>
      </w:r>
      <w:r>
        <w:rPr>
          <w:rFonts w:hint="cs"/>
          <w:rtl/>
        </w:rPr>
        <w:t>בהנהלת</w:t>
      </w:r>
      <w:r>
        <w:rPr>
          <w:rtl/>
        </w:rPr>
        <w:t xml:space="preserve"> </w:t>
      </w:r>
      <w:r>
        <w:rPr>
          <w:rFonts w:hint="cs"/>
          <w:rtl/>
        </w:rPr>
        <w:t>משרד</w:t>
      </w:r>
      <w:r>
        <w:rPr>
          <w:rtl/>
        </w:rPr>
        <w:t xml:space="preserve"> </w:t>
      </w:r>
      <w:r>
        <w:rPr>
          <w:rFonts w:hint="cs"/>
          <w:rtl/>
        </w:rPr>
        <w:t>האוצר בנובמבר 2011,</w:t>
      </w:r>
      <w:r>
        <w:rPr>
          <w:rtl/>
        </w:rPr>
        <w:t xml:space="preserve"> </w:t>
      </w:r>
      <w:r>
        <w:rPr>
          <w:rFonts w:hint="cs"/>
          <w:rtl/>
        </w:rPr>
        <w:t>שבו</w:t>
      </w:r>
      <w:r>
        <w:rPr>
          <w:rtl/>
        </w:rPr>
        <w:t xml:space="preserve"> </w:t>
      </w:r>
      <w:r>
        <w:rPr>
          <w:rFonts w:hint="cs"/>
          <w:rtl/>
        </w:rPr>
        <w:t>התקבלו</w:t>
      </w:r>
      <w:r>
        <w:rPr>
          <w:rtl/>
        </w:rPr>
        <w:t xml:space="preserve"> </w:t>
      </w:r>
      <w:r>
        <w:rPr>
          <w:rFonts w:hint="cs"/>
          <w:rtl/>
        </w:rPr>
        <w:t>החלטות</w:t>
      </w:r>
      <w:r>
        <w:rPr>
          <w:rtl/>
        </w:rPr>
        <w:t xml:space="preserve"> </w:t>
      </w:r>
      <w:r>
        <w:rPr>
          <w:rFonts w:hint="cs"/>
          <w:rtl/>
        </w:rPr>
        <w:t>חשובות</w:t>
      </w:r>
      <w:r>
        <w:rPr>
          <w:rtl/>
        </w:rPr>
        <w:t xml:space="preserve"> </w:t>
      </w:r>
      <w:r>
        <w:rPr>
          <w:rFonts w:hint="cs"/>
          <w:rtl/>
        </w:rPr>
        <w:t>בנושא</w:t>
      </w:r>
      <w:r>
        <w:rPr>
          <w:rtl/>
        </w:rPr>
        <w:t xml:space="preserve"> </w:t>
      </w:r>
      <w:r>
        <w:rPr>
          <w:rFonts w:hint="cs"/>
          <w:rtl/>
        </w:rPr>
        <w:t>הטיפול</w:t>
      </w:r>
      <w:r>
        <w:rPr>
          <w:rtl/>
        </w:rPr>
        <w:t xml:space="preserve"> </w:t>
      </w:r>
      <w:r>
        <w:rPr>
          <w:rFonts w:hint="cs"/>
          <w:rtl/>
        </w:rPr>
        <w:t>בגירעון</w:t>
      </w:r>
      <w:r>
        <w:rPr>
          <w:rtl/>
        </w:rPr>
        <w:t xml:space="preserve"> </w:t>
      </w:r>
      <w:r>
        <w:rPr>
          <w:rFonts w:hint="cs"/>
          <w:rtl/>
        </w:rPr>
        <w:t xml:space="preserve">שהסתמן, וכי זו </w:t>
      </w:r>
      <w:r>
        <w:rPr>
          <w:rFonts w:hint="cs"/>
          <w:u w:val="single"/>
          <w:rtl/>
        </w:rPr>
        <w:t>הפעם</w:t>
      </w:r>
      <w:r>
        <w:rPr>
          <w:u w:val="single"/>
          <w:rtl/>
        </w:rPr>
        <w:t xml:space="preserve"> </w:t>
      </w:r>
      <w:r>
        <w:rPr>
          <w:rFonts w:hint="cs"/>
          <w:u w:val="single"/>
          <w:rtl/>
        </w:rPr>
        <w:t>הרביעית</w:t>
      </w:r>
      <w:r>
        <w:rPr>
          <w:rtl/>
        </w:rPr>
        <w:t xml:space="preserve"> </w:t>
      </w:r>
      <w:r>
        <w:rPr>
          <w:rFonts w:hint="cs"/>
          <w:rtl/>
        </w:rPr>
        <w:t>בשנים</w:t>
      </w:r>
      <w:r>
        <w:rPr>
          <w:rtl/>
        </w:rPr>
        <w:t xml:space="preserve"> </w:t>
      </w:r>
      <w:r>
        <w:rPr>
          <w:rFonts w:hint="cs"/>
          <w:rtl/>
        </w:rPr>
        <w:t>האחרונות</w:t>
      </w:r>
      <w:r>
        <w:rPr>
          <w:rtl/>
        </w:rPr>
        <w:t xml:space="preserve"> </w:t>
      </w:r>
      <w:r>
        <w:rPr>
          <w:rFonts w:hint="cs"/>
          <w:rtl/>
        </w:rPr>
        <w:t xml:space="preserve">שמשרד מבקר המדינה </w:t>
      </w:r>
      <w:r w:rsidRPr="0077246D" w:rsidR="0077246D">
        <w:rPr>
          <w:rFonts w:hint="cs"/>
          <w:rtl/>
        </w:rPr>
        <w:t>מ</w:t>
      </w:r>
      <w:r>
        <w:rPr>
          <w:rFonts w:hint="cs"/>
          <w:rtl/>
        </w:rPr>
        <w:t>עיר</w:t>
      </w:r>
      <w:r>
        <w:rPr>
          <w:rtl/>
        </w:rPr>
        <w:t xml:space="preserve"> </w:t>
      </w:r>
      <w:r>
        <w:rPr>
          <w:rFonts w:hint="cs"/>
          <w:rtl/>
        </w:rPr>
        <w:t>למשרד</w:t>
      </w:r>
      <w:r>
        <w:rPr>
          <w:rtl/>
        </w:rPr>
        <w:t xml:space="preserve"> </w:t>
      </w:r>
      <w:r>
        <w:rPr>
          <w:rFonts w:hint="cs"/>
          <w:rtl/>
        </w:rPr>
        <w:t>האוצר</w:t>
      </w:r>
      <w:r>
        <w:rPr>
          <w:rtl/>
        </w:rPr>
        <w:t xml:space="preserve"> </w:t>
      </w:r>
      <w:r>
        <w:rPr>
          <w:rFonts w:hint="cs"/>
          <w:rtl/>
        </w:rPr>
        <w:t>על</w:t>
      </w:r>
      <w:r>
        <w:rPr>
          <w:rtl/>
        </w:rPr>
        <w:t xml:space="preserve"> </w:t>
      </w:r>
      <w:r>
        <w:rPr>
          <w:rFonts w:hint="cs"/>
          <w:rtl/>
        </w:rPr>
        <w:t>היעדר</w:t>
      </w:r>
      <w:r>
        <w:rPr>
          <w:rtl/>
        </w:rPr>
        <w:t xml:space="preserve"> </w:t>
      </w:r>
      <w:r>
        <w:rPr>
          <w:rFonts w:hint="cs"/>
          <w:rtl/>
        </w:rPr>
        <w:t>תיעוד</w:t>
      </w:r>
      <w:r>
        <w:rPr>
          <w:rtl/>
        </w:rPr>
        <w:t xml:space="preserve"> </w:t>
      </w:r>
      <w:r>
        <w:rPr>
          <w:rFonts w:hint="cs"/>
          <w:rtl/>
        </w:rPr>
        <w:t>של</w:t>
      </w:r>
      <w:r>
        <w:rPr>
          <w:rtl/>
        </w:rPr>
        <w:t xml:space="preserve"> </w:t>
      </w:r>
      <w:r>
        <w:rPr>
          <w:rFonts w:hint="cs"/>
          <w:rtl/>
        </w:rPr>
        <w:t>ישיבות</w:t>
      </w:r>
      <w:r>
        <w:rPr>
          <w:rtl/>
        </w:rPr>
        <w:t xml:space="preserve"> </w:t>
      </w:r>
      <w:r>
        <w:rPr>
          <w:rFonts w:hint="cs"/>
          <w:rtl/>
        </w:rPr>
        <w:t>שהן צומת מרכזי בקבלת החלטות.</w:t>
      </w:r>
      <w:r>
        <w:rPr>
          <w:rtl/>
        </w:rPr>
        <w:t xml:space="preserve"> </w:t>
      </w:r>
      <w:r>
        <w:rPr>
          <w:rFonts w:hint="cs"/>
          <w:rtl/>
        </w:rPr>
        <w:t>מכאן שגם לא מתועדות הדעות</w:t>
      </w:r>
      <w:r>
        <w:rPr>
          <w:rtl/>
        </w:rPr>
        <w:t xml:space="preserve"> </w:t>
      </w:r>
      <w:r>
        <w:rPr>
          <w:rFonts w:hint="cs"/>
          <w:rtl/>
        </w:rPr>
        <w:t>השונות</w:t>
      </w:r>
      <w:r>
        <w:rPr>
          <w:rtl/>
        </w:rPr>
        <w:t xml:space="preserve"> </w:t>
      </w:r>
      <w:r>
        <w:rPr>
          <w:rFonts w:hint="cs"/>
          <w:rtl/>
        </w:rPr>
        <w:t>שהוצגו</w:t>
      </w:r>
      <w:r>
        <w:rPr>
          <w:rtl/>
        </w:rPr>
        <w:t xml:space="preserve"> </w:t>
      </w:r>
      <w:r>
        <w:rPr>
          <w:rFonts w:hint="cs"/>
          <w:rtl/>
        </w:rPr>
        <w:t>בדיון</w:t>
      </w:r>
      <w:r>
        <w:rPr>
          <w:rtl/>
        </w:rPr>
        <w:t xml:space="preserve"> </w:t>
      </w:r>
      <w:r>
        <w:rPr>
          <w:rFonts w:hint="cs"/>
          <w:rtl/>
        </w:rPr>
        <w:t>וההחלטות</w:t>
      </w:r>
      <w:r>
        <w:rPr>
          <w:rtl/>
        </w:rPr>
        <w:t xml:space="preserve"> </w:t>
      </w:r>
      <w:r>
        <w:rPr>
          <w:rFonts w:hint="cs"/>
          <w:rtl/>
        </w:rPr>
        <w:t>שהתקבלו</w:t>
      </w:r>
      <w:r>
        <w:rPr>
          <w:rtl/>
        </w:rPr>
        <w:t xml:space="preserve"> </w:t>
      </w:r>
      <w:r>
        <w:rPr>
          <w:rFonts w:hint="cs"/>
          <w:rtl/>
        </w:rPr>
        <w:t>בו</w:t>
      </w:r>
      <w:r>
        <w:rPr>
          <w:rtl/>
        </w:rPr>
        <w:t xml:space="preserve">. </w:t>
      </w:r>
      <w:r>
        <w:rPr>
          <w:rFonts w:hint="cs"/>
          <w:rtl/>
        </w:rPr>
        <w:t>נוסף על כך</w:t>
      </w:r>
      <w:r>
        <w:rPr>
          <w:rtl/>
        </w:rPr>
        <w:t xml:space="preserve">, </w:t>
      </w:r>
      <w:r>
        <w:rPr>
          <w:rFonts w:hint="cs"/>
          <w:rtl/>
        </w:rPr>
        <w:t>לא</w:t>
      </w:r>
      <w:r>
        <w:rPr>
          <w:rtl/>
        </w:rPr>
        <w:t xml:space="preserve"> </w:t>
      </w:r>
      <w:r>
        <w:rPr>
          <w:rFonts w:hint="cs"/>
          <w:rtl/>
        </w:rPr>
        <w:t>נמצא</w:t>
      </w:r>
      <w:r>
        <w:rPr>
          <w:rtl/>
        </w:rPr>
        <w:t xml:space="preserve"> </w:t>
      </w:r>
      <w:r>
        <w:rPr>
          <w:rFonts w:hint="cs"/>
          <w:rtl/>
        </w:rPr>
        <w:t>כל מסמך המתעד דיון</w:t>
      </w:r>
      <w:r>
        <w:rPr>
          <w:rtl/>
        </w:rPr>
        <w:t xml:space="preserve"> </w:t>
      </w:r>
      <w:r>
        <w:rPr>
          <w:rFonts w:hint="cs"/>
          <w:rtl/>
        </w:rPr>
        <w:t>בסוגיה</w:t>
      </w:r>
      <w:r>
        <w:rPr>
          <w:rtl/>
        </w:rPr>
        <w:t xml:space="preserve"> </w:t>
      </w:r>
      <w:r>
        <w:rPr>
          <w:rFonts w:hint="cs"/>
          <w:rtl/>
        </w:rPr>
        <w:t>אם</w:t>
      </w:r>
      <w:r>
        <w:rPr>
          <w:rtl/>
        </w:rPr>
        <w:t xml:space="preserve"> </w:t>
      </w:r>
      <w:r>
        <w:rPr>
          <w:rFonts w:hint="cs"/>
          <w:rtl/>
        </w:rPr>
        <w:t>בעקבות</w:t>
      </w:r>
      <w:r>
        <w:rPr>
          <w:rtl/>
        </w:rPr>
        <w:t xml:space="preserve"> </w:t>
      </w:r>
      <w:r>
        <w:rPr>
          <w:rFonts w:hint="cs"/>
          <w:rtl/>
        </w:rPr>
        <w:t>ההרעה</w:t>
      </w:r>
      <w:r>
        <w:rPr>
          <w:rtl/>
        </w:rPr>
        <w:t xml:space="preserve"> </w:t>
      </w:r>
      <w:r>
        <w:rPr>
          <w:rFonts w:hint="cs"/>
          <w:rtl/>
        </w:rPr>
        <w:t>המשמעותית בנתונים</w:t>
      </w:r>
      <w:r>
        <w:rPr>
          <w:rtl/>
        </w:rPr>
        <w:t xml:space="preserve"> </w:t>
      </w:r>
      <w:r>
        <w:rPr>
          <w:rFonts w:hint="cs"/>
          <w:rtl/>
        </w:rPr>
        <w:t>יש</w:t>
      </w:r>
      <w:r>
        <w:rPr>
          <w:rtl/>
        </w:rPr>
        <w:t xml:space="preserve"> </w:t>
      </w:r>
      <w:r>
        <w:rPr>
          <w:rFonts w:hint="cs"/>
          <w:rtl/>
        </w:rPr>
        <w:t>מקום</w:t>
      </w:r>
      <w:r>
        <w:rPr>
          <w:rtl/>
        </w:rPr>
        <w:t xml:space="preserve"> </w:t>
      </w:r>
      <w:r>
        <w:rPr>
          <w:rFonts w:hint="cs"/>
          <w:rtl/>
        </w:rPr>
        <w:t>להביאם</w:t>
      </w:r>
      <w:r>
        <w:rPr>
          <w:rtl/>
        </w:rPr>
        <w:t xml:space="preserve"> </w:t>
      </w:r>
      <w:r>
        <w:rPr>
          <w:rFonts w:hint="cs"/>
          <w:rtl/>
        </w:rPr>
        <w:t>לדיון</w:t>
      </w:r>
      <w:r>
        <w:rPr>
          <w:rtl/>
        </w:rPr>
        <w:t xml:space="preserve"> </w:t>
      </w:r>
      <w:r>
        <w:rPr>
          <w:rFonts w:hint="cs"/>
          <w:rtl/>
        </w:rPr>
        <w:t>מחודש</w:t>
      </w:r>
      <w:r>
        <w:rPr>
          <w:rtl/>
        </w:rPr>
        <w:t xml:space="preserve"> </w:t>
      </w:r>
      <w:r>
        <w:rPr>
          <w:rFonts w:hint="cs"/>
          <w:rtl/>
        </w:rPr>
        <w:t>בישיבותיהן של הממשלה</w:t>
      </w:r>
      <w:r>
        <w:rPr>
          <w:rtl/>
        </w:rPr>
        <w:t xml:space="preserve"> </w:t>
      </w:r>
      <w:r>
        <w:rPr>
          <w:rFonts w:hint="cs"/>
          <w:rtl/>
        </w:rPr>
        <w:t>וועדת</w:t>
      </w:r>
      <w:r>
        <w:rPr>
          <w:rtl/>
        </w:rPr>
        <w:t xml:space="preserve"> </w:t>
      </w:r>
      <w:r>
        <w:rPr>
          <w:rFonts w:hint="cs"/>
          <w:rtl/>
        </w:rPr>
        <w:t>הכספים</w:t>
      </w:r>
      <w:r>
        <w:rPr>
          <w:rtl/>
        </w:rPr>
        <w:t xml:space="preserve">. </w:t>
      </w: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ראוי</w:t>
      </w:r>
      <w:r>
        <w:rPr>
          <w:rtl/>
        </w:rPr>
        <w:t xml:space="preserve"> </w:t>
      </w:r>
      <w:r>
        <w:rPr>
          <w:rFonts w:hint="cs"/>
          <w:rtl/>
        </w:rPr>
        <w:t>היה</w:t>
      </w:r>
      <w:r>
        <w:rPr>
          <w:rtl/>
        </w:rPr>
        <w:t xml:space="preserve"> </w:t>
      </w:r>
      <w:r>
        <w:rPr>
          <w:rFonts w:hint="cs"/>
          <w:rtl/>
        </w:rPr>
        <w:t>לדון</w:t>
      </w:r>
      <w:r>
        <w:rPr>
          <w:rtl/>
        </w:rPr>
        <w:t xml:space="preserve"> </w:t>
      </w:r>
      <w:r>
        <w:rPr>
          <w:rFonts w:hint="cs"/>
          <w:rtl/>
        </w:rPr>
        <w:t>בסוגיה</w:t>
      </w:r>
      <w:r>
        <w:rPr>
          <w:rtl/>
        </w:rPr>
        <w:t xml:space="preserve"> </w:t>
      </w:r>
      <w:r>
        <w:rPr>
          <w:rFonts w:hint="cs"/>
          <w:rtl/>
        </w:rPr>
        <w:t>זו</w:t>
      </w:r>
      <w:r>
        <w:rPr>
          <w:rtl/>
        </w:rPr>
        <w:t xml:space="preserve">, </w:t>
      </w:r>
      <w:r>
        <w:rPr>
          <w:rFonts w:hint="cs"/>
          <w:rtl/>
        </w:rPr>
        <w:t>מפני שבשלב</w:t>
      </w:r>
      <w:r>
        <w:rPr>
          <w:rtl/>
        </w:rPr>
        <w:t xml:space="preserve"> </w:t>
      </w:r>
      <w:r>
        <w:rPr>
          <w:rFonts w:hint="cs"/>
          <w:rtl/>
        </w:rPr>
        <w:t>זה</w:t>
      </w:r>
      <w:r>
        <w:rPr>
          <w:rtl/>
        </w:rPr>
        <w:t xml:space="preserve"> </w:t>
      </w:r>
      <w:r>
        <w:rPr>
          <w:rFonts w:hint="cs"/>
          <w:rtl/>
        </w:rPr>
        <w:t>עדיין</w:t>
      </w:r>
      <w:r>
        <w:rPr>
          <w:rtl/>
        </w:rPr>
        <w:t xml:space="preserve"> </w:t>
      </w:r>
      <w:r>
        <w:rPr>
          <w:rFonts w:hint="cs"/>
          <w:rtl/>
        </w:rPr>
        <w:t>היה</w:t>
      </w:r>
      <w:r>
        <w:rPr>
          <w:rtl/>
        </w:rPr>
        <w:t xml:space="preserve"> </w:t>
      </w:r>
      <w:r>
        <w:rPr>
          <w:rFonts w:hint="cs"/>
          <w:rtl/>
        </w:rPr>
        <w:t>אפשר</w:t>
      </w:r>
      <w:r>
        <w:rPr>
          <w:rtl/>
        </w:rPr>
        <w:t xml:space="preserve"> </w:t>
      </w:r>
      <w:r>
        <w:rPr>
          <w:rFonts w:hint="cs"/>
          <w:rtl/>
        </w:rPr>
        <w:t>לשקול</w:t>
      </w:r>
      <w:r>
        <w:rPr>
          <w:rtl/>
        </w:rPr>
        <w:t xml:space="preserve"> </w:t>
      </w:r>
      <w:r>
        <w:rPr>
          <w:rFonts w:hint="cs"/>
          <w:rtl/>
        </w:rPr>
        <w:t>מגוון צעדים לצמצום</w:t>
      </w:r>
      <w:r>
        <w:rPr>
          <w:rtl/>
        </w:rPr>
        <w:t xml:space="preserve"> </w:t>
      </w:r>
      <w:r>
        <w:rPr>
          <w:rFonts w:hint="cs"/>
          <w:rtl/>
        </w:rPr>
        <w:t>הגירעון</w:t>
      </w:r>
      <w:r>
        <w:rPr>
          <w:rtl/>
        </w:rPr>
        <w:t xml:space="preserve"> </w:t>
      </w:r>
      <w:r>
        <w:rPr>
          <w:rFonts w:hint="cs"/>
          <w:rtl/>
        </w:rPr>
        <w:t>הצפוי</w:t>
      </w:r>
      <w:r>
        <w:rPr>
          <w:rtl/>
        </w:rPr>
        <w:t xml:space="preserve">, </w:t>
      </w:r>
      <w:r>
        <w:rPr>
          <w:rFonts w:hint="cs"/>
          <w:rtl/>
        </w:rPr>
        <w:t>לרבות</w:t>
      </w:r>
      <w:r>
        <w:rPr>
          <w:rtl/>
        </w:rPr>
        <w:t xml:space="preserve"> </w:t>
      </w:r>
      <w:r>
        <w:rPr>
          <w:rFonts w:hint="cs"/>
          <w:rtl/>
        </w:rPr>
        <w:t>בחינת האפשרות להעלות את</w:t>
      </w:r>
      <w:r>
        <w:rPr>
          <w:rtl/>
        </w:rPr>
        <w:t xml:space="preserve"> </w:t>
      </w:r>
      <w:r>
        <w:rPr>
          <w:rFonts w:hint="cs"/>
          <w:rtl/>
        </w:rPr>
        <w:t>המסים</w:t>
      </w:r>
      <w:r>
        <w:rPr>
          <w:rtl/>
        </w:rPr>
        <w:t xml:space="preserve"> </w:t>
      </w:r>
      <w:r>
        <w:rPr>
          <w:rFonts w:hint="cs"/>
          <w:rtl/>
        </w:rPr>
        <w:t>הישירים</w:t>
      </w:r>
      <w:r>
        <w:rPr>
          <w:rtl/>
        </w:rPr>
        <w:t xml:space="preserve"> </w:t>
      </w:r>
      <w:r>
        <w:rPr>
          <w:rFonts w:hint="cs"/>
          <w:rtl/>
        </w:rPr>
        <w:t>לשנת</w:t>
      </w:r>
      <w:r>
        <w:rPr>
          <w:rtl/>
        </w:rPr>
        <w:t xml:space="preserve"> 2012.</w:t>
      </w:r>
      <w:r>
        <w:rPr>
          <w:rFonts w:hint="cs"/>
          <w:rtl/>
        </w:rPr>
        <w:t xml:space="preserve"> </w:t>
      </w:r>
    </w:p>
    <w:p w:rsidR="00EE6A9D">
      <w:pPr>
        <w:spacing w:before="180"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כבר</w:t>
      </w:r>
      <w:r>
        <w:rPr>
          <w:rFonts w:cs="FrankRuehl"/>
          <w:sz w:val="20"/>
          <w:szCs w:val="22"/>
          <w:rtl/>
        </w:rPr>
        <w:t xml:space="preserve"> </w:t>
      </w:r>
      <w:r>
        <w:rPr>
          <w:rFonts w:cs="FrankRuehl" w:hint="cs"/>
          <w:sz w:val="20"/>
          <w:szCs w:val="22"/>
          <w:rtl/>
        </w:rPr>
        <w:t>בדוח</w:t>
      </w:r>
      <w:r>
        <w:rPr>
          <w:rFonts w:cs="FrankRuehl"/>
          <w:sz w:val="20"/>
          <w:szCs w:val="22"/>
          <w:rtl/>
        </w:rPr>
        <w:t xml:space="preserve"> </w:t>
      </w:r>
      <w:r>
        <w:rPr>
          <w:rFonts w:cs="FrankRuehl" w:hint="cs"/>
          <w:sz w:val="20"/>
          <w:szCs w:val="22"/>
          <w:rtl/>
        </w:rPr>
        <w:t>קודם</w:t>
      </w:r>
      <w:r>
        <w:rPr>
          <w:rFonts w:cs="FrankRuehl"/>
          <w:sz w:val="20"/>
          <w:szCs w:val="22"/>
          <w:rtl/>
        </w:rPr>
        <w:t xml:space="preserve"> </w:t>
      </w:r>
      <w:r>
        <w:rPr>
          <w:rFonts w:cs="FrankRuehl" w:hint="cs"/>
          <w:sz w:val="20"/>
          <w:szCs w:val="22"/>
          <w:rtl/>
        </w:rPr>
        <w:t>ובעודי</w:t>
      </w:r>
      <w:r>
        <w:rPr>
          <w:rFonts w:cs="FrankRuehl"/>
          <w:sz w:val="20"/>
          <w:szCs w:val="22"/>
          <w:rtl/>
        </w:rPr>
        <w:t xml:space="preserve"> </w:t>
      </w:r>
      <w:r>
        <w:rPr>
          <w:rFonts w:cs="FrankRuehl" w:hint="cs"/>
          <w:sz w:val="20"/>
          <w:szCs w:val="22"/>
          <w:rtl/>
        </w:rPr>
        <w:t>בתפקיד</w:t>
      </w:r>
      <w:r>
        <w:rPr>
          <w:rFonts w:cs="FrankRuehl"/>
          <w:sz w:val="20"/>
          <w:szCs w:val="22"/>
          <w:rtl/>
        </w:rPr>
        <w:t xml:space="preserve"> </w:t>
      </w:r>
      <w:r>
        <w:rPr>
          <w:rFonts w:cs="FrankRuehl" w:hint="cs"/>
          <w:sz w:val="20"/>
          <w:szCs w:val="22"/>
          <w:rtl/>
        </w:rPr>
        <w:t>קיבלתי</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עמדת</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ונתקבלה</w:t>
      </w:r>
      <w:r>
        <w:rPr>
          <w:rFonts w:cs="FrankRuehl"/>
          <w:sz w:val="20"/>
          <w:szCs w:val="22"/>
          <w:rtl/>
        </w:rPr>
        <w:t xml:space="preserve"> </w:t>
      </w:r>
      <w:r>
        <w:rPr>
          <w:rFonts w:cs="FrankRuehl" w:hint="cs"/>
          <w:sz w:val="20"/>
          <w:szCs w:val="22"/>
          <w:rtl/>
        </w:rPr>
        <w:t>החלטה</w:t>
      </w:r>
      <w:r>
        <w:rPr>
          <w:rFonts w:cs="FrankRuehl"/>
          <w:sz w:val="20"/>
          <w:szCs w:val="22"/>
          <w:rtl/>
        </w:rPr>
        <w:t xml:space="preserve"> </w:t>
      </w:r>
      <w:r>
        <w:rPr>
          <w:rFonts w:cs="FrankRuehl" w:hint="cs"/>
          <w:sz w:val="20"/>
          <w:szCs w:val="22"/>
          <w:rtl/>
        </w:rPr>
        <w:t>בהנהלת</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לעדכן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התיעוד</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5.</w:t>
      </w:r>
      <w:r>
        <w:rPr>
          <w:rFonts w:cs="FrankRuehl" w:hint="cs"/>
          <w:sz w:val="20"/>
          <w:szCs w:val="22"/>
          <w:rtl/>
        </w:rPr>
        <w:tab/>
        <w:t>כאמור, אחד השיקולים המרכזיים שהביאו את מקבלי ההחלטות במשרד האוצר למסקנה שהממשלה</w:t>
      </w:r>
      <w:r>
        <w:rPr>
          <w:rFonts w:cs="FrankRuehl"/>
          <w:sz w:val="20"/>
          <w:szCs w:val="22"/>
          <w:rtl/>
        </w:rPr>
        <w:t xml:space="preserve"> </w:t>
      </w:r>
      <w:r>
        <w:rPr>
          <w:rFonts w:cs="FrankRuehl" w:hint="cs"/>
          <w:sz w:val="20"/>
          <w:szCs w:val="22"/>
          <w:rtl/>
        </w:rPr>
        <w:t>אינה צריכה לנקוט שום פעולה לנוכח</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התופח</w:t>
      </w:r>
      <w:r>
        <w:rPr>
          <w:rFonts w:cs="FrankRuehl"/>
          <w:sz w:val="20"/>
          <w:szCs w:val="22"/>
          <w:rtl/>
        </w:rPr>
        <w:t xml:space="preserve"> </w:t>
      </w:r>
      <w:r>
        <w:rPr>
          <w:rFonts w:cs="FrankRuehl" w:hint="cs"/>
          <w:sz w:val="20"/>
          <w:szCs w:val="22"/>
          <w:rtl/>
        </w:rPr>
        <w:t>היא</w:t>
      </w:r>
      <w:r>
        <w:rPr>
          <w:rFonts w:cs="FrankRuehl"/>
          <w:sz w:val="20"/>
          <w:szCs w:val="22"/>
          <w:rtl/>
        </w:rPr>
        <w:t xml:space="preserve"> </w:t>
      </w:r>
      <w:r>
        <w:rPr>
          <w:rFonts w:cs="FrankRuehl" w:hint="cs"/>
          <w:sz w:val="20"/>
          <w:szCs w:val="22"/>
          <w:rtl/>
        </w:rPr>
        <w:t>קיומם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מייצבים</w:t>
      </w:r>
      <w:r>
        <w:rPr>
          <w:rFonts w:cs="FrankRuehl"/>
          <w:sz w:val="20"/>
          <w:szCs w:val="22"/>
          <w:rtl/>
        </w:rPr>
        <w:t xml:space="preserve"> </w:t>
      </w:r>
      <w:r>
        <w:rPr>
          <w:rFonts w:cs="FrankRuehl" w:hint="cs"/>
          <w:sz w:val="20"/>
          <w:szCs w:val="22"/>
          <w:rtl/>
        </w:rPr>
        <w:t>אוטומטיים</w:t>
      </w:r>
      <w:r>
        <w:rPr>
          <w:rStyle w:val="FootnoteReference"/>
          <w:rFonts w:ascii="FrankRuehl" w:hAnsi="FrankRuehl" w:cs="FrankRuehl"/>
          <w:sz w:val="22"/>
          <w:szCs w:val="22"/>
          <w:rtl/>
        </w:rPr>
        <w:footnoteReference w:id="48"/>
      </w:r>
      <w:r>
        <w:rPr>
          <w:rFonts w:cs="FrankRuehl"/>
          <w:sz w:val="20"/>
          <w:szCs w:val="22"/>
          <w:rtl/>
        </w:rPr>
        <w:t xml:space="preserve">. </w:t>
      </w:r>
      <w:r>
        <w:rPr>
          <w:rFonts w:cs="FrankRuehl" w:hint="cs"/>
          <w:sz w:val="20"/>
          <w:szCs w:val="22"/>
          <w:rtl/>
        </w:rPr>
        <w:t>מייצבים</w:t>
      </w:r>
      <w:r>
        <w:rPr>
          <w:rFonts w:cs="FrankRuehl"/>
          <w:sz w:val="20"/>
          <w:szCs w:val="22"/>
          <w:rtl/>
        </w:rPr>
        <w:t xml:space="preserve"> </w:t>
      </w:r>
      <w:r>
        <w:rPr>
          <w:rFonts w:cs="FrankRuehl" w:hint="cs"/>
          <w:sz w:val="20"/>
          <w:szCs w:val="22"/>
          <w:rtl/>
        </w:rPr>
        <w:t>אוטומטיים</w:t>
      </w:r>
      <w:r>
        <w:rPr>
          <w:rFonts w:cs="FrankRuehl"/>
          <w:sz w:val="20"/>
          <w:szCs w:val="22"/>
          <w:rtl/>
        </w:rPr>
        <w:t xml:space="preserve"> </w:t>
      </w:r>
      <w:r>
        <w:rPr>
          <w:rFonts w:cs="FrankRuehl" w:hint="cs"/>
          <w:sz w:val="20"/>
          <w:szCs w:val="22"/>
          <w:rtl/>
        </w:rPr>
        <w:t>הם</w:t>
      </w:r>
      <w:r>
        <w:rPr>
          <w:rFonts w:cs="FrankRuehl"/>
          <w:sz w:val="20"/>
          <w:szCs w:val="22"/>
          <w:rtl/>
        </w:rPr>
        <w:t xml:space="preserve"> </w:t>
      </w:r>
      <w:r>
        <w:rPr>
          <w:rFonts w:cs="FrankRuehl" w:hint="cs"/>
          <w:sz w:val="20"/>
          <w:szCs w:val="22"/>
          <w:rtl/>
        </w:rPr>
        <w:t>כלי</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במערכת</w:t>
      </w:r>
      <w:r>
        <w:rPr>
          <w:rFonts w:cs="FrankRuehl"/>
          <w:sz w:val="20"/>
          <w:szCs w:val="22"/>
          <w:rtl/>
        </w:rPr>
        <w:t xml:space="preserve"> </w:t>
      </w:r>
      <w:r>
        <w:rPr>
          <w:rFonts w:cs="FrankRuehl" w:hint="cs"/>
          <w:sz w:val="20"/>
          <w:szCs w:val="22"/>
          <w:rtl/>
        </w:rPr>
        <w:t>הכלכלית</w:t>
      </w:r>
      <w:r>
        <w:rPr>
          <w:rFonts w:cs="FrankRuehl"/>
          <w:sz w:val="20"/>
          <w:szCs w:val="22"/>
          <w:rtl/>
        </w:rPr>
        <w:t xml:space="preserve">, </w:t>
      </w:r>
      <w:r>
        <w:rPr>
          <w:rFonts w:cs="FrankRuehl" w:hint="cs"/>
          <w:sz w:val="20"/>
          <w:szCs w:val="22"/>
          <w:rtl/>
        </w:rPr>
        <w:t>שמיועדים ליצור</w:t>
      </w:r>
      <w:r>
        <w:rPr>
          <w:rFonts w:cs="FrankRuehl"/>
          <w:sz w:val="20"/>
          <w:szCs w:val="22"/>
          <w:rtl/>
        </w:rPr>
        <w:t xml:space="preserve"> </w:t>
      </w:r>
      <w:r>
        <w:rPr>
          <w:rFonts w:cs="FrankRuehl" w:hint="cs"/>
          <w:sz w:val="20"/>
          <w:szCs w:val="22"/>
          <w:rtl/>
        </w:rPr>
        <w:t>לחצים</w:t>
      </w:r>
      <w:r>
        <w:rPr>
          <w:rFonts w:cs="FrankRuehl"/>
          <w:sz w:val="20"/>
          <w:szCs w:val="22"/>
          <w:rtl/>
        </w:rPr>
        <w:t xml:space="preserve"> </w:t>
      </w:r>
      <w:r>
        <w:rPr>
          <w:rFonts w:cs="FrankRuehl" w:hint="cs"/>
          <w:sz w:val="20"/>
          <w:szCs w:val="22"/>
          <w:rtl/>
        </w:rPr>
        <w:t>נגדיים</w:t>
      </w:r>
      <w:r>
        <w:rPr>
          <w:rFonts w:cs="FrankRuehl"/>
          <w:sz w:val="20"/>
          <w:szCs w:val="22"/>
          <w:rtl/>
        </w:rPr>
        <w:t xml:space="preserve"> </w:t>
      </w:r>
      <w:r>
        <w:rPr>
          <w:rFonts w:cs="FrankRuehl" w:hint="cs"/>
          <w:sz w:val="20"/>
          <w:szCs w:val="22"/>
          <w:rtl/>
        </w:rPr>
        <w:t>למגמות</w:t>
      </w:r>
      <w:r>
        <w:rPr>
          <w:rFonts w:cs="FrankRuehl"/>
          <w:sz w:val="20"/>
          <w:szCs w:val="22"/>
          <w:rtl/>
        </w:rPr>
        <w:t xml:space="preserve"> </w:t>
      </w:r>
      <w:r>
        <w:rPr>
          <w:rFonts w:cs="FrankRuehl" w:hint="cs"/>
          <w:sz w:val="20"/>
          <w:szCs w:val="22"/>
          <w:rtl/>
        </w:rPr>
        <w:t>שונות</w:t>
      </w:r>
      <w:r>
        <w:rPr>
          <w:rFonts w:cs="FrankRuehl"/>
          <w:sz w:val="20"/>
          <w:szCs w:val="22"/>
          <w:rtl/>
        </w:rPr>
        <w:t xml:space="preserve"> </w:t>
      </w:r>
      <w:r>
        <w:rPr>
          <w:rFonts w:cs="FrankRuehl" w:hint="cs"/>
          <w:sz w:val="20"/>
          <w:szCs w:val="22"/>
          <w:rtl/>
        </w:rPr>
        <w:t>במשק</w:t>
      </w:r>
      <w:r>
        <w:rPr>
          <w:rFonts w:cs="FrankRuehl"/>
          <w:sz w:val="20"/>
          <w:szCs w:val="22"/>
          <w:rtl/>
        </w:rPr>
        <w:t xml:space="preserve">, </w:t>
      </w:r>
      <w:r>
        <w:rPr>
          <w:rFonts w:cs="FrankRuehl" w:hint="cs"/>
          <w:sz w:val="20"/>
          <w:szCs w:val="22"/>
          <w:rtl/>
        </w:rPr>
        <w:t>כגון</w:t>
      </w:r>
      <w:r>
        <w:rPr>
          <w:rFonts w:cs="FrankRuehl"/>
          <w:sz w:val="20"/>
          <w:szCs w:val="22"/>
          <w:rtl/>
        </w:rPr>
        <w:t xml:space="preserve"> </w:t>
      </w:r>
      <w:r>
        <w:rPr>
          <w:rFonts w:cs="FrankRuehl" w:hint="cs"/>
          <w:sz w:val="20"/>
          <w:szCs w:val="22"/>
          <w:rtl/>
        </w:rPr>
        <w:t>מיתון</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עלייה</w:t>
      </w:r>
      <w:r>
        <w:rPr>
          <w:rFonts w:cs="FrankRuehl"/>
          <w:sz w:val="20"/>
          <w:szCs w:val="22"/>
          <w:rtl/>
        </w:rPr>
        <w:t xml:space="preserve"> </w:t>
      </w:r>
      <w:r>
        <w:rPr>
          <w:rFonts w:cs="FrankRuehl" w:hint="cs"/>
          <w:sz w:val="20"/>
          <w:szCs w:val="22"/>
          <w:rtl/>
        </w:rPr>
        <w:t>וירידה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מחזור</w:t>
      </w:r>
      <w:r>
        <w:rPr>
          <w:rFonts w:cs="FrankRuehl"/>
          <w:sz w:val="20"/>
          <w:szCs w:val="22"/>
          <w:rtl/>
        </w:rPr>
        <w:t xml:space="preserve"> </w:t>
      </w:r>
      <w:r>
        <w:rPr>
          <w:rFonts w:cs="FrankRuehl" w:hint="cs"/>
          <w:sz w:val="20"/>
          <w:szCs w:val="22"/>
          <w:rtl/>
        </w:rPr>
        <w:t>עסקים,</w:t>
      </w:r>
      <w:r>
        <w:rPr>
          <w:rFonts w:cs="FrankRuehl"/>
          <w:sz w:val="20"/>
          <w:szCs w:val="22"/>
          <w:rtl/>
        </w:rPr>
        <w:t xml:space="preserve"> </w:t>
      </w:r>
      <w:r>
        <w:rPr>
          <w:rFonts w:cs="FrankRuehl" w:hint="cs"/>
          <w:sz w:val="20"/>
          <w:szCs w:val="22"/>
          <w:rtl/>
        </w:rPr>
        <w:t>ולמתן</w:t>
      </w:r>
      <w:r>
        <w:rPr>
          <w:rFonts w:cs="FrankRuehl"/>
          <w:sz w:val="20"/>
          <w:szCs w:val="22"/>
          <w:rtl/>
        </w:rPr>
        <w:t xml:space="preserve"> </w:t>
      </w:r>
      <w:r>
        <w:rPr>
          <w:rFonts w:cs="FrankRuehl" w:hint="cs"/>
          <w:sz w:val="20"/>
          <w:szCs w:val="22"/>
          <w:rtl/>
        </w:rPr>
        <w:t>אותם</w:t>
      </w:r>
      <w:r>
        <w:rPr>
          <w:rFonts w:cs="FrankRuehl"/>
          <w:sz w:val="20"/>
          <w:szCs w:val="22"/>
          <w:rtl/>
        </w:rPr>
        <w:t xml:space="preserve">, </w:t>
      </w:r>
      <w:r>
        <w:rPr>
          <w:rFonts w:cs="FrankRuehl" w:hint="cs"/>
          <w:sz w:val="20"/>
          <w:szCs w:val="22"/>
          <w:rtl/>
        </w:rPr>
        <w:t>בלי</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התערבות</w:t>
      </w:r>
      <w:r>
        <w:rPr>
          <w:rFonts w:cs="FrankRuehl"/>
          <w:sz w:val="20"/>
          <w:szCs w:val="22"/>
          <w:rtl/>
        </w:rPr>
        <w:t xml:space="preserve"> </w:t>
      </w:r>
      <w:r>
        <w:rPr>
          <w:rFonts w:cs="FrankRuehl" w:hint="cs"/>
          <w:sz w:val="20"/>
          <w:szCs w:val="22"/>
          <w:rtl/>
        </w:rPr>
        <w:t>ממשלתית רשמית</w:t>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במצגת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מנובמבר</w:t>
      </w:r>
      <w:r>
        <w:rPr>
          <w:rFonts w:cs="FrankRuehl"/>
          <w:sz w:val="20"/>
          <w:szCs w:val="22"/>
          <w:rtl/>
        </w:rPr>
        <w:t xml:space="preserve"> 2011 </w:t>
      </w:r>
      <w:r>
        <w:rPr>
          <w:rFonts w:cs="FrankRuehl" w:hint="cs"/>
          <w:sz w:val="20"/>
          <w:szCs w:val="22"/>
          <w:rtl/>
        </w:rPr>
        <w:t>הוגדרו</w:t>
      </w:r>
      <w:r>
        <w:rPr>
          <w:rFonts w:cs="FrankRuehl"/>
          <w:sz w:val="20"/>
          <w:szCs w:val="22"/>
          <w:rtl/>
        </w:rPr>
        <w:t xml:space="preserve"> </w:t>
      </w:r>
      <w:r>
        <w:rPr>
          <w:rFonts w:cs="FrankRuehl" w:hint="cs"/>
          <w:sz w:val="20"/>
          <w:szCs w:val="22"/>
          <w:rtl/>
        </w:rPr>
        <w:t>המייצבים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 xml:space="preserve">כך: </w:t>
      </w:r>
      <w:r>
        <w:rPr>
          <w:rFonts w:cs="FrankRuehl"/>
          <w:sz w:val="20"/>
          <w:szCs w:val="22"/>
          <w:rtl/>
        </w:rPr>
        <w:t>"</w:t>
      </w:r>
      <w:r>
        <w:rPr>
          <w:rFonts w:cs="FrankRuehl" w:hint="cs"/>
          <w:sz w:val="20"/>
          <w:szCs w:val="22"/>
          <w:rtl/>
        </w:rPr>
        <w:t>מדיניות</w:t>
      </w:r>
      <w:r>
        <w:rPr>
          <w:rFonts w:cs="FrankRuehl"/>
          <w:sz w:val="20"/>
          <w:szCs w:val="22"/>
          <w:rtl/>
        </w:rPr>
        <w:t xml:space="preserve"> </w:t>
      </w:r>
      <w:r>
        <w:rPr>
          <w:rFonts w:cs="FrankRuehl" w:hint="cs"/>
          <w:sz w:val="20"/>
          <w:szCs w:val="22"/>
          <w:u w:val="single"/>
          <w:rtl/>
        </w:rPr>
        <w:t>פסיבית</w:t>
      </w:r>
      <w:r>
        <w:rPr>
          <w:rFonts w:cs="FrankRuehl"/>
          <w:sz w:val="20"/>
          <w:szCs w:val="22"/>
          <w:u w:val="single"/>
          <w:rtl/>
        </w:rPr>
        <w:t xml:space="preserve"> </w:t>
      </w:r>
      <w:r>
        <w:rPr>
          <w:rFonts w:cs="FrankRuehl" w:hint="cs"/>
          <w:sz w:val="20"/>
          <w:szCs w:val="22"/>
          <w:rtl/>
        </w:rPr>
        <w:t>המאפשרת</w:t>
      </w:r>
      <w:r>
        <w:rPr>
          <w:rFonts w:cs="FrankRuehl"/>
          <w:sz w:val="20"/>
          <w:szCs w:val="22"/>
          <w:rtl/>
        </w:rPr>
        <w:t xml:space="preserve"> </w:t>
      </w:r>
      <w:r>
        <w:rPr>
          <w:rFonts w:cs="FrankRuehl" w:hint="cs"/>
          <w:sz w:val="20"/>
          <w:szCs w:val="22"/>
          <w:rtl/>
        </w:rPr>
        <w:t>גידול</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בתקופת</w:t>
      </w:r>
      <w:r>
        <w:rPr>
          <w:rFonts w:cs="FrankRuehl"/>
          <w:sz w:val="20"/>
          <w:szCs w:val="22"/>
          <w:rtl/>
        </w:rPr>
        <w:t xml:space="preserve"> </w:t>
      </w:r>
      <w:r>
        <w:rPr>
          <w:rFonts w:cs="FrankRuehl" w:hint="cs"/>
          <w:sz w:val="20"/>
          <w:szCs w:val="22"/>
          <w:rtl/>
        </w:rPr>
        <w:t>שפל</w:t>
      </w:r>
      <w:r>
        <w:rPr>
          <w:rFonts w:cs="FrankRuehl"/>
          <w:sz w:val="20"/>
          <w:szCs w:val="22"/>
          <w:rtl/>
        </w:rPr>
        <w:t xml:space="preserve"> </w:t>
      </w:r>
      <w:r>
        <w:rPr>
          <w:rFonts w:cs="FrankRuehl" w:hint="cs"/>
          <w:sz w:val="20"/>
          <w:szCs w:val="22"/>
          <w:rtl/>
        </w:rPr>
        <w:t>כתוצאה</w:t>
      </w:r>
      <w:r>
        <w:rPr>
          <w:rFonts w:cs="FrankRuehl"/>
          <w:sz w:val="20"/>
          <w:szCs w:val="22"/>
          <w:rtl/>
        </w:rPr>
        <w:t xml:space="preserve"> </w:t>
      </w:r>
      <w:r>
        <w:rPr>
          <w:rFonts w:cs="FrankRuehl" w:hint="cs"/>
          <w:sz w:val="20"/>
          <w:szCs w:val="22"/>
          <w:rtl/>
        </w:rPr>
        <w:t>מירידה</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וגידול</w:t>
      </w:r>
      <w:r>
        <w:rPr>
          <w:rFonts w:cs="FrankRuehl"/>
          <w:sz w:val="20"/>
          <w:szCs w:val="22"/>
          <w:rtl/>
        </w:rPr>
        <w:t xml:space="preserve"> </w:t>
      </w:r>
      <w:r>
        <w:rPr>
          <w:rFonts w:cs="FrankRuehl" w:hint="cs"/>
          <w:sz w:val="20"/>
          <w:szCs w:val="22"/>
          <w:rtl/>
        </w:rPr>
        <w:t>בהוצאות</w:t>
      </w:r>
      <w:r>
        <w:rPr>
          <w:rFonts w:cs="FrankRuehl"/>
          <w:sz w:val="20"/>
          <w:szCs w:val="22"/>
          <w:rtl/>
        </w:rPr>
        <w:t xml:space="preserve"> </w:t>
      </w:r>
      <w:r>
        <w:rPr>
          <w:rFonts w:cs="FrankRuehl" w:hint="cs"/>
          <w:sz w:val="20"/>
          <w:szCs w:val="22"/>
          <w:rtl/>
        </w:rPr>
        <w:t>לדמי</w:t>
      </w:r>
      <w:r>
        <w:rPr>
          <w:rFonts w:cs="FrankRuehl"/>
          <w:sz w:val="20"/>
          <w:szCs w:val="22"/>
          <w:rtl/>
        </w:rPr>
        <w:t xml:space="preserve"> </w:t>
      </w:r>
      <w:r>
        <w:rPr>
          <w:rFonts w:cs="FrankRuehl" w:hint="cs"/>
          <w:sz w:val="20"/>
          <w:szCs w:val="22"/>
          <w:rtl/>
        </w:rPr>
        <w:t>אבטלה</w:t>
      </w:r>
      <w:r>
        <w:rPr>
          <w:rFonts w:cs="FrankRuehl"/>
          <w:sz w:val="20"/>
          <w:szCs w:val="22"/>
          <w:rtl/>
        </w:rPr>
        <w:t xml:space="preserve"> (</w:t>
      </w:r>
      <w:r>
        <w:rPr>
          <w:rFonts w:cs="FrankRuehl" w:hint="cs"/>
          <w:sz w:val="20"/>
          <w:szCs w:val="22"/>
          <w:rtl/>
        </w:rPr>
        <w:t>מרכיב</w:t>
      </w:r>
      <w:r>
        <w:rPr>
          <w:rFonts w:cs="FrankRuehl"/>
          <w:sz w:val="20"/>
          <w:szCs w:val="22"/>
          <w:rtl/>
        </w:rPr>
        <w:t xml:space="preserve"> </w:t>
      </w:r>
      <w:r>
        <w:rPr>
          <w:rFonts w:cs="FrankRuehl" w:hint="cs"/>
          <w:sz w:val="20"/>
          <w:szCs w:val="22"/>
          <w:rtl/>
        </w:rPr>
        <w:t>זניח</w:t>
      </w:r>
      <w:r>
        <w:rPr>
          <w:rFonts w:cs="FrankRuehl"/>
          <w:sz w:val="20"/>
          <w:szCs w:val="22"/>
          <w:rtl/>
        </w:rPr>
        <w:t xml:space="preserve"> </w:t>
      </w:r>
      <w:r>
        <w:rPr>
          <w:rFonts w:cs="FrankRuehl" w:hint="cs"/>
          <w:sz w:val="20"/>
          <w:szCs w:val="22"/>
          <w:rtl/>
        </w:rPr>
        <w:t>בישראל</w:t>
      </w:r>
      <w:r>
        <w:rPr>
          <w:rFonts w:cs="FrankRuehl"/>
          <w:sz w:val="20"/>
          <w:szCs w:val="22"/>
          <w:rtl/>
        </w:rPr>
        <w:t xml:space="preserve">), </w:t>
      </w:r>
      <w:r>
        <w:rPr>
          <w:rFonts w:cs="FrankRuehl" w:hint="cs"/>
          <w:sz w:val="20"/>
          <w:szCs w:val="22"/>
          <w:rtl/>
        </w:rPr>
        <w:t>וירידה</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בתקופה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מהירה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המצגת</w:t>
      </w:r>
      <w:r>
        <w:rPr>
          <w:rFonts w:cs="FrankRuehl"/>
          <w:sz w:val="20"/>
          <w:szCs w:val="22"/>
          <w:rtl/>
        </w:rPr>
        <w:t xml:space="preserve"> </w:t>
      </w:r>
      <w:r>
        <w:rPr>
          <w:rFonts w:cs="FrankRuehl" w:hint="cs"/>
          <w:sz w:val="20"/>
          <w:szCs w:val="22"/>
          <w:rtl/>
        </w:rPr>
        <w:t>המטרה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היא</w:t>
      </w:r>
      <w:r>
        <w:rPr>
          <w:rFonts w:cs="FrankRuehl"/>
          <w:sz w:val="20"/>
          <w:szCs w:val="22"/>
          <w:rtl/>
        </w:rPr>
        <w:t xml:space="preserve"> "</w:t>
      </w:r>
      <w:r>
        <w:rPr>
          <w:rFonts w:cs="FrankRuehl" w:hint="cs"/>
          <w:sz w:val="20"/>
          <w:szCs w:val="22"/>
          <w:rtl/>
        </w:rPr>
        <w:t>מניעת</w:t>
      </w:r>
      <w:r>
        <w:rPr>
          <w:rFonts w:cs="FrankRuehl"/>
          <w:sz w:val="20"/>
          <w:szCs w:val="22"/>
          <w:rtl/>
        </w:rPr>
        <w:t xml:space="preserve"> </w:t>
      </w:r>
      <w:r>
        <w:rPr>
          <w:rFonts w:cs="FrankRuehl" w:hint="cs"/>
          <w:sz w:val="20"/>
          <w:szCs w:val="22"/>
          <w:rtl/>
        </w:rPr>
        <w:t>העצמת</w:t>
      </w:r>
      <w:r>
        <w:rPr>
          <w:rFonts w:cs="FrankRuehl"/>
          <w:sz w:val="20"/>
          <w:szCs w:val="22"/>
          <w:rtl/>
        </w:rPr>
        <w:t xml:space="preserve"> </w:t>
      </w:r>
      <w:r>
        <w:rPr>
          <w:rFonts w:cs="FrankRuehl" w:hint="cs"/>
          <w:sz w:val="20"/>
          <w:szCs w:val="22"/>
          <w:rtl/>
        </w:rPr>
        <w:t>משב</w:t>
      </w:r>
      <w:r>
        <w:rPr>
          <w:rFonts w:cs="FrankRuehl"/>
          <w:sz w:val="20"/>
          <w:szCs w:val="22"/>
          <w:rtl/>
        </w:rPr>
        <w:t xml:space="preserve"> </w:t>
      </w:r>
      <w:r>
        <w:rPr>
          <w:rFonts w:cs="FrankRuehl" w:hint="cs"/>
          <w:sz w:val="20"/>
          <w:szCs w:val="22"/>
          <w:rtl/>
        </w:rPr>
        <w:t>ותנודתיות</w:t>
      </w:r>
      <w:r>
        <w:rPr>
          <w:rFonts w:cs="FrankRuehl"/>
          <w:sz w:val="20"/>
          <w:szCs w:val="22"/>
          <w:rtl/>
        </w:rPr>
        <w:t xml:space="preserve"> </w:t>
      </w:r>
      <w:r>
        <w:rPr>
          <w:rFonts w:cs="FrankRuehl" w:hint="cs"/>
          <w:sz w:val="20"/>
          <w:szCs w:val="22"/>
          <w:rtl/>
        </w:rPr>
        <w:t>כלכלית</w:t>
      </w:r>
      <w:r>
        <w:rPr>
          <w:rFonts w:cs="FrankRuehl"/>
          <w:sz w:val="20"/>
          <w:szCs w:val="22"/>
          <w:rtl/>
        </w:rPr>
        <w:t xml:space="preserve"> </w:t>
      </w:r>
      <w:r>
        <w:rPr>
          <w:rFonts w:cs="FrankRuehl" w:hint="cs"/>
          <w:sz w:val="20"/>
          <w:szCs w:val="22"/>
          <w:rtl/>
        </w:rPr>
        <w:t>כתוצאה</w:t>
      </w:r>
      <w:r>
        <w:rPr>
          <w:rFonts w:cs="FrankRuehl"/>
          <w:sz w:val="20"/>
          <w:szCs w:val="22"/>
          <w:rtl/>
        </w:rPr>
        <w:t xml:space="preserve"> </w:t>
      </w:r>
      <w:r>
        <w:rPr>
          <w:rFonts w:cs="FrankRuehl" w:hint="cs"/>
          <w:sz w:val="20"/>
          <w:szCs w:val="22"/>
          <w:rtl/>
        </w:rPr>
        <w:t>ממדיניות</w:t>
      </w:r>
      <w:r>
        <w:rPr>
          <w:rFonts w:cs="FrankRuehl"/>
          <w:sz w:val="20"/>
          <w:szCs w:val="22"/>
          <w:rtl/>
        </w:rPr>
        <w:t xml:space="preserve"> </w:t>
      </w:r>
      <w:r>
        <w:rPr>
          <w:rFonts w:cs="FrankRuehl" w:hint="cs"/>
          <w:sz w:val="20"/>
          <w:szCs w:val="22"/>
          <w:rtl/>
        </w:rPr>
        <w:t>פרו</w:t>
      </w:r>
      <w:r>
        <w:rPr>
          <w:rFonts w:cs="FrankRuehl"/>
          <w:sz w:val="20"/>
          <w:szCs w:val="22"/>
          <w:rtl/>
        </w:rPr>
        <w:t>-</w:t>
      </w:r>
      <w:r>
        <w:rPr>
          <w:rFonts w:cs="FrankRuehl" w:hint="cs"/>
          <w:sz w:val="20"/>
          <w:szCs w:val="22"/>
          <w:rtl/>
        </w:rPr>
        <w:t>מחזורית</w:t>
      </w:r>
      <w:r>
        <w:rPr>
          <w:rFonts w:cs="FrankRuehl"/>
          <w:sz w:val="20"/>
          <w:szCs w:val="22"/>
          <w:rtl/>
        </w:rPr>
        <w:t xml:space="preserve"> </w:t>
      </w:r>
      <w:r>
        <w:rPr>
          <w:rFonts w:cs="FrankRuehl" w:hint="cs"/>
          <w:sz w:val="20"/>
          <w:szCs w:val="22"/>
          <w:rtl/>
        </w:rPr>
        <w:t>המצמצמת</w:t>
      </w:r>
      <w:r>
        <w:rPr>
          <w:rFonts w:cs="FrankRuehl"/>
          <w:sz w:val="20"/>
          <w:szCs w:val="22"/>
          <w:rtl/>
        </w:rPr>
        <w:t xml:space="preserve"> </w:t>
      </w:r>
      <w:r>
        <w:rPr>
          <w:rFonts w:cs="FrankRuehl" w:hint="cs"/>
          <w:sz w:val="20"/>
          <w:szCs w:val="22"/>
          <w:rtl/>
        </w:rPr>
        <w:t>ביקושים</w:t>
      </w:r>
      <w:r>
        <w:rPr>
          <w:rFonts w:cs="FrankRuehl"/>
          <w:sz w:val="20"/>
          <w:szCs w:val="22"/>
          <w:rtl/>
        </w:rPr>
        <w:t xml:space="preserve"> </w:t>
      </w:r>
      <w:r>
        <w:rPr>
          <w:rFonts w:cs="FrankRuehl" w:hint="cs"/>
          <w:sz w:val="20"/>
          <w:szCs w:val="22"/>
          <w:rtl/>
        </w:rPr>
        <w:t>ומובילה</w:t>
      </w:r>
      <w:r>
        <w:rPr>
          <w:rFonts w:cs="FrankRuehl"/>
          <w:sz w:val="20"/>
          <w:szCs w:val="22"/>
          <w:rtl/>
        </w:rPr>
        <w:t xml:space="preserve"> </w:t>
      </w:r>
      <w:r>
        <w:rPr>
          <w:rFonts w:cs="FrankRuehl" w:hint="cs"/>
          <w:sz w:val="20"/>
          <w:szCs w:val="22"/>
          <w:rtl/>
        </w:rPr>
        <w:t>לגידול</w:t>
      </w:r>
      <w:r>
        <w:rPr>
          <w:rFonts w:cs="FrankRuehl"/>
          <w:sz w:val="20"/>
          <w:szCs w:val="22"/>
          <w:rtl/>
        </w:rPr>
        <w:t xml:space="preserve"> </w:t>
      </w:r>
      <w:r>
        <w:rPr>
          <w:rFonts w:cs="FrankRuehl" w:hint="cs"/>
          <w:sz w:val="20"/>
          <w:szCs w:val="22"/>
          <w:rtl/>
        </w:rPr>
        <w:t>באבטלה</w:t>
      </w:r>
      <w:r>
        <w:rPr>
          <w:rFonts w:cs="FrankRuehl"/>
          <w:sz w:val="20"/>
          <w:szCs w:val="22"/>
          <w:rtl/>
        </w:rPr>
        <w:t xml:space="preserve"> </w:t>
      </w:r>
      <w:r>
        <w:rPr>
          <w:rFonts w:cs="FrankRuehl" w:hint="cs"/>
          <w:sz w:val="20"/>
          <w:szCs w:val="22"/>
          <w:rtl/>
        </w:rPr>
        <w:t>בתקופת</w:t>
      </w:r>
      <w:r>
        <w:rPr>
          <w:rFonts w:cs="FrankRuehl"/>
          <w:sz w:val="20"/>
          <w:szCs w:val="22"/>
          <w:rtl/>
        </w:rPr>
        <w:t xml:space="preserve"> </w:t>
      </w:r>
      <w:r>
        <w:rPr>
          <w:rFonts w:cs="FrankRuehl" w:hint="cs"/>
          <w:sz w:val="20"/>
          <w:szCs w:val="22"/>
          <w:rtl/>
        </w:rPr>
        <w:t>שפל</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עוד</w:t>
      </w:r>
      <w:r>
        <w:rPr>
          <w:rFonts w:cs="FrankRuehl"/>
          <w:sz w:val="20"/>
          <w:szCs w:val="22"/>
          <w:rtl/>
        </w:rPr>
        <w:t xml:space="preserve"> </w:t>
      </w:r>
      <w:r>
        <w:rPr>
          <w:rFonts w:cs="FrankRuehl" w:hint="cs"/>
          <w:sz w:val="20"/>
          <w:szCs w:val="22"/>
          <w:rtl/>
        </w:rPr>
        <w:t>נכתב</w:t>
      </w:r>
      <w:r>
        <w:rPr>
          <w:rFonts w:cs="FrankRuehl"/>
          <w:sz w:val="20"/>
          <w:szCs w:val="22"/>
          <w:rtl/>
        </w:rPr>
        <w:t xml:space="preserve"> </w:t>
      </w:r>
      <w:r>
        <w:rPr>
          <w:rFonts w:cs="FrankRuehl" w:hint="cs"/>
          <w:sz w:val="20"/>
          <w:szCs w:val="22"/>
          <w:rtl/>
        </w:rPr>
        <w:t>במצגת</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בצמיחה</w:t>
      </w:r>
      <w:r>
        <w:rPr>
          <w:rFonts w:cs="FrankRuehl"/>
          <w:sz w:val="20"/>
          <w:szCs w:val="22"/>
          <w:rtl/>
        </w:rPr>
        <w:t xml:space="preserve"> </w:t>
      </w:r>
      <w:r>
        <w:rPr>
          <w:rFonts w:cs="FrankRuehl" w:hint="cs"/>
          <w:sz w:val="20"/>
          <w:szCs w:val="22"/>
          <w:rtl/>
        </w:rPr>
        <w:t>בסביבת</w:t>
      </w:r>
      <w:r>
        <w:rPr>
          <w:rFonts w:cs="FrankRuehl"/>
          <w:sz w:val="20"/>
          <w:szCs w:val="22"/>
          <w:rtl/>
        </w:rPr>
        <w:t xml:space="preserve"> 3.5% </w:t>
      </w:r>
      <w:r>
        <w:rPr>
          <w:rFonts w:cs="FrankRuehl" w:hint="cs"/>
          <w:sz w:val="20"/>
          <w:szCs w:val="22"/>
          <w:rtl/>
        </w:rPr>
        <w:t>גידול</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משמעותו</w:t>
      </w:r>
      <w:r>
        <w:rPr>
          <w:rFonts w:cs="FrankRuehl"/>
          <w:sz w:val="20"/>
          <w:szCs w:val="22"/>
          <w:rtl/>
        </w:rPr>
        <w:t xml:space="preserve"> </w:t>
      </w:r>
      <w:r>
        <w:rPr>
          <w:rFonts w:cs="FrankRuehl" w:hint="cs"/>
          <w:sz w:val="20"/>
          <w:szCs w:val="22"/>
          <w:rtl/>
        </w:rPr>
        <w:t>הגדלה</w:t>
      </w:r>
      <w:r>
        <w:rPr>
          <w:rFonts w:cs="FrankRuehl"/>
          <w:sz w:val="20"/>
          <w:szCs w:val="22"/>
          <w:rtl/>
        </w:rPr>
        <w:t xml:space="preserve"> </w:t>
      </w:r>
      <w:r>
        <w:rPr>
          <w:rFonts w:cs="FrankRuehl" w:hint="cs"/>
          <w:sz w:val="20"/>
          <w:szCs w:val="22"/>
          <w:rtl/>
        </w:rPr>
        <w:t>פרמננטית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שימוש</w:t>
      </w:r>
      <w:r>
        <w:rPr>
          <w:rFonts w:cs="FrankRuehl"/>
          <w:sz w:val="20"/>
          <w:szCs w:val="22"/>
          <w:rtl/>
        </w:rPr>
        <w:t xml:space="preserve"> </w:t>
      </w:r>
      <w:r>
        <w:rPr>
          <w:rFonts w:cs="FrankRuehl" w:hint="cs"/>
          <w:sz w:val="20"/>
          <w:szCs w:val="22"/>
          <w:rtl/>
        </w:rPr>
        <w:t>במייצבים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ההשפעות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מצב</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המצגת,</w:t>
      </w:r>
      <w:r>
        <w:rPr>
          <w:rFonts w:cs="FrankRuehl"/>
          <w:sz w:val="20"/>
          <w:szCs w:val="22"/>
          <w:rtl/>
        </w:rPr>
        <w:t xml:space="preserve"> </w:t>
      </w:r>
      <w:r>
        <w:rPr>
          <w:rFonts w:cs="FrankRuehl" w:hint="cs"/>
          <w:sz w:val="20"/>
          <w:szCs w:val="22"/>
          <w:rtl/>
        </w:rPr>
        <w:t>הן</w:t>
      </w:r>
      <w:r>
        <w:rPr>
          <w:rFonts w:cs="FrankRuehl"/>
          <w:sz w:val="20"/>
          <w:szCs w:val="22"/>
          <w:rtl/>
        </w:rPr>
        <w:t xml:space="preserve"> "</w:t>
      </w:r>
      <w:r>
        <w:rPr>
          <w:rFonts w:cs="FrankRuehl" w:hint="cs"/>
          <w:sz w:val="20"/>
          <w:szCs w:val="22"/>
          <w:rtl/>
        </w:rPr>
        <w:t>פגיעה</w:t>
      </w:r>
      <w:r>
        <w:rPr>
          <w:rFonts w:cs="FrankRuehl"/>
          <w:sz w:val="20"/>
          <w:szCs w:val="22"/>
          <w:rtl/>
        </w:rPr>
        <w:t xml:space="preserve"> </w:t>
      </w:r>
      <w:r>
        <w:rPr>
          <w:rFonts w:cs="FrankRuehl" w:hint="cs"/>
          <w:sz w:val="20"/>
          <w:szCs w:val="22"/>
          <w:rtl/>
        </w:rPr>
        <w:t>באמינות</w:t>
      </w:r>
      <w:r>
        <w:rPr>
          <w:rFonts w:cs="FrankRuehl"/>
          <w:sz w:val="20"/>
          <w:szCs w:val="22"/>
          <w:rtl/>
        </w:rPr>
        <w:t xml:space="preserve"> </w:t>
      </w:r>
      <w:r>
        <w:rPr>
          <w:rFonts w:cs="FrankRuehl" w:hint="cs"/>
          <w:sz w:val="20"/>
          <w:szCs w:val="22"/>
          <w:rtl/>
        </w:rPr>
        <w:t>הפיסקלית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קשיים</w:t>
      </w:r>
      <w:r>
        <w:rPr>
          <w:rFonts w:cs="FrankRuehl"/>
          <w:sz w:val="20"/>
          <w:szCs w:val="22"/>
          <w:rtl/>
        </w:rPr>
        <w:t xml:space="preserve"> </w:t>
      </w:r>
      <w:r>
        <w:rPr>
          <w:rFonts w:cs="FrankRuehl" w:hint="cs"/>
          <w:sz w:val="20"/>
          <w:szCs w:val="22"/>
          <w:rtl/>
        </w:rPr>
        <w:t>בגיוס</w:t>
      </w:r>
      <w:r>
        <w:rPr>
          <w:rFonts w:cs="FrankRuehl"/>
          <w:sz w:val="20"/>
          <w:szCs w:val="22"/>
          <w:rtl/>
        </w:rPr>
        <w:t xml:space="preserve"> </w:t>
      </w:r>
      <w:r>
        <w:rPr>
          <w:rFonts w:cs="FrankRuehl" w:hint="cs"/>
          <w:sz w:val="20"/>
          <w:szCs w:val="22"/>
          <w:rtl/>
        </w:rPr>
        <w:t>מקורות</w:t>
      </w:r>
      <w:r>
        <w:rPr>
          <w:rFonts w:cs="FrankRuehl"/>
          <w:sz w:val="20"/>
          <w:szCs w:val="22"/>
          <w:rtl/>
        </w:rPr>
        <w:t xml:space="preserve"> </w:t>
      </w:r>
      <w:r>
        <w:rPr>
          <w:rFonts w:cs="FrankRuehl" w:hint="cs"/>
          <w:sz w:val="20"/>
          <w:szCs w:val="22"/>
          <w:rtl/>
        </w:rPr>
        <w:t>מימון</w:t>
      </w:r>
      <w:r>
        <w:rPr>
          <w:rFonts w:cs="FrankRuehl"/>
          <w:sz w:val="20"/>
          <w:szCs w:val="22"/>
          <w:rtl/>
        </w:rPr>
        <w:t xml:space="preserve">, </w:t>
      </w:r>
      <w:r>
        <w:rPr>
          <w:rFonts w:cs="FrankRuehl" w:hint="cs"/>
          <w:sz w:val="20"/>
          <w:szCs w:val="22"/>
          <w:rtl/>
        </w:rPr>
        <w:t>וסכנה</w:t>
      </w:r>
      <w:r>
        <w:rPr>
          <w:rFonts w:cs="FrankRuehl"/>
          <w:sz w:val="20"/>
          <w:szCs w:val="22"/>
          <w:rtl/>
        </w:rPr>
        <w:t xml:space="preserve"> </w:t>
      </w:r>
      <w:r>
        <w:rPr>
          <w:rFonts w:cs="FrankRuehl" w:hint="cs"/>
          <w:sz w:val="20"/>
          <w:szCs w:val="22"/>
          <w:rtl/>
        </w:rPr>
        <w:t>להתדרדרות</w:t>
      </w:r>
      <w:r>
        <w:rPr>
          <w:rFonts w:cs="FrankRuehl"/>
          <w:sz w:val="20"/>
          <w:szCs w:val="22"/>
          <w:rtl/>
        </w:rPr>
        <w:t xml:space="preserve"> </w:t>
      </w:r>
      <w:r>
        <w:rPr>
          <w:rFonts w:cs="FrankRuehl" w:hint="cs"/>
          <w:sz w:val="20"/>
          <w:szCs w:val="22"/>
          <w:rtl/>
        </w:rPr>
        <w:t>מהירה</w:t>
      </w:r>
      <w:r>
        <w:rPr>
          <w:rFonts w:cs="FrankRuehl"/>
          <w:sz w:val="20"/>
          <w:szCs w:val="22"/>
          <w:rtl/>
        </w:rPr>
        <w:t xml:space="preserve"> </w:t>
      </w:r>
      <w:r>
        <w:rPr>
          <w:rFonts w:cs="FrankRuehl" w:hint="cs"/>
          <w:sz w:val="20"/>
          <w:szCs w:val="22"/>
          <w:rtl/>
        </w:rPr>
        <w:t>וחדה</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משבר</w:t>
      </w:r>
      <w:r>
        <w:rPr>
          <w:rFonts w:cs="FrankRuehl"/>
          <w:sz w:val="20"/>
          <w:szCs w:val="22"/>
          <w:rtl/>
        </w:rPr>
        <w:t xml:space="preserve"> </w:t>
      </w:r>
      <w:r>
        <w:rPr>
          <w:rFonts w:cs="FrankRuehl" w:hint="cs"/>
          <w:sz w:val="20"/>
          <w:szCs w:val="22"/>
          <w:rtl/>
        </w:rPr>
        <w:t>ואובדן</w:t>
      </w:r>
      <w:r>
        <w:rPr>
          <w:rFonts w:cs="FrankRuehl"/>
          <w:sz w:val="20"/>
          <w:szCs w:val="22"/>
          <w:rtl/>
        </w:rPr>
        <w:t xml:space="preserve"> </w:t>
      </w:r>
      <w:r>
        <w:rPr>
          <w:rFonts w:cs="FrankRuehl" w:hint="cs"/>
          <w:sz w:val="20"/>
          <w:szCs w:val="22"/>
          <w:rtl/>
        </w:rPr>
        <w:t>היכולת</w:t>
      </w:r>
      <w:r>
        <w:rPr>
          <w:rFonts w:cs="FrankRuehl"/>
          <w:sz w:val="20"/>
          <w:szCs w:val="22"/>
          <w:rtl/>
        </w:rPr>
        <w:t xml:space="preserve"> </w:t>
      </w:r>
      <w:r>
        <w:rPr>
          <w:rFonts w:cs="FrankRuehl" w:hint="cs"/>
          <w:sz w:val="20"/>
          <w:szCs w:val="22"/>
          <w:rtl/>
        </w:rPr>
        <w:t>להשתמש</w:t>
      </w:r>
      <w:r>
        <w:rPr>
          <w:rFonts w:cs="FrankRuehl"/>
          <w:sz w:val="20"/>
          <w:szCs w:val="22"/>
          <w:rtl/>
        </w:rPr>
        <w:t xml:space="preserve"> </w:t>
      </w:r>
      <w:r>
        <w:rPr>
          <w:rFonts w:cs="FrankRuehl" w:hint="cs"/>
          <w:sz w:val="20"/>
          <w:szCs w:val="22"/>
          <w:rtl/>
        </w:rPr>
        <w:t>במייצבים</w:t>
      </w:r>
      <w:r>
        <w:rPr>
          <w:rFonts w:cs="FrankRuehl"/>
          <w:sz w:val="20"/>
          <w:szCs w:val="22"/>
          <w:rtl/>
        </w:rPr>
        <w:t xml:space="preserve"> </w:t>
      </w:r>
      <w:r>
        <w:rPr>
          <w:rFonts w:cs="FrankRuehl" w:hint="cs"/>
          <w:sz w:val="20"/>
          <w:szCs w:val="22"/>
          <w:rtl/>
        </w:rPr>
        <w:t>אוטומטיים</w:t>
      </w:r>
      <w:r>
        <w:rPr>
          <w:rFonts w:cs="FrankRuehl"/>
          <w:sz w:val="20"/>
          <w:szCs w:val="22"/>
          <w:rtl/>
        </w:rPr>
        <w:t xml:space="preserve"> </w:t>
      </w:r>
      <w:r>
        <w:rPr>
          <w:rFonts w:cs="FrankRuehl" w:hint="cs"/>
          <w:sz w:val="20"/>
          <w:szCs w:val="22"/>
          <w:rtl/>
        </w:rPr>
        <w:t>במשבר</w:t>
      </w:r>
      <w:r>
        <w:rPr>
          <w:rFonts w:cs="FrankRuehl"/>
          <w:sz w:val="20"/>
          <w:szCs w:val="22"/>
          <w:rtl/>
        </w:rPr>
        <w:t xml:space="preserve"> </w:t>
      </w:r>
      <w:r>
        <w:rPr>
          <w:rFonts w:cs="FrankRuehl" w:hint="cs"/>
          <w:sz w:val="20"/>
          <w:szCs w:val="22"/>
          <w:rtl/>
        </w:rPr>
        <w:t>אמיתי</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בספטמבר</w:t>
      </w:r>
      <w:r>
        <w:rPr>
          <w:rFonts w:cs="FrankRuehl"/>
          <w:sz w:val="20"/>
          <w:szCs w:val="22"/>
          <w:rtl/>
        </w:rPr>
        <w:t xml:space="preserve"> 2011 </w:t>
      </w:r>
      <w:r>
        <w:rPr>
          <w:rFonts w:cs="FrankRuehl" w:hint="cs"/>
          <w:sz w:val="20"/>
          <w:szCs w:val="22"/>
          <w:rtl/>
        </w:rPr>
        <w:t>ציין ראש</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כלכלה</w:t>
      </w:r>
      <w:r>
        <w:rPr>
          <w:rFonts w:cs="FrankRuehl"/>
          <w:sz w:val="20"/>
          <w:szCs w:val="22"/>
          <w:rtl/>
        </w:rPr>
        <w:t xml:space="preserve"> </w:t>
      </w:r>
      <w:r>
        <w:rPr>
          <w:rFonts w:cs="FrankRuehl" w:hint="cs"/>
          <w:sz w:val="20"/>
          <w:szCs w:val="22"/>
          <w:rtl/>
        </w:rPr>
        <w:t>ומחקר</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ממלא</w:t>
      </w:r>
      <w:r>
        <w:rPr>
          <w:rFonts w:cs="FrankRuehl"/>
          <w:sz w:val="20"/>
          <w:szCs w:val="22"/>
          <w:rtl/>
        </w:rPr>
        <w:t xml:space="preserve"> </w:t>
      </w:r>
      <w:r>
        <w:rPr>
          <w:rFonts w:cs="FrankRuehl" w:hint="cs"/>
          <w:sz w:val="20"/>
          <w:szCs w:val="22"/>
          <w:rtl/>
        </w:rPr>
        <w:t>מקום</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גבוה</w:t>
      </w:r>
      <w:r>
        <w:rPr>
          <w:rFonts w:cs="FrankRuehl"/>
          <w:sz w:val="20"/>
          <w:szCs w:val="22"/>
          <w:rtl/>
        </w:rPr>
        <w:t xml:space="preserve"> </w:t>
      </w:r>
      <w:r>
        <w:rPr>
          <w:rFonts w:cs="FrankRuehl" w:hint="cs"/>
          <w:sz w:val="20"/>
          <w:szCs w:val="22"/>
          <w:rtl/>
        </w:rPr>
        <w:t>מהצפוי</w:t>
      </w:r>
      <w:r>
        <w:rPr>
          <w:rFonts w:cs="FrankRuehl"/>
          <w:sz w:val="20"/>
          <w:szCs w:val="22"/>
          <w:rtl/>
        </w:rPr>
        <w:t xml:space="preserve"> </w:t>
      </w:r>
      <w:r>
        <w:rPr>
          <w:rFonts w:cs="FrankRuehl" w:hint="cs"/>
          <w:sz w:val="20"/>
          <w:szCs w:val="22"/>
          <w:rtl/>
        </w:rPr>
        <w:t>ומגיע</w:t>
      </w:r>
      <w:r>
        <w:rPr>
          <w:rFonts w:cs="FrankRuehl"/>
          <w:sz w:val="20"/>
          <w:szCs w:val="22"/>
          <w:rtl/>
        </w:rPr>
        <w:t xml:space="preserve"> </w:t>
      </w:r>
      <w:r>
        <w:rPr>
          <w:rFonts w:cs="FrankRuehl" w:hint="cs"/>
          <w:sz w:val="20"/>
          <w:szCs w:val="22"/>
          <w:rtl/>
        </w:rPr>
        <w:t>לשלושה</w:t>
      </w:r>
      <w:r>
        <w:rPr>
          <w:rFonts w:cs="FrankRuehl"/>
          <w:sz w:val="20"/>
          <w:szCs w:val="22"/>
          <w:rtl/>
        </w:rPr>
        <w:t xml:space="preserve"> </w:t>
      </w:r>
      <w:r>
        <w:rPr>
          <w:rFonts w:cs="FrankRuehl" w:hint="cs"/>
          <w:sz w:val="20"/>
          <w:szCs w:val="22"/>
          <w:rtl/>
        </w:rPr>
        <w:t>אחוזים</w:t>
      </w:r>
      <w:r>
        <w:rPr>
          <w:rFonts w:cs="FrankRuehl"/>
          <w:sz w:val="20"/>
          <w:szCs w:val="22"/>
          <w:rtl/>
        </w:rPr>
        <w:t xml:space="preserve"> </w:t>
      </w:r>
      <w:r>
        <w:rPr>
          <w:rFonts w:cs="FrankRuehl" w:hint="cs"/>
          <w:sz w:val="20"/>
          <w:szCs w:val="22"/>
          <w:rtl/>
        </w:rPr>
        <w:t>ב</w:t>
      </w:r>
      <w:r>
        <w:rPr>
          <w:rFonts w:cs="FrankRuehl"/>
          <w:sz w:val="20"/>
          <w:szCs w:val="22"/>
          <w:rtl/>
        </w:rPr>
        <w:t xml:space="preserve">-2012, </w:t>
      </w:r>
      <w:r>
        <w:rPr>
          <w:rFonts w:cs="FrankRuehl" w:hint="cs"/>
          <w:sz w:val="20"/>
          <w:szCs w:val="22"/>
          <w:rtl/>
        </w:rPr>
        <w:t>עדיין</w:t>
      </w:r>
      <w:r>
        <w:rPr>
          <w:rFonts w:cs="FrankRuehl"/>
          <w:sz w:val="20"/>
          <w:szCs w:val="22"/>
          <w:rtl/>
        </w:rPr>
        <w:t xml:space="preserve"> </w:t>
      </w:r>
      <w:r>
        <w:rPr>
          <w:rFonts w:cs="FrankRuehl" w:hint="cs"/>
          <w:sz w:val="20"/>
          <w:szCs w:val="22"/>
          <w:rtl/>
        </w:rPr>
        <w:t>משקל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יורד</w:t>
      </w:r>
      <w:r>
        <w:rPr>
          <w:rFonts w:cs="FrankRuehl"/>
          <w:sz w:val="20"/>
          <w:szCs w:val="22"/>
          <w:rtl/>
        </w:rPr>
        <w:t xml:space="preserve"> </w:t>
      </w:r>
      <w:r>
        <w:rPr>
          <w:rFonts w:cs="FrankRuehl" w:hint="cs"/>
          <w:sz w:val="20"/>
          <w:szCs w:val="22"/>
          <w:rtl/>
        </w:rPr>
        <w:t>בתוצר</w:t>
      </w:r>
      <w:r>
        <w:rPr>
          <w:rFonts w:cs="FrankRuehl"/>
          <w:sz w:val="20"/>
          <w:szCs w:val="22"/>
          <w:rtl/>
        </w:rPr>
        <w:t xml:space="preserve"> </w:t>
      </w:r>
      <w:r>
        <w:rPr>
          <w:rFonts w:cs="FrankRuehl" w:hint="cs"/>
          <w:sz w:val="20"/>
          <w:szCs w:val="22"/>
          <w:rtl/>
        </w:rPr>
        <w:t>והחוב</w:t>
      </w:r>
      <w:r>
        <w:rPr>
          <w:rFonts w:cs="FrankRuehl"/>
          <w:sz w:val="20"/>
          <w:szCs w:val="22"/>
          <w:rtl/>
        </w:rPr>
        <w:t xml:space="preserve"> </w:t>
      </w:r>
      <w:r>
        <w:rPr>
          <w:rFonts w:cs="FrankRuehl" w:hint="cs"/>
          <w:sz w:val="20"/>
          <w:szCs w:val="22"/>
          <w:rtl/>
        </w:rPr>
        <w:t>ממשיך</w:t>
      </w:r>
      <w:r>
        <w:rPr>
          <w:rFonts w:cs="FrankRuehl"/>
          <w:sz w:val="20"/>
          <w:szCs w:val="22"/>
          <w:rtl/>
        </w:rPr>
        <w:t xml:space="preserve"> </w:t>
      </w:r>
      <w:r>
        <w:rPr>
          <w:rFonts w:cs="FrankRuehl" w:hint="cs"/>
          <w:sz w:val="20"/>
          <w:szCs w:val="22"/>
          <w:rtl/>
        </w:rPr>
        <w:t>להצטמצם</w:t>
      </w:r>
      <w:r>
        <w:rPr>
          <w:rFonts w:cs="FrankRuehl"/>
          <w:sz w:val="20"/>
          <w:szCs w:val="22"/>
          <w:rtl/>
        </w:rPr>
        <w:t xml:space="preserve">. </w:t>
      </w:r>
      <w:r>
        <w:rPr>
          <w:rFonts w:cs="FrankRuehl" w:hint="cs"/>
          <w:sz w:val="20"/>
          <w:szCs w:val="22"/>
          <w:rtl/>
        </w:rPr>
        <w:t>במצב</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להערכתי</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כדאי</w:t>
      </w:r>
      <w:r>
        <w:rPr>
          <w:rFonts w:cs="FrankRuehl"/>
          <w:sz w:val="20"/>
          <w:szCs w:val="22"/>
          <w:rtl/>
        </w:rPr>
        <w:t xml:space="preserve"> </w:t>
      </w:r>
      <w:r>
        <w:rPr>
          <w:rFonts w:cs="FrankRuehl" w:hint="cs"/>
          <w:sz w:val="20"/>
          <w:szCs w:val="22"/>
          <w:rtl/>
        </w:rPr>
        <w:t>לבצע</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פיסקליים</w:t>
      </w:r>
      <w:r>
        <w:rPr>
          <w:rFonts w:cs="FrankRuehl"/>
          <w:sz w:val="20"/>
          <w:szCs w:val="22"/>
          <w:rtl/>
        </w:rPr>
        <w:t xml:space="preserve">. </w:t>
      </w:r>
      <w:r>
        <w:rPr>
          <w:rFonts w:cs="FrankRuehl" w:hint="cs"/>
          <w:sz w:val="20"/>
          <w:szCs w:val="22"/>
          <w:rtl/>
        </w:rPr>
        <w:t>השינויים</w:t>
      </w:r>
      <w:r>
        <w:rPr>
          <w:rFonts w:cs="FrankRuehl"/>
          <w:sz w:val="20"/>
          <w:szCs w:val="22"/>
          <w:rtl/>
        </w:rPr>
        <w:t xml:space="preserve"> </w:t>
      </w:r>
      <w:r>
        <w:rPr>
          <w:rFonts w:cs="FrankRuehl" w:hint="cs"/>
          <w:sz w:val="20"/>
          <w:szCs w:val="22"/>
          <w:rtl/>
        </w:rPr>
        <w:t>יכנסו</w:t>
      </w:r>
      <w:r>
        <w:rPr>
          <w:rFonts w:cs="FrankRuehl"/>
          <w:sz w:val="20"/>
          <w:szCs w:val="22"/>
          <w:rtl/>
        </w:rPr>
        <w:t xml:space="preserve"> </w:t>
      </w:r>
      <w:r>
        <w:rPr>
          <w:rFonts w:cs="FrankRuehl" w:hint="cs"/>
          <w:sz w:val="20"/>
          <w:szCs w:val="22"/>
          <w:rtl/>
        </w:rPr>
        <w:t>ממילא</w:t>
      </w:r>
      <w:r>
        <w:rPr>
          <w:rFonts w:cs="FrankRuehl"/>
          <w:sz w:val="20"/>
          <w:szCs w:val="22"/>
          <w:rtl/>
        </w:rPr>
        <w:t xml:space="preserve"> </w:t>
      </w:r>
      <w:r>
        <w:rPr>
          <w:rFonts w:cs="FrankRuehl" w:hint="cs"/>
          <w:sz w:val="20"/>
          <w:szCs w:val="22"/>
          <w:rtl/>
        </w:rPr>
        <w:t>בתקציב</w:t>
      </w:r>
      <w:r>
        <w:rPr>
          <w:rFonts w:cs="FrankRuehl"/>
          <w:sz w:val="20"/>
          <w:szCs w:val="22"/>
          <w:rtl/>
        </w:rPr>
        <w:t xml:space="preserve"> 2013. </w:t>
      </w:r>
      <w:r>
        <w:rPr>
          <w:rFonts w:cs="FrankRuehl" w:hint="cs"/>
          <w:sz w:val="20"/>
          <w:szCs w:val="22"/>
          <w:rtl/>
        </w:rPr>
        <w:t>יתר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כן</w:t>
      </w:r>
      <w:r>
        <w:rPr>
          <w:rFonts w:cs="FrankRuehl"/>
          <w:sz w:val="20"/>
          <w:szCs w:val="22"/>
          <w:rtl/>
        </w:rPr>
        <w:t xml:space="preserve">, </w:t>
      </w:r>
      <w:r>
        <w:rPr>
          <w:rFonts w:cs="FrankRuehl" w:hint="cs"/>
          <w:sz w:val="20"/>
          <w:szCs w:val="22"/>
          <w:rtl/>
        </w:rPr>
        <w:t>בתקופה</w:t>
      </w:r>
      <w:r>
        <w:rPr>
          <w:rFonts w:cs="FrankRuehl"/>
          <w:sz w:val="20"/>
          <w:szCs w:val="22"/>
          <w:rtl/>
        </w:rPr>
        <w:t xml:space="preserve"> </w:t>
      </w:r>
      <w:r>
        <w:rPr>
          <w:rFonts w:cs="FrankRuehl" w:hint="cs"/>
          <w:sz w:val="20"/>
          <w:szCs w:val="22"/>
          <w:rtl/>
        </w:rPr>
        <w:t>שבה</w:t>
      </w:r>
      <w:r>
        <w:rPr>
          <w:rFonts w:cs="FrankRuehl"/>
          <w:sz w:val="20"/>
          <w:szCs w:val="22"/>
          <w:rtl/>
        </w:rPr>
        <w:t xml:space="preserve"> </w:t>
      </w:r>
      <w:r>
        <w:rPr>
          <w:rFonts w:cs="FrankRuehl" w:hint="cs"/>
          <w:sz w:val="20"/>
          <w:szCs w:val="22"/>
          <w:rtl/>
        </w:rPr>
        <w:t>קיימת</w:t>
      </w:r>
      <w:r>
        <w:rPr>
          <w:rFonts w:cs="FrankRuehl"/>
          <w:sz w:val="20"/>
          <w:szCs w:val="22"/>
          <w:rtl/>
        </w:rPr>
        <w:t xml:space="preserve"> </w:t>
      </w:r>
      <w:r>
        <w:rPr>
          <w:rFonts w:cs="FrankRuehl" w:hint="cs"/>
          <w:sz w:val="20"/>
          <w:szCs w:val="22"/>
          <w:rtl/>
        </w:rPr>
        <w:t>אי</w:t>
      </w:r>
      <w:r>
        <w:rPr>
          <w:rFonts w:cs="FrankRuehl"/>
          <w:sz w:val="20"/>
          <w:szCs w:val="22"/>
          <w:rtl/>
        </w:rPr>
        <w:t xml:space="preserve"> </w:t>
      </w:r>
      <w:r>
        <w:rPr>
          <w:rFonts w:cs="FrankRuehl" w:hint="cs"/>
          <w:sz w:val="20"/>
          <w:szCs w:val="22"/>
          <w:rtl/>
        </w:rPr>
        <w:t>וודאות</w:t>
      </w:r>
      <w:r>
        <w:rPr>
          <w:rFonts w:cs="FrankRuehl"/>
          <w:sz w:val="20"/>
          <w:szCs w:val="22"/>
          <w:rtl/>
        </w:rPr>
        <w:t xml:space="preserve"> </w:t>
      </w:r>
      <w:r>
        <w:rPr>
          <w:rFonts w:cs="FrankRuehl" w:hint="cs"/>
          <w:sz w:val="20"/>
          <w:szCs w:val="22"/>
          <w:rtl/>
        </w:rPr>
        <w:t>גדולה</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הצדקה</w:t>
      </w:r>
      <w:r>
        <w:rPr>
          <w:rFonts w:cs="FrankRuehl"/>
          <w:sz w:val="20"/>
          <w:szCs w:val="22"/>
          <w:rtl/>
        </w:rPr>
        <w:t xml:space="preserve"> </w:t>
      </w:r>
      <w:r>
        <w:rPr>
          <w:rFonts w:cs="FrankRuehl" w:hint="cs"/>
          <w:sz w:val="20"/>
          <w:szCs w:val="22"/>
          <w:rtl/>
        </w:rPr>
        <w:t>כלכלית</w:t>
      </w:r>
      <w:r>
        <w:rPr>
          <w:rFonts w:cs="FrankRuehl"/>
          <w:sz w:val="20"/>
          <w:szCs w:val="22"/>
          <w:rtl/>
        </w:rPr>
        <w:t xml:space="preserve"> </w:t>
      </w:r>
      <w:r>
        <w:rPr>
          <w:rFonts w:cs="FrankRuehl" w:hint="cs"/>
          <w:sz w:val="20"/>
          <w:szCs w:val="22"/>
          <w:rtl/>
        </w:rPr>
        <w:t>לאפשר</w:t>
      </w:r>
      <w:r>
        <w:rPr>
          <w:rFonts w:cs="FrankRuehl"/>
          <w:sz w:val="20"/>
          <w:szCs w:val="22"/>
          <w:rtl/>
        </w:rPr>
        <w:t xml:space="preserve"> </w:t>
      </w:r>
      <w:r>
        <w:rPr>
          <w:rFonts w:cs="FrankRuehl" w:hint="cs"/>
          <w:sz w:val="20"/>
          <w:szCs w:val="22"/>
          <w:rtl/>
        </w:rPr>
        <w:t>למייצבים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להגיע</w:t>
      </w:r>
      <w:r>
        <w:rPr>
          <w:rFonts w:cs="FrankRuehl"/>
          <w:sz w:val="20"/>
          <w:szCs w:val="22"/>
          <w:rtl/>
        </w:rPr>
        <w:t xml:space="preserve"> </w:t>
      </w:r>
      <w:r>
        <w:rPr>
          <w:rFonts w:cs="FrankRuehl" w:hint="cs"/>
          <w:sz w:val="20"/>
          <w:szCs w:val="22"/>
          <w:rtl/>
        </w:rPr>
        <w:t>לגירעון</w:t>
      </w:r>
      <w:r>
        <w:rPr>
          <w:rFonts w:cs="FrankRuehl"/>
          <w:sz w:val="20"/>
          <w:szCs w:val="22"/>
          <w:rtl/>
        </w:rPr>
        <w:t xml:space="preserve"> </w:t>
      </w:r>
      <w:r>
        <w:rPr>
          <w:rFonts w:cs="FrankRuehl" w:hint="cs"/>
          <w:sz w:val="20"/>
          <w:szCs w:val="22"/>
          <w:rtl/>
        </w:rPr>
        <w:t>גבוה</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רקע</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אני</w:t>
      </w:r>
      <w:r>
        <w:rPr>
          <w:rFonts w:cs="FrankRuehl"/>
          <w:sz w:val="20"/>
          <w:szCs w:val="22"/>
          <w:rtl/>
        </w:rPr>
        <w:t xml:space="preserve"> </w:t>
      </w:r>
      <w:r>
        <w:rPr>
          <w:rFonts w:cs="FrankRuehl" w:hint="cs"/>
          <w:sz w:val="20"/>
          <w:szCs w:val="22"/>
          <w:rtl/>
        </w:rPr>
        <w:t>סבור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כאמור</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לבצע</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במסגרות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כיום</w:t>
      </w:r>
      <w:r>
        <w:rPr>
          <w:rFonts w:cs="FrankRuehl"/>
          <w:sz w:val="20"/>
          <w:szCs w:val="22"/>
          <w:rtl/>
        </w:rPr>
        <w:t xml:space="preserve"> </w:t>
      </w:r>
      <w:r>
        <w:rPr>
          <w:rFonts w:cs="FrankRuehl" w:hint="cs"/>
          <w:sz w:val="20"/>
          <w:szCs w:val="22"/>
          <w:rtl/>
        </w:rPr>
        <w:t>ומן</w:t>
      </w:r>
      <w:r>
        <w:rPr>
          <w:rFonts w:cs="FrankRuehl"/>
          <w:sz w:val="20"/>
          <w:szCs w:val="22"/>
          <w:rtl/>
        </w:rPr>
        <w:t xml:space="preserve"> </w:t>
      </w:r>
      <w:r>
        <w:rPr>
          <w:rFonts w:cs="FrankRuehl" w:hint="cs"/>
          <w:sz w:val="20"/>
          <w:szCs w:val="22"/>
          <w:rtl/>
        </w:rPr>
        <w:t>הראוי</w:t>
      </w:r>
      <w:r>
        <w:rPr>
          <w:rFonts w:cs="FrankRuehl"/>
          <w:sz w:val="20"/>
          <w:szCs w:val="22"/>
          <w:rtl/>
        </w:rPr>
        <w:t xml:space="preserve"> </w:t>
      </w:r>
      <w:r>
        <w:rPr>
          <w:rFonts w:cs="FrankRuehl" w:hint="cs"/>
          <w:sz w:val="20"/>
          <w:szCs w:val="22"/>
          <w:rtl/>
        </w:rPr>
        <w:t>לדון</w:t>
      </w:r>
      <w:r>
        <w:rPr>
          <w:rFonts w:cs="FrankRuehl"/>
          <w:sz w:val="20"/>
          <w:szCs w:val="22"/>
          <w:rtl/>
        </w:rPr>
        <w:t xml:space="preserve"> </w:t>
      </w:r>
      <w:r>
        <w:rPr>
          <w:rFonts w:cs="FrankRuehl" w:hint="cs"/>
          <w:sz w:val="20"/>
          <w:szCs w:val="22"/>
          <w:rtl/>
        </w:rPr>
        <w:t>לקראת</w:t>
      </w:r>
      <w:r>
        <w:rPr>
          <w:rFonts w:cs="FrankRuehl"/>
          <w:sz w:val="20"/>
          <w:szCs w:val="22"/>
          <w:rtl/>
        </w:rPr>
        <w:t xml:space="preserve"> </w:t>
      </w:r>
      <w:r>
        <w:rPr>
          <w:rFonts w:cs="FrankRuehl" w:hint="cs"/>
          <w:sz w:val="20"/>
          <w:szCs w:val="22"/>
          <w:rtl/>
        </w:rPr>
        <w:t>תקציב</w:t>
      </w:r>
      <w:r>
        <w:rPr>
          <w:rFonts w:cs="FrankRuehl"/>
          <w:sz w:val="20"/>
          <w:szCs w:val="22"/>
          <w:rtl/>
        </w:rPr>
        <w:t xml:space="preserve"> 2013 </w:t>
      </w:r>
      <w:r>
        <w:rPr>
          <w:rFonts w:cs="FrankRuehl" w:hint="cs"/>
          <w:sz w:val="20"/>
          <w:szCs w:val="22"/>
          <w:rtl/>
        </w:rPr>
        <w:t>בהיגיון</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הכללים</w:t>
      </w:r>
      <w:r>
        <w:rPr>
          <w:rFonts w:cs="FrankRuehl"/>
          <w:sz w:val="20"/>
          <w:szCs w:val="22"/>
          <w:rtl/>
        </w:rPr>
        <w:t xml:space="preserve"> </w:t>
      </w:r>
      <w:r>
        <w:rPr>
          <w:rFonts w:cs="FrankRuehl" w:hint="cs"/>
          <w:sz w:val="20"/>
          <w:szCs w:val="22"/>
          <w:rtl/>
        </w:rPr>
        <w:t>הפיסקלים</w:t>
      </w:r>
      <w:r>
        <w:rPr>
          <w:rFonts w:cs="FrankRuehl"/>
          <w:sz w:val="20"/>
          <w:szCs w:val="22"/>
          <w:rtl/>
        </w:rPr>
        <w:t xml:space="preserve"> </w:t>
      </w:r>
      <w:r>
        <w:rPr>
          <w:rFonts w:cs="FrankRuehl" w:hint="cs"/>
          <w:sz w:val="20"/>
          <w:szCs w:val="22"/>
          <w:rtl/>
        </w:rPr>
        <w:t>הנוכחיים</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בתגובה</w:t>
      </w:r>
      <w:r>
        <w:rPr>
          <w:rFonts w:cs="FrankRuehl"/>
          <w:sz w:val="20"/>
          <w:szCs w:val="22"/>
          <w:rtl/>
        </w:rPr>
        <w:t xml:space="preserve"> </w:t>
      </w:r>
      <w:r>
        <w:rPr>
          <w:rFonts w:cs="FrankRuehl" w:hint="cs"/>
          <w:sz w:val="20"/>
          <w:szCs w:val="22"/>
          <w:rtl/>
        </w:rPr>
        <w:t>על דבריו</w:t>
      </w:r>
      <w:r>
        <w:rPr>
          <w:rFonts w:cs="FrankRuehl"/>
          <w:sz w:val="20"/>
          <w:szCs w:val="22"/>
          <w:rtl/>
        </w:rPr>
        <w:t xml:space="preserve"> </w:t>
      </w:r>
      <w:r>
        <w:rPr>
          <w:rFonts w:cs="FrankRuehl" w:hint="cs"/>
          <w:sz w:val="20"/>
          <w:szCs w:val="22"/>
          <w:rtl/>
        </w:rPr>
        <w:t>אמר</w:t>
      </w:r>
      <w:r>
        <w:rPr>
          <w:rFonts w:cs="FrankRuehl"/>
          <w:sz w:val="20"/>
          <w:szCs w:val="22"/>
          <w:rtl/>
        </w:rPr>
        <w:t xml:space="preserve"> </w:t>
      </w:r>
      <w:r>
        <w:rPr>
          <w:rFonts w:cs="FrankRuehl" w:hint="cs"/>
          <w:sz w:val="20"/>
          <w:szCs w:val="22"/>
          <w:rtl/>
        </w:rPr>
        <w:t>כלכלן</w:t>
      </w:r>
      <w:r>
        <w:rPr>
          <w:rFonts w:cs="FrankRuehl"/>
          <w:sz w:val="20"/>
          <w:szCs w:val="22"/>
          <w:rtl/>
        </w:rPr>
        <w:t xml:space="preserve"> </w:t>
      </w:r>
      <w:r>
        <w:rPr>
          <w:rFonts w:cs="FrankRuehl" w:hint="cs"/>
          <w:sz w:val="20"/>
          <w:szCs w:val="22"/>
          <w:rtl/>
        </w:rPr>
        <w:t>בכיר</w:t>
      </w:r>
      <w:r>
        <w:rPr>
          <w:rFonts w:cs="FrankRuehl"/>
          <w:sz w:val="20"/>
          <w:szCs w:val="22"/>
          <w:rtl/>
        </w:rPr>
        <w:t xml:space="preserve"> </w:t>
      </w:r>
      <w:r>
        <w:rPr>
          <w:rFonts w:cs="FrankRuehl" w:hint="cs"/>
          <w:sz w:val="20"/>
          <w:szCs w:val="22"/>
          <w:rtl/>
        </w:rPr>
        <w:t>באגף התקציבים</w:t>
      </w:r>
      <w:r>
        <w:rPr>
          <w:rFonts w:cs="FrankRuehl"/>
          <w:sz w:val="20"/>
          <w:szCs w:val="22"/>
          <w:rtl/>
        </w:rPr>
        <w:t xml:space="preserve"> </w:t>
      </w:r>
      <w:r>
        <w:rPr>
          <w:rFonts w:cs="FrankRuehl" w:hint="cs"/>
          <w:sz w:val="20"/>
          <w:szCs w:val="22"/>
          <w:rtl/>
        </w:rPr>
        <w:t>ששימש יועץ</w:t>
      </w:r>
      <w:r>
        <w:rPr>
          <w:rFonts w:cs="FrankRuehl"/>
          <w:sz w:val="20"/>
          <w:szCs w:val="22"/>
          <w:rtl/>
        </w:rPr>
        <w:t xml:space="preserve"> </w:t>
      </w:r>
      <w:r>
        <w:rPr>
          <w:rFonts w:cs="FrankRuehl" w:hint="cs"/>
          <w:sz w:val="20"/>
          <w:szCs w:val="22"/>
          <w:rtl/>
        </w:rPr>
        <w:t>לממונה על התקציבים דאז</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במייצבים</w:t>
      </w:r>
      <w:r>
        <w:rPr>
          <w:rFonts w:cs="FrankRuehl"/>
          <w:sz w:val="20"/>
          <w:szCs w:val="22"/>
          <w:rtl/>
        </w:rPr>
        <w:t xml:space="preserve"> </w:t>
      </w:r>
      <w:r>
        <w:rPr>
          <w:rFonts w:cs="FrankRuehl" w:hint="cs"/>
          <w:sz w:val="20"/>
          <w:szCs w:val="22"/>
          <w:rtl/>
        </w:rPr>
        <w:t>אוטומטיים</w:t>
      </w:r>
      <w:r>
        <w:rPr>
          <w:rFonts w:cs="FrankRuehl"/>
          <w:sz w:val="20"/>
          <w:szCs w:val="22"/>
          <w:rtl/>
        </w:rPr>
        <w:t xml:space="preserve"> </w:t>
      </w:r>
      <w:r>
        <w:rPr>
          <w:rFonts w:cs="FrankRuehl" w:hint="cs"/>
          <w:sz w:val="20"/>
          <w:szCs w:val="22"/>
          <w:rtl/>
        </w:rPr>
        <w:t>משתמשים</w:t>
      </w:r>
      <w:r>
        <w:rPr>
          <w:rFonts w:cs="FrankRuehl"/>
          <w:sz w:val="20"/>
          <w:szCs w:val="22"/>
          <w:rtl/>
        </w:rPr>
        <w:t xml:space="preserve"> </w:t>
      </w:r>
      <w:r>
        <w:rPr>
          <w:rFonts w:cs="FrankRuehl" w:hint="cs"/>
          <w:sz w:val="20"/>
          <w:szCs w:val="22"/>
          <w:rtl/>
        </w:rPr>
        <w:t>כשהמשק</w:t>
      </w:r>
      <w:r>
        <w:rPr>
          <w:rFonts w:cs="FrankRuehl"/>
          <w:sz w:val="20"/>
          <w:szCs w:val="22"/>
          <w:rtl/>
        </w:rPr>
        <w:t xml:space="preserve"> </w:t>
      </w:r>
      <w:r>
        <w:rPr>
          <w:rFonts w:cs="FrankRuehl" w:hint="cs"/>
          <w:sz w:val="20"/>
          <w:szCs w:val="22"/>
          <w:rtl/>
        </w:rPr>
        <w:t>במיתון</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כאשר</w:t>
      </w:r>
      <w:r>
        <w:rPr>
          <w:rFonts w:cs="FrankRuehl"/>
          <w:sz w:val="20"/>
          <w:szCs w:val="22"/>
          <w:rtl/>
        </w:rPr>
        <w:t xml:space="preserve"> </w:t>
      </w:r>
      <w:r>
        <w:rPr>
          <w:rFonts w:cs="FrankRuehl" w:hint="cs"/>
          <w:sz w:val="20"/>
          <w:szCs w:val="22"/>
          <w:rtl/>
        </w:rPr>
        <w:t>מדברים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של</w:t>
      </w:r>
      <w:r>
        <w:rPr>
          <w:rFonts w:cs="FrankRuehl"/>
          <w:sz w:val="20"/>
          <w:szCs w:val="22"/>
          <w:rtl/>
        </w:rPr>
        <w:t xml:space="preserve"> 4% </w:t>
      </w:r>
      <w:r>
        <w:rPr>
          <w:rFonts w:cs="FrankRuehl" w:hint="cs"/>
          <w:sz w:val="20"/>
          <w:szCs w:val="22"/>
          <w:rtl/>
        </w:rPr>
        <w:t>המשקפת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יחסית</w:t>
      </w:r>
      <w:r>
        <w:rPr>
          <w:rFonts w:cs="FrankRuehl"/>
          <w:sz w:val="20"/>
          <w:szCs w:val="22"/>
          <w:rtl/>
        </w:rPr>
        <w:t xml:space="preserve"> </w:t>
      </w:r>
      <w:r>
        <w:rPr>
          <w:rFonts w:cs="FrankRuehl" w:hint="cs"/>
          <w:sz w:val="20"/>
          <w:szCs w:val="22"/>
          <w:rtl/>
        </w:rPr>
        <w:t>ולכן</w:t>
      </w:r>
      <w:r>
        <w:rPr>
          <w:rFonts w:cs="FrankRuehl"/>
          <w:sz w:val="20"/>
          <w:szCs w:val="22"/>
          <w:rtl/>
        </w:rPr>
        <w:t xml:space="preserve"> </w:t>
      </w:r>
      <w:r>
        <w:rPr>
          <w:rFonts w:cs="FrankRuehl" w:hint="cs"/>
          <w:sz w:val="20"/>
          <w:szCs w:val="22"/>
          <w:rtl/>
        </w:rPr>
        <w:t>גביית</w:t>
      </w:r>
      <w:r>
        <w:rPr>
          <w:rFonts w:cs="FrankRuehl"/>
          <w:sz w:val="20"/>
          <w:szCs w:val="22"/>
          <w:rtl/>
        </w:rPr>
        <w:t xml:space="preserve"> </w:t>
      </w:r>
      <w:r>
        <w:rPr>
          <w:rFonts w:cs="FrankRuehl" w:hint="cs"/>
          <w:sz w:val="20"/>
          <w:szCs w:val="22"/>
          <w:rtl/>
        </w:rPr>
        <w:t>מסים</w:t>
      </w:r>
      <w:r>
        <w:rPr>
          <w:rFonts w:cs="FrankRuehl"/>
          <w:sz w:val="20"/>
          <w:szCs w:val="22"/>
          <w:rtl/>
        </w:rPr>
        <w:t xml:space="preserve"> </w:t>
      </w:r>
      <w:r>
        <w:rPr>
          <w:rFonts w:cs="FrankRuehl" w:hint="cs"/>
          <w:sz w:val="20"/>
          <w:szCs w:val="22"/>
          <w:rtl/>
        </w:rPr>
        <w:t>גבוהה</w:t>
      </w:r>
      <w:r>
        <w:rPr>
          <w:rFonts w:cs="FrankRuehl"/>
          <w:sz w:val="20"/>
          <w:szCs w:val="22"/>
          <w:rtl/>
        </w:rPr>
        <w:t xml:space="preserve">". </w:t>
      </w:r>
      <w:r>
        <w:rPr>
          <w:rFonts w:cs="FrankRuehl" w:hint="cs"/>
          <w:sz w:val="20"/>
          <w:szCs w:val="22"/>
          <w:rtl/>
        </w:rPr>
        <w:t>היועץ</w:t>
      </w:r>
      <w:r>
        <w:rPr>
          <w:rFonts w:cs="FrankRuehl"/>
          <w:sz w:val="20"/>
          <w:szCs w:val="22"/>
          <w:rtl/>
        </w:rPr>
        <w:t xml:space="preserve"> </w:t>
      </w:r>
      <w:r>
        <w:rPr>
          <w:rFonts w:cs="FrankRuehl" w:hint="cs"/>
          <w:sz w:val="20"/>
          <w:szCs w:val="22"/>
          <w:rtl/>
        </w:rPr>
        <w:t>הכלכלי לשר</w:t>
      </w:r>
      <w:r>
        <w:rPr>
          <w:rFonts w:cs="FrankRuehl"/>
          <w:sz w:val="20"/>
          <w:szCs w:val="22"/>
          <w:rtl/>
        </w:rPr>
        <w:t xml:space="preserve"> </w:t>
      </w:r>
      <w:r>
        <w:rPr>
          <w:rFonts w:cs="FrankRuehl" w:hint="cs"/>
          <w:sz w:val="20"/>
          <w:szCs w:val="22"/>
          <w:rtl/>
        </w:rPr>
        <w:t>האוצר דאז</w:t>
      </w:r>
      <w:r>
        <w:rPr>
          <w:rFonts w:cs="FrankRuehl"/>
          <w:sz w:val="20"/>
          <w:szCs w:val="22"/>
          <w:rtl/>
        </w:rPr>
        <w:t xml:space="preserve"> </w:t>
      </w:r>
      <w:r>
        <w:rPr>
          <w:rFonts w:cs="FrankRuehl" w:hint="cs"/>
          <w:sz w:val="20"/>
          <w:szCs w:val="22"/>
          <w:rtl/>
        </w:rPr>
        <w:t>תמך</w:t>
      </w:r>
      <w:r>
        <w:rPr>
          <w:rFonts w:cs="FrankRuehl"/>
          <w:sz w:val="20"/>
          <w:szCs w:val="22"/>
          <w:rtl/>
        </w:rPr>
        <w:t xml:space="preserve"> </w:t>
      </w:r>
      <w:r>
        <w:rPr>
          <w:rFonts w:cs="FrankRuehl" w:hint="cs"/>
          <w:sz w:val="20"/>
          <w:szCs w:val="22"/>
          <w:rtl/>
        </w:rPr>
        <w:t>בעמדתו</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ולפיה</w:t>
      </w:r>
      <w:r>
        <w:rPr>
          <w:rFonts w:cs="FrankRuehl"/>
          <w:sz w:val="20"/>
          <w:szCs w:val="22"/>
          <w:rtl/>
        </w:rPr>
        <w:t xml:space="preserve"> </w:t>
      </w:r>
      <w:r>
        <w:rPr>
          <w:rFonts w:cs="FrankRuehl" w:hint="cs"/>
          <w:sz w:val="20"/>
          <w:szCs w:val="22"/>
          <w:rtl/>
        </w:rPr>
        <w:t>אפשר</w:t>
      </w:r>
      <w:r>
        <w:rPr>
          <w:rFonts w:cs="FrankRuehl"/>
          <w:sz w:val="20"/>
          <w:szCs w:val="22"/>
          <w:rtl/>
        </w:rPr>
        <w:t xml:space="preserve"> </w:t>
      </w:r>
      <w:r>
        <w:rPr>
          <w:rFonts w:cs="FrankRuehl" w:hint="cs"/>
          <w:sz w:val="20"/>
          <w:szCs w:val="22"/>
          <w:rtl/>
        </w:rPr>
        <w:t>להסתמך</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מפני שהמשק רחוק</w:t>
      </w:r>
      <w:r>
        <w:rPr>
          <w:rFonts w:cs="FrankRuehl"/>
          <w:sz w:val="20"/>
          <w:szCs w:val="22"/>
          <w:rtl/>
        </w:rPr>
        <w:t xml:space="preserve"> </w:t>
      </w:r>
      <w:r>
        <w:rPr>
          <w:rFonts w:cs="FrankRuehl" w:hint="cs"/>
          <w:sz w:val="20"/>
          <w:szCs w:val="22"/>
          <w:rtl/>
        </w:rPr>
        <w:t>מלממש את פוטנציאל</w:t>
      </w:r>
      <w:r>
        <w:rPr>
          <w:rFonts w:cs="FrankRuehl"/>
          <w:sz w:val="20"/>
          <w:szCs w:val="22"/>
          <w:rtl/>
        </w:rPr>
        <w:t xml:space="preserve"> </w:t>
      </w:r>
      <w:r>
        <w:rPr>
          <w:rFonts w:cs="FrankRuehl" w:hint="cs"/>
          <w:sz w:val="20"/>
          <w:szCs w:val="22"/>
          <w:rtl/>
        </w:rPr>
        <w:t>הצמיחה שלו</w:t>
      </w:r>
      <w:r>
        <w:rPr>
          <w:rFonts w:cs="FrankRuehl"/>
          <w:sz w:val="20"/>
          <w:szCs w:val="22"/>
          <w:rtl/>
        </w:rPr>
        <w:t xml:space="preserve">, </w:t>
      </w:r>
      <w:r>
        <w:rPr>
          <w:rFonts w:cs="FrankRuehl" w:hint="cs"/>
          <w:sz w:val="20"/>
          <w:szCs w:val="22"/>
          <w:rtl/>
        </w:rPr>
        <w:t>וירידתו של השכר</w:t>
      </w:r>
      <w:r>
        <w:rPr>
          <w:rFonts w:cs="FrankRuehl"/>
          <w:sz w:val="20"/>
          <w:szCs w:val="22"/>
          <w:rtl/>
        </w:rPr>
        <w:t xml:space="preserve"> </w:t>
      </w:r>
      <w:r>
        <w:rPr>
          <w:rFonts w:cs="FrankRuehl" w:hint="cs"/>
          <w:sz w:val="20"/>
          <w:szCs w:val="22"/>
          <w:rtl/>
        </w:rPr>
        <w:t>הריאלי</w:t>
      </w:r>
      <w:r>
        <w:rPr>
          <w:rFonts w:cs="FrankRuehl"/>
          <w:sz w:val="20"/>
          <w:szCs w:val="22"/>
          <w:rtl/>
        </w:rPr>
        <w:t xml:space="preserve"> </w:t>
      </w:r>
      <w:r>
        <w:rPr>
          <w:rFonts w:cs="FrankRuehl" w:hint="cs"/>
          <w:sz w:val="20"/>
          <w:szCs w:val="22"/>
          <w:rtl/>
        </w:rPr>
        <w:t>מלמדת</w:t>
      </w:r>
      <w:r>
        <w:rPr>
          <w:rFonts w:cs="FrankRuehl"/>
          <w:sz w:val="20"/>
          <w:szCs w:val="22"/>
          <w:rtl/>
        </w:rPr>
        <w:t xml:space="preserve"> </w:t>
      </w:r>
      <w:r>
        <w:rPr>
          <w:rFonts w:cs="FrankRuehl" w:hint="cs"/>
          <w:sz w:val="20"/>
          <w:szCs w:val="22"/>
          <w:rtl/>
        </w:rPr>
        <w:t>שמצב</w:t>
      </w:r>
      <w:r>
        <w:rPr>
          <w:rFonts w:cs="FrankRuehl"/>
          <w:sz w:val="20"/>
          <w:szCs w:val="22"/>
          <w:rtl/>
        </w:rPr>
        <w:t xml:space="preserve"> </w:t>
      </w:r>
      <w:r>
        <w:rPr>
          <w:rFonts w:cs="FrankRuehl" w:hint="cs"/>
          <w:sz w:val="20"/>
          <w:szCs w:val="22"/>
          <w:rtl/>
        </w:rPr>
        <w:t>התעסוקה</w:t>
      </w:r>
      <w:r>
        <w:rPr>
          <w:rFonts w:cs="FrankRuehl"/>
          <w:sz w:val="20"/>
          <w:szCs w:val="22"/>
          <w:rtl/>
        </w:rPr>
        <w:t xml:space="preserve"> </w:t>
      </w:r>
      <w:r>
        <w:rPr>
          <w:rFonts w:cs="FrankRuehl" w:hint="cs"/>
          <w:sz w:val="20"/>
          <w:szCs w:val="22"/>
          <w:rtl/>
        </w:rPr>
        <w:t>יכול</w:t>
      </w:r>
      <w:r>
        <w:rPr>
          <w:rFonts w:cs="FrankRuehl"/>
          <w:sz w:val="20"/>
          <w:szCs w:val="22"/>
          <w:rtl/>
        </w:rPr>
        <w:t xml:space="preserve"> </w:t>
      </w:r>
      <w:r>
        <w:rPr>
          <w:rFonts w:cs="FrankRuehl" w:hint="cs"/>
          <w:sz w:val="20"/>
          <w:szCs w:val="22"/>
          <w:rtl/>
        </w:rPr>
        <w:t>להשתפר</w:t>
      </w:r>
      <w:r>
        <w:rPr>
          <w:rStyle w:val="FootnoteReference"/>
          <w:rFonts w:ascii="FrankRuehl" w:hAnsi="FrankRuehl" w:cs="FrankRuehl"/>
          <w:sz w:val="22"/>
          <w:szCs w:val="22"/>
          <w:rtl/>
        </w:rPr>
        <w:footnoteReference w:id="49"/>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המשנה לממונה על התקציבים לשעבר, מר אייל אפשטיין, ציין במסמך שכתב באוגוסט 2011 כי</w:t>
      </w:r>
      <w:r>
        <w:rPr>
          <w:rFonts w:cs="FrankRuehl"/>
          <w:sz w:val="20"/>
          <w:szCs w:val="22"/>
          <w:rtl/>
        </w:rPr>
        <w:t xml:space="preserve"> </w:t>
      </w:r>
      <w:r>
        <w:rPr>
          <w:rFonts w:cs="FrankRuehl" w:hint="cs"/>
          <w:sz w:val="20"/>
          <w:szCs w:val="22"/>
          <w:rtl/>
        </w:rPr>
        <w:t>"יש להשאיר את תקרת ההוצאה על כנה ולתת לתחזית ההכנסות</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להיות</w:t>
      </w:r>
      <w:r>
        <w:rPr>
          <w:rFonts w:cs="FrankRuehl"/>
          <w:sz w:val="20"/>
          <w:szCs w:val="22"/>
          <w:rtl/>
        </w:rPr>
        <w:t xml:space="preserve"> </w:t>
      </w:r>
      <w:r>
        <w:rPr>
          <w:rFonts w:cs="FrankRuehl" w:hint="cs"/>
          <w:sz w:val="20"/>
          <w:szCs w:val="22"/>
          <w:rtl/>
        </w:rPr>
        <w:t>מייצב</w:t>
      </w:r>
      <w:r>
        <w:rPr>
          <w:rFonts w:cs="FrankRuehl"/>
          <w:sz w:val="20"/>
          <w:szCs w:val="22"/>
          <w:rtl/>
        </w:rPr>
        <w:t xml:space="preserve"> </w:t>
      </w:r>
      <w:r>
        <w:rPr>
          <w:rFonts w:cs="FrankRuehl" w:hint="cs"/>
          <w:sz w:val="20"/>
          <w:szCs w:val="22"/>
          <w:rtl/>
        </w:rPr>
        <w:t>אוטומטי</w:t>
      </w:r>
      <w:r>
        <w:rPr>
          <w:rFonts w:cs="FrankRuehl"/>
          <w:sz w:val="20"/>
          <w:szCs w:val="22"/>
          <w:rtl/>
        </w:rPr>
        <w:t xml:space="preserve"> </w:t>
      </w:r>
      <w:r>
        <w:rPr>
          <w:rFonts w:cs="FrankRuehl" w:hint="cs"/>
          <w:sz w:val="20"/>
          <w:szCs w:val="22"/>
          <w:rtl/>
        </w:rPr>
        <w:t>עד תקרת גרעון</w:t>
      </w:r>
      <w:r>
        <w:rPr>
          <w:rFonts w:cs="FrankRuehl"/>
          <w:sz w:val="20"/>
          <w:szCs w:val="22"/>
          <w:rtl/>
        </w:rPr>
        <w:t xml:space="preserve"> </w:t>
      </w:r>
      <w:r>
        <w:rPr>
          <w:rFonts w:cs="FrankRuehl" w:hint="cs"/>
          <w:sz w:val="20"/>
          <w:szCs w:val="22"/>
          <w:rtl/>
        </w:rPr>
        <w:t>של</w:t>
      </w:r>
      <w:r>
        <w:rPr>
          <w:rFonts w:cs="FrankRuehl"/>
          <w:sz w:val="20"/>
          <w:szCs w:val="22"/>
          <w:rtl/>
        </w:rPr>
        <w:t xml:space="preserve"> 2.5% </w:t>
      </w:r>
      <w:r>
        <w:rPr>
          <w:rFonts w:cs="FrankRuehl" w:hint="cs"/>
          <w:sz w:val="20"/>
          <w:szCs w:val="22"/>
          <w:rtl/>
        </w:rPr>
        <w:t>תוצר"</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במסמך</w:t>
      </w:r>
      <w:r>
        <w:rPr>
          <w:rFonts w:cs="FrankRuehl"/>
          <w:sz w:val="20"/>
          <w:szCs w:val="22"/>
          <w:rtl/>
        </w:rPr>
        <w:t xml:space="preserve"> </w:t>
      </w:r>
      <w:r>
        <w:rPr>
          <w:rFonts w:cs="FrankRuehl" w:hint="cs"/>
          <w:sz w:val="20"/>
          <w:szCs w:val="22"/>
          <w:rtl/>
        </w:rPr>
        <w:t>שהעביר</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בנושא</w:t>
      </w:r>
      <w:r>
        <w:rPr>
          <w:rFonts w:cs="FrankRuehl"/>
          <w:sz w:val="20"/>
          <w:szCs w:val="22"/>
          <w:rtl/>
        </w:rPr>
        <w:t xml:space="preserve"> </w:t>
      </w:r>
      <w:r>
        <w:rPr>
          <w:rFonts w:cs="FrankRuehl" w:hint="cs"/>
          <w:sz w:val="20"/>
          <w:szCs w:val="22"/>
          <w:rtl/>
        </w:rPr>
        <w:t>"התפתחות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בשנת</w:t>
      </w:r>
      <w:r>
        <w:rPr>
          <w:rFonts w:cs="FrankRuehl"/>
          <w:sz w:val="20"/>
          <w:szCs w:val="22"/>
          <w:rtl/>
        </w:rPr>
        <w:t xml:space="preserve"> 2011</w:t>
      </w:r>
      <w:r>
        <w:rPr>
          <w:rFonts w:cs="FrankRuehl" w:hint="cs"/>
          <w:sz w:val="20"/>
          <w:szCs w:val="22"/>
          <w:rtl/>
        </w:rPr>
        <w:t>",</w:t>
      </w:r>
      <w:r>
        <w:rPr>
          <w:rFonts w:cs="FrankRuehl"/>
          <w:sz w:val="20"/>
          <w:szCs w:val="22"/>
          <w:rtl/>
        </w:rPr>
        <w:t xml:space="preserve"> </w:t>
      </w:r>
      <w:r>
        <w:rPr>
          <w:rFonts w:cs="FrankRuehl" w:hint="cs"/>
          <w:sz w:val="20"/>
          <w:szCs w:val="22"/>
          <w:rtl/>
        </w:rPr>
        <w:t>אשר</w:t>
      </w:r>
      <w:r>
        <w:rPr>
          <w:rFonts w:cs="FrankRuehl"/>
          <w:sz w:val="20"/>
          <w:szCs w:val="22"/>
          <w:rtl/>
        </w:rPr>
        <w:t xml:space="preserve"> </w:t>
      </w:r>
      <w:r>
        <w:rPr>
          <w:rFonts w:cs="FrankRuehl" w:hint="cs"/>
          <w:sz w:val="20"/>
          <w:szCs w:val="22"/>
          <w:rtl/>
        </w:rPr>
        <w:t>הזמין לדבריו</w:t>
      </w:r>
      <w:r>
        <w:rPr>
          <w:rFonts w:cs="FrankRuehl"/>
          <w:sz w:val="20"/>
          <w:szCs w:val="22"/>
          <w:rtl/>
        </w:rPr>
        <w:t xml:space="preserve"> </w:t>
      </w:r>
      <w:r>
        <w:rPr>
          <w:rFonts w:cs="FrankRuehl" w:hint="cs"/>
          <w:sz w:val="20"/>
          <w:szCs w:val="22"/>
          <w:rtl/>
        </w:rPr>
        <w:t>מצוות</w:t>
      </w:r>
      <w:r>
        <w:rPr>
          <w:rFonts w:cs="FrankRuehl"/>
          <w:sz w:val="20"/>
          <w:szCs w:val="22"/>
          <w:rtl/>
        </w:rPr>
        <w:t xml:space="preserve"> </w:t>
      </w:r>
      <w:r>
        <w:rPr>
          <w:rFonts w:cs="FrankRuehl" w:hint="cs"/>
          <w:sz w:val="20"/>
          <w:szCs w:val="22"/>
          <w:rtl/>
        </w:rPr>
        <w:t>מקרו</w:t>
      </w:r>
      <w:r>
        <w:rPr>
          <w:rFonts w:cs="FrankRuehl"/>
          <w:sz w:val="20"/>
          <w:szCs w:val="22"/>
          <w:rtl/>
        </w:rPr>
        <w:t xml:space="preserve"> </w:t>
      </w:r>
      <w:r>
        <w:rPr>
          <w:rFonts w:cs="FrankRuehl" w:hint="cs"/>
          <w:sz w:val="20"/>
          <w:szCs w:val="22"/>
          <w:rtl/>
        </w:rPr>
        <w:t>באגף</w:t>
      </w:r>
      <w:r>
        <w:rPr>
          <w:rFonts w:cs="FrankRuehl"/>
          <w:sz w:val="20"/>
          <w:szCs w:val="22"/>
          <w:rtl/>
        </w:rPr>
        <w:t xml:space="preserve"> </w:t>
      </w:r>
      <w:r>
        <w:rPr>
          <w:rFonts w:cs="FrankRuehl" w:hint="cs"/>
          <w:sz w:val="20"/>
          <w:szCs w:val="22"/>
          <w:rtl/>
        </w:rPr>
        <w:t>התקציבים והתייחס לביצועי גביית ההכנסות ממסים ב-11 החודשים הראשונים של השנה,</w:t>
      </w:r>
      <w:r>
        <w:rPr>
          <w:rFonts w:cs="FrankRuehl"/>
          <w:sz w:val="20"/>
          <w:szCs w:val="22"/>
          <w:rtl/>
        </w:rPr>
        <w:t xml:space="preserve"> </w:t>
      </w:r>
      <w:r>
        <w:rPr>
          <w:rFonts w:cs="FrankRuehl" w:hint="cs"/>
          <w:sz w:val="20"/>
          <w:szCs w:val="22"/>
          <w:rtl/>
        </w:rPr>
        <w:t>נכתב</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בשנת</w:t>
      </w:r>
      <w:r>
        <w:rPr>
          <w:rFonts w:cs="FrankRuehl"/>
          <w:sz w:val="20"/>
          <w:szCs w:val="22"/>
          <w:rtl/>
        </w:rPr>
        <w:t xml:space="preserve"> 2011 </w:t>
      </w:r>
      <w:r>
        <w:rPr>
          <w:rFonts w:cs="FrankRuehl" w:hint="cs"/>
          <w:sz w:val="20"/>
          <w:szCs w:val="22"/>
          <w:rtl/>
        </w:rPr>
        <w:t>מסתמן</w:t>
      </w:r>
      <w:r>
        <w:rPr>
          <w:rFonts w:cs="FrankRuehl"/>
          <w:sz w:val="20"/>
          <w:szCs w:val="22"/>
          <w:rtl/>
        </w:rPr>
        <w:t xml:space="preserve"> </w:t>
      </w:r>
      <w:r>
        <w:rPr>
          <w:rFonts w:cs="FrankRuehl" w:hint="cs"/>
          <w:sz w:val="20"/>
          <w:szCs w:val="22"/>
          <w:rtl/>
        </w:rPr>
        <w:t>חוסר</w:t>
      </w:r>
      <w:r>
        <w:rPr>
          <w:rFonts w:cs="FrankRuehl"/>
          <w:sz w:val="20"/>
          <w:szCs w:val="22"/>
          <w:rtl/>
        </w:rPr>
        <w:t xml:space="preserve"> </w:t>
      </w:r>
      <w:r>
        <w:rPr>
          <w:rFonts w:cs="FrankRuehl" w:hint="cs"/>
          <w:sz w:val="20"/>
          <w:szCs w:val="22"/>
          <w:rtl/>
        </w:rPr>
        <w:t>של</w:t>
      </w:r>
      <w:r>
        <w:rPr>
          <w:rFonts w:cs="FrankRuehl"/>
          <w:sz w:val="20"/>
          <w:szCs w:val="22"/>
          <w:rtl/>
        </w:rPr>
        <w:t xml:space="preserve"> 4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וכ</w:t>
      </w:r>
      <w:r>
        <w:rPr>
          <w:rFonts w:cs="FrankRuehl"/>
          <w:sz w:val="20"/>
          <w:szCs w:val="22"/>
          <w:rtl/>
        </w:rPr>
        <w:t xml:space="preserve">-2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אחרות</w:t>
      </w:r>
      <w:r>
        <w:rPr>
          <w:rFonts w:cs="FrankRuehl"/>
          <w:sz w:val="20"/>
          <w:szCs w:val="22"/>
          <w:rtl/>
        </w:rPr>
        <w:t xml:space="preserve"> </w:t>
      </w:r>
      <w:r>
        <w:rPr>
          <w:rFonts w:cs="FrankRuehl" w:hint="cs"/>
          <w:sz w:val="20"/>
          <w:szCs w:val="22"/>
          <w:rtl/>
        </w:rPr>
        <w:t>ביחס</w:t>
      </w:r>
      <w:r>
        <w:rPr>
          <w:rFonts w:cs="FrankRuehl"/>
          <w:sz w:val="20"/>
          <w:szCs w:val="22"/>
          <w:rtl/>
        </w:rPr>
        <w:t xml:space="preserve"> </w:t>
      </w:r>
      <w:r>
        <w:rPr>
          <w:rFonts w:cs="FrankRuehl" w:hint="cs"/>
          <w:sz w:val="20"/>
          <w:szCs w:val="22"/>
          <w:rtl/>
        </w:rPr>
        <w:t>לתכנון</w:t>
      </w:r>
      <w:r>
        <w:rPr>
          <w:rFonts w:cs="FrankRuehl"/>
          <w:sz w:val="20"/>
          <w:szCs w:val="22"/>
          <w:rtl/>
        </w:rPr>
        <w:t xml:space="preserve"> </w:t>
      </w:r>
      <w:r>
        <w:rPr>
          <w:rFonts w:cs="FrankRuehl" w:hint="cs"/>
          <w:sz w:val="20"/>
          <w:szCs w:val="22"/>
          <w:rtl/>
        </w:rPr>
        <w:t>התקציבי</w:t>
      </w:r>
      <w:r>
        <w:rPr>
          <w:rFonts w:cs="FrankRuehl"/>
          <w:sz w:val="20"/>
          <w:szCs w:val="22"/>
          <w:rtl/>
        </w:rPr>
        <w:t xml:space="preserve">. </w:t>
      </w:r>
      <w:r>
        <w:rPr>
          <w:rFonts w:cs="FrankRuehl" w:hint="cs"/>
          <w:sz w:val="20"/>
          <w:szCs w:val="22"/>
          <w:rtl/>
        </w:rPr>
        <w:t>למעלה</w:t>
      </w:r>
      <w:r>
        <w:rPr>
          <w:rFonts w:cs="FrankRuehl"/>
          <w:sz w:val="20"/>
          <w:szCs w:val="22"/>
          <w:rtl/>
        </w:rPr>
        <w:t xml:space="preserve"> </w:t>
      </w:r>
      <w:r>
        <w:rPr>
          <w:rFonts w:cs="FrankRuehl" w:hint="cs"/>
          <w:sz w:val="20"/>
          <w:szCs w:val="22"/>
          <w:rtl/>
        </w:rPr>
        <w:t>מ</w:t>
      </w:r>
      <w:r>
        <w:rPr>
          <w:rFonts w:cs="FrankRuehl"/>
          <w:sz w:val="20"/>
          <w:szCs w:val="22"/>
          <w:rtl/>
        </w:rPr>
        <w:t xml:space="preserve">-50% </w:t>
      </w:r>
      <w:r>
        <w:rPr>
          <w:rFonts w:cs="FrankRuehl" w:hint="cs"/>
          <w:sz w:val="20"/>
          <w:szCs w:val="22"/>
          <w:rtl/>
        </w:rPr>
        <w:t>מהחוסר</w:t>
      </w:r>
      <w:r>
        <w:rPr>
          <w:rFonts w:cs="FrankRuehl"/>
          <w:sz w:val="20"/>
          <w:szCs w:val="22"/>
          <w:rtl/>
        </w:rPr>
        <w:t xml:space="preserve"> </w:t>
      </w:r>
      <w:r>
        <w:rPr>
          <w:rFonts w:cs="FrankRuehl" w:hint="cs"/>
          <w:sz w:val="20"/>
          <w:szCs w:val="22"/>
          <w:rtl/>
        </w:rPr>
        <w:t>אינו</w:t>
      </w:r>
      <w:r>
        <w:rPr>
          <w:rFonts w:cs="FrankRuehl"/>
          <w:sz w:val="20"/>
          <w:szCs w:val="22"/>
          <w:rtl/>
        </w:rPr>
        <w:t xml:space="preserve"> </w:t>
      </w:r>
      <w:r>
        <w:rPr>
          <w:rFonts w:cs="FrankRuehl" w:hint="cs"/>
          <w:sz w:val="20"/>
          <w:szCs w:val="22"/>
          <w:rtl/>
        </w:rPr>
        <w:t>נובע</w:t>
      </w:r>
      <w:r>
        <w:rPr>
          <w:rFonts w:cs="FrankRuehl"/>
          <w:sz w:val="20"/>
          <w:szCs w:val="22"/>
          <w:rtl/>
        </w:rPr>
        <w:t xml:space="preserve"> </w:t>
      </w:r>
      <w:r>
        <w:rPr>
          <w:rFonts w:cs="FrankRuehl" w:hint="cs"/>
          <w:sz w:val="20"/>
          <w:szCs w:val="22"/>
          <w:rtl/>
        </w:rPr>
        <w:t>משינויים</w:t>
      </w:r>
      <w:r>
        <w:rPr>
          <w:rFonts w:cs="FrankRuehl"/>
          <w:sz w:val="20"/>
          <w:szCs w:val="22"/>
          <w:rtl/>
        </w:rPr>
        <w:t xml:space="preserve"> </w:t>
      </w:r>
      <w:r>
        <w:rPr>
          <w:rFonts w:cs="FrankRuehl" w:hint="cs"/>
          <w:sz w:val="20"/>
          <w:szCs w:val="22"/>
          <w:rtl/>
        </w:rPr>
        <w:t>בפעילות</w:t>
      </w:r>
      <w:r>
        <w:rPr>
          <w:rFonts w:cs="FrankRuehl"/>
          <w:sz w:val="20"/>
          <w:szCs w:val="22"/>
          <w:rtl/>
        </w:rPr>
        <w:t xml:space="preserve"> </w:t>
      </w:r>
      <w:r>
        <w:rPr>
          <w:rFonts w:cs="FrankRuehl" w:hint="cs"/>
          <w:sz w:val="20"/>
          <w:szCs w:val="22"/>
          <w:rtl/>
        </w:rPr>
        <w:t>המשק</w:t>
      </w:r>
      <w:r>
        <w:rPr>
          <w:rFonts w:cs="FrankRuehl"/>
          <w:sz w:val="20"/>
          <w:szCs w:val="22"/>
          <w:rtl/>
        </w:rPr>
        <w:t xml:space="preserve"> </w:t>
      </w:r>
      <w:r>
        <w:rPr>
          <w:rFonts w:cs="FrankRuehl" w:hint="cs"/>
          <w:sz w:val="20"/>
          <w:szCs w:val="22"/>
          <w:rtl/>
        </w:rPr>
        <w:t>אלא</w:t>
      </w:r>
      <w:r>
        <w:rPr>
          <w:rFonts w:cs="FrankRuehl"/>
          <w:sz w:val="20"/>
          <w:szCs w:val="22"/>
          <w:rtl/>
        </w:rPr>
        <w:t xml:space="preserve"> </w:t>
      </w:r>
      <w:r>
        <w:rPr>
          <w:rFonts w:cs="FrankRuehl" w:hint="cs"/>
          <w:sz w:val="20"/>
          <w:szCs w:val="22"/>
          <w:rtl/>
        </w:rPr>
        <w:t>מסיבות</w:t>
      </w:r>
      <w:r>
        <w:rPr>
          <w:rFonts w:cs="FrankRuehl"/>
          <w:sz w:val="20"/>
          <w:szCs w:val="22"/>
          <w:rtl/>
        </w:rPr>
        <w:t xml:space="preserve"> </w:t>
      </w:r>
      <w:r>
        <w:rPr>
          <w:rFonts w:cs="FrankRuehl" w:hint="cs"/>
          <w:sz w:val="20"/>
          <w:szCs w:val="22"/>
          <w:rtl/>
        </w:rPr>
        <w:t>שאינן</w:t>
      </w:r>
      <w:r>
        <w:rPr>
          <w:rFonts w:cs="FrankRuehl"/>
          <w:sz w:val="20"/>
          <w:szCs w:val="22"/>
          <w:rtl/>
        </w:rPr>
        <w:t xml:space="preserve"> </w:t>
      </w:r>
      <w:r>
        <w:rPr>
          <w:rFonts w:cs="FrankRuehl" w:hint="cs"/>
          <w:sz w:val="20"/>
          <w:szCs w:val="22"/>
          <w:rtl/>
        </w:rPr>
        <w:t>צפויות</w:t>
      </w:r>
      <w:r>
        <w:rPr>
          <w:rFonts w:cs="FrankRuehl"/>
          <w:sz w:val="20"/>
          <w:szCs w:val="22"/>
          <w:rtl/>
        </w:rPr>
        <w:t xml:space="preserve"> </w:t>
      </w:r>
      <w:r>
        <w:rPr>
          <w:rFonts w:cs="FrankRuehl" w:hint="cs"/>
          <w:sz w:val="20"/>
          <w:szCs w:val="22"/>
          <w:rtl/>
        </w:rPr>
        <w:t>להשתנות</w:t>
      </w:r>
      <w:r>
        <w:rPr>
          <w:rFonts w:cs="FrankRuehl"/>
          <w:sz w:val="20"/>
          <w:szCs w:val="22"/>
          <w:rtl/>
        </w:rPr>
        <w:t xml:space="preserve"> (</w:t>
      </w:r>
      <w:r>
        <w:rPr>
          <w:rFonts w:cs="FrankRuehl" w:hint="cs"/>
          <w:sz w:val="20"/>
          <w:szCs w:val="22"/>
          <w:rtl/>
        </w:rPr>
        <w:t>חוסר</w:t>
      </w:r>
      <w:r>
        <w:rPr>
          <w:rFonts w:cs="FrankRuehl"/>
          <w:sz w:val="20"/>
          <w:szCs w:val="22"/>
          <w:rtl/>
        </w:rPr>
        <w:t xml:space="preserve"> </w:t>
      </w:r>
      <w:r>
        <w:rPr>
          <w:rFonts w:cs="FrankRuehl" w:hint="cs"/>
          <w:sz w:val="20"/>
          <w:szCs w:val="22"/>
          <w:rtl/>
        </w:rPr>
        <w:t>קבוע</w:t>
      </w:r>
      <w:r>
        <w:rPr>
          <w:rFonts w:cs="FrankRuehl"/>
          <w:sz w:val="20"/>
          <w:szCs w:val="22"/>
          <w:rtl/>
        </w:rPr>
        <w:t xml:space="preserve">)... </w:t>
      </w:r>
      <w:r>
        <w:rPr>
          <w:rFonts w:cs="FrankRuehl" w:hint="cs"/>
          <w:sz w:val="20"/>
          <w:szCs w:val="22"/>
          <w:rtl/>
        </w:rPr>
        <w:t>שאר</w:t>
      </w:r>
      <w:r>
        <w:rPr>
          <w:rFonts w:cs="FrankRuehl"/>
          <w:sz w:val="20"/>
          <w:szCs w:val="22"/>
          <w:rtl/>
        </w:rPr>
        <w:t xml:space="preserve"> </w:t>
      </w:r>
      <w:r>
        <w:rPr>
          <w:rFonts w:cs="FrankRuehl" w:hint="cs"/>
          <w:sz w:val="20"/>
          <w:szCs w:val="22"/>
          <w:rtl/>
        </w:rPr>
        <w:t>החוסר</w:t>
      </w:r>
      <w:r>
        <w:rPr>
          <w:rFonts w:cs="FrankRuehl"/>
          <w:sz w:val="20"/>
          <w:szCs w:val="22"/>
          <w:rtl/>
        </w:rPr>
        <w:t xml:space="preserve"> </w:t>
      </w:r>
      <w:r>
        <w:rPr>
          <w:rFonts w:cs="FrankRuehl" w:hint="cs"/>
          <w:sz w:val="20"/>
          <w:szCs w:val="22"/>
          <w:rtl/>
        </w:rPr>
        <w:t>נובע</w:t>
      </w:r>
      <w:r>
        <w:rPr>
          <w:rFonts w:cs="FrankRuehl"/>
          <w:sz w:val="20"/>
          <w:szCs w:val="22"/>
          <w:rtl/>
        </w:rPr>
        <w:t xml:space="preserve"> </w:t>
      </w:r>
      <w:r>
        <w:rPr>
          <w:rFonts w:cs="FrankRuehl" w:hint="cs"/>
          <w:sz w:val="20"/>
          <w:szCs w:val="22"/>
          <w:rtl/>
        </w:rPr>
        <w:t>מסיבות</w:t>
      </w:r>
      <w:r>
        <w:rPr>
          <w:rFonts w:cs="FrankRuehl"/>
          <w:sz w:val="20"/>
          <w:szCs w:val="22"/>
          <w:rtl/>
        </w:rPr>
        <w:t xml:space="preserve"> </w:t>
      </w:r>
      <w:r>
        <w:rPr>
          <w:rFonts w:cs="FrankRuehl" w:hint="cs"/>
          <w:sz w:val="20"/>
          <w:szCs w:val="22"/>
          <w:rtl/>
        </w:rPr>
        <w:t>שונות</w:t>
      </w:r>
      <w:r>
        <w:rPr>
          <w:rFonts w:cs="FrankRuehl"/>
          <w:sz w:val="20"/>
          <w:szCs w:val="22"/>
          <w:rtl/>
        </w:rPr>
        <w:t xml:space="preserve">... </w:t>
      </w:r>
      <w:r>
        <w:rPr>
          <w:rFonts w:cs="FrankRuehl" w:hint="cs"/>
          <w:sz w:val="20"/>
          <w:szCs w:val="22"/>
          <w:rtl/>
        </w:rPr>
        <w:t>ויתכן</w:t>
      </w:r>
      <w:r>
        <w:rPr>
          <w:rFonts w:cs="FrankRuehl"/>
          <w:sz w:val="20"/>
          <w:szCs w:val="22"/>
          <w:rtl/>
        </w:rPr>
        <w:t xml:space="preserve"> </w:t>
      </w:r>
      <w:r>
        <w:rPr>
          <w:rFonts w:cs="FrankRuehl" w:hint="cs"/>
          <w:sz w:val="20"/>
          <w:szCs w:val="22"/>
          <w:rtl/>
        </w:rPr>
        <w:t>שמעיד</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חלקי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האטה</w:t>
      </w:r>
      <w:r>
        <w:rPr>
          <w:rFonts w:cs="FrankRuehl"/>
          <w:sz w:val="20"/>
          <w:szCs w:val="22"/>
          <w:rtl/>
        </w:rPr>
        <w:t xml:space="preserve"> </w:t>
      </w:r>
      <w:r>
        <w:rPr>
          <w:rFonts w:cs="FrankRuehl" w:hint="cs"/>
          <w:sz w:val="20"/>
          <w:szCs w:val="22"/>
          <w:rtl/>
        </w:rPr>
        <w:t>בפעילות</w:t>
      </w:r>
      <w:r>
        <w:rPr>
          <w:rFonts w:cs="FrankRuehl"/>
          <w:sz w:val="20"/>
          <w:szCs w:val="22"/>
          <w:rtl/>
        </w:rPr>
        <w:t xml:space="preserve"> </w:t>
      </w:r>
      <w:r>
        <w:rPr>
          <w:rFonts w:cs="FrankRuehl" w:hint="cs"/>
          <w:sz w:val="20"/>
          <w:szCs w:val="22"/>
          <w:rtl/>
        </w:rPr>
        <w:t>הכלכלית</w:t>
      </w:r>
      <w:r>
        <w:rPr>
          <w:rFonts w:cs="FrankRuehl"/>
          <w:sz w:val="20"/>
          <w:szCs w:val="22"/>
          <w:rtl/>
        </w:rPr>
        <w:t xml:space="preserve">.... </w:t>
      </w:r>
      <w:r>
        <w:rPr>
          <w:rFonts w:cs="FrankRuehl" w:hint="cs"/>
          <w:sz w:val="20"/>
          <w:szCs w:val="22"/>
          <w:rtl/>
        </w:rPr>
        <w:t>נדגיש</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החוסר</w:t>
      </w:r>
      <w:r>
        <w:rPr>
          <w:rFonts w:cs="FrankRuehl"/>
          <w:sz w:val="20"/>
          <w:szCs w:val="22"/>
          <w:rtl/>
        </w:rPr>
        <w:t xml:space="preserve"> </w:t>
      </w:r>
      <w:r>
        <w:rPr>
          <w:rFonts w:cs="FrankRuehl" w:hint="cs"/>
          <w:sz w:val="20"/>
          <w:szCs w:val="22"/>
          <w:rtl/>
        </w:rPr>
        <w:t>המוצג</w:t>
      </w:r>
      <w:r>
        <w:rPr>
          <w:rFonts w:cs="FrankRuehl"/>
          <w:sz w:val="20"/>
          <w:szCs w:val="22"/>
          <w:rtl/>
        </w:rPr>
        <w:t xml:space="preserve"> </w:t>
      </w:r>
      <w:r>
        <w:rPr>
          <w:rFonts w:cs="FrankRuehl" w:hint="cs"/>
          <w:sz w:val="20"/>
          <w:szCs w:val="22"/>
          <w:rtl/>
        </w:rPr>
        <w:t>כאן</w:t>
      </w:r>
      <w:r>
        <w:rPr>
          <w:rFonts w:cs="FrankRuehl"/>
          <w:sz w:val="20"/>
          <w:szCs w:val="22"/>
          <w:rtl/>
        </w:rPr>
        <w:t xml:space="preserve"> </w:t>
      </w:r>
      <w:r>
        <w:rPr>
          <w:rFonts w:cs="FrankRuehl" w:hint="cs"/>
          <w:sz w:val="20"/>
          <w:szCs w:val="22"/>
          <w:rtl/>
        </w:rPr>
        <w:t>יכול</w:t>
      </w:r>
      <w:r>
        <w:rPr>
          <w:rFonts w:cs="FrankRuehl"/>
          <w:sz w:val="20"/>
          <w:szCs w:val="22"/>
          <w:rtl/>
        </w:rPr>
        <w:t xml:space="preserve"> </w:t>
      </w:r>
      <w:r>
        <w:rPr>
          <w:rFonts w:cs="FrankRuehl" w:hint="cs"/>
          <w:sz w:val="20"/>
          <w:szCs w:val="22"/>
          <w:rtl/>
        </w:rPr>
        <w:t>להיות</w:t>
      </w:r>
      <w:r>
        <w:rPr>
          <w:rFonts w:cs="FrankRuehl"/>
          <w:sz w:val="20"/>
          <w:szCs w:val="22"/>
          <w:rtl/>
        </w:rPr>
        <w:t xml:space="preserve"> </w:t>
      </w:r>
      <w:r>
        <w:rPr>
          <w:rFonts w:cs="FrankRuehl" w:hint="cs"/>
          <w:sz w:val="20"/>
          <w:szCs w:val="22"/>
          <w:rtl/>
        </w:rPr>
        <w:t>אומדן</w:t>
      </w:r>
      <w:r>
        <w:rPr>
          <w:rFonts w:cs="FrankRuehl"/>
          <w:sz w:val="20"/>
          <w:szCs w:val="22"/>
          <w:rtl/>
        </w:rPr>
        <w:t xml:space="preserve"> </w:t>
      </w:r>
      <w:r>
        <w:rPr>
          <w:rFonts w:cs="FrankRuehl" w:hint="cs"/>
          <w:sz w:val="20"/>
          <w:szCs w:val="22"/>
          <w:rtl/>
        </w:rPr>
        <w:t>חסר</w:t>
      </w:r>
      <w:r>
        <w:rPr>
          <w:rFonts w:cs="FrankRuehl"/>
          <w:sz w:val="20"/>
          <w:szCs w:val="22"/>
          <w:rtl/>
        </w:rPr>
        <w:t xml:space="preserve"> </w:t>
      </w:r>
      <w:r>
        <w:rPr>
          <w:rFonts w:cs="FrankRuehl" w:hint="cs"/>
          <w:sz w:val="20"/>
          <w:szCs w:val="22"/>
          <w:rtl/>
        </w:rPr>
        <w:t>כאשר</w:t>
      </w:r>
      <w:r>
        <w:rPr>
          <w:rFonts w:cs="FrankRuehl"/>
          <w:sz w:val="20"/>
          <w:szCs w:val="22"/>
          <w:rtl/>
        </w:rPr>
        <w:t xml:space="preserve"> </w:t>
      </w:r>
      <w:r>
        <w:rPr>
          <w:rFonts w:cs="FrankRuehl" w:hint="cs"/>
          <w:sz w:val="20"/>
          <w:szCs w:val="22"/>
          <w:rtl/>
        </w:rPr>
        <w:t>ניגשים</w:t>
      </w:r>
      <w:r>
        <w:rPr>
          <w:rFonts w:cs="FrankRuehl"/>
          <w:sz w:val="20"/>
          <w:szCs w:val="22"/>
          <w:rtl/>
        </w:rPr>
        <w:t xml:space="preserve"> </w:t>
      </w:r>
      <w:r>
        <w:rPr>
          <w:rFonts w:cs="FrankRuehl" w:hint="cs"/>
          <w:sz w:val="20"/>
          <w:szCs w:val="22"/>
          <w:rtl/>
        </w:rPr>
        <w:t>לנתח</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החוסר</w:t>
      </w:r>
      <w:r>
        <w:rPr>
          <w:rFonts w:cs="FrankRuehl"/>
          <w:sz w:val="20"/>
          <w:szCs w:val="22"/>
          <w:rtl/>
        </w:rPr>
        <w:t xml:space="preserve"> </w:t>
      </w:r>
      <w:r>
        <w:rPr>
          <w:rFonts w:cs="FrankRuehl" w:hint="cs"/>
          <w:sz w:val="20"/>
          <w:szCs w:val="22"/>
          <w:rtl/>
        </w:rPr>
        <w:t>הצפוי</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וזאת</w:t>
      </w:r>
      <w:r>
        <w:rPr>
          <w:rFonts w:cs="FrankRuehl"/>
          <w:sz w:val="20"/>
          <w:szCs w:val="22"/>
          <w:rtl/>
        </w:rPr>
        <w:t xml:space="preserve"> </w:t>
      </w:r>
      <w:r>
        <w:rPr>
          <w:rFonts w:cs="FrankRuehl" w:hint="cs"/>
          <w:sz w:val="20"/>
          <w:szCs w:val="22"/>
          <w:rtl/>
        </w:rPr>
        <w:t>מכיוון</w:t>
      </w:r>
      <w:r>
        <w:rPr>
          <w:rFonts w:cs="FrankRuehl"/>
          <w:sz w:val="20"/>
          <w:szCs w:val="22"/>
          <w:rtl/>
        </w:rPr>
        <w:t xml:space="preserve">... </w:t>
      </w:r>
      <w:r>
        <w:rPr>
          <w:rFonts w:cs="FrankRuehl" w:hint="cs"/>
          <w:sz w:val="20"/>
          <w:szCs w:val="22"/>
          <w:rtl/>
        </w:rPr>
        <w:t>שהחוסר</w:t>
      </w:r>
      <w:r>
        <w:rPr>
          <w:rFonts w:cs="FrankRuehl"/>
          <w:sz w:val="20"/>
          <w:szCs w:val="22"/>
          <w:rtl/>
        </w:rPr>
        <w:t xml:space="preserve"> </w:t>
      </w:r>
      <w:r>
        <w:rPr>
          <w:rFonts w:cs="FrankRuehl" w:hint="cs"/>
          <w:sz w:val="20"/>
          <w:szCs w:val="22"/>
          <w:rtl/>
        </w:rPr>
        <w:t>נצבר</w:t>
      </w:r>
      <w:r>
        <w:rPr>
          <w:rFonts w:cs="FrankRuehl"/>
          <w:sz w:val="20"/>
          <w:szCs w:val="22"/>
          <w:rtl/>
        </w:rPr>
        <w:t xml:space="preserve"> </w:t>
      </w:r>
      <w:r>
        <w:rPr>
          <w:rFonts w:cs="FrankRuehl" w:hint="cs"/>
          <w:sz w:val="20"/>
          <w:szCs w:val="22"/>
          <w:rtl/>
        </w:rPr>
        <w:t>במחצית</w:t>
      </w:r>
      <w:r>
        <w:rPr>
          <w:rFonts w:cs="FrankRuehl"/>
          <w:sz w:val="20"/>
          <w:szCs w:val="22"/>
          <w:rtl/>
        </w:rPr>
        <w:t xml:space="preserve"> </w:t>
      </w:r>
      <w:r>
        <w:rPr>
          <w:rFonts w:cs="FrankRuehl" w:hint="cs"/>
          <w:sz w:val="20"/>
          <w:szCs w:val="22"/>
          <w:rtl/>
        </w:rPr>
        <w:t>השנייה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השנה</w:t>
      </w:r>
      <w:r>
        <w:rPr>
          <w:rFonts w:cs="FrankRuehl"/>
          <w:sz w:val="20"/>
          <w:szCs w:val="22"/>
          <w:rtl/>
        </w:rPr>
        <w:t xml:space="preserve">. </w:t>
      </w:r>
      <w:r>
        <w:rPr>
          <w:rFonts w:cs="FrankRuehl" w:hint="cs"/>
          <w:sz w:val="20"/>
          <w:szCs w:val="22"/>
          <w:rtl/>
        </w:rPr>
        <w:t>כלומר</w:t>
      </w:r>
      <w:r>
        <w:rPr>
          <w:rFonts w:cs="FrankRuehl"/>
          <w:sz w:val="20"/>
          <w:szCs w:val="22"/>
          <w:rtl/>
        </w:rPr>
        <w:t xml:space="preserve"> </w:t>
      </w:r>
      <w:r>
        <w:rPr>
          <w:rFonts w:cs="FrankRuehl" w:hint="cs"/>
          <w:sz w:val="20"/>
          <w:szCs w:val="22"/>
          <w:rtl/>
        </w:rPr>
        <w:t>המשך</w:t>
      </w:r>
      <w:r>
        <w:rPr>
          <w:rFonts w:cs="FrankRuehl"/>
          <w:sz w:val="20"/>
          <w:szCs w:val="22"/>
          <w:rtl/>
        </w:rPr>
        <w:t xml:space="preserve"> </w:t>
      </w:r>
      <w:r>
        <w:rPr>
          <w:rFonts w:cs="FrankRuehl" w:hint="cs"/>
          <w:sz w:val="20"/>
          <w:szCs w:val="22"/>
          <w:rtl/>
        </w:rPr>
        <w:t>המגמות</w:t>
      </w:r>
      <w:r>
        <w:rPr>
          <w:rFonts w:cs="FrankRuehl"/>
          <w:sz w:val="20"/>
          <w:szCs w:val="22"/>
          <w:rtl/>
        </w:rPr>
        <w:t xml:space="preserve"> </w:t>
      </w:r>
      <w:r>
        <w:rPr>
          <w:rFonts w:cs="FrankRuehl" w:hint="cs"/>
          <w:sz w:val="20"/>
          <w:szCs w:val="22"/>
          <w:rtl/>
        </w:rPr>
        <w:t>שראינו</w:t>
      </w:r>
      <w:r>
        <w:rPr>
          <w:rFonts w:cs="FrankRuehl"/>
          <w:sz w:val="20"/>
          <w:szCs w:val="22"/>
          <w:rtl/>
        </w:rPr>
        <w:t xml:space="preserve"> </w:t>
      </w:r>
      <w:r>
        <w:rPr>
          <w:rFonts w:cs="FrankRuehl" w:hint="cs"/>
          <w:sz w:val="20"/>
          <w:szCs w:val="22"/>
          <w:rtl/>
        </w:rPr>
        <w:t>עלול</w:t>
      </w:r>
      <w:r>
        <w:rPr>
          <w:rFonts w:cs="FrankRuehl"/>
          <w:sz w:val="20"/>
          <w:szCs w:val="22"/>
          <w:rtl/>
        </w:rPr>
        <w:t xml:space="preserve"> </w:t>
      </w:r>
      <w:r>
        <w:rPr>
          <w:rFonts w:cs="FrankRuehl" w:hint="cs"/>
          <w:sz w:val="20"/>
          <w:szCs w:val="22"/>
          <w:rtl/>
        </w:rPr>
        <w:t>ליצור</w:t>
      </w:r>
      <w:r>
        <w:rPr>
          <w:rFonts w:cs="FrankRuehl"/>
          <w:sz w:val="20"/>
          <w:szCs w:val="22"/>
          <w:rtl/>
        </w:rPr>
        <w:t xml:space="preserve"> </w:t>
      </w:r>
      <w:r>
        <w:rPr>
          <w:rFonts w:cs="FrankRuehl" w:hint="cs"/>
          <w:sz w:val="20"/>
          <w:szCs w:val="22"/>
          <w:rtl/>
        </w:rPr>
        <w:t>חוסר</w:t>
      </w:r>
      <w:r>
        <w:rPr>
          <w:rFonts w:cs="FrankRuehl"/>
          <w:sz w:val="20"/>
          <w:szCs w:val="22"/>
          <w:rtl/>
        </w:rPr>
        <w:t xml:space="preserve"> </w:t>
      </w:r>
      <w:r>
        <w:rPr>
          <w:rFonts w:cs="FrankRuehl" w:hint="cs"/>
          <w:sz w:val="20"/>
          <w:szCs w:val="22"/>
          <w:rtl/>
        </w:rPr>
        <w:t>בסדרי</w:t>
      </w:r>
      <w:r>
        <w:rPr>
          <w:rFonts w:cs="FrankRuehl"/>
          <w:sz w:val="20"/>
          <w:szCs w:val="22"/>
          <w:rtl/>
        </w:rPr>
        <w:t xml:space="preserve"> </w:t>
      </w:r>
      <w:r>
        <w:rPr>
          <w:rFonts w:cs="FrankRuehl" w:hint="cs"/>
          <w:sz w:val="20"/>
          <w:szCs w:val="22"/>
          <w:rtl/>
        </w:rPr>
        <w:t>גודל</w:t>
      </w:r>
      <w:r>
        <w:rPr>
          <w:rFonts w:cs="FrankRuehl"/>
          <w:sz w:val="20"/>
          <w:szCs w:val="22"/>
          <w:rtl/>
        </w:rPr>
        <w:t xml:space="preserve"> </w:t>
      </w:r>
      <w:r>
        <w:rPr>
          <w:rFonts w:cs="FrankRuehl" w:hint="cs"/>
          <w:sz w:val="20"/>
          <w:szCs w:val="22"/>
          <w:rtl/>
        </w:rPr>
        <w:t>גבוהים</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הבאות</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בפרסום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מדצמבר</w:t>
      </w:r>
      <w:r>
        <w:rPr>
          <w:rFonts w:cs="FrankRuehl"/>
          <w:sz w:val="20"/>
          <w:szCs w:val="22"/>
          <w:rtl/>
        </w:rPr>
        <w:t xml:space="preserve"> 2011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מכיוון</w:t>
      </w:r>
      <w:r>
        <w:rPr>
          <w:rFonts w:cs="FrankRuehl"/>
          <w:sz w:val="20"/>
          <w:szCs w:val="22"/>
          <w:rtl/>
        </w:rPr>
        <w:t xml:space="preserve"> </w:t>
      </w:r>
      <w:r>
        <w:rPr>
          <w:rFonts w:cs="FrankRuehl" w:hint="cs"/>
          <w:sz w:val="20"/>
          <w:szCs w:val="22"/>
          <w:rtl/>
        </w:rPr>
        <w:t>שסטיית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הצפוי</w:t>
      </w:r>
      <w:r>
        <w:rPr>
          <w:rFonts w:cs="FrankRuehl"/>
          <w:sz w:val="20"/>
          <w:szCs w:val="22"/>
          <w:rtl/>
        </w:rPr>
        <w:t xml:space="preserve"> </w:t>
      </w:r>
      <w:r>
        <w:rPr>
          <w:rFonts w:cs="FrankRuehl" w:hint="cs"/>
          <w:sz w:val="20"/>
          <w:szCs w:val="22"/>
          <w:rtl/>
        </w:rPr>
        <w:t>מהתקרה</w:t>
      </w:r>
      <w:r>
        <w:rPr>
          <w:rFonts w:cs="FrankRuehl"/>
          <w:sz w:val="20"/>
          <w:szCs w:val="22"/>
          <w:rtl/>
        </w:rPr>
        <w:t xml:space="preserve"> </w:t>
      </w:r>
      <w:r>
        <w:rPr>
          <w:rFonts w:cs="FrankRuehl" w:hint="cs"/>
          <w:sz w:val="20"/>
          <w:szCs w:val="22"/>
          <w:rtl/>
        </w:rPr>
        <w:t>נובעת</w:t>
      </w:r>
      <w:r>
        <w:rPr>
          <w:rFonts w:cs="FrankRuehl"/>
          <w:sz w:val="20"/>
          <w:szCs w:val="22"/>
          <w:rtl/>
        </w:rPr>
        <w:t xml:space="preserve"> </w:t>
      </w:r>
      <w:r>
        <w:rPr>
          <w:rFonts w:cs="FrankRuehl" w:hint="cs"/>
          <w:sz w:val="20"/>
          <w:szCs w:val="22"/>
          <w:rtl/>
        </w:rPr>
        <w:t>משינויים</w:t>
      </w:r>
      <w:r>
        <w:rPr>
          <w:rFonts w:cs="FrankRuehl"/>
          <w:sz w:val="20"/>
          <w:szCs w:val="22"/>
          <w:rtl/>
        </w:rPr>
        <w:t xml:space="preserve"> </w:t>
      </w:r>
      <w:r>
        <w:rPr>
          <w:rFonts w:cs="FrankRuehl" w:hint="cs"/>
          <w:sz w:val="20"/>
          <w:szCs w:val="22"/>
          <w:rtl/>
        </w:rPr>
        <w:t>מחזוריים</w:t>
      </w:r>
      <w:r>
        <w:rPr>
          <w:rFonts w:cs="FrankRuehl"/>
          <w:sz w:val="20"/>
          <w:szCs w:val="22"/>
          <w:rtl/>
        </w:rPr>
        <w:t xml:space="preserve"> </w:t>
      </w:r>
      <w:r>
        <w:rPr>
          <w:rFonts w:cs="FrankRuehl" w:hint="cs"/>
          <w:sz w:val="20"/>
          <w:szCs w:val="22"/>
          <w:rtl/>
        </w:rPr>
        <w:t>בסביבה</w:t>
      </w:r>
      <w:r>
        <w:rPr>
          <w:rFonts w:cs="FrankRuehl"/>
          <w:sz w:val="20"/>
          <w:szCs w:val="22"/>
          <w:rtl/>
        </w:rPr>
        <w:t xml:space="preserve"> </w:t>
      </w:r>
      <w:r>
        <w:rPr>
          <w:rFonts w:cs="FrankRuehl" w:hint="cs"/>
          <w:sz w:val="20"/>
          <w:szCs w:val="22"/>
          <w:rtl/>
        </w:rPr>
        <w:t>המקרו</w:t>
      </w:r>
      <w:r>
        <w:rPr>
          <w:rFonts w:cs="FrankRuehl"/>
          <w:sz w:val="20"/>
          <w:szCs w:val="22"/>
          <w:rtl/>
        </w:rPr>
        <w:t>-</w:t>
      </w:r>
      <w:r>
        <w:rPr>
          <w:rFonts w:cs="FrankRuehl" w:hint="cs"/>
          <w:sz w:val="20"/>
          <w:szCs w:val="22"/>
          <w:rtl/>
        </w:rPr>
        <w:t>כלכלית</w:t>
      </w:r>
      <w:r>
        <w:rPr>
          <w:rFonts w:cs="FrankRuehl"/>
          <w:sz w:val="20"/>
          <w:szCs w:val="22"/>
          <w:rtl/>
        </w:rPr>
        <w:t xml:space="preserve">, </w:t>
      </w:r>
      <w:r>
        <w:rPr>
          <w:rFonts w:cs="FrankRuehl" w:hint="cs"/>
          <w:sz w:val="20"/>
          <w:szCs w:val="22"/>
          <w:rtl/>
        </w:rPr>
        <w:t>שמקורם</w:t>
      </w:r>
      <w:r>
        <w:rPr>
          <w:rFonts w:cs="FrankRuehl"/>
          <w:sz w:val="20"/>
          <w:szCs w:val="22"/>
          <w:rtl/>
        </w:rPr>
        <w:t xml:space="preserve"> </w:t>
      </w:r>
      <w:r>
        <w:rPr>
          <w:rFonts w:cs="FrankRuehl" w:hint="cs"/>
          <w:sz w:val="20"/>
          <w:szCs w:val="22"/>
          <w:rtl/>
        </w:rPr>
        <w:t>בכלכלה</w:t>
      </w:r>
      <w:r>
        <w:rPr>
          <w:rFonts w:cs="FrankRuehl"/>
          <w:sz w:val="20"/>
          <w:szCs w:val="22"/>
          <w:rtl/>
        </w:rPr>
        <w:t xml:space="preserve"> </w:t>
      </w:r>
      <w:r>
        <w:rPr>
          <w:rFonts w:cs="FrankRuehl" w:hint="cs"/>
          <w:sz w:val="20"/>
          <w:szCs w:val="22"/>
          <w:rtl/>
        </w:rPr>
        <w:t>העולמית</w:t>
      </w:r>
      <w:r>
        <w:rPr>
          <w:rFonts w:cs="FrankRuehl"/>
          <w:sz w:val="20"/>
          <w:szCs w:val="22"/>
          <w:rtl/>
        </w:rPr>
        <w:t xml:space="preserve">, </w:t>
      </w:r>
      <w:r>
        <w:rPr>
          <w:rFonts w:cs="FrankRuehl" w:hint="cs"/>
          <w:sz w:val="20"/>
          <w:szCs w:val="22"/>
          <w:rtl/>
        </w:rPr>
        <w:t>ועל</w:t>
      </w:r>
      <w:r>
        <w:rPr>
          <w:rFonts w:cs="FrankRuehl"/>
          <w:sz w:val="20"/>
          <w:szCs w:val="22"/>
          <w:rtl/>
        </w:rPr>
        <w:t xml:space="preserve"> </w:t>
      </w:r>
      <w:r>
        <w:rPr>
          <w:rFonts w:cs="FrankRuehl" w:hint="cs"/>
          <w:sz w:val="20"/>
          <w:szCs w:val="22"/>
          <w:rtl/>
        </w:rPr>
        <w:t>רקע</w:t>
      </w:r>
      <w:r>
        <w:rPr>
          <w:rFonts w:cs="FrankRuehl"/>
          <w:sz w:val="20"/>
          <w:szCs w:val="22"/>
          <w:rtl/>
        </w:rPr>
        <w:t xml:space="preserve"> </w:t>
      </w:r>
      <w:r>
        <w:rPr>
          <w:rFonts w:cs="FrankRuehl" w:hint="cs"/>
          <w:sz w:val="20"/>
          <w:szCs w:val="22"/>
          <w:rtl/>
        </w:rPr>
        <w:t>האמינות</w:t>
      </w:r>
      <w:r>
        <w:rPr>
          <w:rFonts w:cs="FrankRuehl"/>
          <w:sz w:val="20"/>
          <w:szCs w:val="22"/>
          <w:rtl/>
        </w:rPr>
        <w:t xml:space="preserve"> </w:t>
      </w:r>
      <w:r>
        <w:rPr>
          <w:rFonts w:cs="FrankRuehl" w:hint="cs"/>
          <w:sz w:val="20"/>
          <w:szCs w:val="22"/>
          <w:rtl/>
        </w:rPr>
        <w:t>שצברה</w:t>
      </w:r>
      <w:r>
        <w:rPr>
          <w:rFonts w:cs="FrankRuehl"/>
          <w:sz w:val="20"/>
          <w:szCs w:val="22"/>
          <w:rtl/>
        </w:rPr>
        <w:t xml:space="preserve"> </w:t>
      </w:r>
      <w:r>
        <w:rPr>
          <w:rFonts w:cs="FrankRuehl" w:hint="cs"/>
          <w:sz w:val="20"/>
          <w:szCs w:val="22"/>
          <w:rtl/>
        </w:rPr>
        <w:t>המדיניות</w:t>
      </w:r>
      <w:r>
        <w:rPr>
          <w:rFonts w:cs="FrankRuehl"/>
          <w:sz w:val="20"/>
          <w:szCs w:val="22"/>
          <w:rtl/>
        </w:rPr>
        <w:t xml:space="preserve"> </w:t>
      </w:r>
      <w:r>
        <w:rPr>
          <w:rFonts w:cs="FrankRuehl" w:hint="cs"/>
          <w:sz w:val="20"/>
          <w:szCs w:val="22"/>
          <w:rtl/>
        </w:rPr>
        <w:t>הפיסקלית</w:t>
      </w:r>
      <w:r>
        <w:rPr>
          <w:rFonts w:cs="FrankRuehl"/>
          <w:sz w:val="20"/>
          <w:szCs w:val="22"/>
          <w:rtl/>
        </w:rPr>
        <w:t xml:space="preserve"> </w:t>
      </w:r>
      <w:r>
        <w:rPr>
          <w:rFonts w:cs="FrankRuehl" w:hint="cs"/>
          <w:sz w:val="20"/>
          <w:szCs w:val="22"/>
          <w:rtl/>
        </w:rPr>
        <w:t>מאז</w:t>
      </w:r>
      <w:r>
        <w:rPr>
          <w:rFonts w:cs="FrankRuehl"/>
          <w:sz w:val="20"/>
          <w:szCs w:val="22"/>
          <w:rtl/>
        </w:rPr>
        <w:t xml:space="preserve"> 2003, </w:t>
      </w:r>
      <w:r>
        <w:rPr>
          <w:rFonts w:cs="FrankRuehl" w:hint="cs"/>
          <w:sz w:val="20"/>
          <w:szCs w:val="22"/>
          <w:rtl/>
        </w:rPr>
        <w:t>סביר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תימנע</w:t>
      </w:r>
      <w:r>
        <w:rPr>
          <w:rFonts w:cs="FrankRuehl"/>
          <w:sz w:val="20"/>
          <w:szCs w:val="22"/>
          <w:rtl/>
        </w:rPr>
        <w:t xml:space="preserve"> </w:t>
      </w:r>
      <w:r>
        <w:rPr>
          <w:rFonts w:cs="FrankRuehl" w:hint="cs"/>
          <w:sz w:val="20"/>
          <w:szCs w:val="22"/>
          <w:rtl/>
        </w:rPr>
        <w:t>מפעולות</w:t>
      </w:r>
      <w:r>
        <w:rPr>
          <w:rFonts w:cs="FrankRuehl"/>
          <w:sz w:val="20"/>
          <w:szCs w:val="22"/>
          <w:rtl/>
        </w:rPr>
        <w:t xml:space="preserve"> </w:t>
      </w:r>
      <w:r>
        <w:rPr>
          <w:rFonts w:cs="FrankRuehl" w:hint="cs"/>
          <w:sz w:val="20"/>
          <w:szCs w:val="22"/>
          <w:rtl/>
        </w:rPr>
        <w:t>לריסון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שעלולות</w:t>
      </w:r>
      <w:r>
        <w:rPr>
          <w:rFonts w:cs="FrankRuehl"/>
          <w:sz w:val="20"/>
          <w:szCs w:val="22"/>
          <w:rtl/>
        </w:rPr>
        <w:t xml:space="preserve"> </w:t>
      </w:r>
      <w:r>
        <w:rPr>
          <w:rFonts w:cs="FrankRuehl" w:hint="cs"/>
          <w:sz w:val="20"/>
          <w:szCs w:val="22"/>
          <w:rtl/>
        </w:rPr>
        <w:t>להעמיק</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ההאטה</w:t>
      </w:r>
      <w:r>
        <w:rPr>
          <w:rFonts w:cs="FrankRuehl"/>
          <w:sz w:val="20"/>
          <w:szCs w:val="22"/>
          <w:rtl/>
        </w:rPr>
        <w:t xml:space="preserve"> </w:t>
      </w:r>
      <w:r>
        <w:rPr>
          <w:rFonts w:cs="FrankRuehl" w:hint="cs"/>
          <w:sz w:val="20"/>
          <w:szCs w:val="22"/>
          <w:rtl/>
        </w:rPr>
        <w:t>בצמיחת</w:t>
      </w:r>
      <w:r>
        <w:rPr>
          <w:rFonts w:cs="FrankRuehl"/>
          <w:sz w:val="20"/>
          <w:szCs w:val="22"/>
          <w:rtl/>
        </w:rPr>
        <w:t xml:space="preserve"> </w:t>
      </w:r>
      <w:r>
        <w:rPr>
          <w:rFonts w:cs="FrankRuehl" w:hint="cs"/>
          <w:sz w:val="20"/>
          <w:szCs w:val="22"/>
          <w:rtl/>
        </w:rPr>
        <w:t>המשק"</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לשעבר מר גל הרשקוביץ</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כי</w:t>
      </w:r>
      <w:r>
        <w:rPr>
          <w:rFonts w:cs="FrankRuehl"/>
          <w:sz w:val="20"/>
          <w:szCs w:val="22"/>
          <w:rtl/>
        </w:rPr>
        <w:t>: "</w:t>
      </w:r>
      <w:r>
        <w:rPr>
          <w:rFonts w:cs="FrankRuehl" w:hint="cs"/>
          <w:sz w:val="20"/>
          <w:szCs w:val="22"/>
          <w:rtl/>
        </w:rPr>
        <w:t>בשל</w:t>
      </w:r>
      <w:r>
        <w:rPr>
          <w:rFonts w:cs="FrankRuehl"/>
          <w:sz w:val="20"/>
          <w:szCs w:val="22"/>
          <w:rtl/>
        </w:rPr>
        <w:t xml:space="preserve"> </w:t>
      </w:r>
      <w:r>
        <w:rPr>
          <w:rFonts w:cs="FrankRuehl" w:hint="cs"/>
          <w:sz w:val="20"/>
          <w:szCs w:val="22"/>
          <w:rtl/>
        </w:rPr>
        <w:t>העובדה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הגרעון</w:t>
      </w:r>
      <w:r>
        <w:rPr>
          <w:rFonts w:cs="FrankRuehl"/>
          <w:sz w:val="20"/>
          <w:szCs w:val="22"/>
          <w:rtl/>
        </w:rPr>
        <w:t xml:space="preserve"> </w:t>
      </w:r>
      <w:r>
        <w:rPr>
          <w:rFonts w:cs="FrankRuehl" w:hint="cs"/>
          <w:sz w:val="20"/>
          <w:szCs w:val="22"/>
          <w:rtl/>
        </w:rPr>
        <w:t>אינו מטרה אלא אמצעי להשגת המטרות</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המייצבים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נועדה</w:t>
      </w:r>
      <w:r>
        <w:rPr>
          <w:rFonts w:cs="FrankRuehl"/>
          <w:sz w:val="20"/>
          <w:szCs w:val="22"/>
          <w:rtl/>
        </w:rPr>
        <w:t xml:space="preserve"> </w:t>
      </w:r>
      <w:r>
        <w:rPr>
          <w:rFonts w:cs="FrankRuehl" w:hint="cs"/>
          <w:sz w:val="20"/>
          <w:szCs w:val="22"/>
          <w:rtl/>
        </w:rPr>
        <w:t>למעשה</w:t>
      </w:r>
      <w:r>
        <w:rPr>
          <w:rFonts w:cs="FrankRuehl"/>
          <w:sz w:val="20"/>
          <w:szCs w:val="22"/>
          <w:rtl/>
        </w:rPr>
        <w:t xml:space="preserve"> </w:t>
      </w:r>
      <w:r>
        <w:rPr>
          <w:rFonts w:cs="FrankRuehl" w:hint="cs"/>
          <w:sz w:val="20"/>
          <w:szCs w:val="22"/>
          <w:rtl/>
        </w:rPr>
        <w:t>לתמוך</w:t>
      </w:r>
      <w:r>
        <w:rPr>
          <w:rFonts w:cs="FrankRuehl"/>
          <w:sz w:val="20"/>
          <w:szCs w:val="22"/>
          <w:rtl/>
        </w:rPr>
        <w:t xml:space="preserve"> </w:t>
      </w:r>
      <w:r>
        <w:rPr>
          <w:rFonts w:cs="FrankRuehl" w:hint="cs"/>
          <w:sz w:val="20"/>
          <w:szCs w:val="22"/>
          <w:rtl/>
        </w:rPr>
        <w:t>במטרות</w:t>
      </w:r>
      <w:r>
        <w:rPr>
          <w:rFonts w:cs="FrankRuehl"/>
          <w:sz w:val="20"/>
          <w:szCs w:val="22"/>
          <w:rtl/>
        </w:rPr>
        <w:t xml:space="preserve"> </w:t>
      </w:r>
      <w:r>
        <w:rPr>
          <w:rFonts w:cs="FrankRuehl" w:hint="cs"/>
          <w:sz w:val="20"/>
          <w:szCs w:val="22"/>
          <w:rtl/>
        </w:rPr>
        <w:t>המרכזיות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המדיניות</w:t>
      </w:r>
      <w:r>
        <w:rPr>
          <w:rFonts w:cs="FrankRuehl"/>
          <w:sz w:val="20"/>
          <w:szCs w:val="22"/>
          <w:rtl/>
        </w:rPr>
        <w:t xml:space="preserve"> </w:t>
      </w:r>
      <w:r>
        <w:rPr>
          <w:rFonts w:cs="FrankRuehl" w:hint="cs"/>
          <w:sz w:val="20"/>
          <w:szCs w:val="22"/>
          <w:rtl/>
        </w:rPr>
        <w:t>והם</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והתעסוקה</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"ברוב</w:t>
      </w:r>
      <w:r>
        <w:rPr>
          <w:rFonts w:cs="FrankRuehl"/>
          <w:sz w:val="20"/>
          <w:szCs w:val="22"/>
          <w:rtl/>
        </w:rPr>
        <w:t xml:space="preserve"> </w:t>
      </w:r>
      <w:r>
        <w:rPr>
          <w:rFonts w:cs="FrankRuehl" w:hint="cs"/>
          <w:sz w:val="20"/>
          <w:szCs w:val="22"/>
          <w:rtl/>
        </w:rPr>
        <w:t>הדיונים</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קונצנזוס</w:t>
      </w:r>
      <w:r>
        <w:rPr>
          <w:rFonts w:cs="FrankRuehl"/>
          <w:sz w:val="20"/>
          <w:szCs w:val="22"/>
          <w:rtl/>
        </w:rPr>
        <w:t xml:space="preserve"> </w:t>
      </w:r>
      <w:r>
        <w:rPr>
          <w:rFonts w:cs="FrankRuehl" w:hint="cs"/>
          <w:sz w:val="20"/>
          <w:szCs w:val="22"/>
          <w:rtl/>
        </w:rPr>
        <w:t>אודות</w:t>
      </w:r>
      <w:r>
        <w:rPr>
          <w:rFonts w:cs="FrankRuehl"/>
          <w:sz w:val="20"/>
          <w:szCs w:val="22"/>
          <w:rtl/>
        </w:rPr>
        <w:t xml:space="preserve"> </w:t>
      </w:r>
      <w:r>
        <w:rPr>
          <w:rFonts w:cs="FrankRuehl" w:hint="cs"/>
          <w:sz w:val="20"/>
          <w:szCs w:val="22"/>
          <w:rtl/>
        </w:rPr>
        <w:t>המדיניות</w:t>
      </w:r>
      <w:r>
        <w:rPr>
          <w:rFonts w:cs="FrankRuehl"/>
          <w:sz w:val="20"/>
          <w:szCs w:val="22"/>
          <w:rtl/>
        </w:rPr>
        <w:t xml:space="preserve"> </w:t>
      </w:r>
      <w:r>
        <w:rPr>
          <w:rFonts w:cs="FrankRuehl" w:hint="cs"/>
          <w:sz w:val="20"/>
          <w:szCs w:val="22"/>
          <w:rtl/>
        </w:rPr>
        <w:t>הראויה למעט הערות מינוריות של החשבת הכללית ו[כלכלן</w:t>
      </w:r>
      <w:r>
        <w:rPr>
          <w:rFonts w:cs="FrankRuehl"/>
          <w:sz w:val="20"/>
          <w:szCs w:val="22"/>
          <w:rtl/>
        </w:rPr>
        <w:t xml:space="preserve"> </w:t>
      </w:r>
      <w:r>
        <w:rPr>
          <w:rFonts w:cs="FrankRuehl" w:hint="cs"/>
          <w:sz w:val="20"/>
          <w:szCs w:val="22"/>
          <w:rtl/>
        </w:rPr>
        <w:t>בכיר</w:t>
      </w:r>
      <w:r>
        <w:rPr>
          <w:rFonts w:cs="FrankRuehl"/>
          <w:sz w:val="20"/>
          <w:szCs w:val="22"/>
          <w:rtl/>
        </w:rPr>
        <w:t xml:space="preserve"> </w:t>
      </w:r>
      <w:r>
        <w:rPr>
          <w:rFonts w:cs="FrankRuehl" w:hint="cs"/>
          <w:sz w:val="20"/>
          <w:szCs w:val="22"/>
          <w:rtl/>
        </w:rPr>
        <w:t>באגף התקציבים</w:t>
      </w:r>
      <w:r>
        <w:rPr>
          <w:rFonts w:cs="FrankRuehl"/>
          <w:sz w:val="20"/>
          <w:szCs w:val="22"/>
          <w:rtl/>
        </w:rPr>
        <w:t xml:space="preserve"> </w:t>
      </w:r>
      <w:r>
        <w:rPr>
          <w:rFonts w:cs="FrankRuehl" w:hint="cs"/>
          <w:sz w:val="20"/>
          <w:szCs w:val="22"/>
          <w:rtl/>
        </w:rPr>
        <w:t>ויועץ</w:t>
      </w:r>
      <w:r>
        <w:rPr>
          <w:rFonts w:cs="FrankRuehl"/>
          <w:sz w:val="20"/>
          <w:szCs w:val="22"/>
          <w:rtl/>
        </w:rPr>
        <w:t xml:space="preserve"> </w:t>
      </w:r>
      <w:r>
        <w:rPr>
          <w:rFonts w:cs="FrankRuehl" w:hint="cs"/>
          <w:sz w:val="20"/>
          <w:szCs w:val="22"/>
          <w:rtl/>
        </w:rPr>
        <w:t xml:space="preserve">לממונה על התקציבים]... מאחר והמשק נמצא בהאטה חמורה העלאת מיסים הייתה עלולה לפגוע עוד יותר בצמיחה </w:t>
      </w:r>
      <w:r>
        <w:rPr>
          <w:rFonts w:cs="FrankRuehl"/>
          <w:sz w:val="20"/>
          <w:szCs w:val="22"/>
          <w:rtl/>
        </w:rPr>
        <w:t>-</w:t>
      </w:r>
      <w:r>
        <w:rPr>
          <w:rFonts w:cs="FrankRuehl" w:hint="cs"/>
          <w:sz w:val="20"/>
          <w:szCs w:val="22"/>
          <w:rtl/>
        </w:rPr>
        <w:t xml:space="preserve"> דברים אלה זהים לדברים של ראש אגף תקציבים, ראש אגף כלכלה ואחרים </w:t>
      </w:r>
      <w:r>
        <w:rPr>
          <w:rFonts w:cs="FrankRuehl"/>
          <w:sz w:val="20"/>
          <w:szCs w:val="22"/>
          <w:rtl/>
        </w:rPr>
        <w:t>-</w:t>
      </w:r>
      <w:r>
        <w:rPr>
          <w:rFonts w:cs="FrankRuehl" w:hint="cs"/>
          <w:sz w:val="20"/>
          <w:szCs w:val="22"/>
          <w:rtl/>
        </w:rPr>
        <w:t xml:space="preserve"> דהיינו להניח למייצבים האוטומטיים לפעול כדי להשיב את המשק למצב צמיחה... סברנו שבתחזית צמיחה של 3.2% המהווה האטה תלולה בתחזית לעומת השיעורים שהיו שנה קודם לכן, ובוודאי כשיש סכנה לפגיעה חמורה יותר בצמיחה אם יתרחש משבר באירופה לא היה נכון להעלות מיסים ולנקוט במדיניות פיסקאלית מצמצמת". </w:t>
      </w:r>
    </w:p>
    <w:p w:rsidR="00EE6A9D">
      <w:pPr>
        <w:pStyle w:val="RESHET"/>
        <w:keepLines/>
        <w:rPr>
          <w:rFonts w:hint="cs"/>
          <w:rtl/>
        </w:rPr>
      </w:pPr>
      <w:r>
        <w:rPr>
          <w:rFonts w:hint="cs"/>
          <w:rtl/>
        </w:rPr>
        <w:t>מהאמור לעיל עולה כי נמצאו</w:t>
      </w:r>
      <w:r>
        <w:rPr>
          <w:rtl/>
        </w:rPr>
        <w:t xml:space="preserve"> </w:t>
      </w:r>
      <w:r>
        <w:rPr>
          <w:rFonts w:hint="cs"/>
          <w:rtl/>
        </w:rPr>
        <w:t>דעות שונות בקרב הצוות המקצועי והנהלת משרד האוצר ובנק ישראל בנוגע למאפייני הגירעון ויעילות השימוש במייצבים האוטומטיים - חלקם הדגישו את המרכיב המבני בגירעון</w:t>
      </w:r>
      <w:r>
        <w:rPr>
          <w:rStyle w:val="FootnoteReference"/>
          <w:rFonts w:ascii="FrankRuehl" w:hAnsi="FrankRuehl" w:cs="FrankRuehl"/>
          <w:b w:val="0"/>
          <w:bCs w:val="0"/>
          <w:sz w:val="22"/>
          <w:rtl/>
        </w:rPr>
        <w:footnoteReference w:id="50"/>
      </w:r>
      <w:r>
        <w:rPr>
          <w:rFonts w:hint="cs"/>
          <w:rtl/>
        </w:rPr>
        <w:t xml:space="preserve"> וחלקם אף הסתייגו מהשימוש במייצבים אוטומטיים בשל הצמיחה הגבוהה יחסית, חלק ציינו שהגירעון מושפע משינויים כלכליים (גירעון מחזורי</w:t>
      </w:r>
      <w:r>
        <w:rPr>
          <w:rStyle w:val="FootnoteReference"/>
          <w:rFonts w:ascii="FrankRuehl" w:hAnsi="FrankRuehl" w:cs="FrankRuehl"/>
          <w:b w:val="0"/>
          <w:bCs w:val="0"/>
          <w:sz w:val="22"/>
          <w:rtl/>
        </w:rPr>
        <w:footnoteReference w:id="51"/>
      </w:r>
      <w:r>
        <w:rPr>
          <w:rFonts w:hint="cs"/>
          <w:rtl/>
        </w:rPr>
        <w:t>) ותמכו בשימוש במייצבים האוטומטיים, וחלק סברו שהגירעון מושפע משילוב של גורמים מבניים ומחזוריים. לא נמצא כי תוכללו הדעות השונות לכדי מסקנה בדבר חלקו המבני של הגירעון והמדיניות הנדרשת לטיפול בו. בפועל אימץ משרד האוצר מדיניות של שימוש במייצבים האוטומטיים המיועדים לסביבה כלכלית המאופיינת בגירעון מחזורי.</w:t>
      </w:r>
    </w:p>
    <w:p w:rsidR="00EE6A9D">
      <w:pPr>
        <w:pStyle w:val="RESHET"/>
        <w:keepLines/>
        <w:rPr>
          <w:rtl/>
        </w:rPr>
      </w:pPr>
      <w:r>
        <w:rPr>
          <w:rFonts w:hint="cs"/>
          <w:rtl/>
        </w:rPr>
        <w:t>על</w:t>
      </w:r>
      <w:r>
        <w:rPr>
          <w:rtl/>
        </w:rPr>
        <w:t xml:space="preserve"> </w:t>
      </w:r>
      <w:r>
        <w:rPr>
          <w:rFonts w:hint="cs"/>
          <w:rtl/>
        </w:rPr>
        <w:t>משרד</w:t>
      </w:r>
      <w:r>
        <w:rPr>
          <w:rtl/>
        </w:rPr>
        <w:t xml:space="preserve"> </w:t>
      </w:r>
      <w:r>
        <w:rPr>
          <w:rFonts w:hint="cs"/>
          <w:rtl/>
        </w:rPr>
        <w:t>האוצר</w:t>
      </w:r>
      <w:r>
        <w:rPr>
          <w:rtl/>
        </w:rPr>
        <w:t xml:space="preserve"> </w:t>
      </w:r>
      <w:r>
        <w:rPr>
          <w:rFonts w:hint="cs"/>
          <w:rtl/>
        </w:rPr>
        <w:t>לבצע</w:t>
      </w:r>
      <w:r>
        <w:rPr>
          <w:rtl/>
        </w:rPr>
        <w:t xml:space="preserve"> </w:t>
      </w:r>
      <w:r>
        <w:rPr>
          <w:rFonts w:hint="cs"/>
          <w:rtl/>
        </w:rPr>
        <w:t>בדיקה</w:t>
      </w:r>
      <w:r>
        <w:rPr>
          <w:rtl/>
        </w:rPr>
        <w:t xml:space="preserve"> </w:t>
      </w:r>
      <w:r>
        <w:rPr>
          <w:rFonts w:hint="cs"/>
          <w:rtl/>
        </w:rPr>
        <w:t>מקצועית</w:t>
      </w:r>
      <w:r>
        <w:rPr>
          <w:rtl/>
        </w:rPr>
        <w:t xml:space="preserve"> </w:t>
      </w:r>
      <w:r>
        <w:rPr>
          <w:rFonts w:hint="cs"/>
          <w:rtl/>
        </w:rPr>
        <w:t>של</w:t>
      </w:r>
      <w:r>
        <w:rPr>
          <w:rtl/>
        </w:rPr>
        <w:t xml:space="preserve"> </w:t>
      </w:r>
      <w:r>
        <w:rPr>
          <w:rFonts w:hint="cs"/>
          <w:rtl/>
        </w:rPr>
        <w:t>התנאים</w:t>
      </w:r>
      <w:r>
        <w:rPr>
          <w:rtl/>
        </w:rPr>
        <w:t xml:space="preserve"> </w:t>
      </w:r>
      <w:r>
        <w:rPr>
          <w:rFonts w:hint="cs"/>
          <w:rtl/>
        </w:rPr>
        <w:t>הכלכליים</w:t>
      </w:r>
      <w:r>
        <w:rPr>
          <w:rtl/>
        </w:rPr>
        <w:t xml:space="preserve"> </w:t>
      </w:r>
      <w:r>
        <w:rPr>
          <w:rFonts w:hint="cs"/>
          <w:rtl/>
        </w:rPr>
        <w:t>המבדילים</w:t>
      </w:r>
      <w:r>
        <w:rPr>
          <w:rtl/>
        </w:rPr>
        <w:t xml:space="preserve"> </w:t>
      </w:r>
      <w:r>
        <w:rPr>
          <w:rFonts w:hint="cs"/>
          <w:rtl/>
        </w:rPr>
        <w:t>בין</w:t>
      </w:r>
      <w:r>
        <w:rPr>
          <w:rtl/>
        </w:rPr>
        <w:t xml:space="preserve"> </w:t>
      </w:r>
      <w:r>
        <w:rPr>
          <w:rFonts w:hint="cs"/>
          <w:rtl/>
        </w:rPr>
        <w:t>גירעון</w:t>
      </w:r>
      <w:r>
        <w:rPr>
          <w:rtl/>
        </w:rPr>
        <w:t xml:space="preserve"> </w:t>
      </w:r>
      <w:r>
        <w:rPr>
          <w:rFonts w:hint="cs"/>
          <w:rtl/>
        </w:rPr>
        <w:t>מבני</w:t>
      </w:r>
      <w:r>
        <w:rPr>
          <w:rtl/>
        </w:rPr>
        <w:t xml:space="preserve"> </w:t>
      </w:r>
      <w:r>
        <w:rPr>
          <w:rFonts w:hint="cs"/>
          <w:rtl/>
        </w:rPr>
        <w:t>לגירעון</w:t>
      </w:r>
      <w:r>
        <w:rPr>
          <w:rtl/>
        </w:rPr>
        <w:t xml:space="preserve"> </w:t>
      </w:r>
      <w:r>
        <w:rPr>
          <w:rFonts w:hint="cs"/>
          <w:rtl/>
        </w:rPr>
        <w:t>מחזורי</w:t>
      </w:r>
      <w:r>
        <w:rPr>
          <w:rtl/>
        </w:rPr>
        <w:t xml:space="preserve"> </w:t>
      </w:r>
      <w:r>
        <w:rPr>
          <w:rFonts w:hint="cs"/>
          <w:rtl/>
        </w:rPr>
        <w:t>ובכלל</w:t>
      </w:r>
      <w:r>
        <w:rPr>
          <w:rtl/>
        </w:rPr>
        <w:t xml:space="preserve"> </w:t>
      </w:r>
      <w:r>
        <w:rPr>
          <w:rFonts w:hint="cs"/>
          <w:rtl/>
        </w:rPr>
        <w:t>זה</w:t>
      </w:r>
      <w:r>
        <w:rPr>
          <w:rtl/>
        </w:rPr>
        <w:t xml:space="preserve"> </w:t>
      </w:r>
      <w:r>
        <w:rPr>
          <w:rFonts w:hint="cs"/>
          <w:rtl/>
        </w:rPr>
        <w:t>שיעורי</w:t>
      </w:r>
      <w:r>
        <w:rPr>
          <w:rtl/>
        </w:rPr>
        <w:t xml:space="preserve"> </w:t>
      </w:r>
      <w:r>
        <w:rPr>
          <w:rFonts w:hint="cs"/>
          <w:rtl/>
        </w:rPr>
        <w:t>צמיחת</w:t>
      </w:r>
      <w:r>
        <w:rPr>
          <w:rtl/>
        </w:rPr>
        <w:t xml:space="preserve"> </w:t>
      </w:r>
      <w:r>
        <w:rPr>
          <w:rFonts w:hint="cs"/>
          <w:rtl/>
        </w:rPr>
        <w:t>התוצר</w:t>
      </w:r>
      <w:r>
        <w:rPr>
          <w:rtl/>
        </w:rPr>
        <w:t xml:space="preserve">, </w:t>
      </w:r>
      <w:r>
        <w:rPr>
          <w:rFonts w:hint="cs"/>
          <w:rtl/>
        </w:rPr>
        <w:t>שיעורי</w:t>
      </w:r>
      <w:r>
        <w:rPr>
          <w:rtl/>
        </w:rPr>
        <w:t xml:space="preserve"> </w:t>
      </w:r>
      <w:r>
        <w:rPr>
          <w:rFonts w:hint="cs"/>
          <w:rtl/>
        </w:rPr>
        <w:t>התעסוקה</w:t>
      </w:r>
      <w:r>
        <w:rPr>
          <w:rtl/>
        </w:rPr>
        <w:t xml:space="preserve">, </w:t>
      </w:r>
      <w:r>
        <w:rPr>
          <w:rFonts w:hint="cs"/>
          <w:rtl/>
        </w:rPr>
        <w:t>והפער</w:t>
      </w:r>
      <w:r>
        <w:rPr>
          <w:rtl/>
        </w:rPr>
        <w:t xml:space="preserve"> </w:t>
      </w:r>
      <w:r>
        <w:rPr>
          <w:rFonts w:hint="cs"/>
          <w:rtl/>
        </w:rPr>
        <w:t>בינם</w:t>
      </w:r>
      <w:r>
        <w:rPr>
          <w:rtl/>
        </w:rPr>
        <w:t xml:space="preserve"> </w:t>
      </w:r>
      <w:r>
        <w:rPr>
          <w:rFonts w:hint="cs"/>
          <w:rtl/>
        </w:rPr>
        <w:t>ובין</w:t>
      </w:r>
      <w:r>
        <w:rPr>
          <w:rtl/>
        </w:rPr>
        <w:t xml:space="preserve"> </w:t>
      </w:r>
      <w:r>
        <w:rPr>
          <w:rFonts w:hint="cs"/>
          <w:rtl/>
        </w:rPr>
        <w:t>תעסוקה</w:t>
      </w:r>
      <w:r>
        <w:rPr>
          <w:rtl/>
        </w:rPr>
        <w:t xml:space="preserve"> </w:t>
      </w:r>
      <w:r>
        <w:rPr>
          <w:rFonts w:hint="cs"/>
          <w:rtl/>
        </w:rPr>
        <w:t>מלאה</w:t>
      </w:r>
      <w:r>
        <w:rPr>
          <w:rtl/>
        </w:rPr>
        <w:t>,</w:t>
      </w:r>
      <w:r>
        <w:rPr>
          <w:rFonts w:hint="cs"/>
          <w:rtl/>
        </w:rPr>
        <w:t xml:space="preserve"> פער</w:t>
      </w:r>
      <w:r>
        <w:rPr>
          <w:rtl/>
        </w:rPr>
        <w:t xml:space="preserve"> </w:t>
      </w:r>
      <w:r>
        <w:rPr>
          <w:rFonts w:hint="cs"/>
          <w:rtl/>
        </w:rPr>
        <w:t>התוצר</w:t>
      </w:r>
      <w:r>
        <w:rPr>
          <w:rtl/>
        </w:rPr>
        <w:t xml:space="preserve">, </w:t>
      </w:r>
      <w:r>
        <w:rPr>
          <w:rFonts w:hint="cs"/>
          <w:rtl/>
        </w:rPr>
        <w:t>סטיות</w:t>
      </w:r>
      <w:r>
        <w:rPr>
          <w:rtl/>
        </w:rPr>
        <w:t xml:space="preserve"> </w:t>
      </w:r>
      <w:r>
        <w:rPr>
          <w:rFonts w:hint="cs"/>
          <w:rtl/>
        </w:rPr>
        <w:t>מתחזית</w:t>
      </w:r>
      <w:r>
        <w:rPr>
          <w:rtl/>
        </w:rPr>
        <w:t xml:space="preserve"> </w:t>
      </w:r>
      <w:r>
        <w:rPr>
          <w:rFonts w:hint="cs"/>
          <w:rtl/>
        </w:rPr>
        <w:t>ההכנסות</w:t>
      </w:r>
      <w:r>
        <w:rPr>
          <w:rtl/>
        </w:rPr>
        <w:t xml:space="preserve"> </w:t>
      </w:r>
      <w:r>
        <w:rPr>
          <w:rFonts w:hint="cs"/>
          <w:rtl/>
        </w:rPr>
        <w:t>וכיוצא</w:t>
      </w:r>
      <w:r>
        <w:rPr>
          <w:rtl/>
        </w:rPr>
        <w:t xml:space="preserve"> </w:t>
      </w:r>
      <w:r>
        <w:rPr>
          <w:rFonts w:hint="cs"/>
          <w:rtl/>
        </w:rPr>
        <w:t>באלה</w:t>
      </w:r>
      <w:r>
        <w:rPr>
          <w:rtl/>
        </w:rPr>
        <w:t xml:space="preserve">. </w:t>
      </w:r>
      <w:r>
        <w:rPr>
          <w:rFonts w:hint="cs"/>
          <w:rtl/>
        </w:rPr>
        <w:t>בדיקה</w:t>
      </w:r>
      <w:r>
        <w:rPr>
          <w:rtl/>
        </w:rPr>
        <w:t xml:space="preserve"> </w:t>
      </w:r>
      <w:r>
        <w:rPr>
          <w:rFonts w:hint="cs"/>
          <w:rtl/>
        </w:rPr>
        <w:t>זו</w:t>
      </w:r>
      <w:r>
        <w:rPr>
          <w:rtl/>
        </w:rPr>
        <w:t xml:space="preserve"> </w:t>
      </w:r>
      <w:r>
        <w:rPr>
          <w:rFonts w:hint="cs"/>
          <w:rtl/>
        </w:rPr>
        <w:t>תוכל</w:t>
      </w:r>
      <w:r>
        <w:rPr>
          <w:rtl/>
        </w:rPr>
        <w:t xml:space="preserve"> </w:t>
      </w:r>
      <w:r>
        <w:rPr>
          <w:rFonts w:hint="cs"/>
          <w:rtl/>
        </w:rPr>
        <w:t>לסייע</w:t>
      </w:r>
      <w:r>
        <w:rPr>
          <w:rtl/>
        </w:rPr>
        <w:t xml:space="preserve"> </w:t>
      </w:r>
      <w:r>
        <w:rPr>
          <w:rFonts w:hint="cs"/>
          <w:rtl/>
        </w:rPr>
        <w:t>למקבלי</w:t>
      </w:r>
      <w:r>
        <w:rPr>
          <w:rtl/>
        </w:rPr>
        <w:t xml:space="preserve"> </w:t>
      </w:r>
      <w:r>
        <w:rPr>
          <w:rFonts w:hint="cs"/>
          <w:rtl/>
        </w:rPr>
        <w:t>ההחלטות</w:t>
      </w:r>
      <w:r>
        <w:rPr>
          <w:rtl/>
        </w:rPr>
        <w:t xml:space="preserve"> </w:t>
      </w:r>
      <w:r>
        <w:rPr>
          <w:rFonts w:hint="cs"/>
          <w:rtl/>
        </w:rPr>
        <w:t>בעתיד</w:t>
      </w:r>
      <w:r>
        <w:rPr>
          <w:rtl/>
        </w:rPr>
        <w:t xml:space="preserve"> </w:t>
      </w:r>
      <w:r>
        <w:rPr>
          <w:rFonts w:hint="cs"/>
          <w:rtl/>
        </w:rPr>
        <w:t>לאפיין את</w:t>
      </w:r>
      <w:r>
        <w:rPr>
          <w:rtl/>
        </w:rPr>
        <w:t xml:space="preserve"> </w:t>
      </w:r>
      <w:r>
        <w:rPr>
          <w:rFonts w:hint="cs"/>
          <w:rtl/>
        </w:rPr>
        <w:t xml:space="preserve">סוג הגירעון </w:t>
      </w:r>
      <w:r>
        <w:rPr>
          <w:rtl/>
        </w:rPr>
        <w:t xml:space="preserve">- </w:t>
      </w:r>
      <w:r>
        <w:rPr>
          <w:rFonts w:hint="cs"/>
          <w:rtl/>
        </w:rPr>
        <w:t>מבני,</w:t>
      </w:r>
      <w:r>
        <w:rPr>
          <w:rtl/>
        </w:rPr>
        <w:t xml:space="preserve"> </w:t>
      </w:r>
      <w:r>
        <w:rPr>
          <w:rFonts w:hint="cs"/>
          <w:rtl/>
        </w:rPr>
        <w:t>מחזורי או משולב -</w:t>
      </w:r>
      <w:r>
        <w:rPr>
          <w:rtl/>
        </w:rPr>
        <w:t xml:space="preserve"> </w:t>
      </w:r>
      <w:r>
        <w:rPr>
          <w:rFonts w:hint="cs"/>
          <w:rtl/>
        </w:rPr>
        <w:t>ותשמש</w:t>
      </w:r>
      <w:r>
        <w:rPr>
          <w:rtl/>
        </w:rPr>
        <w:t xml:space="preserve"> </w:t>
      </w:r>
      <w:r>
        <w:rPr>
          <w:rFonts w:hint="cs"/>
          <w:rtl/>
        </w:rPr>
        <w:t>בסיס</w:t>
      </w:r>
      <w:r>
        <w:rPr>
          <w:rtl/>
        </w:rPr>
        <w:t xml:space="preserve"> </w:t>
      </w:r>
      <w:r>
        <w:rPr>
          <w:rFonts w:hint="cs"/>
          <w:rtl/>
        </w:rPr>
        <w:t>לקביעת</w:t>
      </w:r>
      <w:r>
        <w:rPr>
          <w:rtl/>
        </w:rPr>
        <w:t xml:space="preserve"> </w:t>
      </w:r>
      <w:r>
        <w:rPr>
          <w:rFonts w:hint="cs"/>
          <w:rtl/>
        </w:rPr>
        <w:t>המדיניות</w:t>
      </w:r>
      <w:r>
        <w:rPr>
          <w:rtl/>
        </w:rPr>
        <w:t xml:space="preserve"> </w:t>
      </w:r>
      <w:r>
        <w:rPr>
          <w:rFonts w:hint="cs"/>
          <w:rtl/>
        </w:rPr>
        <w:t>הפיסקלית</w:t>
      </w:r>
      <w:r>
        <w:rPr>
          <w:rtl/>
        </w:rPr>
        <w:t xml:space="preserve"> </w:t>
      </w:r>
      <w:r>
        <w:rPr>
          <w:rFonts w:hint="cs"/>
          <w:rtl/>
        </w:rPr>
        <w:t>המתאימה</w:t>
      </w:r>
      <w:r>
        <w:rPr>
          <w:rtl/>
        </w:rPr>
        <w:t>.</w:t>
      </w:r>
    </w:p>
    <w:p w:rsidR="00EE6A9D">
      <w:pPr>
        <w:spacing w:before="180" w:after="120" w:line="230" w:lineRule="exact"/>
        <w:jc w:val="both"/>
        <w:rPr>
          <w:rFonts w:cs="FrankRuehl"/>
          <w:sz w:val="20"/>
          <w:szCs w:val="22"/>
          <w:rtl/>
        </w:rPr>
      </w:pPr>
      <w:r>
        <w:rPr>
          <w:rFonts w:cs="FrankRuehl" w:hint="cs"/>
          <w:sz w:val="20"/>
          <w:szCs w:val="22"/>
          <w:rtl/>
        </w:rPr>
        <w:t xml:space="preserve">בתשובת הכלכלן הראשי במשרד האוצר צוין בין היתר: "המבקר מציע כי תהליך קביעת מדיניות פיסקאלית, ובפרט השימוש במיצבים אוטומטיים, ילווה בהצגה של הסביבה המקרו כלכלית ובהערכה לגבי מידת האפקטיביות של הצעדים הפיסקאליים הנדונים. אגף הכלכלן הראשי רואה זאת כאחד מתפקידיו וגם בעתיד ימשיך לפעול ליישום ההמלצה". </w:t>
      </w:r>
    </w:p>
    <w:p w:rsidR="00EE6A9D">
      <w:pPr>
        <w:spacing w:after="120" w:line="230" w:lineRule="exact"/>
        <w:jc w:val="both"/>
        <w:rPr>
          <w:rFonts w:cs="FrankRuehl" w:hint="cs"/>
          <w:sz w:val="20"/>
          <w:szCs w:val="22"/>
          <w:rtl/>
        </w:rPr>
      </w:pPr>
      <w:r>
        <w:rPr>
          <w:rFonts w:cs="FrankRuehl" w:hint="cs"/>
          <w:sz w:val="20"/>
          <w:szCs w:val="22"/>
          <w:rtl/>
        </w:rPr>
        <w:t xml:space="preserve">בתשובת שר האוצר דאז, ד"ר יובל שטייניץ, ממרץ 2014 צוין בין היתר: "המדיניות הכלכלית בשנת 2012, שעליה בעיקר נסוב הדוח, היא </w:t>
      </w:r>
      <w:r>
        <w:rPr>
          <w:rFonts w:cs="FrankRuehl" w:hint="cs"/>
          <w:b/>
          <w:bCs/>
          <w:sz w:val="20"/>
          <w:szCs w:val="22"/>
          <w:rtl/>
        </w:rPr>
        <w:t>במבחן</w:t>
      </w:r>
      <w:r>
        <w:rPr>
          <w:rFonts w:cs="FrankRuehl"/>
          <w:b/>
          <w:bCs/>
          <w:sz w:val="20"/>
          <w:szCs w:val="22"/>
          <w:rtl/>
        </w:rPr>
        <w:t xml:space="preserve"> </w:t>
      </w:r>
      <w:r>
        <w:rPr>
          <w:rFonts w:cs="FrankRuehl" w:hint="cs"/>
          <w:b/>
          <w:bCs/>
          <w:sz w:val="20"/>
          <w:szCs w:val="22"/>
          <w:rtl/>
        </w:rPr>
        <w:t>התוצאה</w:t>
      </w:r>
      <w:r>
        <w:rPr>
          <w:rFonts w:cs="FrankRuehl"/>
          <w:b/>
          <w:bCs/>
          <w:sz w:val="20"/>
          <w:szCs w:val="22"/>
          <w:rtl/>
        </w:rPr>
        <w:t xml:space="preserve"> </w:t>
      </w:r>
      <w:r>
        <w:rPr>
          <w:rFonts w:cs="FrankRuehl" w:hint="cs"/>
          <w:b/>
          <w:bCs/>
          <w:sz w:val="20"/>
          <w:szCs w:val="22"/>
          <w:rtl/>
        </w:rPr>
        <w:t>הצלחה</w:t>
      </w:r>
      <w:r>
        <w:rPr>
          <w:rFonts w:cs="FrankRuehl"/>
          <w:b/>
          <w:bCs/>
          <w:sz w:val="20"/>
          <w:szCs w:val="22"/>
          <w:rtl/>
        </w:rPr>
        <w:t xml:space="preserve"> </w:t>
      </w:r>
      <w:r>
        <w:rPr>
          <w:rFonts w:cs="FrankRuehl" w:hint="cs"/>
          <w:b/>
          <w:bCs/>
          <w:sz w:val="20"/>
          <w:szCs w:val="22"/>
          <w:rtl/>
        </w:rPr>
        <w:t>ברורה</w:t>
      </w:r>
      <w:r>
        <w:rPr>
          <w:rFonts w:cs="FrankRuehl"/>
          <w:b/>
          <w:bCs/>
          <w:sz w:val="20"/>
          <w:szCs w:val="22"/>
          <w:rtl/>
        </w:rPr>
        <w:t xml:space="preserve"> </w:t>
      </w:r>
      <w:r>
        <w:rPr>
          <w:rFonts w:cs="FrankRuehl" w:hint="cs"/>
          <w:b/>
          <w:bCs/>
          <w:sz w:val="20"/>
          <w:szCs w:val="22"/>
          <w:rtl/>
        </w:rPr>
        <w:t>וחד</w:t>
      </w:r>
      <w:r>
        <w:rPr>
          <w:rFonts w:cs="FrankRuehl"/>
          <w:b/>
          <w:bCs/>
          <w:sz w:val="20"/>
          <w:szCs w:val="22"/>
          <w:rtl/>
        </w:rPr>
        <w:t xml:space="preserve"> </w:t>
      </w:r>
      <w:r>
        <w:rPr>
          <w:rFonts w:cs="FrankRuehl" w:hint="cs"/>
          <w:b/>
          <w:bCs/>
          <w:sz w:val="20"/>
          <w:szCs w:val="22"/>
          <w:rtl/>
        </w:rPr>
        <w:t>משמעית</w:t>
      </w:r>
      <w:r>
        <w:rPr>
          <w:rFonts w:cs="FrankRuehl" w:hint="cs"/>
          <w:sz w:val="20"/>
          <w:szCs w:val="22"/>
          <w:rtl/>
        </w:rPr>
        <w:t xml:space="preserve">, למרות הפרמטרים הבעייתיים והמכבידים: המשכו של המשבר הגלובלי בעולם, החולשה החמורה באירופה, והיעלמותו הפתאומית והבלתי צפויה של הגז הזול כמקור אנרגיה במדינת ישראל התוצאות שהושגו הן כדלקמן:... ישראל צמחה בשיעור של </w:t>
      </w:r>
      <w:r>
        <w:rPr>
          <w:rFonts w:cs="FrankRuehl"/>
          <w:b/>
          <w:bCs/>
          <w:sz w:val="20"/>
          <w:szCs w:val="22"/>
          <w:rtl/>
        </w:rPr>
        <w:t>3.4%</w:t>
      </w:r>
      <w:r>
        <w:rPr>
          <w:rFonts w:cs="FrankRuehl" w:hint="cs"/>
          <w:sz w:val="20"/>
          <w:szCs w:val="22"/>
          <w:rtl/>
        </w:rPr>
        <w:t xml:space="preserve">... האבטלה </w:t>
      </w:r>
      <w:r>
        <w:rPr>
          <w:rFonts w:cs="FrankRuehl" w:hint="cs"/>
          <w:b/>
          <w:bCs/>
          <w:sz w:val="20"/>
          <w:szCs w:val="22"/>
          <w:rtl/>
        </w:rPr>
        <w:t>המשיכה</w:t>
      </w:r>
      <w:r>
        <w:rPr>
          <w:rFonts w:cs="FrankRuehl"/>
          <w:b/>
          <w:bCs/>
          <w:sz w:val="20"/>
          <w:szCs w:val="22"/>
          <w:rtl/>
        </w:rPr>
        <w:t xml:space="preserve"> </w:t>
      </w:r>
      <w:r>
        <w:rPr>
          <w:rFonts w:cs="FrankRuehl" w:hint="cs"/>
          <w:b/>
          <w:bCs/>
          <w:sz w:val="20"/>
          <w:szCs w:val="22"/>
          <w:rtl/>
        </w:rPr>
        <w:t>לרדת</w:t>
      </w:r>
      <w:r>
        <w:rPr>
          <w:rFonts w:cs="FrankRuehl"/>
          <w:b/>
          <w:bCs/>
          <w:sz w:val="20"/>
          <w:szCs w:val="22"/>
          <w:rtl/>
        </w:rPr>
        <w:t xml:space="preserve"> </w:t>
      </w:r>
      <w:r>
        <w:rPr>
          <w:rFonts w:cs="FrankRuehl" w:hint="cs"/>
          <w:b/>
          <w:bCs/>
          <w:sz w:val="20"/>
          <w:szCs w:val="22"/>
          <w:rtl/>
        </w:rPr>
        <w:t>בקצב</w:t>
      </w:r>
      <w:r>
        <w:rPr>
          <w:rFonts w:cs="FrankRuehl"/>
          <w:b/>
          <w:bCs/>
          <w:sz w:val="20"/>
          <w:szCs w:val="22"/>
          <w:rtl/>
        </w:rPr>
        <w:t xml:space="preserve"> </w:t>
      </w:r>
      <w:r>
        <w:rPr>
          <w:rFonts w:cs="FrankRuehl" w:hint="cs"/>
          <w:b/>
          <w:bCs/>
          <w:sz w:val="20"/>
          <w:szCs w:val="22"/>
          <w:rtl/>
        </w:rPr>
        <w:t>מרשים</w:t>
      </w:r>
      <w:r>
        <w:rPr>
          <w:rFonts w:cs="FrankRuehl" w:hint="cs"/>
          <w:sz w:val="20"/>
          <w:szCs w:val="22"/>
          <w:rtl/>
        </w:rPr>
        <w:t xml:space="preserve"> מ-7.5% (האבטלה הממוצעת בשנת 2011) </w:t>
      </w:r>
      <w:r>
        <w:rPr>
          <w:rFonts w:cs="FrankRuehl" w:hint="cs"/>
          <w:b/>
          <w:bCs/>
          <w:sz w:val="20"/>
          <w:szCs w:val="22"/>
          <w:rtl/>
        </w:rPr>
        <w:t>ל</w:t>
      </w:r>
      <w:r>
        <w:rPr>
          <w:rFonts w:cs="FrankRuehl"/>
          <w:b/>
          <w:bCs/>
          <w:sz w:val="20"/>
          <w:szCs w:val="22"/>
          <w:rtl/>
        </w:rPr>
        <w:t>-6.3%</w:t>
      </w:r>
      <w:r>
        <w:rPr>
          <w:rFonts w:cs="FrankRuehl" w:hint="cs"/>
          <w:sz w:val="20"/>
          <w:szCs w:val="22"/>
          <w:rtl/>
        </w:rPr>
        <w:t xml:space="preserve"> (האבטלה שנמדדה ברבעון הראשון של שנת 2013)... </w:t>
      </w:r>
      <w:r>
        <w:rPr>
          <w:rFonts w:cs="FrankRuehl" w:hint="cs"/>
          <w:b/>
          <w:bCs/>
          <w:sz w:val="20"/>
          <w:szCs w:val="22"/>
          <w:rtl/>
        </w:rPr>
        <w:t>בתחום</w:t>
      </w:r>
      <w:r>
        <w:rPr>
          <w:rFonts w:cs="FrankRuehl"/>
          <w:b/>
          <w:bCs/>
          <w:sz w:val="20"/>
          <w:szCs w:val="22"/>
          <w:rtl/>
        </w:rPr>
        <w:t xml:space="preserve"> </w:t>
      </w:r>
      <w:r>
        <w:rPr>
          <w:rFonts w:cs="FrankRuehl" w:hint="cs"/>
          <w:b/>
          <w:bCs/>
          <w:sz w:val="20"/>
          <w:szCs w:val="22"/>
          <w:rtl/>
        </w:rPr>
        <w:t>יחס</w:t>
      </w:r>
      <w:r>
        <w:rPr>
          <w:rFonts w:cs="FrankRuehl"/>
          <w:b/>
          <w:bCs/>
          <w:sz w:val="20"/>
          <w:szCs w:val="22"/>
          <w:rtl/>
        </w:rPr>
        <w:t xml:space="preserve"> </w:t>
      </w:r>
      <w:r>
        <w:rPr>
          <w:rFonts w:cs="FrankRuehl" w:hint="cs"/>
          <w:b/>
          <w:bCs/>
          <w:sz w:val="20"/>
          <w:szCs w:val="22"/>
          <w:rtl/>
        </w:rPr>
        <w:t>חוב</w:t>
      </w:r>
      <w:r>
        <w:rPr>
          <w:rFonts w:cs="FrankRuehl"/>
          <w:b/>
          <w:bCs/>
          <w:sz w:val="20"/>
          <w:szCs w:val="22"/>
          <w:rtl/>
        </w:rPr>
        <w:t xml:space="preserve"> </w:t>
      </w:r>
      <w:r>
        <w:rPr>
          <w:rFonts w:cs="FrankRuehl" w:hint="cs"/>
          <w:b/>
          <w:bCs/>
          <w:sz w:val="20"/>
          <w:szCs w:val="22"/>
          <w:rtl/>
        </w:rPr>
        <w:t>תוצר</w:t>
      </w:r>
      <w:r>
        <w:rPr>
          <w:rFonts w:cs="FrankRuehl" w:hint="cs"/>
          <w:sz w:val="20"/>
          <w:szCs w:val="22"/>
          <w:rtl/>
        </w:rPr>
        <w:t xml:space="preserve"> נמשכה הירידה... שום חברת דירוג לא שקלה להוריד את דירוג האשראי של ישראל, או אפילו להזהיר מפני הורדת דירוג עתידית בעקבות אותו גירעון זמני... המדיניות המקרו כלכלית שעליה החליט שר האוצר... </w:t>
      </w:r>
      <w:r>
        <w:rPr>
          <w:rFonts w:cs="FrankRuehl" w:hint="cs"/>
          <w:b/>
          <w:bCs/>
          <w:sz w:val="20"/>
          <w:szCs w:val="22"/>
          <w:rtl/>
        </w:rPr>
        <w:t>הייתה</w:t>
      </w:r>
      <w:r>
        <w:rPr>
          <w:rFonts w:cs="FrankRuehl"/>
          <w:b/>
          <w:bCs/>
          <w:sz w:val="20"/>
          <w:szCs w:val="22"/>
          <w:rtl/>
        </w:rPr>
        <w:t xml:space="preserve"> </w:t>
      </w:r>
      <w:r>
        <w:rPr>
          <w:rFonts w:cs="FrankRuehl" w:hint="cs"/>
          <w:b/>
          <w:bCs/>
          <w:sz w:val="20"/>
          <w:szCs w:val="22"/>
          <w:rtl/>
        </w:rPr>
        <w:t>סבירה</w:t>
      </w:r>
      <w:r>
        <w:rPr>
          <w:rFonts w:cs="FrankRuehl"/>
          <w:b/>
          <w:bCs/>
          <w:sz w:val="20"/>
          <w:szCs w:val="22"/>
          <w:rtl/>
        </w:rPr>
        <w:t xml:space="preserve"> </w:t>
      </w:r>
      <w:r>
        <w:rPr>
          <w:rFonts w:cs="FrankRuehl" w:hint="cs"/>
          <w:b/>
          <w:bCs/>
          <w:sz w:val="20"/>
          <w:szCs w:val="22"/>
          <w:rtl/>
        </w:rPr>
        <w:t>ונכונה</w:t>
      </w:r>
      <w:r>
        <w:rPr>
          <w:rFonts w:cs="FrankRuehl" w:hint="cs"/>
          <w:sz w:val="20"/>
          <w:szCs w:val="22"/>
          <w:rtl/>
        </w:rPr>
        <w:t>. מדיניות שעיקרה להימנע מהטלת מסים משמעותית בשנה שאובחנה כבעייתית מראש כדי שלא לפגוע בדינמיקה של צמיחה גבוהה והורדת האבטלה" (ההדגשה במקור).</w:t>
      </w:r>
    </w:p>
    <w:p w:rsidR="00EE6A9D">
      <w:pPr>
        <w:spacing w:after="120" w:line="230" w:lineRule="exact"/>
        <w:jc w:val="both"/>
        <w:rPr>
          <w:rFonts w:cs="FrankRuehl"/>
          <w:sz w:val="20"/>
          <w:szCs w:val="22"/>
          <w:rtl/>
        </w:rPr>
      </w:pPr>
    </w:p>
    <w:p w:rsidR="00EE6A9D">
      <w:pPr>
        <w:pStyle w:val="KOT5"/>
        <w:rPr>
          <w:rtl/>
        </w:rPr>
      </w:pPr>
      <w:r>
        <w:rPr>
          <w:rFonts w:hint="eastAsia"/>
          <w:rtl/>
        </w:rPr>
        <w:t>החלטת</w:t>
      </w:r>
      <w:r>
        <w:rPr>
          <w:rtl/>
        </w:rPr>
        <w:t xml:space="preserve"> </w:t>
      </w:r>
      <w:r>
        <w:rPr>
          <w:rFonts w:hint="eastAsia"/>
          <w:rtl/>
        </w:rPr>
        <w:t>ממשלה</w:t>
      </w:r>
      <w:r>
        <w:rPr>
          <w:rtl/>
        </w:rPr>
        <w:t xml:space="preserve"> </w:t>
      </w:r>
      <w:r>
        <w:rPr>
          <w:rFonts w:hint="cs"/>
          <w:rtl/>
        </w:rPr>
        <w:t>ב</w:t>
      </w:r>
      <w:r>
        <w:rPr>
          <w:rFonts w:hint="eastAsia"/>
          <w:rtl/>
        </w:rPr>
        <w:t>ינואר</w:t>
      </w:r>
      <w:r>
        <w:rPr>
          <w:rtl/>
        </w:rPr>
        <w:t xml:space="preserve"> 2012 </w:t>
      </w:r>
      <w:r>
        <w:rPr>
          <w:rFonts w:hint="eastAsia"/>
          <w:rtl/>
        </w:rPr>
        <w:t>ועדכון</w:t>
      </w:r>
      <w:r>
        <w:rPr>
          <w:rtl/>
        </w:rPr>
        <w:t xml:space="preserve"> </w:t>
      </w:r>
      <w:r>
        <w:rPr>
          <w:rFonts w:hint="eastAsia"/>
          <w:rtl/>
        </w:rPr>
        <w:t>תחזית</w:t>
      </w:r>
      <w:r>
        <w:rPr>
          <w:rtl/>
        </w:rPr>
        <w:t xml:space="preserve"> </w:t>
      </w:r>
      <w:r>
        <w:rPr>
          <w:rFonts w:hint="eastAsia"/>
          <w:rtl/>
        </w:rPr>
        <w:t>ההכנסות</w:t>
      </w:r>
    </w:p>
    <w:p w:rsidR="00EE6A9D">
      <w:pPr>
        <w:spacing w:after="120" w:line="230" w:lineRule="exact"/>
        <w:jc w:val="both"/>
        <w:rPr>
          <w:rFonts w:cs="FrankRuehl"/>
          <w:sz w:val="20"/>
          <w:szCs w:val="22"/>
          <w:rtl/>
        </w:rPr>
      </w:pPr>
      <w:r>
        <w:rPr>
          <w:rFonts w:cs="FrankRuehl" w:hint="cs"/>
          <w:sz w:val="20"/>
          <w:szCs w:val="22"/>
          <w:rtl/>
        </w:rPr>
        <w:t xml:space="preserve">1. </w:t>
      </w:r>
      <w:r>
        <w:rPr>
          <w:rFonts w:cs="FrankRuehl" w:hint="cs"/>
          <w:sz w:val="20"/>
          <w:szCs w:val="22"/>
          <w:rtl/>
        </w:rPr>
        <w:tab/>
        <w:t>רק</w:t>
      </w:r>
      <w:r>
        <w:rPr>
          <w:rFonts w:cs="FrankRuehl"/>
          <w:sz w:val="20"/>
          <w:szCs w:val="22"/>
          <w:rtl/>
        </w:rPr>
        <w:t xml:space="preserve"> </w:t>
      </w:r>
      <w:r>
        <w:rPr>
          <w:rFonts w:cs="FrankRuehl" w:hint="cs"/>
          <w:sz w:val="20"/>
          <w:szCs w:val="22"/>
          <w:rtl/>
        </w:rPr>
        <w:t>בינואר</w:t>
      </w:r>
      <w:r>
        <w:rPr>
          <w:rFonts w:cs="FrankRuehl"/>
          <w:sz w:val="20"/>
          <w:szCs w:val="22"/>
          <w:rtl/>
        </w:rPr>
        <w:t xml:space="preserve"> 2012 </w:t>
      </w:r>
      <w:r>
        <w:rPr>
          <w:rFonts w:cs="FrankRuehl" w:hint="cs"/>
          <w:sz w:val="20"/>
          <w:szCs w:val="22"/>
          <w:rtl/>
        </w:rPr>
        <w:t>עודכנה</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הצמיחה ל-3.2%, תחזית ההכנסות</w:t>
      </w:r>
      <w:r>
        <w:rPr>
          <w:rFonts w:cs="FrankRuehl"/>
          <w:sz w:val="20"/>
          <w:szCs w:val="22"/>
          <w:rtl/>
        </w:rPr>
        <w:t xml:space="preserve"> </w:t>
      </w:r>
      <w:r>
        <w:rPr>
          <w:rFonts w:cs="FrankRuehl" w:hint="cs"/>
          <w:sz w:val="20"/>
          <w:szCs w:val="22"/>
          <w:rtl/>
        </w:rPr>
        <w:t>ממסים הופחתה ל-</w:t>
      </w:r>
      <w:r>
        <w:rPr>
          <w:rFonts w:cs="FrankRuehl"/>
          <w:sz w:val="20"/>
          <w:szCs w:val="22"/>
          <w:rtl/>
        </w:rPr>
        <w:t xml:space="preserve">221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ותחזית הגירעון עודכנה בהתאם לכך ל-3.4%</w:t>
      </w:r>
      <w:r w:rsidRPr="0022559B" w:rsidR="0022559B">
        <w:rPr>
          <w:rFonts w:cs="FrankRuehl" w:hint="cs"/>
          <w:sz w:val="20"/>
          <w:szCs w:val="22"/>
          <w:rtl/>
        </w:rPr>
        <w:t xml:space="preserve"> מהתוצר</w:t>
      </w:r>
      <w:r>
        <w:rPr>
          <w:rFonts w:cs="FrankRuehl" w:hint="cs"/>
          <w:sz w:val="20"/>
          <w:szCs w:val="22"/>
          <w:rtl/>
        </w:rPr>
        <w:t>. שר האוצר ובכירי משרדו עדכנו את ועדת הכספים בנושא בינואר 2012.</w:t>
      </w:r>
    </w:p>
    <w:p w:rsidR="00EE6A9D">
      <w:pPr>
        <w:spacing w:after="120" w:line="230" w:lineRule="exact"/>
        <w:jc w:val="both"/>
        <w:rPr>
          <w:rFonts w:cs="FrankRuehl"/>
          <w:sz w:val="20"/>
          <w:szCs w:val="22"/>
          <w:rtl/>
        </w:rPr>
      </w:pPr>
      <w:r>
        <w:rPr>
          <w:rFonts w:cs="FrankRuehl" w:hint="cs"/>
          <w:sz w:val="20"/>
          <w:szCs w:val="22"/>
          <w:rtl/>
        </w:rPr>
        <w:t>העדכון</w:t>
      </w:r>
      <w:r>
        <w:rPr>
          <w:rFonts w:cs="FrankRuehl"/>
          <w:sz w:val="20"/>
          <w:szCs w:val="22"/>
          <w:rtl/>
        </w:rPr>
        <w:t xml:space="preserve"> </w:t>
      </w:r>
      <w:r>
        <w:rPr>
          <w:rFonts w:cs="FrankRuehl" w:hint="cs"/>
          <w:sz w:val="20"/>
          <w:szCs w:val="22"/>
          <w:rtl/>
        </w:rPr>
        <w:t>המאוחר</w:t>
      </w:r>
      <w:r>
        <w:rPr>
          <w:rFonts w:cs="FrankRuehl"/>
          <w:sz w:val="20"/>
          <w:szCs w:val="22"/>
          <w:rtl/>
        </w:rPr>
        <w:t xml:space="preserve"> </w:t>
      </w:r>
      <w:r>
        <w:rPr>
          <w:rFonts w:cs="FrankRuehl" w:hint="cs"/>
          <w:sz w:val="20"/>
          <w:szCs w:val="22"/>
          <w:rtl/>
        </w:rPr>
        <w:t>לא אפשר למקבלי</w:t>
      </w:r>
      <w:r>
        <w:rPr>
          <w:rFonts w:cs="FrankRuehl"/>
          <w:sz w:val="20"/>
          <w:szCs w:val="22"/>
          <w:rtl/>
        </w:rPr>
        <w:t xml:space="preserve"> </w:t>
      </w:r>
      <w:r>
        <w:rPr>
          <w:rFonts w:cs="FrankRuehl" w:hint="cs"/>
          <w:sz w:val="20"/>
          <w:szCs w:val="22"/>
          <w:rtl/>
        </w:rPr>
        <w:t>ההחלטות</w:t>
      </w:r>
      <w:r>
        <w:rPr>
          <w:rFonts w:cs="FrankRuehl"/>
          <w:sz w:val="20"/>
          <w:szCs w:val="22"/>
          <w:rtl/>
        </w:rPr>
        <w:t xml:space="preserve"> </w:t>
      </w:r>
      <w:r>
        <w:rPr>
          <w:rFonts w:cs="FrankRuehl" w:hint="cs"/>
          <w:sz w:val="20"/>
          <w:szCs w:val="22"/>
          <w:rtl/>
        </w:rPr>
        <w:t>לבחון</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במס</w:t>
      </w:r>
      <w:r>
        <w:rPr>
          <w:rFonts w:cs="FrankRuehl"/>
          <w:sz w:val="20"/>
          <w:szCs w:val="22"/>
          <w:rtl/>
        </w:rPr>
        <w:t xml:space="preserve"> </w:t>
      </w:r>
      <w:r>
        <w:rPr>
          <w:rFonts w:cs="FrankRuehl" w:hint="cs"/>
          <w:sz w:val="20"/>
          <w:szCs w:val="22"/>
          <w:rtl/>
        </w:rPr>
        <w:t>הישיר</w:t>
      </w:r>
      <w:r>
        <w:rPr>
          <w:rFonts w:cs="FrankRuehl"/>
          <w:sz w:val="20"/>
          <w:szCs w:val="22"/>
          <w:rtl/>
        </w:rPr>
        <w:t xml:space="preserve"> </w:t>
      </w:r>
      <w:r>
        <w:rPr>
          <w:rFonts w:cs="FrankRuehl" w:hint="cs"/>
          <w:sz w:val="20"/>
          <w:szCs w:val="22"/>
          <w:rtl/>
        </w:rPr>
        <w:t>משום שכמעט</w:t>
      </w:r>
      <w:r>
        <w:rPr>
          <w:rFonts w:cs="FrankRuehl"/>
          <w:sz w:val="20"/>
          <w:szCs w:val="22"/>
          <w:rtl/>
        </w:rPr>
        <w:t xml:space="preserve"> </w:t>
      </w:r>
      <w:r>
        <w:rPr>
          <w:rFonts w:cs="FrankRuehl" w:hint="cs"/>
          <w:sz w:val="20"/>
          <w:szCs w:val="22"/>
          <w:rtl/>
        </w:rPr>
        <w:t>בלתי</w:t>
      </w:r>
      <w:r>
        <w:rPr>
          <w:rFonts w:cs="FrankRuehl"/>
          <w:sz w:val="20"/>
          <w:szCs w:val="22"/>
          <w:rtl/>
        </w:rPr>
        <w:t xml:space="preserve"> </w:t>
      </w:r>
      <w:r>
        <w:rPr>
          <w:rFonts w:cs="FrankRuehl" w:hint="cs"/>
          <w:sz w:val="20"/>
          <w:szCs w:val="22"/>
          <w:rtl/>
        </w:rPr>
        <w:t>אפשרי</w:t>
      </w:r>
      <w:r>
        <w:rPr>
          <w:rFonts w:cs="FrankRuehl"/>
          <w:sz w:val="20"/>
          <w:szCs w:val="22"/>
          <w:rtl/>
        </w:rPr>
        <w:t xml:space="preserve"> </w:t>
      </w:r>
      <w:r>
        <w:rPr>
          <w:rFonts w:cs="FrankRuehl" w:hint="cs"/>
          <w:sz w:val="20"/>
          <w:szCs w:val="22"/>
          <w:rtl/>
        </w:rPr>
        <w:t>להגדיל את</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הישיר</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תחילת</w:t>
      </w:r>
      <w:r>
        <w:rPr>
          <w:rFonts w:cs="FrankRuehl"/>
          <w:sz w:val="20"/>
          <w:szCs w:val="22"/>
          <w:rtl/>
        </w:rPr>
        <w:t xml:space="preserve"> </w:t>
      </w:r>
      <w:r>
        <w:rPr>
          <w:rFonts w:cs="FrankRuehl" w:hint="cs"/>
          <w:sz w:val="20"/>
          <w:szCs w:val="22"/>
          <w:rtl/>
        </w:rPr>
        <w:t>שנה</w:t>
      </w:r>
      <w:r>
        <w:rPr>
          <w:rFonts w:cs="FrankRuehl"/>
          <w:sz w:val="20"/>
          <w:szCs w:val="22"/>
          <w:rtl/>
        </w:rPr>
        <w:t xml:space="preserve">. </w:t>
      </w:r>
      <w:r>
        <w:rPr>
          <w:rFonts w:cs="FrankRuehl" w:hint="cs"/>
          <w:sz w:val="20"/>
          <w:szCs w:val="22"/>
          <w:rtl/>
        </w:rPr>
        <w:t>לפיכך</w:t>
      </w:r>
      <w:r>
        <w:rPr>
          <w:rFonts w:cs="FrankRuehl"/>
          <w:sz w:val="20"/>
          <w:szCs w:val="22"/>
          <w:rtl/>
        </w:rPr>
        <w:t xml:space="preserve"> </w:t>
      </w:r>
      <w:r>
        <w:rPr>
          <w:rFonts w:cs="FrankRuehl" w:hint="cs"/>
          <w:sz w:val="20"/>
          <w:szCs w:val="22"/>
          <w:rtl/>
        </w:rPr>
        <w:t>יכלה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להגדיל מסים עקיפים בלבד, וכך אכן עשתה ביולי</w:t>
      </w:r>
      <w:r>
        <w:rPr>
          <w:rFonts w:cs="FrankRuehl"/>
          <w:sz w:val="20"/>
          <w:szCs w:val="22"/>
          <w:rtl/>
        </w:rPr>
        <w:t xml:space="preserve"> 2012</w:t>
      </w:r>
      <w:r>
        <w:rPr>
          <w:rFonts w:cs="FrankRuehl" w:hint="cs"/>
          <w:sz w:val="20"/>
          <w:szCs w:val="22"/>
          <w:rtl/>
        </w:rPr>
        <w:t>. בעקבות החלטה זו נוצרה תוספת</w:t>
      </w:r>
      <w:r>
        <w:rPr>
          <w:rFonts w:cs="FrankRuehl"/>
          <w:sz w:val="20"/>
          <w:szCs w:val="22"/>
          <w:rtl/>
        </w:rPr>
        <w:t xml:space="preserve"> </w:t>
      </w:r>
      <w:r>
        <w:rPr>
          <w:rFonts w:cs="FrankRuehl" w:hint="cs"/>
          <w:sz w:val="20"/>
          <w:szCs w:val="22"/>
          <w:rtl/>
        </w:rPr>
        <w:t>הכנסה</w:t>
      </w:r>
      <w:r>
        <w:rPr>
          <w:rFonts w:cs="FrankRuehl"/>
          <w:sz w:val="20"/>
          <w:szCs w:val="22"/>
          <w:rtl/>
        </w:rPr>
        <w:t xml:space="preserve"> </w:t>
      </w:r>
      <w:r>
        <w:rPr>
          <w:rFonts w:cs="FrankRuehl" w:hint="cs"/>
          <w:sz w:val="20"/>
          <w:szCs w:val="22"/>
          <w:rtl/>
        </w:rPr>
        <w:t>של</w:t>
      </w:r>
      <w:r>
        <w:rPr>
          <w:rFonts w:cs="FrankRuehl"/>
          <w:sz w:val="20"/>
          <w:szCs w:val="22"/>
          <w:rtl/>
        </w:rPr>
        <w:t xml:space="preserve"> 1.55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בלבד,</w:t>
      </w:r>
      <w:r>
        <w:rPr>
          <w:rFonts w:cs="FrankRuehl"/>
          <w:sz w:val="20"/>
          <w:szCs w:val="22"/>
          <w:rtl/>
        </w:rPr>
        <w:t xml:space="preserve"> </w:t>
      </w:r>
      <w:r>
        <w:rPr>
          <w:rFonts w:cs="FrankRuehl" w:hint="cs"/>
          <w:sz w:val="20"/>
          <w:szCs w:val="22"/>
          <w:rtl/>
        </w:rPr>
        <w:t>כמפורט</w:t>
      </w:r>
      <w:r>
        <w:rPr>
          <w:rFonts w:cs="FrankRuehl"/>
          <w:sz w:val="20"/>
          <w:szCs w:val="22"/>
          <w:rtl/>
        </w:rPr>
        <w:t xml:space="preserve"> </w:t>
      </w:r>
      <w:r>
        <w:rPr>
          <w:rFonts w:cs="FrankRuehl" w:hint="cs"/>
          <w:sz w:val="20"/>
          <w:szCs w:val="22"/>
          <w:rtl/>
        </w:rPr>
        <w:t>להלן</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יתרה</w:t>
      </w:r>
      <w:r>
        <w:rPr>
          <w:rFonts w:cs="FrankRuehl"/>
          <w:sz w:val="20"/>
          <w:szCs w:val="22"/>
          <w:rtl/>
        </w:rPr>
        <w:t xml:space="preserve"> </w:t>
      </w:r>
      <w:r>
        <w:rPr>
          <w:rFonts w:cs="FrankRuehl" w:hint="cs"/>
          <w:sz w:val="20"/>
          <w:szCs w:val="22"/>
          <w:rtl/>
        </w:rPr>
        <w:t>מזו, נמצא כי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אף</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שהסתמן,</w:t>
      </w:r>
      <w:r>
        <w:rPr>
          <w:rFonts w:cs="FrankRuehl"/>
          <w:sz w:val="20"/>
          <w:szCs w:val="22"/>
          <w:rtl/>
        </w:rPr>
        <w:t xml:space="preserve"> </w:t>
      </w:r>
      <w:r>
        <w:rPr>
          <w:rFonts w:cs="FrankRuehl" w:hint="cs"/>
          <w:sz w:val="20"/>
          <w:szCs w:val="22"/>
          <w:rtl/>
        </w:rPr>
        <w:t>כמעט</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העודפים</w:t>
      </w:r>
      <w:r>
        <w:rPr>
          <w:rFonts w:cs="FrankRuehl"/>
          <w:sz w:val="20"/>
          <w:szCs w:val="22"/>
          <w:rtl/>
        </w:rPr>
        <w:t xml:space="preserve"> </w:t>
      </w:r>
      <w:r>
        <w:rPr>
          <w:rFonts w:cs="FrankRuehl" w:hint="cs"/>
          <w:sz w:val="20"/>
          <w:szCs w:val="22"/>
          <w:rtl/>
        </w:rPr>
        <w:t>הבלתי</w:t>
      </w:r>
      <w:r>
        <w:rPr>
          <w:rFonts w:cs="FrankRuehl"/>
          <w:sz w:val="20"/>
          <w:szCs w:val="22"/>
          <w:rtl/>
        </w:rPr>
        <w:t xml:space="preserve"> </w:t>
      </w:r>
      <w:r>
        <w:rPr>
          <w:rFonts w:cs="FrankRuehl" w:hint="cs"/>
          <w:sz w:val="20"/>
          <w:szCs w:val="22"/>
          <w:rtl/>
        </w:rPr>
        <w:t>מחויבים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הועברו משנת</w:t>
      </w:r>
      <w:r>
        <w:rPr>
          <w:rFonts w:cs="FrankRuehl"/>
          <w:sz w:val="20"/>
          <w:szCs w:val="22"/>
          <w:rtl/>
        </w:rPr>
        <w:t xml:space="preserve"> 2011 </w:t>
      </w:r>
      <w:r>
        <w:rPr>
          <w:rFonts w:cs="FrankRuehl" w:hint="cs"/>
          <w:sz w:val="20"/>
          <w:szCs w:val="22"/>
          <w:rtl/>
        </w:rPr>
        <w:t xml:space="preserve">לשנת </w:t>
      </w:r>
      <w:r>
        <w:rPr>
          <w:rFonts w:cs="FrankRuehl"/>
          <w:sz w:val="20"/>
          <w:szCs w:val="22"/>
          <w:rtl/>
        </w:rPr>
        <w:t>2012</w:t>
      </w:r>
      <w:r>
        <w:rPr>
          <w:rFonts w:cs="FrankRuehl" w:hint="cs"/>
          <w:sz w:val="20"/>
          <w:szCs w:val="22"/>
          <w:rtl/>
        </w:rPr>
        <w:t>: מתוך כ</w:t>
      </w:r>
      <w:r>
        <w:rPr>
          <w:rFonts w:cs="FrankRuehl"/>
          <w:sz w:val="20"/>
          <w:szCs w:val="22"/>
          <w:rtl/>
        </w:rPr>
        <w:t xml:space="preserve">-8.16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הועברו</w:t>
      </w:r>
      <w:r>
        <w:rPr>
          <w:rFonts w:cs="FrankRuehl"/>
          <w:sz w:val="20"/>
          <w:szCs w:val="22"/>
          <w:rtl/>
        </w:rPr>
        <w:t xml:space="preserve"> </w:t>
      </w:r>
      <w:r>
        <w:rPr>
          <w:rFonts w:cs="FrankRuehl" w:hint="cs"/>
          <w:sz w:val="20"/>
          <w:szCs w:val="22"/>
          <w:rtl/>
        </w:rPr>
        <w:t>כ</w:t>
      </w:r>
      <w:r>
        <w:rPr>
          <w:rFonts w:cs="FrankRuehl"/>
          <w:sz w:val="20"/>
          <w:szCs w:val="22"/>
          <w:rtl/>
        </w:rPr>
        <w:t xml:space="preserve">-8.06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שהם</w:t>
      </w:r>
      <w:r>
        <w:rPr>
          <w:rFonts w:cs="FrankRuehl"/>
          <w:sz w:val="20"/>
          <w:szCs w:val="22"/>
          <w:rtl/>
        </w:rPr>
        <w:t xml:space="preserve"> </w:t>
      </w:r>
      <w:r>
        <w:rPr>
          <w:rFonts w:cs="FrankRuehl" w:hint="cs"/>
          <w:sz w:val="20"/>
          <w:szCs w:val="22"/>
          <w:rtl/>
        </w:rPr>
        <w:t>כ-</w:t>
      </w:r>
      <w:r>
        <w:rPr>
          <w:rFonts w:cs="FrankRuehl"/>
          <w:sz w:val="20"/>
          <w:szCs w:val="22"/>
          <w:rtl/>
        </w:rPr>
        <w:t xml:space="preserve">99% </w:t>
      </w:r>
      <w:r>
        <w:rPr>
          <w:rFonts w:cs="FrankRuehl" w:hint="cs"/>
          <w:sz w:val="20"/>
          <w:szCs w:val="22"/>
          <w:rtl/>
        </w:rPr>
        <w:t>מסך</w:t>
      </w:r>
      <w:r>
        <w:rPr>
          <w:rFonts w:cs="FrankRuehl"/>
          <w:sz w:val="20"/>
          <w:szCs w:val="22"/>
          <w:rtl/>
        </w:rPr>
        <w:t xml:space="preserve"> </w:t>
      </w:r>
      <w:r>
        <w:rPr>
          <w:rFonts w:cs="FrankRuehl" w:hint="cs"/>
          <w:sz w:val="20"/>
          <w:szCs w:val="22"/>
          <w:rtl/>
        </w:rPr>
        <w:t>העודפים</w:t>
      </w:r>
      <w:r>
        <w:rPr>
          <w:rFonts w:cs="FrankRuehl"/>
          <w:sz w:val="20"/>
          <w:szCs w:val="22"/>
          <w:rtl/>
        </w:rPr>
        <w:t xml:space="preserve">. </w:t>
      </w:r>
      <w:r>
        <w:rPr>
          <w:rFonts w:cs="FrankRuehl" w:hint="cs"/>
          <w:sz w:val="20"/>
          <w:szCs w:val="22"/>
          <w:rtl/>
        </w:rPr>
        <w:t>כ-51% מהעודפים הועברו בארבע החודשים האחרונים של השנה.</w:t>
      </w:r>
    </w:p>
    <w:p w:rsidR="00EE6A9D">
      <w:pPr>
        <w:spacing w:after="120" w:line="230" w:lineRule="exact"/>
        <w:jc w:val="both"/>
        <w:rPr>
          <w:rFonts w:cs="FrankRuehl"/>
          <w:sz w:val="20"/>
          <w:szCs w:val="22"/>
          <w:rtl/>
        </w:rPr>
      </w:pPr>
      <w:r>
        <w:rPr>
          <w:rFonts w:cs="FrankRuehl" w:hint="cs"/>
          <w:sz w:val="20"/>
          <w:szCs w:val="22"/>
          <w:rtl/>
        </w:rPr>
        <w:t>בדוח</w:t>
      </w:r>
      <w:r>
        <w:rPr>
          <w:rFonts w:cs="FrankRuehl"/>
          <w:sz w:val="20"/>
          <w:szCs w:val="22"/>
          <w:rtl/>
        </w:rPr>
        <w:t xml:space="preserve"> </w:t>
      </w:r>
      <w:r>
        <w:rPr>
          <w:rFonts w:cs="FrankRuehl" w:hint="cs"/>
          <w:sz w:val="20"/>
          <w:szCs w:val="22"/>
          <w:rtl/>
        </w:rPr>
        <w:t>שנתי</w:t>
      </w:r>
      <w:r>
        <w:rPr>
          <w:rFonts w:cs="FrankRuehl"/>
          <w:sz w:val="20"/>
          <w:szCs w:val="22"/>
          <w:rtl/>
        </w:rPr>
        <w:t xml:space="preserve"> 57</w:t>
      </w:r>
      <w:r>
        <w:rPr>
          <w:rFonts w:cs="FrankRuehl" w:hint="cs"/>
          <w:sz w:val="20"/>
          <w:szCs w:val="22"/>
          <w:rtl/>
        </w:rPr>
        <w:t>ב</w:t>
      </w:r>
      <w:r>
        <w:rPr>
          <w:rFonts w:cs="FrankRuehl"/>
          <w:sz w:val="20"/>
          <w:szCs w:val="22"/>
          <w:rtl/>
        </w:rPr>
        <w:t xml:space="preserve"> </w:t>
      </w:r>
      <w:r>
        <w:rPr>
          <w:rFonts w:cs="FrankRuehl" w:hint="cs"/>
          <w:sz w:val="20"/>
          <w:szCs w:val="22"/>
          <w:rtl/>
        </w:rPr>
        <w:t>של מבקר המדינה צוין כי</w:t>
      </w:r>
      <w:r>
        <w:rPr>
          <w:rFonts w:cs="FrankRuehl"/>
          <w:sz w:val="20"/>
          <w:szCs w:val="22"/>
          <w:rtl/>
        </w:rPr>
        <w:t>: "</w:t>
      </w:r>
      <w:r>
        <w:rPr>
          <w:rFonts w:cs="FrankRuehl" w:hint="cs"/>
          <w:sz w:val="20"/>
          <w:szCs w:val="22"/>
          <w:rtl/>
        </w:rPr>
        <w:t>בהנחיות</w:t>
      </w:r>
      <w:r>
        <w:rPr>
          <w:rFonts w:cs="FrankRuehl"/>
          <w:sz w:val="20"/>
          <w:szCs w:val="22"/>
          <w:rtl/>
        </w:rPr>
        <w:t xml:space="preserve"> </w:t>
      </w:r>
      <w:r>
        <w:rPr>
          <w:rFonts w:cs="FrankRuehl" w:hint="cs"/>
          <w:sz w:val="20"/>
          <w:szCs w:val="22"/>
          <w:rtl/>
        </w:rPr>
        <w:t>פנימיות</w:t>
      </w:r>
      <w:r>
        <w:rPr>
          <w:rFonts w:cs="FrankRuehl"/>
          <w:sz w:val="20"/>
          <w:szCs w:val="22"/>
          <w:rtl/>
        </w:rPr>
        <w:t xml:space="preserve"> </w:t>
      </w:r>
      <w:r>
        <w:rPr>
          <w:rFonts w:cs="FrankRuehl" w:hint="cs"/>
          <w:sz w:val="20"/>
          <w:szCs w:val="22"/>
          <w:rtl/>
        </w:rPr>
        <w:t>לניהול</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אגף התקציבים</w:t>
      </w:r>
      <w:r>
        <w:rPr>
          <w:rFonts w:cs="FrankRuehl"/>
          <w:sz w:val="20"/>
          <w:szCs w:val="22"/>
          <w:rtl/>
        </w:rPr>
        <w:t xml:space="preserve"> </w:t>
      </w:r>
      <w:r>
        <w:rPr>
          <w:rFonts w:cs="FrankRuehl" w:hint="cs"/>
          <w:sz w:val="20"/>
          <w:szCs w:val="22"/>
          <w:rtl/>
        </w:rPr>
        <w:t>נקבע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ככלל</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להעביר</w:t>
      </w:r>
      <w:r>
        <w:rPr>
          <w:rFonts w:cs="FrankRuehl"/>
          <w:sz w:val="20"/>
          <w:szCs w:val="22"/>
          <w:rtl/>
        </w:rPr>
        <w:t xml:space="preserve"> </w:t>
      </w:r>
      <w:r>
        <w:rPr>
          <w:rFonts w:cs="FrankRuehl" w:hint="cs"/>
          <w:sz w:val="20"/>
          <w:szCs w:val="22"/>
          <w:rtl/>
        </w:rPr>
        <w:t>עודפים</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מחוייבים</w:t>
      </w:r>
      <w:r>
        <w:rPr>
          <w:rFonts w:cs="FrankRuehl"/>
          <w:sz w:val="20"/>
          <w:szCs w:val="22"/>
          <w:rtl/>
        </w:rPr>
        <w:t xml:space="preserve">. </w:t>
      </w:r>
      <w:r>
        <w:rPr>
          <w:rFonts w:cs="FrankRuehl" w:hint="cs"/>
          <w:sz w:val="20"/>
          <w:szCs w:val="22"/>
          <w:rtl/>
        </w:rPr>
        <w:t>בתכנון</w:t>
      </w:r>
      <w:r>
        <w:rPr>
          <w:rFonts w:cs="FrankRuehl"/>
          <w:sz w:val="20"/>
          <w:szCs w:val="22"/>
          <w:rtl/>
        </w:rPr>
        <w:t xml:space="preserve"> </w:t>
      </w:r>
      <w:r>
        <w:rPr>
          <w:rFonts w:cs="FrankRuehl" w:hint="cs"/>
          <w:sz w:val="20"/>
          <w:szCs w:val="22"/>
          <w:rtl/>
        </w:rPr>
        <w:t>התקציבי</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להתייחס</w:t>
      </w:r>
      <w:r>
        <w:rPr>
          <w:rFonts w:cs="FrankRuehl"/>
          <w:sz w:val="20"/>
          <w:szCs w:val="22"/>
          <w:rtl/>
        </w:rPr>
        <w:t xml:space="preserve"> </w:t>
      </w:r>
      <w:r>
        <w:rPr>
          <w:rFonts w:cs="FrankRuehl" w:hint="cs"/>
          <w:sz w:val="20"/>
          <w:szCs w:val="22"/>
          <w:rtl/>
        </w:rPr>
        <w:t>לעודפים</w:t>
      </w:r>
      <w:r>
        <w:rPr>
          <w:rFonts w:cs="FrankRuehl"/>
          <w:sz w:val="20"/>
          <w:szCs w:val="22"/>
          <w:rtl/>
        </w:rPr>
        <w:t xml:space="preserve"> </w:t>
      </w:r>
      <w:r>
        <w:rPr>
          <w:rFonts w:cs="FrankRuehl" w:hint="cs"/>
          <w:sz w:val="20"/>
          <w:szCs w:val="22"/>
          <w:rtl/>
        </w:rPr>
        <w:t>הלא</w:t>
      </w:r>
      <w:r>
        <w:rPr>
          <w:rFonts w:cs="FrankRuehl"/>
          <w:sz w:val="20"/>
          <w:szCs w:val="22"/>
          <w:rtl/>
        </w:rPr>
        <w:t xml:space="preserve">- </w:t>
      </w:r>
      <w:r>
        <w:rPr>
          <w:rFonts w:cs="FrankRuehl" w:hint="cs"/>
          <w:sz w:val="20"/>
          <w:szCs w:val="22"/>
          <w:rtl/>
        </w:rPr>
        <w:t>מחוייבים</w:t>
      </w:r>
      <w:r>
        <w:rPr>
          <w:rFonts w:cs="FrankRuehl"/>
          <w:sz w:val="20"/>
          <w:szCs w:val="22"/>
          <w:rtl/>
        </w:rPr>
        <w:t xml:space="preserve"> </w:t>
      </w:r>
      <w:r>
        <w:rPr>
          <w:rFonts w:cs="FrankRuehl" w:hint="cs"/>
          <w:sz w:val="20"/>
          <w:szCs w:val="22"/>
          <w:rtl/>
        </w:rPr>
        <w:t>כמקור</w:t>
      </w:r>
      <w:r>
        <w:rPr>
          <w:rFonts w:cs="FrankRuehl"/>
          <w:sz w:val="20"/>
          <w:szCs w:val="22"/>
          <w:rtl/>
        </w:rPr>
        <w:t xml:space="preserve"> </w:t>
      </w:r>
      <w:r>
        <w:rPr>
          <w:rFonts w:cs="FrankRuehl" w:hint="cs"/>
          <w:sz w:val="20"/>
          <w:szCs w:val="22"/>
          <w:rtl/>
        </w:rPr>
        <w:t>תקציבי'</w:t>
      </w:r>
      <w:r>
        <w:rPr>
          <w:rFonts w:cs="FrankRuehl"/>
          <w:sz w:val="20"/>
          <w:szCs w:val="22"/>
          <w:rtl/>
        </w:rPr>
        <w:t xml:space="preserve">... </w:t>
      </w:r>
      <w:r>
        <w:rPr>
          <w:rFonts w:cs="FrankRuehl" w:hint="cs"/>
          <w:b/>
          <w:bCs/>
          <w:sz w:val="20"/>
          <w:szCs w:val="22"/>
          <w:rtl/>
        </w:rPr>
        <w:t>נמצא</w:t>
      </w:r>
      <w:r>
        <w:rPr>
          <w:rFonts w:cs="FrankRuehl"/>
          <w:b/>
          <w:bCs/>
          <w:sz w:val="20"/>
          <w:szCs w:val="22"/>
          <w:rtl/>
        </w:rPr>
        <w:t xml:space="preserve">, </w:t>
      </w:r>
      <w:r>
        <w:rPr>
          <w:rFonts w:cs="FrankRuehl" w:hint="cs"/>
          <w:b/>
          <w:bCs/>
          <w:sz w:val="20"/>
          <w:szCs w:val="22"/>
          <w:rtl/>
        </w:rPr>
        <w:t>כי</w:t>
      </w:r>
      <w:r>
        <w:rPr>
          <w:rFonts w:cs="FrankRuehl"/>
          <w:b/>
          <w:bCs/>
          <w:sz w:val="20"/>
          <w:szCs w:val="22"/>
          <w:rtl/>
        </w:rPr>
        <w:t xml:space="preserve"> </w:t>
      </w:r>
      <w:r>
        <w:rPr>
          <w:rFonts w:cs="FrankRuehl" w:hint="cs"/>
          <w:b/>
          <w:bCs/>
          <w:sz w:val="20"/>
          <w:szCs w:val="22"/>
          <w:rtl/>
        </w:rPr>
        <w:t>מדיניות</w:t>
      </w:r>
      <w:r>
        <w:rPr>
          <w:rFonts w:cs="FrankRuehl"/>
          <w:b/>
          <w:bCs/>
          <w:sz w:val="20"/>
          <w:szCs w:val="22"/>
          <w:rtl/>
        </w:rPr>
        <w:t xml:space="preserve"> </w:t>
      </w:r>
      <w:r>
        <w:rPr>
          <w:rFonts w:cs="FrankRuehl" w:hint="cs"/>
          <w:b/>
          <w:bCs/>
          <w:sz w:val="20"/>
          <w:szCs w:val="22"/>
          <w:rtl/>
        </w:rPr>
        <w:t>אגף התקציבים</w:t>
      </w:r>
      <w:r>
        <w:rPr>
          <w:rFonts w:cs="FrankRuehl"/>
          <w:b/>
          <w:bCs/>
          <w:sz w:val="20"/>
          <w:szCs w:val="22"/>
          <w:rtl/>
        </w:rPr>
        <w:t xml:space="preserve"> </w:t>
      </w:r>
      <w:r>
        <w:rPr>
          <w:rFonts w:cs="FrankRuehl" w:hint="cs"/>
          <w:b/>
          <w:bCs/>
          <w:sz w:val="20"/>
          <w:szCs w:val="22"/>
          <w:rtl/>
        </w:rPr>
        <w:t>בעניין</w:t>
      </w:r>
      <w:r>
        <w:rPr>
          <w:rFonts w:cs="FrankRuehl"/>
          <w:b/>
          <w:bCs/>
          <w:sz w:val="20"/>
          <w:szCs w:val="22"/>
          <w:rtl/>
        </w:rPr>
        <w:t xml:space="preserve"> </w:t>
      </w:r>
      <w:r>
        <w:rPr>
          <w:rFonts w:cs="FrankRuehl" w:hint="cs"/>
          <w:b/>
          <w:bCs/>
          <w:sz w:val="20"/>
          <w:szCs w:val="22"/>
          <w:rtl/>
        </w:rPr>
        <w:t>זה</w:t>
      </w:r>
      <w:r>
        <w:rPr>
          <w:rFonts w:cs="FrankRuehl"/>
          <w:b/>
          <w:bCs/>
          <w:sz w:val="20"/>
          <w:szCs w:val="22"/>
          <w:rtl/>
        </w:rPr>
        <w:t xml:space="preserve"> </w:t>
      </w:r>
      <w:r>
        <w:rPr>
          <w:rFonts w:cs="FrankRuehl" w:hint="cs"/>
          <w:b/>
          <w:bCs/>
          <w:sz w:val="20"/>
          <w:szCs w:val="22"/>
          <w:rtl/>
        </w:rPr>
        <w:t>אינה</w:t>
      </w:r>
      <w:r>
        <w:rPr>
          <w:rFonts w:cs="FrankRuehl"/>
          <w:b/>
          <w:bCs/>
          <w:sz w:val="20"/>
          <w:szCs w:val="22"/>
          <w:rtl/>
        </w:rPr>
        <w:t xml:space="preserve"> </w:t>
      </w:r>
      <w:r>
        <w:rPr>
          <w:rFonts w:cs="FrankRuehl" w:hint="cs"/>
          <w:b/>
          <w:bCs/>
          <w:sz w:val="20"/>
          <w:szCs w:val="22"/>
          <w:rtl/>
        </w:rPr>
        <w:t>עקבית</w:t>
      </w:r>
      <w:r>
        <w:rPr>
          <w:rFonts w:cs="FrankRuehl"/>
          <w:b/>
          <w:bCs/>
          <w:sz w:val="20"/>
          <w:szCs w:val="22"/>
          <w:rtl/>
        </w:rPr>
        <w:t xml:space="preserve"> </w:t>
      </w:r>
      <w:r>
        <w:rPr>
          <w:rFonts w:cs="FrankRuehl" w:hint="cs"/>
          <w:b/>
          <w:bCs/>
          <w:sz w:val="20"/>
          <w:szCs w:val="22"/>
          <w:rtl/>
        </w:rPr>
        <w:t>ואחידה</w:t>
      </w:r>
      <w:r>
        <w:rPr>
          <w:rFonts w:cs="FrankRuehl"/>
          <w:b/>
          <w:bCs/>
          <w:sz w:val="20"/>
          <w:szCs w:val="22"/>
          <w:rtl/>
        </w:rPr>
        <w:t xml:space="preserve"> </w:t>
      </w:r>
      <w:r>
        <w:rPr>
          <w:rFonts w:cs="FrankRuehl" w:hint="cs"/>
          <w:b/>
          <w:bCs/>
          <w:sz w:val="20"/>
          <w:szCs w:val="22"/>
          <w:rtl/>
        </w:rPr>
        <w:t>וכי</w:t>
      </w:r>
      <w:r>
        <w:rPr>
          <w:rFonts w:cs="FrankRuehl"/>
          <w:b/>
          <w:bCs/>
          <w:sz w:val="20"/>
          <w:szCs w:val="22"/>
          <w:rtl/>
        </w:rPr>
        <w:t xml:space="preserve"> </w:t>
      </w:r>
      <w:r>
        <w:rPr>
          <w:rFonts w:cs="FrankRuehl" w:hint="cs"/>
          <w:b/>
          <w:bCs/>
          <w:sz w:val="20"/>
          <w:szCs w:val="22"/>
          <w:rtl/>
        </w:rPr>
        <w:t>לעיתים</w:t>
      </w:r>
      <w:r>
        <w:rPr>
          <w:rFonts w:cs="FrankRuehl"/>
          <w:b/>
          <w:bCs/>
          <w:sz w:val="20"/>
          <w:szCs w:val="22"/>
          <w:rtl/>
        </w:rPr>
        <w:t xml:space="preserve"> </w:t>
      </w:r>
      <w:r>
        <w:rPr>
          <w:rFonts w:cs="FrankRuehl" w:hint="cs"/>
          <w:b/>
          <w:bCs/>
          <w:sz w:val="20"/>
          <w:szCs w:val="22"/>
          <w:rtl/>
        </w:rPr>
        <w:t>הוא</w:t>
      </w:r>
      <w:r>
        <w:rPr>
          <w:rFonts w:cs="FrankRuehl"/>
          <w:b/>
          <w:bCs/>
          <w:sz w:val="20"/>
          <w:szCs w:val="22"/>
          <w:rtl/>
        </w:rPr>
        <w:t xml:space="preserve"> </w:t>
      </w:r>
      <w:r>
        <w:rPr>
          <w:rFonts w:cs="FrankRuehl" w:hint="cs"/>
          <w:b/>
          <w:bCs/>
          <w:sz w:val="20"/>
          <w:szCs w:val="22"/>
          <w:rtl/>
        </w:rPr>
        <w:t>מאשר</w:t>
      </w:r>
      <w:r>
        <w:rPr>
          <w:rFonts w:cs="FrankRuehl"/>
          <w:b/>
          <w:bCs/>
          <w:sz w:val="20"/>
          <w:szCs w:val="22"/>
          <w:rtl/>
        </w:rPr>
        <w:t xml:space="preserve"> </w:t>
      </w:r>
      <w:r>
        <w:rPr>
          <w:rFonts w:cs="FrankRuehl" w:hint="cs"/>
          <w:b/>
          <w:bCs/>
          <w:sz w:val="20"/>
          <w:szCs w:val="22"/>
          <w:rtl/>
        </w:rPr>
        <w:t>גם</w:t>
      </w:r>
      <w:r>
        <w:rPr>
          <w:rFonts w:cs="FrankRuehl"/>
          <w:b/>
          <w:bCs/>
          <w:sz w:val="20"/>
          <w:szCs w:val="22"/>
          <w:rtl/>
        </w:rPr>
        <w:t xml:space="preserve"> </w:t>
      </w:r>
      <w:r>
        <w:rPr>
          <w:rFonts w:cs="FrankRuehl" w:hint="cs"/>
          <w:b/>
          <w:bCs/>
          <w:sz w:val="20"/>
          <w:szCs w:val="22"/>
          <w:rtl/>
        </w:rPr>
        <w:t>העברתם</w:t>
      </w:r>
      <w:r>
        <w:rPr>
          <w:rFonts w:cs="FrankRuehl"/>
          <w:b/>
          <w:bCs/>
          <w:sz w:val="20"/>
          <w:szCs w:val="22"/>
          <w:rtl/>
        </w:rPr>
        <w:t xml:space="preserve"> </w:t>
      </w:r>
      <w:r>
        <w:rPr>
          <w:rFonts w:cs="FrankRuehl" w:hint="cs"/>
          <w:b/>
          <w:bCs/>
          <w:sz w:val="20"/>
          <w:szCs w:val="22"/>
          <w:rtl/>
        </w:rPr>
        <w:t>של</w:t>
      </w:r>
      <w:r>
        <w:rPr>
          <w:rFonts w:cs="FrankRuehl"/>
          <w:b/>
          <w:bCs/>
          <w:sz w:val="20"/>
          <w:szCs w:val="22"/>
          <w:rtl/>
        </w:rPr>
        <w:t xml:space="preserve"> </w:t>
      </w:r>
      <w:r>
        <w:rPr>
          <w:rFonts w:cs="FrankRuehl" w:hint="cs"/>
          <w:b/>
          <w:bCs/>
          <w:sz w:val="20"/>
          <w:szCs w:val="22"/>
          <w:rtl/>
        </w:rPr>
        <w:t>עודפים</w:t>
      </w:r>
      <w:r>
        <w:rPr>
          <w:rFonts w:cs="FrankRuehl"/>
          <w:b/>
          <w:bCs/>
          <w:sz w:val="20"/>
          <w:szCs w:val="22"/>
          <w:rtl/>
        </w:rPr>
        <w:t xml:space="preserve"> </w:t>
      </w:r>
      <w:r>
        <w:rPr>
          <w:rFonts w:cs="FrankRuehl" w:hint="cs"/>
          <w:b/>
          <w:bCs/>
          <w:sz w:val="20"/>
          <w:szCs w:val="22"/>
          <w:rtl/>
        </w:rPr>
        <w:t>לא</w:t>
      </w:r>
      <w:r>
        <w:rPr>
          <w:rFonts w:cs="FrankRuehl"/>
          <w:b/>
          <w:bCs/>
          <w:sz w:val="20"/>
          <w:szCs w:val="22"/>
          <w:rtl/>
        </w:rPr>
        <w:t xml:space="preserve"> </w:t>
      </w:r>
      <w:r>
        <w:rPr>
          <w:rFonts w:cs="FrankRuehl" w:hint="cs"/>
          <w:b/>
          <w:bCs/>
          <w:sz w:val="20"/>
          <w:szCs w:val="22"/>
          <w:rtl/>
        </w:rPr>
        <w:t>מחויבים</w:t>
      </w:r>
      <w:r>
        <w:rPr>
          <w:rFonts w:cs="FrankRuehl"/>
          <w:b/>
          <w:bCs/>
          <w:sz w:val="20"/>
          <w:szCs w:val="22"/>
          <w:rtl/>
        </w:rPr>
        <w:t xml:space="preserve">. </w:t>
      </w:r>
      <w:r>
        <w:rPr>
          <w:rFonts w:cs="FrankRuehl" w:hint="cs"/>
          <w:b/>
          <w:bCs/>
          <w:sz w:val="20"/>
          <w:szCs w:val="22"/>
          <w:rtl/>
        </w:rPr>
        <w:t>אגף התקציבים</w:t>
      </w:r>
      <w:r>
        <w:rPr>
          <w:rFonts w:cs="FrankRuehl"/>
          <w:b/>
          <w:bCs/>
          <w:sz w:val="20"/>
          <w:szCs w:val="22"/>
          <w:rtl/>
        </w:rPr>
        <w:t xml:space="preserve"> </w:t>
      </w:r>
      <w:r>
        <w:rPr>
          <w:rFonts w:cs="FrankRuehl" w:hint="cs"/>
          <w:b/>
          <w:bCs/>
          <w:sz w:val="20"/>
          <w:szCs w:val="22"/>
          <w:rtl/>
        </w:rPr>
        <w:t>השיב</w:t>
      </w:r>
      <w:r>
        <w:rPr>
          <w:rFonts w:cs="FrankRuehl"/>
          <w:b/>
          <w:bCs/>
          <w:sz w:val="20"/>
          <w:szCs w:val="22"/>
          <w:rtl/>
        </w:rPr>
        <w:t xml:space="preserve"> </w:t>
      </w:r>
      <w:r>
        <w:rPr>
          <w:rFonts w:cs="FrankRuehl" w:hint="cs"/>
          <w:b/>
          <w:bCs/>
          <w:sz w:val="20"/>
          <w:szCs w:val="22"/>
          <w:rtl/>
        </w:rPr>
        <w:t>כי</w:t>
      </w:r>
      <w:r>
        <w:rPr>
          <w:rFonts w:cs="FrankRuehl"/>
          <w:b/>
          <w:bCs/>
          <w:sz w:val="20"/>
          <w:szCs w:val="22"/>
          <w:rtl/>
        </w:rPr>
        <w:t xml:space="preserve"> </w:t>
      </w:r>
      <w:r>
        <w:rPr>
          <w:rFonts w:cs="FrankRuehl" w:hint="cs"/>
          <w:b/>
          <w:bCs/>
          <w:sz w:val="20"/>
          <w:szCs w:val="22"/>
          <w:rtl/>
        </w:rPr>
        <w:t>בקשות</w:t>
      </w:r>
      <w:r>
        <w:rPr>
          <w:rFonts w:cs="FrankRuehl"/>
          <w:b/>
          <w:bCs/>
          <w:sz w:val="20"/>
          <w:szCs w:val="22"/>
          <w:rtl/>
        </w:rPr>
        <w:t xml:space="preserve"> </w:t>
      </w:r>
      <w:r>
        <w:rPr>
          <w:rFonts w:cs="FrankRuehl" w:hint="cs"/>
          <w:b/>
          <w:bCs/>
          <w:sz w:val="20"/>
          <w:szCs w:val="22"/>
          <w:rtl/>
        </w:rPr>
        <w:t>אלה</w:t>
      </w:r>
      <w:r>
        <w:rPr>
          <w:rFonts w:cs="FrankRuehl"/>
          <w:b/>
          <w:bCs/>
          <w:sz w:val="20"/>
          <w:szCs w:val="22"/>
          <w:rtl/>
        </w:rPr>
        <w:t xml:space="preserve"> </w:t>
      </w:r>
      <w:r>
        <w:rPr>
          <w:rFonts w:cs="FrankRuehl" w:hint="cs"/>
          <w:b/>
          <w:bCs/>
          <w:sz w:val="20"/>
          <w:szCs w:val="22"/>
          <w:rtl/>
        </w:rPr>
        <w:t>מתקבלות</w:t>
      </w:r>
      <w:r>
        <w:rPr>
          <w:rFonts w:cs="FrankRuehl"/>
          <w:b/>
          <w:bCs/>
          <w:sz w:val="20"/>
          <w:szCs w:val="22"/>
          <w:rtl/>
        </w:rPr>
        <w:t xml:space="preserve"> </w:t>
      </w:r>
      <w:r>
        <w:rPr>
          <w:rFonts w:cs="FrankRuehl" w:hint="cs"/>
          <w:b/>
          <w:bCs/>
          <w:sz w:val="20"/>
          <w:szCs w:val="22"/>
          <w:rtl/>
        </w:rPr>
        <w:t>מהמשרדים</w:t>
      </w:r>
      <w:r>
        <w:rPr>
          <w:rFonts w:cs="FrankRuehl"/>
          <w:b/>
          <w:bCs/>
          <w:sz w:val="20"/>
          <w:szCs w:val="22"/>
          <w:rtl/>
        </w:rPr>
        <w:t xml:space="preserve"> </w:t>
      </w:r>
      <w:r>
        <w:rPr>
          <w:rFonts w:cs="FrankRuehl" w:hint="cs"/>
          <w:b/>
          <w:bCs/>
          <w:sz w:val="20"/>
          <w:szCs w:val="22"/>
          <w:rtl/>
        </w:rPr>
        <w:t>וההחלטה</w:t>
      </w:r>
      <w:r>
        <w:rPr>
          <w:rFonts w:cs="FrankRuehl"/>
          <w:b/>
          <w:bCs/>
          <w:sz w:val="20"/>
          <w:szCs w:val="22"/>
          <w:rtl/>
        </w:rPr>
        <w:t xml:space="preserve"> </w:t>
      </w:r>
      <w:r>
        <w:rPr>
          <w:rFonts w:cs="FrankRuehl" w:hint="cs"/>
          <w:b/>
          <w:bCs/>
          <w:sz w:val="20"/>
          <w:szCs w:val="22"/>
          <w:rtl/>
        </w:rPr>
        <w:t>נתונה</w:t>
      </w:r>
      <w:r>
        <w:rPr>
          <w:rFonts w:cs="FrankRuehl"/>
          <w:b/>
          <w:bCs/>
          <w:sz w:val="20"/>
          <w:szCs w:val="22"/>
          <w:rtl/>
        </w:rPr>
        <w:t xml:space="preserve"> </w:t>
      </w:r>
      <w:r>
        <w:rPr>
          <w:rFonts w:cs="FrankRuehl" w:hint="cs"/>
          <w:b/>
          <w:bCs/>
          <w:sz w:val="20"/>
          <w:szCs w:val="22"/>
          <w:rtl/>
        </w:rPr>
        <w:t>לשיקול</w:t>
      </w:r>
      <w:r>
        <w:rPr>
          <w:rFonts w:cs="FrankRuehl"/>
          <w:b/>
          <w:bCs/>
          <w:sz w:val="20"/>
          <w:szCs w:val="22"/>
          <w:rtl/>
        </w:rPr>
        <w:t xml:space="preserve"> </w:t>
      </w:r>
      <w:r>
        <w:rPr>
          <w:rFonts w:cs="FrankRuehl" w:hint="cs"/>
          <w:b/>
          <w:bCs/>
          <w:sz w:val="20"/>
          <w:szCs w:val="22"/>
          <w:rtl/>
        </w:rPr>
        <w:t>דעתו</w:t>
      </w:r>
      <w:r>
        <w:rPr>
          <w:rFonts w:cs="FrankRuehl"/>
          <w:b/>
          <w:bCs/>
          <w:sz w:val="20"/>
          <w:szCs w:val="22"/>
          <w:rtl/>
        </w:rPr>
        <w:t xml:space="preserve"> </w:t>
      </w:r>
      <w:r>
        <w:rPr>
          <w:rFonts w:cs="FrankRuehl" w:hint="cs"/>
          <w:b/>
          <w:bCs/>
          <w:sz w:val="20"/>
          <w:szCs w:val="22"/>
          <w:rtl/>
        </w:rPr>
        <w:t>של</w:t>
      </w:r>
      <w:r>
        <w:rPr>
          <w:rFonts w:cs="FrankRuehl"/>
          <w:b/>
          <w:bCs/>
          <w:sz w:val="20"/>
          <w:szCs w:val="22"/>
          <w:rtl/>
        </w:rPr>
        <w:t xml:space="preserve"> </w:t>
      </w:r>
      <w:r>
        <w:rPr>
          <w:rFonts w:cs="FrankRuehl" w:hint="cs"/>
          <w:b/>
          <w:bCs/>
          <w:sz w:val="20"/>
          <w:szCs w:val="22"/>
          <w:rtl/>
        </w:rPr>
        <w:t>האגף</w:t>
      </w:r>
      <w:r>
        <w:rPr>
          <w:rFonts w:cs="FrankRuehl"/>
          <w:b/>
          <w:bCs/>
          <w:sz w:val="20"/>
          <w:szCs w:val="22"/>
          <w:rtl/>
        </w:rPr>
        <w:t xml:space="preserve">. </w:t>
      </w:r>
      <w:r>
        <w:rPr>
          <w:rFonts w:cs="FrankRuehl" w:hint="cs"/>
          <w:b/>
          <w:bCs/>
          <w:sz w:val="20"/>
          <w:szCs w:val="22"/>
          <w:rtl/>
        </w:rPr>
        <w:t>לדעת</w:t>
      </w:r>
      <w:r>
        <w:rPr>
          <w:rFonts w:cs="FrankRuehl"/>
          <w:b/>
          <w:bCs/>
          <w:sz w:val="20"/>
          <w:szCs w:val="22"/>
          <w:rtl/>
        </w:rPr>
        <w:t xml:space="preserve"> </w:t>
      </w:r>
      <w:r>
        <w:rPr>
          <w:rFonts w:cs="FrankRuehl" w:hint="cs"/>
          <w:b/>
          <w:bCs/>
          <w:sz w:val="20"/>
          <w:szCs w:val="22"/>
          <w:rtl/>
        </w:rPr>
        <w:t>משרד</w:t>
      </w:r>
      <w:r>
        <w:rPr>
          <w:rFonts w:cs="FrankRuehl"/>
          <w:b/>
          <w:bCs/>
          <w:sz w:val="20"/>
          <w:szCs w:val="22"/>
          <w:rtl/>
        </w:rPr>
        <w:t xml:space="preserve"> </w:t>
      </w:r>
      <w:r>
        <w:rPr>
          <w:rFonts w:cs="FrankRuehl" w:hint="cs"/>
          <w:b/>
          <w:bCs/>
          <w:sz w:val="20"/>
          <w:szCs w:val="22"/>
          <w:rtl/>
        </w:rPr>
        <w:t>מבקר</w:t>
      </w:r>
      <w:r>
        <w:rPr>
          <w:rFonts w:cs="FrankRuehl"/>
          <w:b/>
          <w:bCs/>
          <w:sz w:val="20"/>
          <w:szCs w:val="22"/>
          <w:rtl/>
        </w:rPr>
        <w:t xml:space="preserve"> </w:t>
      </w:r>
      <w:r>
        <w:rPr>
          <w:rFonts w:cs="FrankRuehl" w:hint="cs"/>
          <w:b/>
          <w:bCs/>
          <w:sz w:val="20"/>
          <w:szCs w:val="22"/>
          <w:rtl/>
        </w:rPr>
        <w:t>המדינה</w:t>
      </w:r>
      <w:r>
        <w:rPr>
          <w:rFonts w:cs="FrankRuehl"/>
          <w:b/>
          <w:bCs/>
          <w:sz w:val="20"/>
          <w:szCs w:val="22"/>
          <w:rtl/>
        </w:rPr>
        <w:t xml:space="preserve">, </w:t>
      </w:r>
      <w:r>
        <w:rPr>
          <w:rFonts w:cs="FrankRuehl" w:hint="cs"/>
          <w:b/>
          <w:bCs/>
          <w:sz w:val="20"/>
          <w:szCs w:val="22"/>
          <w:rtl/>
        </w:rPr>
        <w:t>מן</w:t>
      </w:r>
      <w:r>
        <w:rPr>
          <w:rFonts w:cs="FrankRuehl"/>
          <w:b/>
          <w:bCs/>
          <w:sz w:val="20"/>
          <w:szCs w:val="22"/>
          <w:rtl/>
        </w:rPr>
        <w:t xml:space="preserve"> </w:t>
      </w:r>
      <w:r>
        <w:rPr>
          <w:rFonts w:cs="FrankRuehl" w:hint="cs"/>
          <w:b/>
          <w:bCs/>
          <w:sz w:val="20"/>
          <w:szCs w:val="22"/>
          <w:rtl/>
        </w:rPr>
        <w:t>הראוי</w:t>
      </w:r>
      <w:r>
        <w:rPr>
          <w:rFonts w:cs="FrankRuehl"/>
          <w:b/>
          <w:bCs/>
          <w:sz w:val="20"/>
          <w:szCs w:val="22"/>
          <w:rtl/>
        </w:rPr>
        <w:t xml:space="preserve"> </w:t>
      </w:r>
      <w:r>
        <w:rPr>
          <w:rFonts w:cs="FrankRuehl" w:hint="cs"/>
          <w:b/>
          <w:bCs/>
          <w:sz w:val="20"/>
          <w:szCs w:val="22"/>
          <w:rtl/>
        </w:rPr>
        <w:t>כי</w:t>
      </w:r>
      <w:r>
        <w:rPr>
          <w:rFonts w:cs="FrankRuehl"/>
          <w:b/>
          <w:bCs/>
          <w:sz w:val="20"/>
          <w:szCs w:val="22"/>
          <w:rtl/>
        </w:rPr>
        <w:t xml:space="preserve"> </w:t>
      </w:r>
      <w:r>
        <w:rPr>
          <w:rFonts w:cs="FrankRuehl" w:hint="cs"/>
          <w:b/>
          <w:bCs/>
          <w:sz w:val="20"/>
          <w:szCs w:val="22"/>
          <w:rtl/>
        </w:rPr>
        <w:t>אגף התקציבים</w:t>
      </w:r>
      <w:r>
        <w:rPr>
          <w:rFonts w:cs="FrankRuehl"/>
          <w:b/>
          <w:bCs/>
          <w:sz w:val="20"/>
          <w:szCs w:val="22"/>
          <w:rtl/>
        </w:rPr>
        <w:t xml:space="preserve"> </w:t>
      </w:r>
      <w:r>
        <w:rPr>
          <w:rFonts w:cs="FrankRuehl" w:hint="cs"/>
          <w:b/>
          <w:bCs/>
          <w:sz w:val="20"/>
          <w:szCs w:val="22"/>
          <w:rtl/>
        </w:rPr>
        <w:t>יקבע</w:t>
      </w:r>
      <w:r>
        <w:rPr>
          <w:rFonts w:cs="FrankRuehl"/>
          <w:b/>
          <w:bCs/>
          <w:sz w:val="20"/>
          <w:szCs w:val="22"/>
          <w:rtl/>
        </w:rPr>
        <w:t xml:space="preserve"> </w:t>
      </w:r>
      <w:r>
        <w:rPr>
          <w:rFonts w:cs="FrankRuehl" w:hint="cs"/>
          <w:b/>
          <w:bCs/>
          <w:sz w:val="20"/>
          <w:szCs w:val="22"/>
          <w:rtl/>
        </w:rPr>
        <w:t>כללים</w:t>
      </w:r>
      <w:r>
        <w:rPr>
          <w:rFonts w:cs="FrankRuehl"/>
          <w:b/>
          <w:bCs/>
          <w:sz w:val="20"/>
          <w:szCs w:val="22"/>
          <w:rtl/>
        </w:rPr>
        <w:t xml:space="preserve"> </w:t>
      </w:r>
      <w:r>
        <w:rPr>
          <w:rFonts w:cs="FrankRuehl" w:hint="cs"/>
          <w:b/>
          <w:bCs/>
          <w:sz w:val="20"/>
          <w:szCs w:val="22"/>
          <w:rtl/>
        </w:rPr>
        <w:t>ברורים בנושא</w:t>
      </w:r>
      <w:r>
        <w:rPr>
          <w:rFonts w:cs="FrankRuehl"/>
          <w:b/>
          <w:bCs/>
          <w:sz w:val="20"/>
          <w:szCs w:val="22"/>
          <w:rtl/>
        </w:rPr>
        <w:t xml:space="preserve"> </w:t>
      </w:r>
      <w:r>
        <w:rPr>
          <w:rFonts w:cs="FrankRuehl" w:hint="cs"/>
          <w:b/>
          <w:bCs/>
          <w:sz w:val="20"/>
          <w:szCs w:val="22"/>
          <w:rtl/>
        </w:rPr>
        <w:t>העברת</w:t>
      </w:r>
      <w:r>
        <w:rPr>
          <w:rFonts w:cs="FrankRuehl"/>
          <w:b/>
          <w:bCs/>
          <w:sz w:val="20"/>
          <w:szCs w:val="22"/>
          <w:rtl/>
        </w:rPr>
        <w:t xml:space="preserve"> </w:t>
      </w:r>
      <w:r>
        <w:rPr>
          <w:rFonts w:cs="FrankRuehl" w:hint="cs"/>
          <w:b/>
          <w:bCs/>
          <w:sz w:val="20"/>
          <w:szCs w:val="22"/>
          <w:rtl/>
        </w:rPr>
        <w:t>העודפים</w:t>
      </w:r>
      <w:r>
        <w:rPr>
          <w:rFonts w:cs="FrankRuehl"/>
          <w:b/>
          <w:bCs/>
          <w:sz w:val="20"/>
          <w:szCs w:val="22"/>
          <w:rtl/>
        </w:rPr>
        <w:t xml:space="preserve"> </w:t>
      </w:r>
      <w:r>
        <w:rPr>
          <w:rFonts w:cs="FrankRuehl" w:hint="cs"/>
          <w:b/>
          <w:bCs/>
          <w:sz w:val="20"/>
          <w:szCs w:val="22"/>
          <w:rtl/>
        </w:rPr>
        <w:t>הלא</w:t>
      </w:r>
      <w:r>
        <w:rPr>
          <w:rFonts w:cs="FrankRuehl"/>
          <w:b/>
          <w:bCs/>
          <w:sz w:val="20"/>
          <w:szCs w:val="22"/>
          <w:rtl/>
        </w:rPr>
        <w:t xml:space="preserve"> </w:t>
      </w:r>
      <w:r>
        <w:rPr>
          <w:rFonts w:cs="FrankRuehl" w:hint="cs"/>
          <w:b/>
          <w:bCs/>
          <w:sz w:val="20"/>
          <w:szCs w:val="22"/>
          <w:rtl/>
        </w:rPr>
        <w:t>מחויבים</w:t>
      </w:r>
      <w:r>
        <w:rPr>
          <w:rFonts w:cs="FrankRuehl"/>
          <w:b/>
          <w:bCs/>
          <w:sz w:val="20"/>
          <w:szCs w:val="22"/>
          <w:rtl/>
        </w:rPr>
        <w:t xml:space="preserve">, </w:t>
      </w:r>
      <w:r>
        <w:rPr>
          <w:rFonts w:cs="FrankRuehl" w:hint="cs"/>
          <w:b/>
          <w:bCs/>
          <w:sz w:val="20"/>
          <w:szCs w:val="22"/>
          <w:rtl/>
        </w:rPr>
        <w:t>כדי</w:t>
      </w:r>
      <w:r>
        <w:rPr>
          <w:rFonts w:cs="FrankRuehl"/>
          <w:b/>
          <w:bCs/>
          <w:sz w:val="20"/>
          <w:szCs w:val="22"/>
          <w:rtl/>
        </w:rPr>
        <w:t xml:space="preserve"> </w:t>
      </w:r>
      <w:r>
        <w:rPr>
          <w:rFonts w:cs="FrankRuehl" w:hint="cs"/>
          <w:b/>
          <w:bCs/>
          <w:sz w:val="20"/>
          <w:szCs w:val="22"/>
          <w:rtl/>
        </w:rPr>
        <w:t>להקטין</w:t>
      </w:r>
      <w:r>
        <w:rPr>
          <w:rFonts w:cs="FrankRuehl"/>
          <w:b/>
          <w:bCs/>
          <w:sz w:val="20"/>
          <w:szCs w:val="22"/>
          <w:rtl/>
        </w:rPr>
        <w:t xml:space="preserve"> </w:t>
      </w:r>
      <w:r>
        <w:rPr>
          <w:rFonts w:cs="FrankRuehl" w:hint="cs"/>
          <w:b/>
          <w:bCs/>
          <w:sz w:val="20"/>
          <w:szCs w:val="22"/>
          <w:rtl/>
        </w:rPr>
        <w:t>את</w:t>
      </w:r>
      <w:r>
        <w:rPr>
          <w:rFonts w:cs="FrankRuehl"/>
          <w:b/>
          <w:bCs/>
          <w:sz w:val="20"/>
          <w:szCs w:val="22"/>
          <w:rtl/>
        </w:rPr>
        <w:t xml:space="preserve"> </w:t>
      </w:r>
      <w:r>
        <w:rPr>
          <w:rFonts w:cs="FrankRuehl" w:hint="cs"/>
          <w:b/>
          <w:bCs/>
          <w:sz w:val="20"/>
          <w:szCs w:val="22"/>
          <w:rtl/>
        </w:rPr>
        <w:t>אי</w:t>
      </w:r>
      <w:r>
        <w:rPr>
          <w:rFonts w:cs="FrankRuehl"/>
          <w:b/>
          <w:bCs/>
          <w:sz w:val="20"/>
          <w:szCs w:val="22"/>
          <w:rtl/>
        </w:rPr>
        <w:t xml:space="preserve"> </w:t>
      </w:r>
      <w:r>
        <w:rPr>
          <w:rFonts w:cs="FrankRuehl" w:hint="cs"/>
          <w:b/>
          <w:bCs/>
          <w:sz w:val="20"/>
          <w:szCs w:val="22"/>
          <w:rtl/>
        </w:rPr>
        <w:t>הוודאות</w:t>
      </w:r>
      <w:r>
        <w:rPr>
          <w:rFonts w:cs="FrankRuehl"/>
          <w:b/>
          <w:bCs/>
          <w:sz w:val="20"/>
          <w:szCs w:val="22"/>
          <w:rtl/>
        </w:rPr>
        <w:t xml:space="preserve"> </w:t>
      </w:r>
      <w:r>
        <w:rPr>
          <w:rFonts w:cs="FrankRuehl" w:hint="cs"/>
          <w:b/>
          <w:bCs/>
          <w:sz w:val="20"/>
          <w:szCs w:val="22"/>
          <w:rtl/>
        </w:rPr>
        <w:t>של</w:t>
      </w:r>
      <w:r>
        <w:rPr>
          <w:rFonts w:cs="FrankRuehl"/>
          <w:b/>
          <w:bCs/>
          <w:sz w:val="20"/>
          <w:szCs w:val="22"/>
          <w:rtl/>
        </w:rPr>
        <w:t xml:space="preserve"> </w:t>
      </w:r>
      <w:r>
        <w:rPr>
          <w:rFonts w:cs="FrankRuehl" w:hint="cs"/>
          <w:b/>
          <w:bCs/>
          <w:sz w:val="20"/>
          <w:szCs w:val="22"/>
          <w:rtl/>
        </w:rPr>
        <w:t>משרדי</w:t>
      </w:r>
      <w:r>
        <w:rPr>
          <w:rFonts w:cs="FrankRuehl"/>
          <w:b/>
          <w:bCs/>
          <w:sz w:val="20"/>
          <w:szCs w:val="22"/>
          <w:rtl/>
        </w:rPr>
        <w:t xml:space="preserve"> </w:t>
      </w:r>
      <w:r>
        <w:rPr>
          <w:rFonts w:cs="FrankRuehl" w:hint="cs"/>
          <w:b/>
          <w:bCs/>
          <w:sz w:val="20"/>
          <w:szCs w:val="22"/>
          <w:rtl/>
        </w:rPr>
        <w:t>הממשלה</w:t>
      </w:r>
      <w:r>
        <w:rPr>
          <w:rFonts w:cs="FrankRuehl"/>
          <w:b/>
          <w:bCs/>
          <w:sz w:val="20"/>
          <w:szCs w:val="22"/>
          <w:rtl/>
        </w:rPr>
        <w:t xml:space="preserve">, </w:t>
      </w:r>
      <w:r>
        <w:rPr>
          <w:rFonts w:cs="FrankRuehl" w:hint="cs"/>
          <w:b/>
          <w:bCs/>
          <w:sz w:val="20"/>
          <w:szCs w:val="22"/>
          <w:rtl/>
        </w:rPr>
        <w:t>כדי</w:t>
      </w:r>
      <w:r>
        <w:rPr>
          <w:rFonts w:cs="FrankRuehl"/>
          <w:b/>
          <w:bCs/>
          <w:sz w:val="20"/>
          <w:szCs w:val="22"/>
          <w:rtl/>
        </w:rPr>
        <w:t xml:space="preserve"> </w:t>
      </w:r>
      <w:r>
        <w:rPr>
          <w:rFonts w:cs="FrankRuehl" w:hint="cs"/>
          <w:b/>
          <w:bCs/>
          <w:sz w:val="20"/>
          <w:szCs w:val="22"/>
          <w:rtl/>
        </w:rPr>
        <w:t>לסייע</w:t>
      </w:r>
      <w:r>
        <w:rPr>
          <w:rFonts w:cs="FrankRuehl"/>
          <w:b/>
          <w:bCs/>
          <w:sz w:val="20"/>
          <w:szCs w:val="22"/>
          <w:rtl/>
        </w:rPr>
        <w:t xml:space="preserve"> </w:t>
      </w:r>
      <w:r>
        <w:rPr>
          <w:rFonts w:cs="FrankRuehl" w:hint="cs"/>
          <w:b/>
          <w:bCs/>
          <w:sz w:val="20"/>
          <w:szCs w:val="22"/>
          <w:rtl/>
        </w:rPr>
        <w:t>להם</w:t>
      </w:r>
      <w:r>
        <w:rPr>
          <w:rFonts w:cs="FrankRuehl"/>
          <w:b/>
          <w:bCs/>
          <w:sz w:val="20"/>
          <w:szCs w:val="22"/>
          <w:rtl/>
        </w:rPr>
        <w:t xml:space="preserve"> </w:t>
      </w:r>
      <w:r>
        <w:rPr>
          <w:rFonts w:cs="FrankRuehl" w:hint="cs"/>
          <w:b/>
          <w:bCs/>
          <w:sz w:val="20"/>
          <w:szCs w:val="22"/>
          <w:rtl/>
        </w:rPr>
        <w:t>לתכנן</w:t>
      </w:r>
      <w:r>
        <w:rPr>
          <w:rFonts w:cs="FrankRuehl"/>
          <w:b/>
          <w:bCs/>
          <w:sz w:val="20"/>
          <w:szCs w:val="22"/>
          <w:rtl/>
        </w:rPr>
        <w:t xml:space="preserve"> </w:t>
      </w:r>
      <w:r>
        <w:rPr>
          <w:rFonts w:cs="FrankRuehl" w:hint="cs"/>
          <w:b/>
          <w:bCs/>
          <w:sz w:val="20"/>
          <w:szCs w:val="22"/>
          <w:rtl/>
        </w:rPr>
        <w:t>ולבצע</w:t>
      </w:r>
      <w:r>
        <w:rPr>
          <w:rFonts w:cs="FrankRuehl"/>
          <w:b/>
          <w:bCs/>
          <w:sz w:val="20"/>
          <w:szCs w:val="22"/>
          <w:rtl/>
        </w:rPr>
        <w:t xml:space="preserve"> </w:t>
      </w:r>
      <w:r>
        <w:rPr>
          <w:rFonts w:cs="FrankRuehl" w:hint="cs"/>
          <w:b/>
          <w:bCs/>
          <w:sz w:val="20"/>
          <w:szCs w:val="22"/>
          <w:rtl/>
        </w:rPr>
        <w:t>פעולות</w:t>
      </w:r>
      <w:r>
        <w:rPr>
          <w:rFonts w:cs="FrankRuehl"/>
          <w:b/>
          <w:bCs/>
          <w:sz w:val="20"/>
          <w:szCs w:val="22"/>
          <w:rtl/>
        </w:rPr>
        <w:t xml:space="preserve"> </w:t>
      </w:r>
      <w:r>
        <w:rPr>
          <w:rFonts w:cs="FrankRuehl" w:hint="cs"/>
          <w:b/>
          <w:bCs/>
          <w:sz w:val="20"/>
          <w:szCs w:val="22"/>
          <w:rtl/>
        </w:rPr>
        <w:t>תוך</w:t>
      </w:r>
      <w:r>
        <w:rPr>
          <w:rFonts w:cs="FrankRuehl"/>
          <w:b/>
          <w:bCs/>
          <w:sz w:val="20"/>
          <w:szCs w:val="22"/>
          <w:rtl/>
        </w:rPr>
        <w:t xml:space="preserve"> </w:t>
      </w:r>
      <w:r>
        <w:rPr>
          <w:rFonts w:cs="FrankRuehl" w:hint="cs"/>
          <w:b/>
          <w:bCs/>
          <w:sz w:val="20"/>
          <w:szCs w:val="22"/>
          <w:rtl/>
        </w:rPr>
        <w:t>ניצול</w:t>
      </w:r>
      <w:r>
        <w:rPr>
          <w:rFonts w:cs="FrankRuehl"/>
          <w:b/>
          <w:bCs/>
          <w:sz w:val="20"/>
          <w:szCs w:val="22"/>
          <w:rtl/>
        </w:rPr>
        <w:t xml:space="preserve"> </w:t>
      </w:r>
      <w:r>
        <w:rPr>
          <w:rFonts w:cs="FrankRuehl" w:hint="cs"/>
          <w:b/>
          <w:bCs/>
          <w:sz w:val="20"/>
          <w:szCs w:val="22"/>
          <w:rtl/>
        </w:rPr>
        <w:t>מיטבי</w:t>
      </w:r>
      <w:r>
        <w:rPr>
          <w:rFonts w:cs="FrankRuehl"/>
          <w:b/>
          <w:bCs/>
          <w:sz w:val="20"/>
          <w:szCs w:val="22"/>
          <w:rtl/>
        </w:rPr>
        <w:t xml:space="preserve"> </w:t>
      </w:r>
      <w:r>
        <w:rPr>
          <w:rFonts w:cs="FrankRuehl" w:hint="cs"/>
          <w:b/>
          <w:bCs/>
          <w:sz w:val="20"/>
          <w:szCs w:val="22"/>
          <w:rtl/>
        </w:rPr>
        <w:t>של</w:t>
      </w:r>
      <w:r>
        <w:rPr>
          <w:rFonts w:cs="FrankRuehl"/>
          <w:b/>
          <w:bCs/>
          <w:sz w:val="20"/>
          <w:szCs w:val="22"/>
          <w:rtl/>
        </w:rPr>
        <w:t xml:space="preserve"> </w:t>
      </w:r>
      <w:r>
        <w:rPr>
          <w:rFonts w:cs="FrankRuehl" w:hint="cs"/>
          <w:b/>
          <w:bCs/>
          <w:sz w:val="20"/>
          <w:szCs w:val="22"/>
          <w:rtl/>
        </w:rPr>
        <w:t>התקציב</w:t>
      </w:r>
      <w:r>
        <w:rPr>
          <w:rFonts w:cs="FrankRuehl"/>
          <w:b/>
          <w:bCs/>
          <w:sz w:val="20"/>
          <w:szCs w:val="22"/>
          <w:rtl/>
        </w:rPr>
        <w:t xml:space="preserve"> </w:t>
      </w:r>
      <w:r>
        <w:rPr>
          <w:rFonts w:cs="FrankRuehl" w:hint="cs"/>
          <w:b/>
          <w:bCs/>
          <w:sz w:val="20"/>
          <w:szCs w:val="22"/>
          <w:rtl/>
        </w:rPr>
        <w:t>וכדי</w:t>
      </w:r>
      <w:r>
        <w:rPr>
          <w:rFonts w:cs="FrankRuehl"/>
          <w:b/>
          <w:bCs/>
          <w:sz w:val="20"/>
          <w:szCs w:val="22"/>
          <w:rtl/>
        </w:rPr>
        <w:t xml:space="preserve"> </w:t>
      </w:r>
      <w:r>
        <w:rPr>
          <w:rFonts w:cs="FrankRuehl" w:hint="cs"/>
          <w:b/>
          <w:bCs/>
          <w:sz w:val="20"/>
          <w:szCs w:val="22"/>
          <w:rtl/>
        </w:rPr>
        <w:t>שהעברת</w:t>
      </w:r>
      <w:r>
        <w:rPr>
          <w:rFonts w:cs="FrankRuehl"/>
          <w:b/>
          <w:bCs/>
          <w:sz w:val="20"/>
          <w:szCs w:val="22"/>
          <w:rtl/>
        </w:rPr>
        <w:t xml:space="preserve"> </w:t>
      </w:r>
      <w:r>
        <w:rPr>
          <w:rFonts w:cs="FrankRuehl" w:hint="cs"/>
          <w:b/>
          <w:bCs/>
          <w:sz w:val="20"/>
          <w:szCs w:val="22"/>
          <w:rtl/>
        </w:rPr>
        <w:t>העודפים</w:t>
      </w:r>
      <w:r>
        <w:rPr>
          <w:rFonts w:cs="FrankRuehl"/>
          <w:b/>
          <w:bCs/>
          <w:sz w:val="20"/>
          <w:szCs w:val="22"/>
          <w:rtl/>
        </w:rPr>
        <w:t xml:space="preserve"> </w:t>
      </w:r>
      <w:r>
        <w:rPr>
          <w:rFonts w:cs="FrankRuehl" w:hint="cs"/>
          <w:b/>
          <w:bCs/>
          <w:sz w:val="20"/>
          <w:szCs w:val="22"/>
          <w:rtl/>
        </w:rPr>
        <w:t>תיעשה</w:t>
      </w:r>
      <w:r>
        <w:rPr>
          <w:rFonts w:cs="FrankRuehl"/>
          <w:b/>
          <w:bCs/>
          <w:sz w:val="20"/>
          <w:szCs w:val="22"/>
          <w:rtl/>
        </w:rPr>
        <w:t xml:space="preserve"> </w:t>
      </w:r>
      <w:r>
        <w:rPr>
          <w:rFonts w:cs="FrankRuehl" w:hint="cs"/>
          <w:b/>
          <w:bCs/>
          <w:sz w:val="20"/>
          <w:szCs w:val="22"/>
          <w:rtl/>
        </w:rPr>
        <w:t>על</w:t>
      </w:r>
      <w:r>
        <w:rPr>
          <w:rFonts w:cs="FrankRuehl"/>
          <w:b/>
          <w:bCs/>
          <w:sz w:val="20"/>
          <w:szCs w:val="22"/>
          <w:rtl/>
        </w:rPr>
        <w:t xml:space="preserve"> </w:t>
      </w:r>
      <w:r>
        <w:rPr>
          <w:rFonts w:cs="FrankRuehl" w:hint="cs"/>
          <w:b/>
          <w:bCs/>
          <w:sz w:val="20"/>
          <w:szCs w:val="22"/>
          <w:rtl/>
        </w:rPr>
        <w:t>פי</w:t>
      </w:r>
      <w:r>
        <w:rPr>
          <w:rFonts w:cs="FrankRuehl"/>
          <w:b/>
          <w:bCs/>
          <w:sz w:val="20"/>
          <w:szCs w:val="22"/>
          <w:rtl/>
        </w:rPr>
        <w:t xml:space="preserve"> </w:t>
      </w:r>
      <w:r>
        <w:rPr>
          <w:rFonts w:cs="FrankRuehl" w:hint="cs"/>
          <w:b/>
          <w:bCs/>
          <w:sz w:val="20"/>
          <w:szCs w:val="22"/>
          <w:rtl/>
        </w:rPr>
        <w:t>סדרי</w:t>
      </w:r>
      <w:r>
        <w:rPr>
          <w:rFonts w:cs="FrankRuehl"/>
          <w:b/>
          <w:bCs/>
          <w:sz w:val="20"/>
          <w:szCs w:val="22"/>
          <w:rtl/>
        </w:rPr>
        <w:t xml:space="preserve"> </w:t>
      </w:r>
      <w:r>
        <w:rPr>
          <w:rFonts w:cs="FrankRuehl" w:hint="cs"/>
          <w:b/>
          <w:bCs/>
          <w:sz w:val="20"/>
          <w:szCs w:val="22"/>
          <w:rtl/>
        </w:rPr>
        <w:t>עדיפויות</w:t>
      </w:r>
      <w:r>
        <w:rPr>
          <w:rFonts w:cs="FrankRuehl"/>
          <w:b/>
          <w:bCs/>
          <w:sz w:val="20"/>
          <w:szCs w:val="22"/>
          <w:rtl/>
        </w:rPr>
        <w:t xml:space="preserve"> </w:t>
      </w:r>
      <w:r>
        <w:rPr>
          <w:rFonts w:cs="FrankRuehl" w:hint="cs"/>
          <w:b/>
          <w:bCs/>
          <w:sz w:val="20"/>
          <w:szCs w:val="22"/>
          <w:rtl/>
        </w:rPr>
        <w:t>ברורים</w:t>
      </w:r>
      <w:r>
        <w:rPr>
          <w:rFonts w:cs="FrankRuehl"/>
          <w:b/>
          <w:bCs/>
          <w:sz w:val="20"/>
          <w:szCs w:val="22"/>
          <w:rtl/>
        </w:rPr>
        <w:t>"</w:t>
      </w:r>
      <w:r>
        <w:rPr>
          <w:rFonts w:cs="FrankRuehl"/>
          <w:sz w:val="20"/>
          <w:szCs w:val="22"/>
          <w:rtl/>
        </w:rPr>
        <w:t xml:space="preserve"> (</w:t>
      </w:r>
      <w:r>
        <w:rPr>
          <w:rFonts w:cs="FrankRuehl" w:hint="cs"/>
          <w:sz w:val="20"/>
          <w:szCs w:val="22"/>
          <w:rtl/>
        </w:rPr>
        <w:t>ההדגשה</w:t>
      </w:r>
      <w:r>
        <w:rPr>
          <w:rFonts w:cs="FrankRuehl"/>
          <w:sz w:val="20"/>
          <w:szCs w:val="22"/>
          <w:rtl/>
        </w:rPr>
        <w:t xml:space="preserve"> </w:t>
      </w:r>
      <w:r>
        <w:rPr>
          <w:rFonts w:cs="FrankRuehl" w:hint="cs"/>
          <w:sz w:val="20"/>
          <w:szCs w:val="22"/>
          <w:rtl/>
        </w:rPr>
        <w:t>במקור</w:t>
      </w:r>
      <w:r>
        <w:rPr>
          <w:rFonts w:cs="FrankRuehl"/>
          <w:sz w:val="20"/>
          <w:szCs w:val="22"/>
          <w:rtl/>
        </w:rPr>
        <w:t>)</w:t>
      </w:r>
      <w:r>
        <w:rPr>
          <w:rStyle w:val="FootnoteReference"/>
          <w:rFonts w:ascii="FrankRuehl" w:hAnsi="FrankRuehl" w:cs="FrankRuehl"/>
          <w:sz w:val="22"/>
          <w:szCs w:val="22"/>
          <w:rtl/>
        </w:rPr>
        <w:footnoteReference w:id="52"/>
      </w:r>
      <w:r>
        <w:rPr>
          <w:rFonts w:cs="FrankRuehl"/>
          <w:sz w:val="20"/>
          <w:szCs w:val="22"/>
          <w:rtl/>
        </w:rPr>
        <w:t xml:space="preserve">. </w:t>
      </w:r>
    </w:p>
    <w:p w:rsidR="00EE6A9D">
      <w:pPr>
        <w:spacing w:after="24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"הנורמה המקובלת והתקינה הינה להעביר עודפים לרבות לא מחוייבים במטרה: להבטיח עמידה בהתחייבויות הממשלה, תוך מניעת קיצוץ דה פקטו שיביא לרמת הוצאה הנמוכה מתקרת ההוצאה ללא החלטה כזו. להבטיח את הביצוע של תכניות מאושרות ומתוקצבות ככל שניתן, גם אם החשב לא הספיק לחייב חלק מהסכום בסוף השנה. הנורמה המקובלת והתקינה היא כי ההפרש בין אחוז תת הביצוע והעברת עודפים מהווה משתנה מקרי שלא תקין להתערב בו ובמסגרת תקצוב סביר שווה לאפס בתוחלת".</w:t>
      </w:r>
    </w:p>
    <w:p w:rsidR="00EE6A9D">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ראוי כי אגף התקציבים וכל שאר הגורמים הרלוונטיים יבחנו לעומק את נושא העברת עודפים לא מחויבים, כי ההנחיות הפנימיות לניהול תקציב של אגף התקציבים יותאמו למסקנות ולקביעות שיתקבלו בעניין, וכי האגף יפעל על פיהן באופן עקבי ומסודר. מכל מקום, כשתחזית</w:t>
      </w:r>
      <w:r>
        <w:rPr>
          <w:rtl/>
        </w:rPr>
        <w:t xml:space="preserve"> </w:t>
      </w:r>
      <w:r>
        <w:rPr>
          <w:rFonts w:hint="cs"/>
          <w:rtl/>
        </w:rPr>
        <w:t>הגירעון</w:t>
      </w:r>
      <w:r>
        <w:rPr>
          <w:rtl/>
        </w:rPr>
        <w:t xml:space="preserve"> </w:t>
      </w:r>
      <w:r>
        <w:rPr>
          <w:rFonts w:hint="cs"/>
          <w:rtl/>
        </w:rPr>
        <w:t>הולכת</w:t>
      </w:r>
      <w:r>
        <w:rPr>
          <w:rtl/>
        </w:rPr>
        <w:t xml:space="preserve"> </w:t>
      </w:r>
      <w:r>
        <w:rPr>
          <w:rFonts w:hint="cs"/>
          <w:rtl/>
        </w:rPr>
        <w:t>וגדלה</w:t>
      </w:r>
      <w:r>
        <w:rPr>
          <w:rtl/>
        </w:rPr>
        <w:t xml:space="preserve">, </w:t>
      </w:r>
      <w:r>
        <w:rPr>
          <w:rFonts w:hint="cs"/>
          <w:rtl/>
        </w:rPr>
        <w:t>וסערה</w:t>
      </w:r>
      <w:r>
        <w:rPr>
          <w:rtl/>
        </w:rPr>
        <w:t xml:space="preserve"> </w:t>
      </w:r>
      <w:r>
        <w:rPr>
          <w:rFonts w:hint="cs"/>
          <w:rtl/>
        </w:rPr>
        <w:t>כלכלית</w:t>
      </w:r>
      <w:r>
        <w:rPr>
          <w:rtl/>
        </w:rPr>
        <w:t xml:space="preserve"> </w:t>
      </w:r>
      <w:r>
        <w:rPr>
          <w:rFonts w:hint="cs"/>
          <w:rtl/>
        </w:rPr>
        <w:t>גלובלית</w:t>
      </w:r>
      <w:r>
        <w:rPr>
          <w:rtl/>
        </w:rPr>
        <w:t xml:space="preserve"> </w:t>
      </w:r>
      <w:r>
        <w:rPr>
          <w:rFonts w:hint="cs"/>
          <w:rtl/>
        </w:rPr>
        <w:t>מאיימת</w:t>
      </w:r>
      <w:r>
        <w:rPr>
          <w:rtl/>
        </w:rPr>
        <w:t xml:space="preserve"> </w:t>
      </w:r>
      <w:r>
        <w:rPr>
          <w:rFonts w:hint="cs"/>
          <w:rtl/>
        </w:rPr>
        <w:t>בין</w:t>
      </w:r>
      <w:r>
        <w:rPr>
          <w:rtl/>
        </w:rPr>
        <w:t xml:space="preserve"> </w:t>
      </w:r>
      <w:r>
        <w:rPr>
          <w:rFonts w:hint="cs"/>
          <w:rtl/>
        </w:rPr>
        <w:t>היתר</w:t>
      </w:r>
      <w:r>
        <w:rPr>
          <w:rtl/>
        </w:rPr>
        <w:t xml:space="preserve"> </w:t>
      </w:r>
      <w:r>
        <w:rPr>
          <w:rFonts w:hint="cs"/>
          <w:rtl/>
        </w:rPr>
        <w:t>על</w:t>
      </w:r>
      <w:r>
        <w:rPr>
          <w:rtl/>
        </w:rPr>
        <w:t xml:space="preserve"> </w:t>
      </w:r>
      <w:r>
        <w:rPr>
          <w:rFonts w:hint="cs"/>
          <w:rtl/>
        </w:rPr>
        <w:t>אירופה</w:t>
      </w:r>
      <w:r>
        <w:rPr>
          <w:rtl/>
        </w:rPr>
        <w:t xml:space="preserve">, </w:t>
      </w:r>
      <w:r>
        <w:rPr>
          <w:rFonts w:hint="cs"/>
          <w:rtl/>
        </w:rPr>
        <w:t>היה</w:t>
      </w:r>
      <w:r>
        <w:rPr>
          <w:rtl/>
        </w:rPr>
        <w:t xml:space="preserve"> </w:t>
      </w:r>
      <w:r>
        <w:rPr>
          <w:rFonts w:hint="cs"/>
          <w:rtl/>
        </w:rPr>
        <w:t>מקום</w:t>
      </w:r>
      <w:r>
        <w:rPr>
          <w:rtl/>
        </w:rPr>
        <w:t xml:space="preserve"> </w:t>
      </w:r>
      <w:r>
        <w:rPr>
          <w:rFonts w:hint="cs"/>
          <w:rtl/>
        </w:rPr>
        <w:t>לבחון</w:t>
      </w:r>
      <w:r>
        <w:rPr>
          <w:rtl/>
        </w:rPr>
        <w:t xml:space="preserve"> </w:t>
      </w:r>
      <w:r>
        <w:rPr>
          <w:rFonts w:hint="cs"/>
          <w:rtl/>
        </w:rPr>
        <w:t>אם יש צורך להעביר את מלוא</w:t>
      </w:r>
      <w:r>
        <w:rPr>
          <w:rtl/>
        </w:rPr>
        <w:t xml:space="preserve"> </w:t>
      </w:r>
      <w:r>
        <w:rPr>
          <w:rFonts w:hint="cs"/>
          <w:rtl/>
        </w:rPr>
        <w:t>העודפים</w:t>
      </w:r>
      <w:r>
        <w:rPr>
          <w:rtl/>
        </w:rPr>
        <w:t xml:space="preserve"> </w:t>
      </w:r>
      <w:r>
        <w:rPr>
          <w:rFonts w:hint="cs"/>
          <w:rtl/>
        </w:rPr>
        <w:t>הלא</w:t>
      </w:r>
      <w:r>
        <w:rPr>
          <w:rtl/>
        </w:rPr>
        <w:t xml:space="preserve"> </w:t>
      </w:r>
      <w:r>
        <w:rPr>
          <w:rFonts w:hint="cs"/>
          <w:rtl/>
        </w:rPr>
        <w:t>מחויבים</w:t>
      </w:r>
      <w:r>
        <w:rPr>
          <w:rtl/>
        </w:rPr>
        <w:t xml:space="preserve"> </w:t>
      </w:r>
      <w:r>
        <w:rPr>
          <w:rFonts w:hint="cs"/>
          <w:rtl/>
        </w:rPr>
        <w:t>שאפשרה</w:t>
      </w:r>
      <w:r>
        <w:rPr>
          <w:rtl/>
        </w:rPr>
        <w:t xml:space="preserve"> </w:t>
      </w:r>
      <w:r>
        <w:rPr>
          <w:rFonts w:hint="cs"/>
          <w:rtl/>
        </w:rPr>
        <w:t>את</w:t>
      </w:r>
      <w:r>
        <w:rPr>
          <w:rtl/>
        </w:rPr>
        <w:t xml:space="preserve"> </w:t>
      </w:r>
      <w:r>
        <w:rPr>
          <w:rFonts w:hint="cs"/>
          <w:rtl/>
        </w:rPr>
        <w:t>הגדלת</w:t>
      </w:r>
      <w:r>
        <w:rPr>
          <w:rtl/>
        </w:rPr>
        <w:t xml:space="preserve"> </w:t>
      </w:r>
      <w:r>
        <w:rPr>
          <w:rFonts w:hint="cs"/>
          <w:rtl/>
        </w:rPr>
        <w:t>ההוצאות</w:t>
      </w:r>
      <w:r>
        <w:rPr>
          <w:rtl/>
        </w:rPr>
        <w:t xml:space="preserve">, </w:t>
      </w:r>
      <w:r>
        <w:rPr>
          <w:rFonts w:hint="cs"/>
          <w:rtl/>
        </w:rPr>
        <w:t>ולמצער</w:t>
      </w:r>
      <w:r>
        <w:rPr>
          <w:rtl/>
        </w:rPr>
        <w:t xml:space="preserve"> </w:t>
      </w:r>
      <w:r>
        <w:rPr>
          <w:rFonts w:hint="cs"/>
          <w:rtl/>
        </w:rPr>
        <w:t>לשקול</w:t>
      </w:r>
      <w:r>
        <w:rPr>
          <w:rtl/>
        </w:rPr>
        <w:t xml:space="preserve"> </w:t>
      </w:r>
      <w:r>
        <w:rPr>
          <w:rFonts w:hint="cs"/>
          <w:rtl/>
        </w:rPr>
        <w:t>כל</w:t>
      </w:r>
      <w:r>
        <w:rPr>
          <w:rtl/>
        </w:rPr>
        <w:t xml:space="preserve"> </w:t>
      </w:r>
      <w:r>
        <w:rPr>
          <w:rFonts w:hint="cs"/>
          <w:rtl/>
        </w:rPr>
        <w:t>העברה</w:t>
      </w:r>
      <w:r>
        <w:rPr>
          <w:rtl/>
        </w:rPr>
        <w:t xml:space="preserve"> </w:t>
      </w:r>
      <w:r>
        <w:rPr>
          <w:rFonts w:hint="cs"/>
          <w:rtl/>
        </w:rPr>
        <w:t>לגופה</w:t>
      </w:r>
      <w:r>
        <w:rPr>
          <w:rtl/>
        </w:rPr>
        <w:t xml:space="preserve"> </w:t>
      </w:r>
      <w:r>
        <w:rPr>
          <w:rFonts w:hint="cs"/>
          <w:rtl/>
        </w:rPr>
        <w:t>ולתת את הדעת על השפעתה</w:t>
      </w:r>
      <w:r>
        <w:rPr>
          <w:rtl/>
        </w:rPr>
        <w:t xml:space="preserve"> </w:t>
      </w:r>
      <w:r>
        <w:rPr>
          <w:rFonts w:hint="cs"/>
          <w:rtl/>
        </w:rPr>
        <w:t>על</w:t>
      </w:r>
      <w:r>
        <w:rPr>
          <w:rtl/>
        </w:rPr>
        <w:t xml:space="preserve"> </w:t>
      </w:r>
      <w:r>
        <w:rPr>
          <w:rFonts w:hint="cs"/>
          <w:rtl/>
        </w:rPr>
        <w:t>הגירעון</w:t>
      </w:r>
      <w:r>
        <w:rPr>
          <w:rtl/>
        </w:rPr>
        <w:t xml:space="preserve"> </w:t>
      </w:r>
      <w:r>
        <w:rPr>
          <w:rFonts w:hint="cs"/>
          <w:rtl/>
        </w:rPr>
        <w:t>הגדל</w:t>
      </w:r>
      <w:r>
        <w:rPr>
          <w:rtl/>
        </w:rPr>
        <w:t>.</w:t>
      </w:r>
    </w:p>
    <w:p w:rsidR="00EE6A9D">
      <w:pPr>
        <w:pStyle w:val="a16"/>
        <w:spacing w:before="180" w:after="120" w:line="230" w:lineRule="exact"/>
        <w:ind w:left="0"/>
        <w:jc w:val="both"/>
        <w:rPr>
          <w:rFonts w:ascii="Times New Roman" w:hAnsi="Times New Roman" w:cs="FrankRuehl"/>
          <w:sz w:val="20"/>
          <w:szCs w:val="22"/>
          <w:rtl/>
        </w:rPr>
      </w:pPr>
      <w:r>
        <w:rPr>
          <w:rFonts w:ascii="Times New Roman" w:hAnsi="Times New Roman" w:cs="FrankRuehl" w:hint="cs"/>
          <w:sz w:val="20"/>
          <w:szCs w:val="22"/>
          <w:rtl/>
        </w:rPr>
        <w:t xml:space="preserve">2. </w:t>
      </w:r>
      <w:r>
        <w:rPr>
          <w:rFonts w:ascii="Times New Roman" w:hAnsi="Times New Roman" w:cs="FrankRuehl" w:hint="cs"/>
          <w:sz w:val="20"/>
          <w:szCs w:val="22"/>
          <w:rtl/>
        </w:rPr>
        <w:tab/>
        <w:t>הועלה כי</w:t>
      </w:r>
      <w:r>
        <w:rPr>
          <w:rFonts w:ascii="Times New Roman" w:hAnsi="Times New Roman" w:cs="FrankRuehl"/>
          <w:sz w:val="20"/>
          <w:szCs w:val="22"/>
          <w:rtl/>
        </w:rPr>
        <w:t xml:space="preserve"> </w:t>
      </w:r>
      <w:r>
        <w:rPr>
          <w:rFonts w:ascii="Times New Roman" w:hAnsi="Times New Roman" w:cs="FrankRuehl" w:hint="cs"/>
          <w:sz w:val="20"/>
          <w:szCs w:val="22"/>
          <w:rtl/>
        </w:rPr>
        <w:t>על</w:t>
      </w:r>
      <w:r>
        <w:rPr>
          <w:rFonts w:ascii="Times New Roman" w:hAnsi="Times New Roman" w:cs="FrankRuehl"/>
          <w:sz w:val="20"/>
          <w:szCs w:val="22"/>
          <w:rtl/>
        </w:rPr>
        <w:t xml:space="preserve"> </w:t>
      </w:r>
      <w:r>
        <w:rPr>
          <w:rFonts w:ascii="Times New Roman" w:hAnsi="Times New Roman" w:cs="FrankRuehl" w:hint="cs"/>
          <w:sz w:val="20"/>
          <w:szCs w:val="22"/>
          <w:rtl/>
        </w:rPr>
        <w:t>אף</w:t>
      </w:r>
      <w:r>
        <w:rPr>
          <w:rFonts w:ascii="Times New Roman" w:hAnsi="Times New Roman" w:cs="FrankRuehl"/>
          <w:sz w:val="20"/>
          <w:szCs w:val="22"/>
          <w:rtl/>
        </w:rPr>
        <w:t xml:space="preserve"> </w:t>
      </w:r>
      <w:r>
        <w:rPr>
          <w:rFonts w:ascii="Times New Roman" w:hAnsi="Times New Roman" w:cs="FrankRuehl" w:hint="cs"/>
          <w:sz w:val="20"/>
          <w:szCs w:val="22"/>
          <w:rtl/>
        </w:rPr>
        <w:t>הגירעון</w:t>
      </w:r>
      <w:r>
        <w:rPr>
          <w:rFonts w:ascii="Times New Roman" w:hAnsi="Times New Roman" w:cs="FrankRuehl"/>
          <w:sz w:val="20"/>
          <w:szCs w:val="22"/>
          <w:rtl/>
        </w:rPr>
        <w:t xml:space="preserve"> </w:t>
      </w:r>
      <w:r>
        <w:rPr>
          <w:rFonts w:ascii="Times New Roman" w:hAnsi="Times New Roman" w:cs="FrankRuehl" w:hint="cs"/>
          <w:sz w:val="20"/>
          <w:szCs w:val="22"/>
          <w:rtl/>
        </w:rPr>
        <w:t>שהסתמן</w:t>
      </w:r>
      <w:r>
        <w:rPr>
          <w:rFonts w:ascii="Times New Roman" w:hAnsi="Times New Roman" w:cs="FrankRuehl"/>
          <w:sz w:val="20"/>
          <w:szCs w:val="22"/>
          <w:rtl/>
        </w:rPr>
        <w:t xml:space="preserve"> </w:t>
      </w:r>
      <w:r>
        <w:rPr>
          <w:rFonts w:ascii="Times New Roman" w:hAnsi="Times New Roman" w:cs="FrankRuehl" w:hint="cs"/>
          <w:sz w:val="20"/>
          <w:szCs w:val="22"/>
          <w:rtl/>
        </w:rPr>
        <w:t>אישרה</w:t>
      </w:r>
      <w:r>
        <w:rPr>
          <w:rFonts w:ascii="Times New Roman" w:hAnsi="Times New Roman" w:cs="FrankRuehl"/>
          <w:sz w:val="20"/>
          <w:szCs w:val="22"/>
          <w:rtl/>
        </w:rPr>
        <w:t xml:space="preserve"> </w:t>
      </w:r>
      <w:r>
        <w:rPr>
          <w:rFonts w:ascii="Times New Roman" w:hAnsi="Times New Roman" w:cs="FrankRuehl" w:hint="cs"/>
          <w:sz w:val="20"/>
          <w:szCs w:val="22"/>
          <w:rtl/>
        </w:rPr>
        <w:t>הממשלה</w:t>
      </w:r>
      <w:r>
        <w:rPr>
          <w:rFonts w:ascii="Times New Roman" w:hAnsi="Times New Roman" w:cs="FrankRuehl"/>
          <w:sz w:val="20"/>
          <w:szCs w:val="22"/>
          <w:rtl/>
        </w:rPr>
        <w:t xml:space="preserve"> </w:t>
      </w:r>
      <w:r>
        <w:rPr>
          <w:rFonts w:ascii="Times New Roman" w:hAnsi="Times New Roman" w:cs="FrankRuehl" w:hint="cs"/>
          <w:sz w:val="20"/>
          <w:szCs w:val="22"/>
          <w:rtl/>
        </w:rPr>
        <w:t>ב</w:t>
      </w:r>
      <w:r>
        <w:rPr>
          <w:rFonts w:ascii="Times New Roman" w:hAnsi="Times New Roman" w:cs="FrankRuehl"/>
          <w:sz w:val="20"/>
          <w:szCs w:val="22"/>
          <w:rtl/>
        </w:rPr>
        <w:t xml:space="preserve">-8.1.12 </w:t>
      </w:r>
      <w:r>
        <w:rPr>
          <w:rFonts w:ascii="Times New Roman" w:hAnsi="Times New Roman" w:cs="FrankRuehl" w:hint="cs"/>
          <w:sz w:val="20"/>
          <w:szCs w:val="22"/>
          <w:rtl/>
        </w:rPr>
        <w:t>תוספות</w:t>
      </w:r>
      <w:r>
        <w:rPr>
          <w:rFonts w:ascii="Times New Roman" w:hAnsi="Times New Roman" w:cs="FrankRuehl"/>
          <w:sz w:val="20"/>
          <w:szCs w:val="22"/>
          <w:rtl/>
        </w:rPr>
        <w:t xml:space="preserve"> </w:t>
      </w:r>
      <w:r>
        <w:rPr>
          <w:rFonts w:ascii="Times New Roman" w:hAnsi="Times New Roman" w:cs="FrankRuehl" w:hint="cs"/>
          <w:sz w:val="20"/>
          <w:szCs w:val="22"/>
          <w:rtl/>
        </w:rPr>
        <w:t>תקציב</w:t>
      </w:r>
      <w:r>
        <w:rPr>
          <w:rFonts w:ascii="Times New Roman" w:hAnsi="Times New Roman" w:cs="FrankRuehl"/>
          <w:sz w:val="20"/>
          <w:szCs w:val="22"/>
          <w:rtl/>
        </w:rPr>
        <w:t xml:space="preserve"> </w:t>
      </w:r>
      <w:r>
        <w:rPr>
          <w:rFonts w:ascii="Times New Roman" w:hAnsi="Times New Roman" w:cs="FrankRuehl" w:hint="cs"/>
          <w:sz w:val="20"/>
          <w:szCs w:val="22"/>
          <w:rtl/>
        </w:rPr>
        <w:t>הנדרשות</w:t>
      </w:r>
      <w:r>
        <w:rPr>
          <w:rFonts w:ascii="Times New Roman" w:hAnsi="Times New Roman" w:cs="FrankRuehl"/>
          <w:sz w:val="20"/>
          <w:szCs w:val="22"/>
          <w:rtl/>
        </w:rPr>
        <w:t xml:space="preserve"> </w:t>
      </w:r>
      <w:r>
        <w:rPr>
          <w:rFonts w:ascii="Times New Roman" w:hAnsi="Times New Roman" w:cs="FrankRuehl" w:hint="cs"/>
          <w:sz w:val="20"/>
          <w:szCs w:val="22"/>
          <w:rtl/>
        </w:rPr>
        <w:t>לביצוע</w:t>
      </w:r>
      <w:r>
        <w:rPr>
          <w:rFonts w:ascii="Times New Roman" w:hAnsi="Times New Roman" w:cs="FrankRuehl"/>
          <w:sz w:val="20"/>
          <w:szCs w:val="22"/>
          <w:rtl/>
        </w:rPr>
        <w:t xml:space="preserve"> </w:t>
      </w:r>
      <w:r>
        <w:rPr>
          <w:rFonts w:ascii="Times New Roman" w:hAnsi="Times New Roman" w:cs="FrankRuehl" w:hint="cs"/>
          <w:sz w:val="20"/>
          <w:szCs w:val="22"/>
          <w:rtl/>
        </w:rPr>
        <w:t>המלצות</w:t>
      </w:r>
      <w:r>
        <w:rPr>
          <w:rFonts w:ascii="Times New Roman" w:hAnsi="Times New Roman" w:cs="FrankRuehl"/>
          <w:sz w:val="20"/>
          <w:szCs w:val="22"/>
          <w:rtl/>
        </w:rPr>
        <w:t xml:space="preserve"> </w:t>
      </w:r>
      <w:r>
        <w:rPr>
          <w:rFonts w:ascii="Times New Roman" w:hAnsi="Times New Roman" w:cs="FrankRuehl" w:hint="cs"/>
          <w:sz w:val="20"/>
          <w:szCs w:val="22"/>
          <w:rtl/>
        </w:rPr>
        <w:t>ועדת</w:t>
      </w:r>
      <w:r>
        <w:rPr>
          <w:rFonts w:ascii="Times New Roman" w:hAnsi="Times New Roman" w:cs="FrankRuehl"/>
          <w:sz w:val="20"/>
          <w:szCs w:val="22"/>
          <w:rtl/>
        </w:rPr>
        <w:t xml:space="preserve"> </w:t>
      </w:r>
      <w:r>
        <w:rPr>
          <w:rFonts w:ascii="Times New Roman" w:hAnsi="Times New Roman" w:cs="FrankRuehl" w:hint="cs"/>
          <w:sz w:val="20"/>
          <w:szCs w:val="22"/>
          <w:rtl/>
        </w:rPr>
        <w:t>טרכטנברג</w:t>
      </w:r>
      <w:r>
        <w:rPr>
          <w:rFonts w:ascii="Times New Roman" w:hAnsi="Times New Roman" w:cs="FrankRuehl"/>
          <w:sz w:val="20"/>
          <w:szCs w:val="22"/>
          <w:rtl/>
        </w:rPr>
        <w:t xml:space="preserve"> </w:t>
      </w:r>
      <w:r>
        <w:rPr>
          <w:rFonts w:ascii="Times New Roman" w:hAnsi="Times New Roman" w:cs="FrankRuehl" w:hint="cs"/>
          <w:sz w:val="20"/>
          <w:szCs w:val="22"/>
          <w:rtl/>
        </w:rPr>
        <w:t>ותוספות</w:t>
      </w:r>
      <w:r>
        <w:rPr>
          <w:rFonts w:ascii="Times New Roman" w:hAnsi="Times New Roman" w:cs="FrankRuehl"/>
          <w:sz w:val="20"/>
          <w:szCs w:val="22"/>
          <w:rtl/>
        </w:rPr>
        <w:t xml:space="preserve"> </w:t>
      </w:r>
      <w:r>
        <w:rPr>
          <w:rFonts w:ascii="Times New Roman" w:hAnsi="Times New Roman" w:cs="FrankRuehl" w:hint="cs"/>
          <w:sz w:val="20"/>
          <w:szCs w:val="22"/>
          <w:rtl/>
        </w:rPr>
        <w:t>בגין</w:t>
      </w:r>
      <w:r>
        <w:rPr>
          <w:rFonts w:ascii="Times New Roman" w:hAnsi="Times New Roman" w:cs="FrankRuehl"/>
          <w:sz w:val="20"/>
          <w:szCs w:val="22"/>
          <w:rtl/>
        </w:rPr>
        <w:t xml:space="preserve"> </w:t>
      </w:r>
      <w:r>
        <w:rPr>
          <w:rFonts w:ascii="Times New Roman" w:hAnsi="Times New Roman" w:cs="FrankRuehl" w:hint="cs"/>
          <w:sz w:val="20"/>
          <w:szCs w:val="22"/>
          <w:rtl/>
        </w:rPr>
        <w:t>החלטות</w:t>
      </w:r>
      <w:r>
        <w:rPr>
          <w:rFonts w:ascii="Times New Roman" w:hAnsi="Times New Roman" w:cs="FrankRuehl"/>
          <w:sz w:val="20"/>
          <w:szCs w:val="22"/>
          <w:rtl/>
        </w:rPr>
        <w:t xml:space="preserve"> </w:t>
      </w:r>
      <w:r>
        <w:rPr>
          <w:rFonts w:ascii="Times New Roman" w:hAnsi="Times New Roman" w:cs="FrankRuehl" w:hint="cs"/>
          <w:sz w:val="20"/>
          <w:szCs w:val="22"/>
          <w:rtl/>
        </w:rPr>
        <w:t>נוספות</w:t>
      </w:r>
      <w:r>
        <w:rPr>
          <w:rFonts w:ascii="Times New Roman" w:hAnsi="Times New Roman" w:cs="FrankRuehl"/>
          <w:sz w:val="20"/>
          <w:szCs w:val="22"/>
          <w:rtl/>
        </w:rPr>
        <w:t xml:space="preserve"> </w:t>
      </w:r>
      <w:r>
        <w:rPr>
          <w:rFonts w:ascii="Times New Roman" w:hAnsi="Times New Roman" w:cs="FrankRuehl" w:hint="cs"/>
          <w:sz w:val="20"/>
          <w:szCs w:val="22"/>
          <w:rtl/>
        </w:rPr>
        <w:t>שהממשלה</w:t>
      </w:r>
      <w:r>
        <w:rPr>
          <w:rFonts w:ascii="Times New Roman" w:hAnsi="Times New Roman" w:cs="FrankRuehl"/>
          <w:sz w:val="20"/>
          <w:szCs w:val="22"/>
          <w:rtl/>
        </w:rPr>
        <w:t xml:space="preserve"> </w:t>
      </w:r>
      <w:r>
        <w:rPr>
          <w:rFonts w:ascii="Times New Roman" w:hAnsi="Times New Roman" w:cs="FrankRuehl" w:hint="cs"/>
          <w:sz w:val="20"/>
          <w:szCs w:val="22"/>
          <w:rtl/>
        </w:rPr>
        <w:t>והכנסת</w:t>
      </w:r>
      <w:r>
        <w:rPr>
          <w:rFonts w:ascii="Times New Roman" w:hAnsi="Times New Roman" w:cs="FrankRuehl"/>
          <w:sz w:val="20"/>
          <w:szCs w:val="22"/>
          <w:rtl/>
        </w:rPr>
        <w:t xml:space="preserve"> </w:t>
      </w:r>
      <w:r>
        <w:rPr>
          <w:rFonts w:ascii="Times New Roman" w:hAnsi="Times New Roman" w:cs="FrankRuehl" w:hint="cs"/>
          <w:sz w:val="20"/>
          <w:szCs w:val="22"/>
          <w:rtl/>
        </w:rPr>
        <w:t>קיבלו</w:t>
      </w:r>
      <w:r>
        <w:rPr>
          <w:rFonts w:ascii="Times New Roman" w:hAnsi="Times New Roman" w:cs="FrankRuehl"/>
          <w:sz w:val="20"/>
          <w:szCs w:val="22"/>
          <w:rtl/>
        </w:rPr>
        <w:t xml:space="preserve"> </w:t>
      </w:r>
      <w:r>
        <w:rPr>
          <w:rFonts w:ascii="Times New Roman" w:hAnsi="Times New Roman" w:cs="FrankRuehl" w:hint="cs"/>
          <w:sz w:val="20"/>
          <w:szCs w:val="22"/>
          <w:rtl/>
        </w:rPr>
        <w:t>מאז</w:t>
      </w:r>
      <w:r>
        <w:rPr>
          <w:rFonts w:ascii="Times New Roman" w:hAnsi="Times New Roman" w:cs="FrankRuehl"/>
          <w:sz w:val="20"/>
          <w:szCs w:val="22"/>
          <w:rtl/>
        </w:rPr>
        <w:t xml:space="preserve"> </w:t>
      </w:r>
      <w:r>
        <w:rPr>
          <w:rFonts w:ascii="Times New Roman" w:hAnsi="Times New Roman" w:cs="FrankRuehl" w:hint="cs"/>
          <w:sz w:val="20"/>
          <w:szCs w:val="22"/>
          <w:rtl/>
        </w:rPr>
        <w:t>אושר</w:t>
      </w:r>
      <w:r>
        <w:rPr>
          <w:rFonts w:ascii="Times New Roman" w:hAnsi="Times New Roman" w:cs="FrankRuehl"/>
          <w:sz w:val="20"/>
          <w:szCs w:val="22"/>
          <w:rtl/>
        </w:rPr>
        <w:t xml:space="preserve"> </w:t>
      </w:r>
      <w:r>
        <w:rPr>
          <w:rFonts w:ascii="Times New Roman" w:hAnsi="Times New Roman" w:cs="FrankRuehl" w:hint="cs"/>
          <w:sz w:val="20"/>
          <w:szCs w:val="22"/>
          <w:rtl/>
        </w:rPr>
        <w:t>התקציב</w:t>
      </w:r>
      <w:r>
        <w:rPr>
          <w:rFonts w:ascii="Times New Roman" w:hAnsi="Times New Roman" w:cs="FrankRuehl"/>
          <w:sz w:val="20"/>
          <w:szCs w:val="22"/>
          <w:rtl/>
        </w:rPr>
        <w:t xml:space="preserve"> </w:t>
      </w:r>
      <w:r>
        <w:rPr>
          <w:rFonts w:ascii="Times New Roman" w:hAnsi="Times New Roman" w:cs="FrankRuehl" w:hint="cs"/>
          <w:sz w:val="20"/>
          <w:szCs w:val="22"/>
          <w:rtl/>
        </w:rPr>
        <w:t>הדו-שנתי</w:t>
      </w:r>
      <w:r>
        <w:rPr>
          <w:rFonts w:ascii="Times New Roman" w:hAnsi="Times New Roman" w:cs="FrankRuehl"/>
          <w:sz w:val="20"/>
          <w:szCs w:val="22"/>
          <w:rtl/>
        </w:rPr>
        <w:t xml:space="preserve">. </w:t>
      </w:r>
      <w:r>
        <w:rPr>
          <w:rFonts w:ascii="Times New Roman" w:hAnsi="Times New Roman" w:cs="FrankRuehl" w:hint="cs"/>
          <w:sz w:val="20"/>
          <w:szCs w:val="22"/>
          <w:rtl/>
        </w:rPr>
        <w:t>בין</w:t>
      </w:r>
      <w:r>
        <w:rPr>
          <w:rFonts w:ascii="Times New Roman" w:hAnsi="Times New Roman" w:cs="FrankRuehl"/>
          <w:sz w:val="20"/>
          <w:szCs w:val="22"/>
          <w:rtl/>
        </w:rPr>
        <w:t xml:space="preserve"> </w:t>
      </w:r>
      <w:r>
        <w:rPr>
          <w:rFonts w:ascii="Times New Roman" w:hAnsi="Times New Roman" w:cs="FrankRuehl" w:hint="cs"/>
          <w:sz w:val="20"/>
          <w:szCs w:val="22"/>
          <w:rtl/>
        </w:rPr>
        <w:t>היתר</w:t>
      </w:r>
      <w:r>
        <w:rPr>
          <w:rFonts w:ascii="Times New Roman" w:hAnsi="Times New Roman" w:cs="FrankRuehl"/>
          <w:sz w:val="20"/>
          <w:szCs w:val="22"/>
          <w:rtl/>
        </w:rPr>
        <w:t xml:space="preserve"> </w:t>
      </w:r>
      <w:r>
        <w:rPr>
          <w:rFonts w:ascii="Times New Roman" w:hAnsi="Times New Roman" w:cs="FrankRuehl" w:hint="cs"/>
          <w:sz w:val="20"/>
          <w:szCs w:val="22"/>
          <w:rtl/>
        </w:rPr>
        <w:t>תוקצבו</w:t>
      </w:r>
      <w:r>
        <w:rPr>
          <w:rFonts w:ascii="Times New Roman" w:hAnsi="Times New Roman" w:cs="FrankRuehl"/>
          <w:sz w:val="20"/>
          <w:szCs w:val="22"/>
          <w:rtl/>
        </w:rPr>
        <w:t xml:space="preserve"> </w:t>
      </w:r>
      <w:r>
        <w:rPr>
          <w:rFonts w:ascii="Times New Roman" w:hAnsi="Times New Roman" w:cs="FrankRuehl" w:hint="cs"/>
          <w:sz w:val="20"/>
          <w:szCs w:val="22"/>
          <w:rtl/>
        </w:rPr>
        <w:t>הסכמי</w:t>
      </w:r>
      <w:r>
        <w:rPr>
          <w:rFonts w:ascii="Times New Roman" w:hAnsi="Times New Roman" w:cs="FrankRuehl"/>
          <w:sz w:val="20"/>
          <w:szCs w:val="22"/>
          <w:rtl/>
        </w:rPr>
        <w:t xml:space="preserve"> </w:t>
      </w:r>
      <w:r>
        <w:rPr>
          <w:rFonts w:ascii="Times New Roman" w:hAnsi="Times New Roman" w:cs="FrankRuehl" w:hint="cs"/>
          <w:sz w:val="20"/>
          <w:szCs w:val="22"/>
          <w:rtl/>
        </w:rPr>
        <w:t>השכר</w:t>
      </w:r>
      <w:r>
        <w:rPr>
          <w:rFonts w:ascii="Times New Roman" w:hAnsi="Times New Roman" w:cs="FrankRuehl"/>
          <w:sz w:val="20"/>
          <w:szCs w:val="22"/>
          <w:rtl/>
        </w:rPr>
        <w:t xml:space="preserve"> </w:t>
      </w:r>
      <w:r>
        <w:rPr>
          <w:rFonts w:ascii="Times New Roman" w:hAnsi="Times New Roman" w:cs="FrankRuehl" w:hint="cs"/>
          <w:sz w:val="20"/>
          <w:szCs w:val="22"/>
          <w:rtl/>
        </w:rPr>
        <w:t>עם</w:t>
      </w:r>
      <w:r>
        <w:rPr>
          <w:rFonts w:ascii="Times New Roman" w:hAnsi="Times New Roman" w:cs="FrankRuehl"/>
          <w:sz w:val="20"/>
          <w:szCs w:val="22"/>
          <w:rtl/>
        </w:rPr>
        <w:t xml:space="preserve"> </w:t>
      </w:r>
      <w:r>
        <w:rPr>
          <w:rFonts w:ascii="Times New Roman" w:hAnsi="Times New Roman" w:cs="FrankRuehl" w:hint="cs"/>
          <w:sz w:val="20"/>
          <w:szCs w:val="22"/>
          <w:rtl/>
        </w:rPr>
        <w:t>ארגוני</w:t>
      </w:r>
      <w:r>
        <w:rPr>
          <w:rFonts w:ascii="Times New Roman" w:hAnsi="Times New Roman" w:cs="FrankRuehl"/>
          <w:sz w:val="20"/>
          <w:szCs w:val="22"/>
          <w:rtl/>
        </w:rPr>
        <w:t xml:space="preserve"> </w:t>
      </w:r>
      <w:r>
        <w:rPr>
          <w:rFonts w:ascii="Times New Roman" w:hAnsi="Times New Roman" w:cs="FrankRuehl" w:hint="cs"/>
          <w:sz w:val="20"/>
          <w:szCs w:val="22"/>
          <w:rtl/>
        </w:rPr>
        <w:t>המורים</w:t>
      </w:r>
      <w:r>
        <w:rPr>
          <w:rFonts w:ascii="Times New Roman" w:hAnsi="Times New Roman" w:cs="FrankRuehl"/>
          <w:sz w:val="20"/>
          <w:szCs w:val="22"/>
          <w:rtl/>
        </w:rPr>
        <w:t xml:space="preserve"> </w:t>
      </w:r>
      <w:r>
        <w:rPr>
          <w:rFonts w:ascii="Times New Roman" w:hAnsi="Times New Roman" w:cs="FrankRuehl" w:hint="cs"/>
          <w:sz w:val="20"/>
          <w:szCs w:val="22"/>
          <w:rtl/>
        </w:rPr>
        <w:t>העל</w:t>
      </w:r>
      <w:r>
        <w:rPr>
          <w:rFonts w:ascii="Times New Roman" w:hAnsi="Times New Roman" w:cs="FrankRuehl"/>
          <w:sz w:val="20"/>
          <w:szCs w:val="22"/>
          <w:rtl/>
        </w:rPr>
        <w:t>-</w:t>
      </w:r>
      <w:r>
        <w:rPr>
          <w:rFonts w:ascii="Times New Roman" w:hAnsi="Times New Roman" w:cs="FrankRuehl" w:hint="cs"/>
          <w:sz w:val="20"/>
          <w:szCs w:val="22"/>
          <w:rtl/>
        </w:rPr>
        <w:t>יסודיים</w:t>
      </w:r>
      <w:r>
        <w:rPr>
          <w:rFonts w:ascii="Times New Roman" w:hAnsi="Times New Roman" w:cs="FrankRuehl"/>
          <w:sz w:val="20"/>
          <w:szCs w:val="22"/>
          <w:rtl/>
        </w:rPr>
        <w:t xml:space="preserve"> </w:t>
      </w:r>
      <w:r>
        <w:rPr>
          <w:rFonts w:ascii="Times New Roman" w:hAnsi="Times New Roman" w:cs="FrankRuehl" w:hint="cs"/>
          <w:sz w:val="20"/>
          <w:szCs w:val="22"/>
          <w:rtl/>
        </w:rPr>
        <w:t>ועם</w:t>
      </w:r>
      <w:r>
        <w:rPr>
          <w:rFonts w:ascii="Times New Roman" w:hAnsi="Times New Roman" w:cs="FrankRuehl"/>
          <w:sz w:val="20"/>
          <w:szCs w:val="22"/>
          <w:rtl/>
        </w:rPr>
        <w:t xml:space="preserve"> </w:t>
      </w:r>
      <w:r>
        <w:rPr>
          <w:rFonts w:ascii="Times New Roman" w:hAnsi="Times New Roman" w:cs="FrankRuehl" w:hint="cs"/>
          <w:sz w:val="20"/>
          <w:szCs w:val="22"/>
          <w:rtl/>
        </w:rPr>
        <w:t>הרופאים</w:t>
      </w:r>
      <w:r>
        <w:rPr>
          <w:rFonts w:ascii="Times New Roman" w:hAnsi="Times New Roman" w:cs="FrankRuehl"/>
          <w:sz w:val="20"/>
          <w:szCs w:val="22"/>
          <w:rtl/>
        </w:rPr>
        <w:t xml:space="preserve"> </w:t>
      </w:r>
      <w:r>
        <w:rPr>
          <w:rFonts w:ascii="Times New Roman" w:hAnsi="Times New Roman" w:cs="FrankRuehl" w:hint="cs"/>
          <w:sz w:val="20"/>
          <w:szCs w:val="22"/>
          <w:rtl/>
        </w:rPr>
        <w:t>וכן</w:t>
      </w:r>
      <w:r>
        <w:rPr>
          <w:rFonts w:ascii="Times New Roman" w:hAnsi="Times New Roman" w:cs="FrankRuehl"/>
          <w:sz w:val="20"/>
          <w:szCs w:val="22"/>
          <w:rtl/>
        </w:rPr>
        <w:t xml:space="preserve"> </w:t>
      </w:r>
      <w:r>
        <w:rPr>
          <w:rFonts w:ascii="Times New Roman" w:hAnsi="Times New Roman" w:cs="FrankRuehl" w:hint="cs"/>
          <w:sz w:val="20"/>
          <w:szCs w:val="22"/>
          <w:rtl/>
        </w:rPr>
        <w:t>העלאת</w:t>
      </w:r>
      <w:r>
        <w:rPr>
          <w:rFonts w:ascii="Times New Roman" w:hAnsi="Times New Roman" w:cs="FrankRuehl"/>
          <w:sz w:val="20"/>
          <w:szCs w:val="22"/>
          <w:rtl/>
        </w:rPr>
        <w:t xml:space="preserve"> </w:t>
      </w:r>
      <w:r>
        <w:rPr>
          <w:rFonts w:ascii="Times New Roman" w:hAnsi="Times New Roman" w:cs="FrankRuehl" w:hint="cs"/>
          <w:sz w:val="20"/>
          <w:szCs w:val="22"/>
          <w:rtl/>
        </w:rPr>
        <w:t>שכר</w:t>
      </w:r>
      <w:r>
        <w:rPr>
          <w:rFonts w:ascii="Times New Roman" w:hAnsi="Times New Roman" w:cs="FrankRuehl"/>
          <w:sz w:val="20"/>
          <w:szCs w:val="22"/>
          <w:rtl/>
        </w:rPr>
        <w:t xml:space="preserve"> </w:t>
      </w:r>
      <w:r>
        <w:rPr>
          <w:rFonts w:ascii="Times New Roman" w:hAnsi="Times New Roman" w:cs="FrankRuehl" w:hint="cs"/>
          <w:sz w:val="20"/>
          <w:szCs w:val="22"/>
          <w:rtl/>
        </w:rPr>
        <w:t>המינימום</w:t>
      </w:r>
      <w:r>
        <w:rPr>
          <w:rFonts w:ascii="Times New Roman" w:hAnsi="Times New Roman" w:cs="FrankRuehl"/>
          <w:sz w:val="20"/>
          <w:szCs w:val="22"/>
          <w:rtl/>
        </w:rPr>
        <w:t>.</w:t>
      </w:r>
    </w:p>
    <w:p w:rsidR="00EE6A9D">
      <w:pPr>
        <w:spacing w:after="120" w:line="230" w:lineRule="exact"/>
        <w:jc w:val="both"/>
        <w:rPr>
          <w:rFonts w:cs="FrankRuehl"/>
          <w:b/>
          <w:bCs/>
          <w:sz w:val="20"/>
          <w:szCs w:val="22"/>
        </w:rPr>
      </w:pPr>
      <w:r>
        <w:rPr>
          <w:rFonts w:cs="FrankRuehl" w:hint="cs"/>
          <w:sz w:val="20"/>
          <w:szCs w:val="22"/>
          <w:rtl/>
        </w:rPr>
        <w:t>משמעות סך ההחלטות היא הגדלה נטו של הוצאות הממשלה ב-2012 ב-6.4 מיליארד ש"ח ביחס לתקציב המקורי, והסכום הלא ממומן כאחוז מהתמ"ג היה אז כ-</w:t>
      </w:r>
      <w:r>
        <w:rPr>
          <w:rFonts w:cs="FrankRuehl"/>
          <w:sz w:val="20"/>
          <w:szCs w:val="22"/>
          <w:rtl/>
        </w:rPr>
        <w:t xml:space="preserve">0.7%, </w:t>
      </w:r>
      <w:r>
        <w:rPr>
          <w:rFonts w:cs="FrankRuehl" w:hint="cs"/>
          <w:sz w:val="20"/>
          <w:szCs w:val="22"/>
          <w:rtl/>
        </w:rPr>
        <w:t>כפי</w:t>
      </w:r>
      <w:r>
        <w:rPr>
          <w:rFonts w:cs="FrankRuehl"/>
          <w:sz w:val="20"/>
          <w:szCs w:val="22"/>
          <w:rtl/>
        </w:rPr>
        <w:t xml:space="preserve"> </w:t>
      </w:r>
      <w:r>
        <w:rPr>
          <w:rFonts w:cs="FrankRuehl" w:hint="cs"/>
          <w:sz w:val="20"/>
          <w:szCs w:val="22"/>
          <w:rtl/>
        </w:rPr>
        <w:t>שפורט</w:t>
      </w:r>
      <w:r>
        <w:rPr>
          <w:rFonts w:cs="FrankRuehl"/>
          <w:sz w:val="20"/>
          <w:szCs w:val="22"/>
          <w:rtl/>
        </w:rPr>
        <w:t xml:space="preserve"> </w:t>
      </w:r>
      <w:r>
        <w:rPr>
          <w:rFonts w:cs="FrankRuehl" w:hint="cs"/>
          <w:sz w:val="20"/>
          <w:szCs w:val="22"/>
          <w:rtl/>
        </w:rPr>
        <w:t>בדוח</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Style w:val="FootnoteReference"/>
          <w:rFonts w:ascii="FrankRuehl" w:hAnsi="FrankRuehl" w:cs="FrankRuehl"/>
          <w:sz w:val="22"/>
          <w:szCs w:val="22"/>
          <w:rtl/>
        </w:rPr>
        <w:footnoteReference w:id="53"/>
      </w:r>
      <w:r>
        <w:rPr>
          <w:rFonts w:cs="FrankRuehl"/>
          <w:b/>
          <w:bCs/>
          <w:sz w:val="20"/>
          <w:szCs w:val="22"/>
          <w:rtl/>
        </w:rPr>
        <w:t>:</w:t>
      </w:r>
    </w:p>
    <w:p w:rsidR="00EE6A9D">
      <w:pPr>
        <w:pStyle w:val="KOT5"/>
        <w:jc w:val="center"/>
        <w:rPr>
          <w:rFonts w:cs="FrankRuehl"/>
          <w:sz w:val="20"/>
        </w:rPr>
      </w:pPr>
      <w:r>
        <w:rPr>
          <w:b w:val="0"/>
          <w:bCs w:val="0"/>
          <w:sz w:val="20"/>
          <w:szCs w:val="20"/>
          <w:rtl/>
        </w:rPr>
        <w:t xml:space="preserve">לוח </w:t>
      </w:r>
      <w:r>
        <w:rPr>
          <w:rFonts w:hint="cs"/>
          <w:b w:val="0"/>
          <w:bCs w:val="0"/>
          <w:sz w:val="20"/>
          <w:szCs w:val="20"/>
          <w:rtl/>
        </w:rPr>
        <w:t>6</w:t>
      </w:r>
      <w:r>
        <w:rPr>
          <w:rFonts w:hint="cs"/>
          <w:rtl/>
        </w:rPr>
        <w:br/>
      </w:r>
      <w:r>
        <w:rPr>
          <w:rtl/>
        </w:rPr>
        <w:t>המשמעות התקציבית של החלטות הממשלה מ-8.1.</w:t>
      </w:r>
      <w:r>
        <w:rPr>
          <w:rFonts w:hint="cs"/>
          <w:rtl/>
        </w:rPr>
        <w:t>12</w:t>
      </w:r>
      <w:r>
        <w:rPr>
          <w:rtl/>
        </w:rPr>
        <w:t xml:space="preserve"> בדבר שינוי הרכב ההוצאות ב-2012 (במיליוני </w:t>
      </w:r>
      <w:r>
        <w:rPr>
          <w:rFonts w:hint="cs"/>
          <w:rtl/>
        </w:rPr>
        <w:t>ש"ח</w:t>
      </w:r>
      <w:r>
        <w:rPr>
          <w:rtl/>
        </w:rPr>
        <w:t>)</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A0"/>
      </w:tblPr>
      <w:tblGrid>
        <w:gridCol w:w="5781"/>
        <w:gridCol w:w="910"/>
      </w:tblGrid>
      <w:tr w:rsidTr="00E50848">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0A0"/>
        </w:tblPrEx>
        <w:trPr>
          <w:jc w:val="center"/>
        </w:trPr>
        <w:tc>
          <w:tcPr>
            <w:tcW w:w="0" w:type="auto"/>
            <w:noWrap/>
            <w:vAlign w:val="bottom"/>
          </w:tcPr>
          <w:p w:rsidR="00E50848">
            <w:pPr>
              <w:spacing w:before="40" w:after="40" w:line="220" w:lineRule="exact"/>
              <w:rPr>
                <w:rFonts w:ascii="Arial" w:hAnsi="Arial" w:cs="FrankRuehl"/>
                <w:b/>
                <w:bCs/>
                <w:color w:val="000000"/>
                <w:sz w:val="22"/>
                <w:szCs w:val="22"/>
              </w:rPr>
            </w:pPr>
            <w:r>
              <w:rPr>
                <w:rFonts w:ascii="Arial" w:hAnsi="Arial" w:cs="FrankRuehl"/>
                <w:b/>
                <w:bCs/>
                <w:color w:val="000000"/>
                <w:sz w:val="22"/>
                <w:szCs w:val="22"/>
                <w:rtl/>
              </w:rPr>
              <w:t>תוספות הוצאות:</w:t>
            </w:r>
          </w:p>
        </w:tc>
        <w:tc>
          <w:tcPr>
            <w:tcW w:w="0" w:type="auto"/>
            <w:noWrap/>
            <w:vAlign w:val="bottom"/>
          </w:tcPr>
          <w:p w:rsidR="00E50848">
            <w:pPr>
              <w:spacing w:before="40" w:after="40" w:line="220" w:lineRule="exact"/>
              <w:rPr>
                <w:rFonts w:ascii="FrankRuehl" w:hAnsi="FrankRuehl" w:cs="FrankRuehl"/>
                <w:color w:val="000000"/>
                <w:sz w:val="20"/>
                <w:szCs w:val="20"/>
                <w:rtl/>
              </w:rPr>
            </w:pPr>
          </w:p>
        </w:tc>
      </w:tr>
      <w:tr w:rsidTr="00E50848">
        <w:tblPrEx>
          <w:tblW w:w="6691" w:type="dxa"/>
          <w:jc w:val="center"/>
          <w:tblLook w:val="00A0"/>
        </w:tblPrEx>
        <w:trPr>
          <w:jc w:val="center"/>
        </w:trPr>
        <w:tc>
          <w:tcPr>
            <w:tcW w:w="0" w:type="auto"/>
            <w:noWrap/>
            <w:vAlign w:val="bottom"/>
          </w:tcPr>
          <w:p w:rsidR="00E50848">
            <w:pPr>
              <w:spacing w:before="40" w:after="40" w:line="220" w:lineRule="exact"/>
              <w:ind w:left="170"/>
              <w:rPr>
                <w:rFonts w:ascii="Arial" w:hAnsi="Arial" w:cs="FrankRuehl"/>
                <w:color w:val="000000"/>
                <w:sz w:val="20"/>
                <w:szCs w:val="20"/>
              </w:rPr>
            </w:pPr>
            <w:r>
              <w:rPr>
                <w:rFonts w:ascii="Arial" w:hAnsi="Arial" w:cs="FrankRuehl"/>
                <w:color w:val="000000"/>
                <w:sz w:val="20"/>
                <w:szCs w:val="20"/>
                <w:rtl/>
              </w:rPr>
              <w:t xml:space="preserve">יישום המלצות </w:t>
            </w:r>
            <w:r>
              <w:rPr>
                <w:rFonts w:ascii="Arial" w:hAnsi="Arial" w:cs="FrankRuehl" w:hint="cs"/>
                <w:color w:val="000000"/>
                <w:sz w:val="20"/>
                <w:szCs w:val="20"/>
                <w:rtl/>
              </w:rPr>
              <w:t xml:space="preserve">דוח </w:t>
            </w:r>
            <w:r>
              <w:rPr>
                <w:rFonts w:ascii="Arial" w:hAnsi="Arial" w:cs="FrankRuehl"/>
                <w:color w:val="000000"/>
                <w:sz w:val="20"/>
                <w:szCs w:val="20"/>
                <w:rtl/>
              </w:rPr>
              <w:t>טרכטנברג</w:t>
            </w:r>
          </w:p>
        </w:tc>
        <w:tc>
          <w:tcPr>
            <w:tcW w:w="0" w:type="auto"/>
            <w:noWrap/>
            <w:vAlign w:val="bottom"/>
          </w:tcPr>
          <w:p w:rsidR="00E50848">
            <w:pPr>
              <w:spacing w:before="40" w:after="40" w:line="220" w:lineRule="exact"/>
              <w:rPr>
                <w:rFonts w:ascii="FrankRuehl" w:hAnsi="FrankRuehl" w:cs="FrankRuehl"/>
                <w:color w:val="000000"/>
                <w:sz w:val="20"/>
                <w:szCs w:val="20"/>
              </w:rPr>
            </w:pPr>
            <w:r>
              <w:rPr>
                <w:rFonts w:ascii="FrankRuehl" w:hAnsi="FrankRuehl" w:cs="FrankRuehl"/>
                <w:color w:val="000000"/>
                <w:sz w:val="20"/>
                <w:szCs w:val="20"/>
              </w:rPr>
              <w:t>3,275</w:t>
            </w:r>
          </w:p>
        </w:tc>
      </w:tr>
      <w:tr w:rsidTr="00E50848">
        <w:tblPrEx>
          <w:tblW w:w="6691" w:type="dxa"/>
          <w:jc w:val="center"/>
          <w:tblLook w:val="00A0"/>
        </w:tblPrEx>
        <w:trPr>
          <w:jc w:val="center"/>
        </w:trPr>
        <w:tc>
          <w:tcPr>
            <w:tcW w:w="0" w:type="auto"/>
            <w:noWrap/>
            <w:vAlign w:val="bottom"/>
          </w:tcPr>
          <w:p w:rsidR="00E50848">
            <w:pPr>
              <w:spacing w:before="40" w:after="40" w:line="220" w:lineRule="exact"/>
              <w:ind w:left="170"/>
              <w:rPr>
                <w:rFonts w:ascii="Arial" w:hAnsi="Arial" w:cs="FrankRuehl"/>
                <w:color w:val="000000"/>
                <w:sz w:val="20"/>
                <w:szCs w:val="20"/>
              </w:rPr>
            </w:pPr>
            <w:r>
              <w:rPr>
                <w:rFonts w:ascii="Arial" w:hAnsi="Arial" w:cs="FrankRuehl"/>
                <w:color w:val="000000"/>
                <w:sz w:val="20"/>
                <w:szCs w:val="20"/>
                <w:rtl/>
              </w:rPr>
              <w:t>מימון מחויב</w:t>
            </w:r>
            <w:r>
              <w:rPr>
                <w:rFonts w:ascii="Arial" w:hAnsi="Arial" w:cs="FrankRuehl" w:hint="cs"/>
                <w:color w:val="000000"/>
                <w:sz w:val="20"/>
                <w:szCs w:val="20"/>
                <w:rtl/>
              </w:rPr>
              <w:t>ו</w:t>
            </w:r>
            <w:r>
              <w:rPr>
                <w:rFonts w:ascii="Arial" w:hAnsi="Arial" w:cs="FrankRuehl"/>
                <w:color w:val="000000"/>
                <w:sz w:val="20"/>
                <w:szCs w:val="20"/>
                <w:rtl/>
              </w:rPr>
              <w:t>יות נוספות בתקציב (שכר מורים, שכר מינימום, רופאים)</w:t>
            </w:r>
          </w:p>
        </w:tc>
        <w:tc>
          <w:tcPr>
            <w:tcW w:w="0" w:type="auto"/>
            <w:noWrap/>
            <w:vAlign w:val="bottom"/>
          </w:tcPr>
          <w:p w:rsidR="00E50848">
            <w:pPr>
              <w:spacing w:before="40" w:after="40" w:line="220" w:lineRule="exact"/>
              <w:rPr>
                <w:rFonts w:ascii="FrankRuehl" w:hAnsi="FrankRuehl" w:cs="FrankRuehl"/>
                <w:color w:val="000000"/>
                <w:sz w:val="20"/>
                <w:szCs w:val="20"/>
              </w:rPr>
            </w:pPr>
            <w:r>
              <w:rPr>
                <w:rFonts w:ascii="FrankRuehl" w:hAnsi="FrankRuehl" w:cs="FrankRuehl"/>
                <w:color w:val="000000"/>
                <w:sz w:val="20"/>
                <w:szCs w:val="20"/>
              </w:rPr>
              <w:t>2,200</w:t>
            </w:r>
          </w:p>
        </w:tc>
      </w:tr>
      <w:tr w:rsidTr="00E50848">
        <w:tblPrEx>
          <w:tblW w:w="6691" w:type="dxa"/>
          <w:jc w:val="center"/>
          <w:tblLook w:val="00A0"/>
        </w:tblPrEx>
        <w:trPr>
          <w:jc w:val="center"/>
        </w:trPr>
        <w:tc>
          <w:tcPr>
            <w:tcW w:w="0" w:type="auto"/>
            <w:tcBorders>
              <w:bottom w:val="nil"/>
            </w:tcBorders>
            <w:noWrap/>
            <w:vAlign w:val="bottom"/>
          </w:tcPr>
          <w:p w:rsidR="00E50848">
            <w:pPr>
              <w:spacing w:before="40" w:after="40" w:line="220" w:lineRule="exact"/>
              <w:ind w:left="170"/>
              <w:rPr>
                <w:rFonts w:ascii="Arial" w:hAnsi="Arial" w:cs="FrankRuehl"/>
                <w:color w:val="000000"/>
                <w:sz w:val="20"/>
                <w:szCs w:val="20"/>
              </w:rPr>
            </w:pPr>
            <w:r>
              <w:rPr>
                <w:rFonts w:ascii="Arial" w:hAnsi="Arial" w:cs="FrankRuehl"/>
                <w:color w:val="000000"/>
                <w:sz w:val="20"/>
                <w:szCs w:val="20"/>
                <w:rtl/>
              </w:rPr>
              <w:t>תקציב הביטחון</w:t>
            </w:r>
            <w:r>
              <w:rPr>
                <w:rFonts w:ascii="Arial" w:hAnsi="Arial" w:cs="FrankRuehl" w:hint="cs"/>
                <w:color w:val="000000"/>
                <w:sz w:val="20"/>
                <w:szCs w:val="20"/>
                <w:rtl/>
              </w:rPr>
              <w:t>*</w:t>
            </w:r>
          </w:p>
        </w:tc>
        <w:tc>
          <w:tcPr>
            <w:tcW w:w="0" w:type="auto"/>
            <w:tcBorders>
              <w:bottom w:val="nil"/>
            </w:tcBorders>
            <w:noWrap/>
            <w:vAlign w:val="bottom"/>
          </w:tcPr>
          <w:p w:rsidR="00E50848">
            <w:pPr>
              <w:spacing w:before="40" w:after="40" w:line="220" w:lineRule="exact"/>
              <w:rPr>
                <w:rFonts w:ascii="FrankRuehl" w:hAnsi="FrankRuehl" w:cs="FrankRuehl"/>
                <w:color w:val="000000"/>
                <w:sz w:val="20"/>
                <w:szCs w:val="20"/>
              </w:rPr>
            </w:pPr>
            <w:r>
              <w:rPr>
                <w:rFonts w:ascii="FrankRuehl" w:hAnsi="FrankRuehl" w:cs="FrankRuehl"/>
                <w:color w:val="000000"/>
                <w:sz w:val="20"/>
                <w:szCs w:val="20"/>
              </w:rPr>
              <w:t>3,667</w:t>
            </w:r>
          </w:p>
        </w:tc>
      </w:tr>
      <w:tr w:rsidTr="00E50848">
        <w:tblPrEx>
          <w:tblW w:w="6691" w:type="dxa"/>
          <w:jc w:val="center"/>
          <w:tblLook w:val="00A0"/>
        </w:tblPrEx>
        <w:trPr>
          <w:jc w:val="center"/>
        </w:trPr>
        <w:tc>
          <w:tcPr>
            <w:tcW w:w="0" w:type="auto"/>
            <w:tcBorders>
              <w:top w:val="nil"/>
              <w:bottom w:val="nil"/>
            </w:tcBorders>
            <w:shd w:val="pct10" w:color="auto" w:fill="auto"/>
            <w:noWrap/>
            <w:vAlign w:val="bottom"/>
          </w:tcPr>
          <w:p w:rsidR="00E50848">
            <w:pPr>
              <w:spacing w:before="40" w:after="40" w:line="220" w:lineRule="exact"/>
              <w:jc w:val="right"/>
              <w:rPr>
                <w:rFonts w:ascii="Arial" w:hAnsi="Arial" w:cs="FrankRuehl"/>
                <w:b/>
                <w:bCs/>
                <w:color w:val="000000"/>
                <w:sz w:val="20"/>
                <w:szCs w:val="20"/>
                <w:rtl/>
              </w:rPr>
            </w:pPr>
            <w:r>
              <w:rPr>
                <w:rFonts w:ascii="Arial" w:hAnsi="Arial" w:cs="FrankRuehl" w:hint="cs"/>
                <w:b/>
                <w:bCs/>
                <w:color w:val="000000"/>
                <w:sz w:val="20"/>
                <w:szCs w:val="20"/>
                <w:rtl/>
              </w:rPr>
              <w:t>סך כל ה</w:t>
            </w:r>
            <w:r>
              <w:rPr>
                <w:rFonts w:ascii="Arial" w:hAnsi="Arial" w:cs="FrankRuehl"/>
                <w:b/>
                <w:bCs/>
                <w:color w:val="000000"/>
                <w:sz w:val="20"/>
                <w:szCs w:val="20"/>
                <w:rtl/>
              </w:rPr>
              <w:t>תוספות</w:t>
            </w:r>
          </w:p>
        </w:tc>
        <w:tc>
          <w:tcPr>
            <w:tcW w:w="0" w:type="auto"/>
            <w:tcBorders>
              <w:top w:val="nil"/>
              <w:bottom w:val="nil"/>
            </w:tcBorders>
            <w:shd w:val="pct10" w:color="auto" w:fill="auto"/>
            <w:noWrap/>
            <w:vAlign w:val="bottom"/>
          </w:tcPr>
          <w:p w:rsidR="00E50848">
            <w:pPr>
              <w:spacing w:before="40" w:after="40" w:line="220" w:lineRule="exact"/>
              <w:rPr>
                <w:rFonts w:ascii="FrankRuehl" w:hAnsi="FrankRuehl" w:cs="FrankRuehl"/>
                <w:b/>
                <w:bCs/>
                <w:color w:val="000000"/>
                <w:sz w:val="20"/>
                <w:szCs w:val="20"/>
              </w:rPr>
            </w:pPr>
            <w:r>
              <w:rPr>
                <w:rFonts w:ascii="FrankRuehl" w:hAnsi="FrankRuehl" w:cs="FrankRuehl"/>
                <w:b/>
                <w:bCs/>
                <w:color w:val="000000"/>
                <w:sz w:val="20"/>
                <w:szCs w:val="20"/>
              </w:rPr>
              <w:t>9,142</w:t>
            </w:r>
          </w:p>
        </w:tc>
      </w:tr>
      <w:tr w:rsidTr="00E50848">
        <w:tblPrEx>
          <w:tblW w:w="6691" w:type="dxa"/>
          <w:jc w:val="center"/>
          <w:tblLook w:val="00A0"/>
        </w:tblPrEx>
        <w:trPr>
          <w:jc w:val="center"/>
        </w:trPr>
        <w:tc>
          <w:tcPr>
            <w:tcW w:w="0" w:type="auto"/>
            <w:tcBorders>
              <w:top w:val="nil"/>
            </w:tcBorders>
            <w:noWrap/>
            <w:vAlign w:val="bottom"/>
          </w:tcPr>
          <w:p w:rsidR="00E50848">
            <w:pPr>
              <w:spacing w:before="40" w:after="40" w:line="220" w:lineRule="exact"/>
              <w:rPr>
                <w:rFonts w:ascii="Arial" w:hAnsi="Arial" w:cs="FrankRuehl"/>
                <w:b/>
                <w:bCs/>
                <w:color w:val="000000"/>
                <w:sz w:val="22"/>
                <w:szCs w:val="22"/>
                <w:rtl/>
              </w:rPr>
            </w:pPr>
            <w:r>
              <w:rPr>
                <w:rFonts w:ascii="Arial" w:hAnsi="Arial" w:cs="FrankRuehl"/>
                <w:b/>
                <w:bCs/>
                <w:color w:val="000000"/>
                <w:sz w:val="22"/>
                <w:szCs w:val="22"/>
                <w:rtl/>
              </w:rPr>
              <w:t>הקטנת הוצאות</w:t>
            </w:r>
          </w:p>
        </w:tc>
        <w:tc>
          <w:tcPr>
            <w:tcW w:w="0" w:type="auto"/>
            <w:tcBorders>
              <w:top w:val="nil"/>
            </w:tcBorders>
            <w:noWrap/>
            <w:vAlign w:val="bottom"/>
          </w:tcPr>
          <w:p w:rsidR="00E50848">
            <w:pPr>
              <w:spacing w:before="40" w:after="40" w:line="220" w:lineRule="exact"/>
              <w:rPr>
                <w:rFonts w:ascii="FrankRuehl" w:hAnsi="FrankRuehl" w:cs="FrankRuehl"/>
                <w:color w:val="000000"/>
                <w:sz w:val="20"/>
                <w:szCs w:val="20"/>
              </w:rPr>
            </w:pPr>
          </w:p>
        </w:tc>
      </w:tr>
      <w:tr w:rsidTr="00E50848">
        <w:tblPrEx>
          <w:tblW w:w="6691" w:type="dxa"/>
          <w:jc w:val="center"/>
          <w:tblLook w:val="00A0"/>
        </w:tblPrEx>
        <w:trPr>
          <w:jc w:val="center"/>
        </w:trPr>
        <w:tc>
          <w:tcPr>
            <w:tcW w:w="0" w:type="auto"/>
            <w:noWrap/>
            <w:vAlign w:val="bottom"/>
          </w:tcPr>
          <w:p w:rsidR="00E50848">
            <w:pPr>
              <w:spacing w:before="40" w:after="40" w:line="220" w:lineRule="exact"/>
              <w:ind w:left="170"/>
              <w:rPr>
                <w:rFonts w:ascii="Arial" w:hAnsi="Arial" w:cs="FrankRuehl"/>
                <w:color w:val="000000"/>
                <w:sz w:val="20"/>
                <w:szCs w:val="20"/>
              </w:rPr>
            </w:pPr>
            <w:r>
              <w:rPr>
                <w:rFonts w:ascii="Arial" w:hAnsi="Arial" w:cs="FrankRuehl"/>
                <w:color w:val="000000"/>
                <w:sz w:val="20"/>
                <w:szCs w:val="20"/>
                <w:rtl/>
              </w:rPr>
              <w:t xml:space="preserve">הפחתה רוחבית </w:t>
            </w:r>
            <w:r>
              <w:rPr>
                <w:rFonts w:ascii="Arial" w:hAnsi="Arial" w:cs="FrankRuehl" w:hint="cs"/>
                <w:color w:val="000000"/>
                <w:sz w:val="20"/>
                <w:szCs w:val="20"/>
                <w:rtl/>
              </w:rPr>
              <w:t xml:space="preserve">של </w:t>
            </w:r>
            <w:r>
              <w:rPr>
                <w:rFonts w:ascii="Arial" w:hAnsi="Arial" w:cs="FrankRuehl"/>
                <w:color w:val="000000"/>
                <w:sz w:val="20"/>
                <w:szCs w:val="20"/>
                <w:rtl/>
              </w:rPr>
              <w:t>תקציבי משרדי ממשלה</w:t>
            </w:r>
          </w:p>
        </w:tc>
        <w:tc>
          <w:tcPr>
            <w:tcW w:w="0" w:type="auto"/>
            <w:noWrap/>
            <w:vAlign w:val="bottom"/>
          </w:tcPr>
          <w:p w:rsidR="00E50848">
            <w:pPr>
              <w:spacing w:before="40" w:after="40" w:line="220" w:lineRule="exact"/>
              <w:rPr>
                <w:rFonts w:ascii="FrankRuehl" w:hAnsi="FrankRuehl" w:cs="FrankRuehl"/>
                <w:color w:val="000000"/>
                <w:sz w:val="20"/>
                <w:szCs w:val="20"/>
              </w:rPr>
            </w:pPr>
            <w:r>
              <w:rPr>
                <w:rFonts w:ascii="FrankRuehl" w:hAnsi="FrankRuehl" w:cs="FrankRuehl"/>
                <w:color w:val="000000"/>
                <w:sz w:val="20"/>
                <w:szCs w:val="20"/>
              </w:rPr>
              <w:t>760</w:t>
            </w:r>
          </w:p>
        </w:tc>
      </w:tr>
      <w:tr w:rsidTr="00E50848">
        <w:tblPrEx>
          <w:tblW w:w="6691" w:type="dxa"/>
          <w:jc w:val="center"/>
          <w:tblLook w:val="00A0"/>
        </w:tblPrEx>
        <w:trPr>
          <w:jc w:val="center"/>
        </w:trPr>
        <w:tc>
          <w:tcPr>
            <w:tcW w:w="0" w:type="auto"/>
            <w:noWrap/>
            <w:vAlign w:val="bottom"/>
          </w:tcPr>
          <w:p w:rsidR="00E50848">
            <w:pPr>
              <w:spacing w:before="40" w:after="40" w:line="220" w:lineRule="exact"/>
              <w:ind w:left="170"/>
              <w:rPr>
                <w:rFonts w:ascii="Arial" w:hAnsi="Arial" w:cs="FrankRuehl"/>
                <w:color w:val="000000"/>
                <w:sz w:val="20"/>
                <w:szCs w:val="20"/>
                <w:rtl/>
              </w:rPr>
            </w:pPr>
            <w:r>
              <w:rPr>
                <w:rFonts w:ascii="Arial" w:hAnsi="Arial" w:cs="FrankRuehl"/>
                <w:color w:val="000000"/>
                <w:sz w:val="20"/>
                <w:szCs w:val="20"/>
                <w:rtl/>
              </w:rPr>
              <w:t xml:space="preserve">הפחתות בסעיפים </w:t>
            </w:r>
            <w:r>
              <w:rPr>
                <w:rFonts w:ascii="Arial" w:hAnsi="Arial" w:cs="FrankRuehl" w:hint="cs"/>
                <w:color w:val="000000"/>
                <w:sz w:val="20"/>
                <w:szCs w:val="20"/>
                <w:rtl/>
              </w:rPr>
              <w:t>ייעודיים</w:t>
            </w:r>
          </w:p>
        </w:tc>
        <w:tc>
          <w:tcPr>
            <w:tcW w:w="0" w:type="auto"/>
            <w:noWrap/>
            <w:vAlign w:val="bottom"/>
          </w:tcPr>
          <w:p w:rsidR="00E50848">
            <w:pPr>
              <w:spacing w:before="40" w:after="40" w:line="220" w:lineRule="exact"/>
              <w:rPr>
                <w:rFonts w:ascii="FrankRuehl" w:hAnsi="FrankRuehl" w:cs="FrankRuehl"/>
                <w:color w:val="000000"/>
                <w:sz w:val="20"/>
                <w:szCs w:val="20"/>
              </w:rPr>
            </w:pPr>
            <w:r>
              <w:rPr>
                <w:rFonts w:ascii="FrankRuehl" w:hAnsi="FrankRuehl" w:cs="FrankRuehl"/>
                <w:color w:val="000000"/>
                <w:sz w:val="20"/>
                <w:szCs w:val="20"/>
              </w:rPr>
              <w:t>455</w:t>
            </w:r>
          </w:p>
        </w:tc>
      </w:tr>
      <w:tr w:rsidTr="00E50848">
        <w:tblPrEx>
          <w:tblW w:w="6691" w:type="dxa"/>
          <w:jc w:val="center"/>
          <w:tblLook w:val="00A0"/>
        </w:tblPrEx>
        <w:trPr>
          <w:jc w:val="center"/>
        </w:trPr>
        <w:tc>
          <w:tcPr>
            <w:tcW w:w="0" w:type="auto"/>
            <w:tcBorders>
              <w:bottom w:val="nil"/>
            </w:tcBorders>
            <w:noWrap/>
            <w:vAlign w:val="bottom"/>
          </w:tcPr>
          <w:p w:rsidR="00E50848">
            <w:pPr>
              <w:spacing w:before="40" w:after="40" w:line="220" w:lineRule="exact"/>
              <w:ind w:left="170"/>
              <w:rPr>
                <w:rFonts w:ascii="Arial" w:hAnsi="Arial" w:cs="FrankRuehl"/>
                <w:color w:val="000000"/>
                <w:sz w:val="20"/>
                <w:szCs w:val="20"/>
              </w:rPr>
            </w:pPr>
            <w:r>
              <w:rPr>
                <w:rFonts w:ascii="Arial" w:hAnsi="Arial" w:cs="FrankRuehl"/>
                <w:color w:val="000000"/>
                <w:sz w:val="20"/>
                <w:szCs w:val="20"/>
                <w:rtl/>
              </w:rPr>
              <w:t>ניצול הרזרבה המיוחדת בתקציב הדו</w:t>
            </w:r>
            <w:r>
              <w:rPr>
                <w:rFonts w:ascii="Arial" w:hAnsi="Arial" w:cs="FrankRuehl" w:hint="cs"/>
                <w:color w:val="000000"/>
                <w:sz w:val="20"/>
                <w:szCs w:val="20"/>
                <w:rtl/>
              </w:rPr>
              <w:t>-</w:t>
            </w:r>
            <w:r>
              <w:rPr>
                <w:rFonts w:ascii="Arial" w:hAnsi="Arial" w:cs="FrankRuehl"/>
                <w:color w:val="000000"/>
                <w:sz w:val="20"/>
                <w:szCs w:val="20"/>
                <w:rtl/>
              </w:rPr>
              <w:t>שנתי</w:t>
            </w:r>
          </w:p>
        </w:tc>
        <w:tc>
          <w:tcPr>
            <w:tcW w:w="0" w:type="auto"/>
            <w:tcBorders>
              <w:bottom w:val="nil"/>
            </w:tcBorders>
            <w:noWrap/>
            <w:vAlign w:val="bottom"/>
          </w:tcPr>
          <w:p w:rsidR="00E50848">
            <w:pPr>
              <w:spacing w:before="40" w:after="40" w:line="220" w:lineRule="exact"/>
              <w:rPr>
                <w:rFonts w:ascii="FrankRuehl" w:hAnsi="FrankRuehl" w:cs="FrankRuehl"/>
                <w:color w:val="000000"/>
                <w:sz w:val="20"/>
                <w:szCs w:val="20"/>
              </w:rPr>
            </w:pPr>
            <w:r>
              <w:rPr>
                <w:rFonts w:ascii="FrankRuehl" w:hAnsi="FrankRuehl" w:cs="FrankRuehl"/>
                <w:color w:val="000000"/>
                <w:sz w:val="20"/>
                <w:szCs w:val="20"/>
              </w:rPr>
              <w:t>1,500</w:t>
            </w:r>
          </w:p>
        </w:tc>
      </w:tr>
      <w:tr w:rsidTr="00E50848">
        <w:tblPrEx>
          <w:tblW w:w="6691" w:type="dxa"/>
          <w:jc w:val="center"/>
          <w:tblLook w:val="00A0"/>
        </w:tblPrEx>
        <w:trPr>
          <w:jc w:val="center"/>
        </w:trPr>
        <w:tc>
          <w:tcPr>
            <w:tcW w:w="0" w:type="auto"/>
            <w:tcBorders>
              <w:top w:val="nil"/>
              <w:bottom w:val="single" w:sz="12" w:space="0" w:color="auto"/>
            </w:tcBorders>
            <w:shd w:val="pct10" w:color="auto" w:fill="auto"/>
            <w:noWrap/>
            <w:vAlign w:val="bottom"/>
          </w:tcPr>
          <w:p w:rsidR="00E50848">
            <w:pPr>
              <w:spacing w:before="40" w:after="40" w:line="220" w:lineRule="exact"/>
              <w:jc w:val="right"/>
              <w:rPr>
                <w:rFonts w:ascii="Arial" w:hAnsi="Arial" w:cs="FrankRuehl"/>
                <w:b/>
                <w:bCs/>
                <w:color w:val="000000"/>
                <w:sz w:val="20"/>
                <w:szCs w:val="20"/>
              </w:rPr>
            </w:pPr>
            <w:r>
              <w:rPr>
                <w:rFonts w:ascii="Arial" w:hAnsi="Arial" w:cs="FrankRuehl" w:hint="cs"/>
                <w:b/>
                <w:bCs/>
                <w:color w:val="000000"/>
                <w:sz w:val="20"/>
                <w:szCs w:val="20"/>
                <w:rtl/>
              </w:rPr>
              <w:t>סך כל</w:t>
            </w:r>
            <w:r>
              <w:rPr>
                <w:rFonts w:ascii="Arial" w:hAnsi="Arial" w:cs="FrankRuehl"/>
                <w:b/>
                <w:bCs/>
                <w:color w:val="000000"/>
                <w:sz w:val="20"/>
                <w:szCs w:val="20"/>
                <w:rtl/>
              </w:rPr>
              <w:t xml:space="preserve"> </w:t>
            </w:r>
            <w:r>
              <w:rPr>
                <w:rFonts w:ascii="Arial" w:hAnsi="Arial" w:cs="FrankRuehl" w:hint="cs"/>
                <w:b/>
                <w:bCs/>
                <w:color w:val="000000"/>
                <w:sz w:val="20"/>
                <w:szCs w:val="20"/>
                <w:rtl/>
              </w:rPr>
              <w:t>ה</w:t>
            </w:r>
            <w:r>
              <w:rPr>
                <w:rFonts w:ascii="Arial" w:hAnsi="Arial" w:cs="FrankRuehl"/>
                <w:b/>
                <w:bCs/>
                <w:color w:val="000000"/>
                <w:sz w:val="20"/>
                <w:szCs w:val="20"/>
                <w:rtl/>
              </w:rPr>
              <w:t>הפחתות</w:t>
            </w:r>
          </w:p>
        </w:tc>
        <w:tc>
          <w:tcPr>
            <w:tcW w:w="0" w:type="auto"/>
            <w:tcBorders>
              <w:top w:val="nil"/>
              <w:bottom w:val="single" w:sz="12" w:space="0" w:color="auto"/>
            </w:tcBorders>
            <w:shd w:val="pct10" w:color="auto" w:fill="auto"/>
            <w:noWrap/>
            <w:vAlign w:val="bottom"/>
          </w:tcPr>
          <w:p w:rsidR="00E50848">
            <w:pPr>
              <w:spacing w:before="40" w:after="40" w:line="220" w:lineRule="exact"/>
              <w:rPr>
                <w:rFonts w:ascii="FrankRuehl" w:hAnsi="FrankRuehl" w:cs="FrankRuehl"/>
                <w:b/>
                <w:bCs/>
                <w:color w:val="000000"/>
                <w:sz w:val="20"/>
                <w:szCs w:val="20"/>
              </w:rPr>
            </w:pPr>
            <w:r>
              <w:rPr>
                <w:rFonts w:ascii="FrankRuehl" w:hAnsi="FrankRuehl" w:cs="FrankRuehl"/>
                <w:b/>
                <w:bCs/>
                <w:color w:val="000000"/>
                <w:sz w:val="20"/>
                <w:szCs w:val="20"/>
              </w:rPr>
              <w:t>2,715</w:t>
            </w:r>
          </w:p>
        </w:tc>
      </w:tr>
      <w:tr w:rsidTr="00E50848">
        <w:tblPrEx>
          <w:tblW w:w="6691" w:type="dxa"/>
          <w:jc w:val="center"/>
          <w:tblLook w:val="00A0"/>
        </w:tblPrEx>
        <w:trPr>
          <w:jc w:val="center"/>
        </w:trPr>
        <w:tc>
          <w:tcPr>
            <w:tcW w:w="0" w:type="auto"/>
            <w:tcBorders>
              <w:top w:val="single" w:sz="12" w:space="0" w:color="auto"/>
              <w:bottom w:val="single" w:sz="12" w:space="0" w:color="auto"/>
            </w:tcBorders>
            <w:shd w:val="pct10" w:color="000000" w:fill="auto"/>
            <w:noWrap/>
            <w:vAlign w:val="bottom"/>
          </w:tcPr>
          <w:p w:rsidR="00E50848">
            <w:pPr>
              <w:spacing w:before="40" w:after="40" w:line="220" w:lineRule="exact"/>
              <w:jc w:val="right"/>
              <w:rPr>
                <w:rFonts w:ascii="Arial" w:hAnsi="Arial" w:cs="FrankRuehl"/>
                <w:b/>
                <w:bCs/>
                <w:color w:val="000000"/>
                <w:sz w:val="20"/>
                <w:szCs w:val="20"/>
              </w:rPr>
            </w:pPr>
            <w:r>
              <w:rPr>
                <w:rFonts w:ascii="Arial" w:hAnsi="Arial" w:cs="FrankRuehl"/>
                <w:b/>
                <w:bCs/>
                <w:color w:val="000000"/>
                <w:sz w:val="20"/>
                <w:szCs w:val="20"/>
                <w:rtl/>
              </w:rPr>
              <w:t>סך כל הגידול בהוצאות</w:t>
            </w:r>
          </w:p>
        </w:tc>
        <w:tc>
          <w:tcPr>
            <w:tcW w:w="0" w:type="auto"/>
            <w:tcBorders>
              <w:top w:val="single" w:sz="12" w:space="0" w:color="auto"/>
              <w:bottom w:val="single" w:sz="12" w:space="0" w:color="auto"/>
            </w:tcBorders>
            <w:shd w:val="pct10" w:color="000000" w:fill="auto"/>
            <w:noWrap/>
            <w:vAlign w:val="bottom"/>
          </w:tcPr>
          <w:p w:rsidR="00E50848">
            <w:pPr>
              <w:spacing w:before="40" w:after="40" w:line="220" w:lineRule="exact"/>
              <w:rPr>
                <w:rFonts w:ascii="FrankRuehl" w:hAnsi="FrankRuehl" w:cs="FrankRuehl"/>
                <w:b/>
                <w:bCs/>
                <w:color w:val="000000"/>
                <w:sz w:val="20"/>
                <w:szCs w:val="20"/>
              </w:rPr>
            </w:pPr>
            <w:r>
              <w:rPr>
                <w:rFonts w:ascii="FrankRuehl" w:hAnsi="FrankRuehl" w:cs="FrankRuehl"/>
                <w:b/>
                <w:bCs/>
                <w:color w:val="000000"/>
                <w:sz w:val="20"/>
                <w:szCs w:val="20"/>
              </w:rPr>
              <w:t>6,427</w:t>
            </w:r>
          </w:p>
        </w:tc>
      </w:tr>
      <w:tr w:rsidTr="00E50848">
        <w:tblPrEx>
          <w:tblW w:w="6691" w:type="dxa"/>
          <w:jc w:val="center"/>
          <w:tblLook w:val="00A0"/>
        </w:tblPrEx>
        <w:trPr>
          <w:jc w:val="center"/>
        </w:trPr>
        <w:tc>
          <w:tcPr>
            <w:tcW w:w="0" w:type="auto"/>
            <w:tcBorders>
              <w:top w:val="single" w:sz="12" w:space="0" w:color="auto"/>
            </w:tcBorders>
            <w:noWrap/>
            <w:vAlign w:val="bottom"/>
          </w:tcPr>
          <w:p w:rsidR="00E50848" w:rsidRPr="0022559B">
            <w:pPr>
              <w:spacing w:before="40" w:after="40" w:line="220" w:lineRule="exact"/>
              <w:rPr>
                <w:rFonts w:ascii="Arial" w:hAnsi="Arial" w:cs="FrankRuehl"/>
                <w:color w:val="000000"/>
              </w:rPr>
            </w:pPr>
            <w:r w:rsidRPr="0022559B">
              <w:rPr>
                <w:rFonts w:ascii="Arial" w:hAnsi="Arial" w:cs="FrankRuehl"/>
                <w:color w:val="000000"/>
                <w:rtl/>
              </w:rPr>
              <w:t>הגידול הלא ממומן כאחוז מהתמ"ג</w:t>
            </w:r>
          </w:p>
        </w:tc>
        <w:tc>
          <w:tcPr>
            <w:tcW w:w="0" w:type="auto"/>
            <w:tcBorders>
              <w:top w:val="single" w:sz="12" w:space="0" w:color="auto"/>
            </w:tcBorders>
            <w:noWrap/>
            <w:vAlign w:val="bottom"/>
          </w:tcPr>
          <w:p w:rsidR="00E50848" w:rsidRPr="0022559B">
            <w:pPr>
              <w:spacing w:before="40" w:after="40" w:line="220" w:lineRule="exact"/>
              <w:rPr>
                <w:rFonts w:ascii="FrankRuehl" w:hAnsi="FrankRuehl" w:cs="FrankRuehl"/>
                <w:b/>
                <w:bCs/>
              </w:rPr>
            </w:pPr>
            <w:r w:rsidRPr="0022559B">
              <w:rPr>
                <w:rFonts w:ascii="FrankRuehl" w:hAnsi="FrankRuehl" w:cs="FrankRuehl"/>
                <w:b/>
                <w:bCs/>
              </w:rPr>
              <w:t>0.70%</w:t>
            </w:r>
          </w:p>
        </w:tc>
      </w:tr>
    </w:tbl>
    <w:p w:rsidR="00EE6A9D">
      <w:pPr>
        <w:pStyle w:val="BodyText"/>
        <w:spacing w:before="120" w:after="0" w:line="220" w:lineRule="exact"/>
        <w:ind w:left="397" w:hanging="397"/>
        <w:rPr>
          <w:sz w:val="20"/>
          <w:szCs w:val="20"/>
          <w:rtl/>
        </w:rPr>
      </w:pPr>
      <w:r>
        <w:rPr>
          <w:rFonts w:hint="cs"/>
          <w:sz w:val="20"/>
          <w:szCs w:val="20"/>
          <w:rtl/>
        </w:rPr>
        <w:t>*</w:t>
      </w:r>
      <w:r>
        <w:rPr>
          <w:rFonts w:hint="cs"/>
          <w:sz w:val="20"/>
          <w:szCs w:val="20"/>
          <w:rtl/>
        </w:rPr>
        <w:tab/>
      </w:r>
      <w:r>
        <w:rPr>
          <w:sz w:val="20"/>
          <w:szCs w:val="20"/>
          <w:rtl/>
        </w:rPr>
        <w:t xml:space="preserve">מזה החלטת ממשלה המאשרת את "מסמך גבאי" בסכום של 3.45 מיליארד ש"ח; קיצוץ רוחבי למימון הגדר </w:t>
      </w:r>
      <w:r>
        <w:rPr>
          <w:rFonts w:hint="cs"/>
          <w:sz w:val="20"/>
          <w:szCs w:val="20"/>
          <w:rtl/>
        </w:rPr>
        <w:t xml:space="preserve">בין ישראל ובין </w:t>
      </w:r>
      <w:r>
        <w:rPr>
          <w:sz w:val="20"/>
          <w:szCs w:val="20"/>
          <w:rtl/>
        </w:rPr>
        <w:t xml:space="preserve">מצרים בסכום של 283 מיליון ש"ח; תוספת מותנית על בסיס שינויים מבניים של 1.6 מיליארד ש"ח; (סכום נוסף בסך 500 מיליון ש"ח הוא תוספת </w:t>
      </w:r>
      <w:r>
        <w:rPr>
          <w:rFonts w:hint="cs"/>
          <w:sz w:val="20"/>
          <w:szCs w:val="20"/>
          <w:rtl/>
        </w:rPr>
        <w:t>ה</w:t>
      </w:r>
      <w:r>
        <w:rPr>
          <w:sz w:val="20"/>
          <w:szCs w:val="20"/>
          <w:rtl/>
        </w:rPr>
        <w:t xml:space="preserve">מותנית בהכנסה על פי הסכם פינוי קרקעות); הקדמה על חשבון שנת 2013 </w:t>
      </w:r>
      <w:r>
        <w:rPr>
          <w:rFonts w:hint="cs"/>
          <w:sz w:val="20"/>
          <w:szCs w:val="20"/>
          <w:rtl/>
        </w:rPr>
        <w:t xml:space="preserve">בסך </w:t>
      </w:r>
      <w:r>
        <w:rPr>
          <w:sz w:val="20"/>
          <w:szCs w:val="20"/>
          <w:rtl/>
        </w:rPr>
        <w:t>מיליארד ש"ח; והפחתה בבסיס תקציב הביטחון בסך 2.1 מיליארד ש"ח.</w:t>
      </w:r>
    </w:p>
    <w:p w:rsidR="00EE6A9D">
      <w:pPr>
        <w:pStyle w:val="BodyText"/>
        <w:spacing w:before="0" w:after="240" w:line="220" w:lineRule="exact"/>
        <w:rPr>
          <w:rFonts w:hint="cs"/>
          <w:sz w:val="20"/>
          <w:szCs w:val="20"/>
          <w:rtl/>
        </w:rPr>
      </w:pPr>
      <w:r>
        <w:rPr>
          <w:rFonts w:hint="cs"/>
          <w:sz w:val="20"/>
          <w:szCs w:val="20"/>
          <w:rtl/>
        </w:rPr>
        <w:t>המקור: בנק ישראל.</w:t>
      </w:r>
    </w:p>
    <w:p w:rsidR="00EE6A9D" w:rsidP="00D05FAE">
      <w:pPr>
        <w:spacing w:after="120" w:line="230" w:lineRule="exact"/>
        <w:jc w:val="both"/>
        <w:rPr>
          <w:rFonts w:cs="FrankRuehl"/>
          <w:sz w:val="20"/>
          <w:szCs w:val="22"/>
          <w:rtl/>
        </w:rPr>
      </w:pPr>
      <w:r>
        <w:rPr>
          <w:rFonts w:cs="FrankRuehl" w:hint="cs"/>
          <w:sz w:val="20"/>
          <w:szCs w:val="22"/>
          <w:rtl/>
        </w:rPr>
        <w:t>שנת</w:t>
      </w:r>
      <w:r>
        <w:rPr>
          <w:rFonts w:cs="FrankRuehl"/>
          <w:sz w:val="20"/>
          <w:szCs w:val="22"/>
          <w:rtl/>
        </w:rPr>
        <w:t xml:space="preserve"> 2012 </w:t>
      </w:r>
      <w:r>
        <w:rPr>
          <w:rFonts w:cs="FrankRuehl" w:hint="cs"/>
          <w:sz w:val="20"/>
          <w:szCs w:val="22"/>
          <w:rtl/>
        </w:rPr>
        <w:t>הסתיימה</w:t>
      </w:r>
      <w:r>
        <w:rPr>
          <w:rFonts w:cs="FrankRuehl"/>
          <w:sz w:val="20"/>
          <w:szCs w:val="22"/>
          <w:rtl/>
        </w:rPr>
        <w:t xml:space="preserve"> </w:t>
      </w:r>
      <w:r>
        <w:rPr>
          <w:rFonts w:cs="FrankRuehl" w:hint="cs"/>
          <w:sz w:val="20"/>
          <w:szCs w:val="22"/>
          <w:rtl/>
        </w:rPr>
        <w:t>בהוצאה</w:t>
      </w:r>
      <w:r>
        <w:rPr>
          <w:rFonts w:cs="FrankRuehl"/>
          <w:sz w:val="20"/>
          <w:szCs w:val="22"/>
          <w:rtl/>
        </w:rPr>
        <w:t xml:space="preserve"> </w:t>
      </w:r>
      <w:r>
        <w:rPr>
          <w:rFonts w:cs="FrankRuehl" w:hint="cs"/>
          <w:sz w:val="20"/>
          <w:szCs w:val="22"/>
          <w:rtl/>
        </w:rPr>
        <w:t>הגבוהה</w:t>
      </w:r>
      <w:r>
        <w:rPr>
          <w:rFonts w:cs="FrankRuehl"/>
          <w:sz w:val="20"/>
          <w:szCs w:val="22"/>
          <w:rtl/>
        </w:rPr>
        <w:t xml:space="preserve"> </w:t>
      </w:r>
      <w:r>
        <w:rPr>
          <w:rFonts w:cs="FrankRuehl" w:hint="cs"/>
          <w:sz w:val="20"/>
          <w:szCs w:val="22"/>
          <w:rtl/>
        </w:rPr>
        <w:t>מהתקציב</w:t>
      </w:r>
      <w:r>
        <w:rPr>
          <w:rFonts w:cs="FrankRuehl"/>
          <w:sz w:val="20"/>
          <w:szCs w:val="22"/>
          <w:rtl/>
        </w:rPr>
        <w:t xml:space="preserve"> </w:t>
      </w:r>
      <w:r>
        <w:rPr>
          <w:rFonts w:cs="FrankRuehl" w:hint="cs"/>
          <w:sz w:val="20"/>
          <w:szCs w:val="22"/>
          <w:rtl/>
        </w:rPr>
        <w:t>המקורי</w:t>
      </w:r>
      <w:r>
        <w:rPr>
          <w:rFonts w:cs="FrankRuehl"/>
          <w:sz w:val="20"/>
          <w:szCs w:val="22"/>
          <w:rtl/>
        </w:rPr>
        <w:t xml:space="preserve"> </w:t>
      </w:r>
      <w:r>
        <w:rPr>
          <w:rFonts w:cs="FrankRuehl" w:hint="cs"/>
          <w:sz w:val="20"/>
          <w:szCs w:val="22"/>
          <w:rtl/>
        </w:rPr>
        <w:t>ב-</w:t>
      </w:r>
      <w:r>
        <w:rPr>
          <w:rFonts w:cs="FrankRuehl"/>
          <w:sz w:val="20"/>
          <w:szCs w:val="22"/>
          <w:rtl/>
        </w:rPr>
        <w:t xml:space="preserve">2.2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המקורי</w:t>
      </w:r>
      <w:r>
        <w:rPr>
          <w:rFonts w:cs="FrankRuehl"/>
          <w:sz w:val="20"/>
          <w:szCs w:val="22"/>
          <w:rtl/>
        </w:rPr>
        <w:t xml:space="preserve"> </w:t>
      </w:r>
      <w:r>
        <w:rPr>
          <w:rFonts w:cs="FrankRuehl" w:hint="cs"/>
          <w:sz w:val="20"/>
          <w:szCs w:val="22"/>
          <w:rtl/>
        </w:rPr>
        <w:t>בשנת</w:t>
      </w:r>
      <w:r>
        <w:rPr>
          <w:rFonts w:cs="FrankRuehl"/>
          <w:sz w:val="20"/>
          <w:szCs w:val="22"/>
          <w:rtl/>
        </w:rPr>
        <w:t xml:space="preserve"> 2012 </w:t>
      </w:r>
      <w:r>
        <w:rPr>
          <w:rFonts w:cs="FrankRuehl" w:hint="cs"/>
          <w:sz w:val="20"/>
          <w:szCs w:val="22"/>
          <w:rtl/>
        </w:rPr>
        <w:t>הסתכם ב-</w:t>
      </w:r>
      <w:r>
        <w:rPr>
          <w:rFonts w:cs="FrankRuehl"/>
          <w:sz w:val="20"/>
          <w:szCs w:val="22"/>
          <w:rtl/>
        </w:rPr>
        <w:t xml:space="preserve">283.4 </w:t>
      </w:r>
      <w:r w:rsidRPr="00D05FAE" w:rsidR="00D05FAE">
        <w:rPr>
          <w:rFonts w:cs="FrankRuehl" w:hint="cs"/>
          <w:sz w:val="20"/>
          <w:szCs w:val="22"/>
          <w:rtl/>
        </w:rPr>
        <w:t>מיליארד</w:t>
      </w:r>
      <w:r w:rsidRPr="00D05FAE" w:rsidR="00D05FAE">
        <w:rPr>
          <w:rFonts w:cs="FrankRuehl"/>
          <w:sz w:val="20"/>
          <w:szCs w:val="22"/>
          <w:rtl/>
        </w:rPr>
        <w:t xml:space="preserve"> </w:t>
      </w:r>
      <w:r>
        <w:rPr>
          <w:rFonts w:cs="FrankRuehl" w:hint="cs"/>
          <w:sz w:val="20"/>
          <w:szCs w:val="22"/>
          <w:rtl/>
        </w:rPr>
        <w:t>ש"ח, ואילו</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הייתה</w:t>
      </w:r>
      <w:r>
        <w:rPr>
          <w:rFonts w:cs="FrankRuehl"/>
          <w:sz w:val="20"/>
          <w:szCs w:val="22"/>
          <w:rtl/>
        </w:rPr>
        <w:t xml:space="preserve"> 285.6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לפי דוח בנק ישראל לשנת 2012, הדבר</w:t>
      </w:r>
      <w:r>
        <w:rPr>
          <w:rFonts w:cs="FrankRuehl"/>
          <w:sz w:val="20"/>
          <w:szCs w:val="22"/>
          <w:rtl/>
        </w:rPr>
        <w:t xml:space="preserve"> </w:t>
      </w:r>
      <w:r>
        <w:rPr>
          <w:rFonts w:cs="FrankRuehl" w:hint="cs"/>
          <w:sz w:val="20"/>
          <w:szCs w:val="22"/>
          <w:rtl/>
        </w:rPr>
        <w:t>נגרם</w:t>
      </w:r>
      <w:r>
        <w:rPr>
          <w:rFonts w:cs="FrankRuehl"/>
          <w:sz w:val="20"/>
          <w:szCs w:val="22"/>
          <w:rtl/>
        </w:rPr>
        <w:t xml:space="preserve"> </w:t>
      </w:r>
      <w:r>
        <w:rPr>
          <w:rFonts w:cs="FrankRuehl" w:hint="cs"/>
          <w:sz w:val="20"/>
          <w:szCs w:val="22"/>
          <w:rtl/>
        </w:rPr>
        <w:t>כתוצאה</w:t>
      </w:r>
      <w:r>
        <w:rPr>
          <w:rFonts w:cs="FrankRuehl"/>
          <w:sz w:val="20"/>
          <w:szCs w:val="22"/>
          <w:rtl/>
        </w:rPr>
        <w:t xml:space="preserve"> </w:t>
      </w:r>
      <w:r>
        <w:rPr>
          <w:rFonts w:cs="FrankRuehl" w:hint="cs"/>
          <w:sz w:val="20"/>
          <w:szCs w:val="22"/>
          <w:rtl/>
        </w:rPr>
        <w:t>מהגדלת</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בהחלטת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מינואר</w:t>
      </w:r>
      <w:r>
        <w:rPr>
          <w:rFonts w:cs="FrankRuehl"/>
          <w:sz w:val="20"/>
          <w:szCs w:val="22"/>
          <w:rtl/>
        </w:rPr>
        <w:t xml:space="preserve">, </w:t>
      </w:r>
      <w:r>
        <w:rPr>
          <w:rFonts w:cs="FrankRuehl" w:hint="cs"/>
          <w:sz w:val="20"/>
          <w:szCs w:val="22"/>
          <w:rtl/>
        </w:rPr>
        <w:t>ומהעברת</w:t>
      </w:r>
      <w:r>
        <w:rPr>
          <w:rFonts w:cs="FrankRuehl"/>
          <w:sz w:val="20"/>
          <w:szCs w:val="22"/>
          <w:rtl/>
        </w:rPr>
        <w:t xml:space="preserve"> </w:t>
      </w:r>
      <w:r>
        <w:rPr>
          <w:rFonts w:cs="FrankRuehl" w:hint="cs"/>
          <w:sz w:val="20"/>
          <w:szCs w:val="22"/>
          <w:rtl/>
        </w:rPr>
        <w:t>כמעט</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עודפי</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משנה</w:t>
      </w:r>
      <w:r>
        <w:rPr>
          <w:rFonts w:cs="FrankRuehl"/>
          <w:sz w:val="20"/>
          <w:szCs w:val="22"/>
          <w:rtl/>
        </w:rPr>
        <w:t xml:space="preserve"> </w:t>
      </w:r>
      <w:r>
        <w:rPr>
          <w:rFonts w:cs="FrankRuehl" w:hint="cs"/>
          <w:sz w:val="20"/>
          <w:szCs w:val="22"/>
          <w:rtl/>
        </w:rPr>
        <w:t>קודמת. לראשונה</w:t>
      </w:r>
      <w:r>
        <w:rPr>
          <w:rFonts w:cs="FrankRuehl"/>
          <w:sz w:val="20"/>
          <w:szCs w:val="22"/>
          <w:rtl/>
        </w:rPr>
        <w:t xml:space="preserve"> </w:t>
      </w:r>
      <w:r>
        <w:rPr>
          <w:rFonts w:cs="FrankRuehl" w:hint="cs"/>
          <w:sz w:val="20"/>
          <w:szCs w:val="22"/>
          <w:rtl/>
        </w:rPr>
        <w:t>מאז</w:t>
      </w:r>
      <w:r>
        <w:rPr>
          <w:rFonts w:cs="FrankRuehl"/>
          <w:sz w:val="20"/>
          <w:szCs w:val="22"/>
          <w:rtl/>
        </w:rPr>
        <w:t xml:space="preserve"> </w:t>
      </w:r>
      <w:r>
        <w:rPr>
          <w:rFonts w:cs="FrankRuehl" w:hint="cs"/>
          <w:sz w:val="20"/>
          <w:szCs w:val="22"/>
          <w:rtl/>
        </w:rPr>
        <w:t>שנת</w:t>
      </w:r>
      <w:r>
        <w:rPr>
          <w:rFonts w:cs="FrankRuehl"/>
          <w:sz w:val="20"/>
          <w:szCs w:val="22"/>
          <w:rtl/>
        </w:rPr>
        <w:t xml:space="preserve"> 2006 </w:t>
      </w:r>
      <w:r>
        <w:rPr>
          <w:rFonts w:cs="FrankRuehl" w:hint="cs"/>
          <w:sz w:val="20"/>
          <w:szCs w:val="22"/>
          <w:rtl/>
        </w:rPr>
        <w:t>הממשלה</w:t>
      </w:r>
      <w:r>
        <w:rPr>
          <w:rFonts w:cs="FrankRuehl"/>
          <w:sz w:val="20"/>
          <w:szCs w:val="22"/>
          <w:rtl/>
        </w:rPr>
        <w:t xml:space="preserve"> </w:t>
      </w:r>
      <w:r>
        <w:rPr>
          <w:rFonts w:cs="FrankRuehl" w:hint="cs"/>
          <w:sz w:val="20"/>
          <w:szCs w:val="22"/>
          <w:rtl/>
        </w:rPr>
        <w:t>הוציאה</w:t>
      </w:r>
      <w:r>
        <w:rPr>
          <w:rFonts w:cs="FrankRuehl"/>
          <w:sz w:val="20"/>
          <w:szCs w:val="22"/>
          <w:rtl/>
        </w:rPr>
        <w:t xml:space="preserve"> </w:t>
      </w:r>
      <w:r>
        <w:rPr>
          <w:rFonts w:cs="FrankRuehl" w:hint="cs"/>
          <w:sz w:val="20"/>
          <w:szCs w:val="22"/>
          <w:rtl/>
        </w:rPr>
        <w:t>אפוא יותר</w:t>
      </w:r>
      <w:r>
        <w:rPr>
          <w:rFonts w:cs="FrankRuehl"/>
          <w:sz w:val="20"/>
          <w:szCs w:val="22"/>
          <w:rtl/>
        </w:rPr>
        <w:t xml:space="preserve"> </w:t>
      </w:r>
      <w:r>
        <w:rPr>
          <w:rFonts w:cs="FrankRuehl" w:hint="cs"/>
          <w:sz w:val="20"/>
          <w:szCs w:val="22"/>
          <w:rtl/>
        </w:rPr>
        <w:t>מהתקציב</w:t>
      </w:r>
      <w:r>
        <w:rPr>
          <w:rFonts w:cs="FrankRuehl"/>
          <w:sz w:val="20"/>
          <w:szCs w:val="22"/>
          <w:rtl/>
        </w:rPr>
        <w:t xml:space="preserve"> </w:t>
      </w:r>
      <w:r>
        <w:rPr>
          <w:rFonts w:cs="FrankRuehl" w:hint="cs"/>
          <w:sz w:val="20"/>
          <w:szCs w:val="22"/>
          <w:rtl/>
        </w:rPr>
        <w:t>המקורי וזאת למרות התחזיות, שפורסמו כבר אז, בדבר ההכנסות הנמוכות בשנת 2012</w:t>
      </w:r>
      <w:r>
        <w:rPr>
          <w:rStyle w:val="FootnoteReference"/>
          <w:rFonts w:ascii="FrankRuehl" w:hAnsi="FrankRuehl" w:cs="FrankRuehl"/>
          <w:sz w:val="22"/>
          <w:szCs w:val="22"/>
          <w:rtl/>
        </w:rPr>
        <w:footnoteReference w:id="54"/>
      </w:r>
      <w:r>
        <w:rPr>
          <w:rFonts w:cs="FrankRuehl"/>
          <w:sz w:val="20"/>
          <w:szCs w:val="22"/>
          <w:rtl/>
        </w:rPr>
        <w:t xml:space="preserve">. </w:t>
      </w:r>
      <w:r>
        <w:rPr>
          <w:rFonts w:cs="FrankRuehl" w:hint="cs"/>
          <w:sz w:val="20"/>
          <w:szCs w:val="22"/>
          <w:rtl/>
        </w:rPr>
        <w:t>יוער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הוצאות</w:t>
      </w:r>
      <w:r>
        <w:rPr>
          <w:rFonts w:cs="FrankRuehl"/>
          <w:sz w:val="20"/>
          <w:szCs w:val="22"/>
          <w:rtl/>
        </w:rPr>
        <w:t xml:space="preserve"> </w:t>
      </w:r>
      <w:r>
        <w:rPr>
          <w:rFonts w:cs="FrankRuehl" w:hint="cs"/>
          <w:sz w:val="20"/>
          <w:szCs w:val="22"/>
          <w:rtl/>
        </w:rPr>
        <w:t>גבוהות</w:t>
      </w:r>
      <w:r>
        <w:rPr>
          <w:rFonts w:cs="FrankRuehl"/>
          <w:sz w:val="20"/>
          <w:szCs w:val="22"/>
          <w:rtl/>
        </w:rPr>
        <w:t xml:space="preserve"> </w:t>
      </w:r>
      <w:r>
        <w:rPr>
          <w:rFonts w:cs="FrankRuehl" w:hint="cs"/>
          <w:sz w:val="20"/>
          <w:szCs w:val="22"/>
          <w:rtl/>
        </w:rPr>
        <w:t>מהתקציב</w:t>
      </w:r>
      <w:r>
        <w:rPr>
          <w:rFonts w:cs="FrankRuehl"/>
          <w:sz w:val="20"/>
          <w:szCs w:val="22"/>
          <w:rtl/>
        </w:rPr>
        <w:t xml:space="preserve"> </w:t>
      </w:r>
      <w:r>
        <w:rPr>
          <w:rFonts w:cs="FrankRuehl" w:hint="cs"/>
          <w:sz w:val="20"/>
          <w:szCs w:val="22"/>
          <w:rtl/>
        </w:rPr>
        <w:t>המקורי</w:t>
      </w:r>
      <w:r>
        <w:rPr>
          <w:rFonts w:cs="FrankRuehl"/>
          <w:sz w:val="20"/>
          <w:szCs w:val="22"/>
          <w:rtl/>
        </w:rPr>
        <w:t xml:space="preserve"> </w:t>
      </w:r>
      <w:r>
        <w:rPr>
          <w:rFonts w:cs="FrankRuehl" w:hint="cs"/>
          <w:sz w:val="20"/>
          <w:szCs w:val="22"/>
          <w:rtl/>
        </w:rPr>
        <w:t>אינן</w:t>
      </w:r>
      <w:r>
        <w:rPr>
          <w:rFonts w:cs="FrankRuehl"/>
          <w:sz w:val="20"/>
          <w:szCs w:val="22"/>
          <w:rtl/>
        </w:rPr>
        <w:t xml:space="preserve"> </w:t>
      </w:r>
      <w:r>
        <w:rPr>
          <w:rFonts w:cs="FrankRuehl" w:hint="cs"/>
          <w:sz w:val="20"/>
          <w:szCs w:val="22"/>
          <w:rtl/>
        </w:rPr>
        <w:t>סותרות</w:t>
      </w:r>
      <w:r>
        <w:rPr>
          <w:rFonts w:cs="FrankRuehl"/>
          <w:sz w:val="20"/>
          <w:szCs w:val="22"/>
          <w:rtl/>
        </w:rPr>
        <w:t xml:space="preserve"> </w:t>
      </w:r>
      <w:r>
        <w:rPr>
          <w:rFonts w:cs="FrankRuehl" w:hint="cs"/>
          <w:sz w:val="20"/>
          <w:szCs w:val="22"/>
          <w:rtl/>
        </w:rPr>
        <w:t>בהכרח את</w:t>
      </w:r>
      <w:r>
        <w:rPr>
          <w:rFonts w:cs="FrankRuehl"/>
          <w:sz w:val="20"/>
          <w:szCs w:val="22"/>
          <w:rtl/>
        </w:rPr>
        <w:t xml:space="preserve"> </w:t>
      </w:r>
      <w:r>
        <w:rPr>
          <w:rFonts w:cs="FrankRuehl" w:hint="cs"/>
          <w:sz w:val="20"/>
          <w:szCs w:val="22"/>
          <w:rtl/>
        </w:rPr>
        <w:t>החוק</w:t>
      </w:r>
      <w:r>
        <w:rPr>
          <w:rFonts w:cs="FrankRuehl"/>
          <w:sz w:val="20"/>
          <w:szCs w:val="22"/>
          <w:rtl/>
        </w:rPr>
        <w:t xml:space="preserve">, </w:t>
      </w:r>
      <w:r>
        <w:rPr>
          <w:rFonts w:cs="FrankRuehl" w:hint="cs"/>
          <w:sz w:val="20"/>
          <w:szCs w:val="22"/>
          <w:rtl/>
        </w:rPr>
        <w:t>שכן</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t>מותר</w:t>
      </w:r>
      <w:r>
        <w:rPr>
          <w:rFonts w:cs="FrankRuehl"/>
          <w:sz w:val="20"/>
          <w:szCs w:val="22"/>
          <w:rtl/>
        </w:rPr>
        <w:t xml:space="preserve"> </w:t>
      </w:r>
      <w:r>
        <w:rPr>
          <w:rFonts w:cs="FrankRuehl" w:hint="cs"/>
          <w:sz w:val="20"/>
          <w:szCs w:val="22"/>
          <w:rtl/>
        </w:rPr>
        <w:t>להגדיל</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הוצאותיה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בסיס</w:t>
      </w:r>
      <w:r>
        <w:rPr>
          <w:rFonts w:cs="FrankRuehl"/>
          <w:sz w:val="20"/>
          <w:szCs w:val="22"/>
          <w:rtl/>
        </w:rPr>
        <w:t xml:space="preserve"> </w:t>
      </w:r>
      <w:r>
        <w:rPr>
          <w:rFonts w:cs="FrankRuehl" w:hint="cs"/>
          <w:sz w:val="20"/>
          <w:szCs w:val="22"/>
          <w:rtl/>
        </w:rPr>
        <w:t>עודפים</w:t>
      </w:r>
      <w:r>
        <w:rPr>
          <w:rFonts w:cs="FrankRuehl"/>
          <w:sz w:val="20"/>
          <w:szCs w:val="22"/>
          <w:rtl/>
        </w:rPr>
        <w:t xml:space="preserve"> </w:t>
      </w:r>
      <w:r>
        <w:rPr>
          <w:rFonts w:cs="FrankRuehl" w:hint="cs"/>
          <w:sz w:val="20"/>
          <w:szCs w:val="22"/>
          <w:rtl/>
        </w:rPr>
        <w:t>משנים</w:t>
      </w:r>
      <w:r>
        <w:rPr>
          <w:rFonts w:cs="FrankRuehl"/>
          <w:sz w:val="20"/>
          <w:szCs w:val="22"/>
          <w:rtl/>
        </w:rPr>
        <w:t xml:space="preserve"> </w:t>
      </w:r>
      <w:r>
        <w:rPr>
          <w:rFonts w:cs="FrankRuehl" w:hint="cs"/>
          <w:sz w:val="20"/>
          <w:szCs w:val="22"/>
          <w:rtl/>
        </w:rPr>
        <w:t>קודמות</w:t>
      </w:r>
      <w:r>
        <w:rPr>
          <w:rFonts w:cs="FrankRuehl"/>
          <w:sz w:val="20"/>
          <w:szCs w:val="22"/>
          <w:rtl/>
        </w:rPr>
        <w:t>.</w:t>
      </w:r>
      <w:r>
        <w:rPr>
          <w:rFonts w:cs="FrankRuehl" w:hint="cs"/>
          <w:sz w:val="20"/>
          <w:szCs w:val="22"/>
          <w:rtl/>
        </w:rPr>
        <w:t xml:space="preserve"> עוד ציין בנק ישראל כי: "הממשלה הגדילה את ההוצאות ב-0.7% תוצר בתחילת 2012, בין השאר לשם יישום חלק מהמלצות ועדת טרכטנברג</w:t>
      </w:r>
      <w:r>
        <w:rPr>
          <w:rFonts w:cs="FrankRuehl"/>
          <w:sz w:val="20"/>
          <w:szCs w:val="22"/>
        </w:rPr>
        <w:t>;</w:t>
      </w:r>
      <w:r>
        <w:rPr>
          <w:rFonts w:cs="FrankRuehl" w:hint="cs"/>
          <w:sz w:val="20"/>
          <w:szCs w:val="22"/>
          <w:rtl/>
        </w:rPr>
        <w:t xml:space="preserve"> זאת בלי לציין מקורות למימון ההוצאות".</w:t>
      </w:r>
    </w:p>
    <w:p w:rsidR="00EE6A9D">
      <w:pPr>
        <w:spacing w:after="120" w:line="230" w:lineRule="exact"/>
        <w:jc w:val="both"/>
        <w:rPr>
          <w:rFonts w:cs="FrankRuehl"/>
          <w:sz w:val="20"/>
          <w:szCs w:val="22"/>
          <w:rtl/>
        </w:rPr>
      </w:pPr>
      <w:r>
        <w:rPr>
          <w:rFonts w:cs="FrankRuehl" w:hint="cs"/>
          <w:sz w:val="20"/>
          <w:szCs w:val="22"/>
          <w:rtl/>
        </w:rPr>
        <w:t>גם</w:t>
      </w:r>
      <w:r>
        <w:rPr>
          <w:rFonts w:cs="FrankRuehl"/>
          <w:sz w:val="20"/>
          <w:szCs w:val="22"/>
          <w:rtl/>
        </w:rPr>
        <w:t xml:space="preserve"> </w:t>
      </w:r>
      <w:r>
        <w:rPr>
          <w:rFonts w:cs="FrankRuehl" w:hint="cs"/>
          <w:sz w:val="20"/>
          <w:szCs w:val="22"/>
          <w:rtl/>
        </w:rPr>
        <w:t>דוח</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 xml:space="preserve">קרן המטבע הבין-לאומית </w:t>
      </w:r>
      <w:r>
        <w:rPr>
          <w:rFonts w:cs="FrankRuehl"/>
          <w:sz w:val="20"/>
          <w:szCs w:val="22"/>
        </w:rPr>
        <w:t>IMF)</w:t>
      </w:r>
      <w:r>
        <w:rPr>
          <w:rFonts w:cs="FrankRuehl" w:hint="cs"/>
          <w:sz w:val="20"/>
          <w:szCs w:val="22"/>
          <w:rtl/>
        </w:rPr>
        <w:t>-</w:t>
      </w:r>
      <w:r>
        <w:rPr>
          <w:rFonts w:cs="FrankRuehl"/>
          <w:sz w:val="20"/>
          <w:szCs w:val="22"/>
        </w:rPr>
        <w:t>(International Monetary Found</w:t>
      </w:r>
      <w:r>
        <w:rPr>
          <w:rFonts w:cs="FrankRuehl"/>
          <w:sz w:val="20"/>
          <w:szCs w:val="22"/>
          <w:rtl/>
        </w:rPr>
        <w:t xml:space="preserve"> </w:t>
      </w:r>
      <w:r>
        <w:rPr>
          <w:rFonts w:cs="FrankRuehl" w:hint="cs"/>
          <w:sz w:val="20"/>
          <w:szCs w:val="22"/>
          <w:rtl/>
        </w:rPr>
        <w:t>מפברואר</w:t>
      </w:r>
      <w:r>
        <w:rPr>
          <w:rFonts w:cs="FrankRuehl"/>
          <w:sz w:val="20"/>
          <w:szCs w:val="22"/>
          <w:rtl/>
        </w:rPr>
        <w:t xml:space="preserve"> 2012 </w:t>
      </w:r>
      <w:r>
        <w:rPr>
          <w:rFonts w:cs="FrankRuehl" w:hint="cs"/>
          <w:sz w:val="20"/>
          <w:szCs w:val="22"/>
          <w:rtl/>
        </w:rPr>
        <w:t>התייחס</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לפתור</w:t>
      </w:r>
      <w:r>
        <w:rPr>
          <w:rFonts w:cs="FrankRuehl"/>
          <w:sz w:val="20"/>
          <w:szCs w:val="22"/>
          <w:rtl/>
        </w:rPr>
        <w:t xml:space="preserve"> </w:t>
      </w:r>
      <w:r>
        <w:rPr>
          <w:rFonts w:cs="FrankRuehl" w:hint="cs"/>
          <w:sz w:val="20"/>
          <w:szCs w:val="22"/>
          <w:rtl/>
        </w:rPr>
        <w:t>התחייבויות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ממומנות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בשיעור</w:t>
      </w:r>
      <w:r>
        <w:rPr>
          <w:rFonts w:cs="FrankRuehl"/>
          <w:sz w:val="20"/>
          <w:szCs w:val="22"/>
          <w:rtl/>
        </w:rPr>
        <w:t xml:space="preserve"> 0.75% </w:t>
      </w:r>
      <w:r>
        <w:rPr>
          <w:rFonts w:cs="FrankRuehl" w:hint="cs"/>
          <w:sz w:val="20"/>
          <w:szCs w:val="22"/>
          <w:rtl/>
        </w:rPr>
        <w:t>תוצר</w:t>
      </w:r>
      <w:r>
        <w:rPr>
          <w:rFonts w:cs="FrankRuehl"/>
          <w:sz w:val="20"/>
          <w:szCs w:val="22"/>
          <w:rtl/>
        </w:rPr>
        <w:t xml:space="preserve"> </w:t>
      </w:r>
      <w:r>
        <w:rPr>
          <w:rFonts w:cs="FrankRuehl" w:hint="cs"/>
          <w:sz w:val="20"/>
          <w:szCs w:val="22"/>
          <w:rtl/>
        </w:rPr>
        <w:t>במסגרת</w:t>
      </w:r>
      <w:r>
        <w:rPr>
          <w:rFonts w:cs="FrankRuehl"/>
          <w:sz w:val="20"/>
          <w:szCs w:val="22"/>
          <w:rtl/>
        </w:rPr>
        <w:t xml:space="preserve"> </w:t>
      </w:r>
      <w:r>
        <w:rPr>
          <w:rFonts w:cs="FrankRuehl" w:hint="cs"/>
          <w:sz w:val="20"/>
          <w:szCs w:val="22"/>
          <w:rtl/>
        </w:rPr>
        <w:t>תקציב</w:t>
      </w:r>
      <w:r>
        <w:rPr>
          <w:rFonts w:cs="FrankRuehl"/>
          <w:sz w:val="20"/>
          <w:szCs w:val="22"/>
          <w:rtl/>
        </w:rPr>
        <w:t xml:space="preserve"> 2012</w:t>
      </w:r>
      <w:r>
        <w:rPr>
          <w:rStyle w:val="FootnoteReference"/>
          <w:rFonts w:ascii="FrankRuehl" w:hAnsi="FrankRuehl" w:cs="FrankRuehl"/>
          <w:sz w:val="22"/>
          <w:szCs w:val="22"/>
          <w:rtl/>
        </w:rPr>
        <w:footnoteReference w:id="55"/>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התקנון</w:t>
      </w:r>
      <w:r>
        <w:rPr>
          <w:rFonts w:cs="FrankRuehl"/>
          <w:sz w:val="20"/>
          <w:szCs w:val="22"/>
          <w:rtl/>
        </w:rPr>
        <w:t xml:space="preserve"> </w:t>
      </w:r>
      <w:r>
        <w:rPr>
          <w:rFonts w:cs="FrankRuehl" w:hint="cs"/>
          <w:sz w:val="20"/>
          <w:szCs w:val="22"/>
          <w:rtl/>
        </w:rPr>
        <w:t>לעבודת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קובע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בדברי</w:t>
      </w:r>
      <w:r>
        <w:rPr>
          <w:rFonts w:cs="FrankRuehl"/>
          <w:sz w:val="20"/>
          <w:szCs w:val="22"/>
          <w:rtl/>
        </w:rPr>
        <w:t xml:space="preserve"> </w:t>
      </w:r>
      <w:r>
        <w:rPr>
          <w:rFonts w:cs="FrankRuehl" w:hint="cs"/>
          <w:sz w:val="20"/>
          <w:szCs w:val="22"/>
          <w:rtl/>
        </w:rPr>
        <w:t>הסבר</w:t>
      </w:r>
      <w:r>
        <w:rPr>
          <w:rFonts w:cs="FrankRuehl"/>
          <w:sz w:val="20"/>
          <w:szCs w:val="22"/>
          <w:rtl/>
        </w:rPr>
        <w:t xml:space="preserve"> </w:t>
      </w:r>
      <w:r>
        <w:rPr>
          <w:rFonts w:cs="FrankRuehl" w:hint="cs"/>
          <w:sz w:val="20"/>
          <w:szCs w:val="22"/>
          <w:rtl/>
        </w:rPr>
        <w:t>להצעת</w:t>
      </w:r>
      <w:r>
        <w:rPr>
          <w:rFonts w:cs="FrankRuehl"/>
          <w:sz w:val="20"/>
          <w:szCs w:val="22"/>
          <w:rtl/>
        </w:rPr>
        <w:t xml:space="preserve"> </w:t>
      </w:r>
      <w:r>
        <w:rPr>
          <w:rFonts w:cs="FrankRuehl" w:hint="cs"/>
          <w:sz w:val="20"/>
          <w:szCs w:val="22"/>
          <w:rtl/>
        </w:rPr>
        <w:t>החלטה</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לכלול</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מידע</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כאשר</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כרוכה</w:t>
      </w:r>
      <w:r>
        <w:rPr>
          <w:rFonts w:cs="FrankRuehl"/>
          <w:sz w:val="20"/>
          <w:szCs w:val="22"/>
          <w:rtl/>
        </w:rPr>
        <w:t xml:space="preserve"> </w:t>
      </w:r>
      <w:r>
        <w:rPr>
          <w:rFonts w:cs="FrankRuehl" w:hint="cs"/>
          <w:sz w:val="20"/>
          <w:szCs w:val="22"/>
          <w:rtl/>
        </w:rPr>
        <w:t>בהוצאה</w:t>
      </w:r>
      <w:r>
        <w:rPr>
          <w:rFonts w:cs="FrankRuehl"/>
          <w:sz w:val="20"/>
          <w:szCs w:val="22"/>
          <w:rtl/>
        </w:rPr>
        <w:t xml:space="preserve"> </w:t>
      </w:r>
      <w:r>
        <w:rPr>
          <w:rFonts w:cs="FrankRuehl" w:hint="cs"/>
          <w:sz w:val="20"/>
          <w:szCs w:val="22"/>
          <w:rtl/>
        </w:rPr>
        <w:t>כספית</w:t>
      </w:r>
      <w:r>
        <w:rPr>
          <w:rFonts w:cs="FrankRuehl"/>
          <w:sz w:val="20"/>
          <w:szCs w:val="22"/>
          <w:rtl/>
        </w:rPr>
        <w:t xml:space="preserve"> </w:t>
      </w:r>
      <w:r>
        <w:rPr>
          <w:rFonts w:cs="FrankRuehl" w:hint="cs"/>
          <w:sz w:val="20"/>
          <w:szCs w:val="22"/>
          <w:rtl/>
        </w:rPr>
        <w:t>שאינה</w:t>
      </w:r>
      <w:r>
        <w:rPr>
          <w:rFonts w:cs="FrankRuehl"/>
          <w:sz w:val="20"/>
          <w:szCs w:val="22"/>
          <w:rtl/>
        </w:rPr>
        <w:t xml:space="preserve"> </w:t>
      </w:r>
      <w:r>
        <w:rPr>
          <w:rFonts w:cs="FrankRuehl" w:hint="cs"/>
          <w:sz w:val="20"/>
          <w:szCs w:val="22"/>
          <w:rtl/>
        </w:rPr>
        <w:t>כלולה</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המאושר</w:t>
      </w:r>
      <w:r>
        <w:rPr>
          <w:rFonts w:cs="FrankRuehl"/>
          <w:sz w:val="20"/>
          <w:szCs w:val="22"/>
          <w:rtl/>
        </w:rPr>
        <w:t xml:space="preserve"> </w:t>
      </w:r>
      <w:r>
        <w:rPr>
          <w:rFonts w:cs="FrankRuehl" w:hint="cs"/>
          <w:sz w:val="20"/>
          <w:szCs w:val="22"/>
          <w:rtl/>
        </w:rPr>
        <w:t>-</w:t>
      </w:r>
      <w:r>
        <w:rPr>
          <w:rFonts w:cs="FrankRuehl"/>
          <w:sz w:val="20"/>
          <w:szCs w:val="22"/>
          <w:rtl/>
        </w:rPr>
        <w:t xml:space="preserve"> </w:t>
      </w:r>
      <w:r>
        <w:rPr>
          <w:rFonts w:cs="FrankRuehl" w:hint="cs"/>
          <w:sz w:val="20"/>
          <w:szCs w:val="22"/>
          <w:rtl/>
        </w:rPr>
        <w:t>ינקוב</w:t>
      </w:r>
      <w:r>
        <w:rPr>
          <w:rFonts w:cs="FrankRuehl"/>
          <w:sz w:val="20"/>
          <w:szCs w:val="22"/>
          <w:rtl/>
        </w:rPr>
        <w:t xml:space="preserve"> </w:t>
      </w:r>
      <w:r>
        <w:rPr>
          <w:rFonts w:cs="FrankRuehl" w:hint="cs"/>
          <w:sz w:val="20"/>
          <w:szCs w:val="22"/>
          <w:rtl/>
        </w:rPr>
        <w:t>השר</w:t>
      </w:r>
      <w:r>
        <w:rPr>
          <w:rFonts w:cs="FrankRuehl"/>
          <w:sz w:val="20"/>
          <w:szCs w:val="22"/>
          <w:rtl/>
        </w:rPr>
        <w:t xml:space="preserve"> </w:t>
      </w:r>
      <w:r>
        <w:rPr>
          <w:rFonts w:cs="FrankRuehl" w:hint="cs"/>
          <w:sz w:val="20"/>
          <w:szCs w:val="22"/>
          <w:rtl/>
        </w:rPr>
        <w:t>המגיש</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ההצעה</w:t>
      </w:r>
      <w:r>
        <w:rPr>
          <w:rFonts w:cs="FrankRuehl"/>
          <w:sz w:val="20"/>
          <w:szCs w:val="22"/>
          <w:rtl/>
        </w:rPr>
        <w:t xml:space="preserve"> </w:t>
      </w:r>
      <w:r>
        <w:rPr>
          <w:rFonts w:cs="FrankRuehl" w:hint="cs"/>
          <w:sz w:val="20"/>
          <w:szCs w:val="22"/>
          <w:rtl/>
        </w:rPr>
        <w:t>במקור</w:t>
      </w:r>
      <w:r>
        <w:rPr>
          <w:rFonts w:cs="FrankRuehl"/>
          <w:sz w:val="20"/>
          <w:szCs w:val="22"/>
          <w:rtl/>
        </w:rPr>
        <w:t xml:space="preserve"> </w:t>
      </w:r>
      <w:r>
        <w:rPr>
          <w:rFonts w:cs="FrankRuehl" w:hint="cs"/>
          <w:sz w:val="20"/>
          <w:szCs w:val="22"/>
          <w:rtl/>
        </w:rPr>
        <w:t>התקציבי</w:t>
      </w:r>
      <w:r>
        <w:rPr>
          <w:rFonts w:cs="FrankRuehl"/>
          <w:sz w:val="20"/>
          <w:szCs w:val="22"/>
          <w:rtl/>
        </w:rPr>
        <w:t xml:space="preserve"> </w:t>
      </w:r>
      <w:r>
        <w:rPr>
          <w:rFonts w:cs="FrankRuehl" w:hint="cs"/>
          <w:sz w:val="20"/>
          <w:szCs w:val="22"/>
          <w:rtl/>
        </w:rPr>
        <w:t>למימונה</w:t>
      </w:r>
      <w:r>
        <w:rPr>
          <w:rFonts w:cs="FrankRuehl"/>
          <w:sz w:val="20"/>
          <w:szCs w:val="22"/>
          <w:rtl/>
        </w:rPr>
        <w:t xml:space="preserve"> </w:t>
      </w:r>
      <w:r>
        <w:rPr>
          <w:rFonts w:cs="FrankRuehl" w:hint="cs"/>
          <w:sz w:val="20"/>
          <w:szCs w:val="22"/>
          <w:rtl/>
        </w:rPr>
        <w:t>ויציין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עמדת</w:t>
      </w:r>
      <w:r>
        <w:rPr>
          <w:rFonts w:cs="FrankRuehl"/>
          <w:sz w:val="20"/>
          <w:szCs w:val="22"/>
          <w:rtl/>
        </w:rPr>
        <w:t xml:space="preserve"> </w:t>
      </w:r>
      <w:r>
        <w:rPr>
          <w:rFonts w:cs="FrankRuehl" w:hint="cs"/>
          <w:sz w:val="20"/>
          <w:szCs w:val="22"/>
          <w:rtl/>
        </w:rPr>
        <w:t>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לכך</w:t>
      </w:r>
      <w:r>
        <w:rPr>
          <w:rStyle w:val="FootnoteReference"/>
          <w:rFonts w:ascii="FrankRuehl" w:hAnsi="FrankRuehl" w:cs="FrankRuehl"/>
          <w:sz w:val="22"/>
          <w:szCs w:val="22"/>
          <w:rtl/>
        </w:rPr>
        <w:footnoteReference w:id="56"/>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הועלה כי בהצעת</w:t>
      </w:r>
      <w:r>
        <w:rPr>
          <w:rFonts w:cs="FrankRuehl"/>
          <w:sz w:val="20"/>
          <w:szCs w:val="22"/>
          <w:rtl/>
        </w:rPr>
        <w:t xml:space="preserve"> </w:t>
      </w:r>
      <w:r>
        <w:rPr>
          <w:rFonts w:cs="FrankRuehl" w:hint="cs"/>
          <w:sz w:val="20"/>
          <w:szCs w:val="22"/>
          <w:rtl/>
        </w:rPr>
        <w:t>ההחלטה</w:t>
      </w:r>
      <w:r>
        <w:rPr>
          <w:rFonts w:cs="FrankRuehl"/>
          <w:sz w:val="20"/>
          <w:szCs w:val="22"/>
          <w:rtl/>
        </w:rPr>
        <w:t xml:space="preserve"> </w:t>
      </w:r>
      <w:r>
        <w:rPr>
          <w:rFonts w:cs="FrankRuehl" w:hint="cs"/>
          <w:sz w:val="20"/>
          <w:szCs w:val="22"/>
          <w:rtl/>
        </w:rPr>
        <w:t>שהוגשה</w:t>
      </w:r>
      <w:r>
        <w:rPr>
          <w:rFonts w:cs="FrankRuehl"/>
          <w:sz w:val="20"/>
          <w:szCs w:val="22"/>
          <w:rtl/>
        </w:rPr>
        <w:t xml:space="preserve"> </w:t>
      </w:r>
      <w:r>
        <w:rPr>
          <w:rFonts w:cs="FrankRuehl" w:hint="cs"/>
          <w:sz w:val="20"/>
          <w:szCs w:val="22"/>
          <w:rtl/>
        </w:rPr>
        <w:t>לישיבת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צוינה</w:t>
      </w:r>
      <w:r>
        <w:rPr>
          <w:rFonts w:cs="FrankRuehl"/>
          <w:sz w:val="20"/>
          <w:szCs w:val="22"/>
          <w:rtl/>
        </w:rPr>
        <w:t xml:space="preserve"> </w:t>
      </w:r>
      <w:r>
        <w:rPr>
          <w:rFonts w:cs="FrankRuehl" w:hint="cs"/>
          <w:sz w:val="20"/>
          <w:szCs w:val="22"/>
          <w:rtl/>
        </w:rPr>
        <w:t>בסעיף</w:t>
      </w:r>
      <w:r>
        <w:rPr>
          <w:rFonts w:cs="FrankRuehl"/>
          <w:sz w:val="20"/>
          <w:szCs w:val="22"/>
          <w:rtl/>
        </w:rPr>
        <w:t xml:space="preserve"> 6 </w:t>
      </w:r>
      <w:r>
        <w:rPr>
          <w:rFonts w:cs="FrankRuehl" w:hint="cs"/>
          <w:sz w:val="20"/>
          <w:szCs w:val="22"/>
          <w:rtl/>
        </w:rPr>
        <w:t>תוספת</w:t>
      </w:r>
      <w:r>
        <w:rPr>
          <w:rFonts w:cs="FrankRuehl"/>
          <w:sz w:val="20"/>
          <w:szCs w:val="22"/>
          <w:rtl/>
        </w:rPr>
        <w:t xml:space="preserve"> </w:t>
      </w:r>
      <w:r>
        <w:rPr>
          <w:rFonts w:cs="FrankRuehl" w:hint="cs"/>
          <w:sz w:val="20"/>
          <w:szCs w:val="22"/>
          <w:rtl/>
        </w:rPr>
        <w:t>של</w:t>
      </w:r>
      <w:r>
        <w:rPr>
          <w:rFonts w:cs="FrankRuehl"/>
          <w:sz w:val="20"/>
          <w:szCs w:val="22"/>
          <w:rtl/>
        </w:rPr>
        <w:t xml:space="preserve"> 3.1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לתקציב</w:t>
      </w:r>
      <w:r>
        <w:rPr>
          <w:rFonts w:cs="FrankRuehl"/>
          <w:sz w:val="20"/>
          <w:szCs w:val="22"/>
          <w:rtl/>
        </w:rPr>
        <w:t xml:space="preserve"> </w:t>
      </w:r>
      <w:r>
        <w:rPr>
          <w:rFonts w:cs="FrankRuehl" w:hint="cs"/>
          <w:sz w:val="20"/>
          <w:szCs w:val="22"/>
          <w:rtl/>
        </w:rPr>
        <w:t>הביטחון,</w:t>
      </w:r>
      <w:r>
        <w:rPr>
          <w:rFonts w:cs="FrankRuehl"/>
          <w:sz w:val="20"/>
          <w:szCs w:val="22"/>
          <w:rtl/>
        </w:rPr>
        <w:t xml:space="preserve"> </w:t>
      </w:r>
      <w:r>
        <w:rPr>
          <w:rFonts w:cs="FrankRuehl" w:hint="cs"/>
          <w:sz w:val="20"/>
          <w:szCs w:val="22"/>
          <w:rtl/>
        </w:rPr>
        <w:t>כאשר</w:t>
      </w:r>
      <w:r>
        <w:rPr>
          <w:rFonts w:cs="FrankRuehl"/>
          <w:sz w:val="20"/>
          <w:szCs w:val="22"/>
          <w:rtl/>
        </w:rPr>
        <w:t xml:space="preserve"> </w:t>
      </w:r>
      <w:r>
        <w:rPr>
          <w:rFonts w:cs="FrankRuehl" w:hint="cs"/>
          <w:sz w:val="20"/>
          <w:szCs w:val="22"/>
          <w:rtl/>
        </w:rPr>
        <w:t>סכום</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מעבר</w:t>
      </w:r>
      <w:r>
        <w:rPr>
          <w:rFonts w:cs="FrankRuehl"/>
          <w:sz w:val="20"/>
          <w:szCs w:val="22"/>
          <w:rtl/>
        </w:rPr>
        <w:t xml:space="preserve"> </w:t>
      </w:r>
      <w:r>
        <w:rPr>
          <w:rFonts w:cs="FrankRuehl" w:hint="cs"/>
          <w:sz w:val="20"/>
          <w:szCs w:val="22"/>
          <w:rtl/>
        </w:rPr>
        <w:t>להפחתה</w:t>
      </w:r>
      <w:r>
        <w:rPr>
          <w:rFonts w:cs="FrankRuehl"/>
          <w:sz w:val="20"/>
          <w:szCs w:val="22"/>
          <w:rtl/>
        </w:rPr>
        <w:t xml:space="preserve"> </w:t>
      </w:r>
      <w:r>
        <w:rPr>
          <w:rFonts w:cs="FrankRuehl" w:hint="cs"/>
          <w:sz w:val="20"/>
          <w:szCs w:val="22"/>
          <w:rtl/>
        </w:rPr>
        <w:t>של</w:t>
      </w:r>
      <w:r>
        <w:rPr>
          <w:rFonts w:cs="FrankRuehl"/>
          <w:sz w:val="20"/>
          <w:szCs w:val="22"/>
          <w:rtl/>
        </w:rPr>
        <w:t xml:space="preserve"> 3 </w:t>
      </w:r>
      <w:r>
        <w:rPr>
          <w:rFonts w:cs="FrankRuehl" w:hint="cs"/>
          <w:sz w:val="20"/>
          <w:szCs w:val="22"/>
          <w:rtl/>
        </w:rPr>
        <w:t>מיליארד</w:t>
      </w:r>
      <w:r>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ח</w:t>
      </w:r>
      <w:r>
        <w:rPr>
          <w:rFonts w:cs="FrankRuehl"/>
          <w:sz w:val="20"/>
          <w:szCs w:val="22"/>
          <w:rtl/>
        </w:rPr>
        <w:t xml:space="preserve"> </w:t>
      </w:r>
      <w:r>
        <w:rPr>
          <w:rFonts w:cs="FrankRuehl" w:hint="cs"/>
          <w:sz w:val="20"/>
          <w:szCs w:val="22"/>
          <w:rtl/>
        </w:rPr>
        <w:t>מבסיס</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הביטחון</w:t>
      </w:r>
      <w:r>
        <w:rPr>
          <w:rFonts w:cs="FrankRuehl"/>
          <w:sz w:val="20"/>
          <w:szCs w:val="22"/>
          <w:rtl/>
        </w:rPr>
        <w:t xml:space="preserve"> </w:t>
      </w:r>
      <w:r>
        <w:rPr>
          <w:rFonts w:cs="FrankRuehl" w:hint="cs"/>
          <w:sz w:val="20"/>
          <w:szCs w:val="22"/>
          <w:rtl/>
        </w:rPr>
        <w:t>החל</w:t>
      </w:r>
      <w:r>
        <w:rPr>
          <w:rFonts w:cs="FrankRuehl"/>
          <w:sz w:val="20"/>
          <w:szCs w:val="22"/>
          <w:rtl/>
        </w:rPr>
        <w:t xml:space="preserve"> </w:t>
      </w:r>
      <w:r>
        <w:rPr>
          <w:rFonts w:cs="FrankRuehl" w:hint="cs"/>
          <w:sz w:val="20"/>
          <w:szCs w:val="22"/>
          <w:rtl/>
        </w:rPr>
        <w:t>משנת 2012</w:t>
      </w:r>
      <w:r>
        <w:rPr>
          <w:rStyle w:val="FootnoteReference"/>
          <w:rFonts w:ascii="FrankRuehl" w:hAnsi="FrankRuehl" w:cs="FrankRuehl"/>
          <w:sz w:val="22"/>
          <w:szCs w:val="22"/>
          <w:rtl/>
        </w:rPr>
        <w:footnoteReference w:id="57"/>
      </w:r>
      <w:r>
        <w:rPr>
          <w:rFonts w:cs="FrankRuehl"/>
          <w:sz w:val="20"/>
          <w:szCs w:val="22"/>
          <w:rtl/>
        </w:rPr>
        <w:t xml:space="preserve">. </w:t>
      </w:r>
      <w:r>
        <w:rPr>
          <w:rFonts w:cs="FrankRuehl" w:hint="cs"/>
          <w:sz w:val="20"/>
          <w:szCs w:val="22"/>
          <w:rtl/>
        </w:rPr>
        <w:t>דברי ההסבר לא כללו מקור לתוספת לתקציב משרד הביטחון בסך 3.1 מיליארד ש"ח, ושם צוין כי: "פירוט סך ההשפעות על תקציב הביטחון בשנת 2012 יוצג בדיון לממשלה".</w:t>
      </w:r>
    </w:p>
    <w:p w:rsidR="00EE6A9D">
      <w:pPr>
        <w:spacing w:after="120" w:line="230" w:lineRule="exact"/>
        <w:jc w:val="both"/>
        <w:rPr>
          <w:rFonts w:cs="FrankRuehl"/>
          <w:sz w:val="20"/>
          <w:szCs w:val="22"/>
          <w:rtl/>
        </w:rPr>
      </w:pPr>
      <w:r>
        <w:rPr>
          <w:rFonts w:cs="FrankRuehl" w:hint="cs"/>
          <w:sz w:val="20"/>
          <w:szCs w:val="22"/>
          <w:rtl/>
        </w:rPr>
        <w:t>במצגת</w:t>
      </w:r>
      <w:r>
        <w:rPr>
          <w:rFonts w:cs="FrankRuehl"/>
          <w:sz w:val="20"/>
          <w:szCs w:val="22"/>
          <w:rtl/>
        </w:rPr>
        <w:t xml:space="preserve"> </w:t>
      </w:r>
      <w:r>
        <w:rPr>
          <w:rFonts w:cs="FrankRuehl" w:hint="cs"/>
          <w:sz w:val="20"/>
          <w:szCs w:val="22"/>
          <w:rtl/>
        </w:rPr>
        <w:t>שהוצגה</w:t>
      </w:r>
      <w:r>
        <w:rPr>
          <w:rFonts w:cs="FrankRuehl"/>
          <w:sz w:val="20"/>
          <w:szCs w:val="22"/>
          <w:rtl/>
        </w:rPr>
        <w:t xml:space="preserve"> </w:t>
      </w:r>
      <w:r>
        <w:rPr>
          <w:rFonts w:cs="FrankRuehl" w:hint="cs"/>
          <w:sz w:val="20"/>
          <w:szCs w:val="22"/>
          <w:rtl/>
        </w:rPr>
        <w:t>על ידי משרד האוצר בישיבת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תוארה</w:t>
      </w:r>
      <w:r>
        <w:rPr>
          <w:rFonts w:cs="FrankRuehl"/>
          <w:sz w:val="20"/>
          <w:szCs w:val="22"/>
          <w:rtl/>
        </w:rPr>
        <w:t xml:space="preserve"> </w:t>
      </w:r>
      <w:r>
        <w:rPr>
          <w:rFonts w:cs="FrankRuehl" w:hint="cs"/>
          <w:sz w:val="20"/>
          <w:szCs w:val="22"/>
          <w:rtl/>
        </w:rPr>
        <w:t>תמונה</w:t>
      </w:r>
      <w:r>
        <w:rPr>
          <w:rFonts w:cs="FrankRuehl"/>
          <w:sz w:val="20"/>
          <w:szCs w:val="22"/>
          <w:rtl/>
        </w:rPr>
        <w:t xml:space="preserve"> </w:t>
      </w:r>
      <w:r>
        <w:rPr>
          <w:rFonts w:cs="FrankRuehl" w:hint="cs"/>
          <w:sz w:val="20"/>
          <w:szCs w:val="22"/>
          <w:rtl/>
        </w:rPr>
        <w:t>כללית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הביטחון</w:t>
      </w:r>
      <w:r>
        <w:rPr>
          <w:rFonts w:cs="FrankRuehl"/>
          <w:sz w:val="20"/>
          <w:szCs w:val="22"/>
          <w:rtl/>
        </w:rPr>
        <w:t xml:space="preserve"> </w:t>
      </w:r>
      <w:r>
        <w:rPr>
          <w:rFonts w:cs="FrankRuehl" w:hint="cs"/>
          <w:sz w:val="20"/>
          <w:szCs w:val="22"/>
          <w:rtl/>
        </w:rPr>
        <w:t>נטו</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(להלן - שקף 4) הכוללת</w:t>
      </w:r>
      <w:r>
        <w:rPr>
          <w:rFonts w:cs="FrankRuehl"/>
          <w:sz w:val="20"/>
          <w:szCs w:val="22"/>
          <w:rtl/>
        </w:rPr>
        <w:t xml:space="preserve"> </w:t>
      </w:r>
      <w:r>
        <w:rPr>
          <w:rFonts w:cs="FrankRuehl" w:hint="cs"/>
          <w:sz w:val="20"/>
          <w:szCs w:val="22"/>
          <w:rtl/>
        </w:rPr>
        <w:t>תוספות</w:t>
      </w:r>
      <w:r>
        <w:rPr>
          <w:rFonts w:cs="FrankRuehl"/>
          <w:sz w:val="20"/>
          <w:szCs w:val="22"/>
          <w:rtl/>
        </w:rPr>
        <w:t xml:space="preserve"> </w:t>
      </w:r>
      <w:r>
        <w:rPr>
          <w:rFonts w:cs="FrankRuehl" w:hint="cs"/>
          <w:sz w:val="20"/>
          <w:szCs w:val="22"/>
          <w:rtl/>
        </w:rPr>
        <w:t>והפחתות</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שסך</w:t>
      </w:r>
      <w:r>
        <w:rPr>
          <w:rFonts w:cs="FrankRuehl"/>
          <w:sz w:val="20"/>
          <w:szCs w:val="22"/>
          <w:rtl/>
        </w:rPr>
        <w:t xml:space="preserve"> </w:t>
      </w:r>
      <w:r>
        <w:rPr>
          <w:rFonts w:cs="FrankRuehl" w:hint="cs"/>
          <w:sz w:val="20"/>
          <w:szCs w:val="22"/>
          <w:rtl/>
        </w:rPr>
        <w:t>התוספת</w:t>
      </w:r>
      <w:r>
        <w:rPr>
          <w:rFonts w:cs="FrankRuehl"/>
          <w:sz w:val="20"/>
          <w:szCs w:val="22"/>
          <w:rtl/>
        </w:rPr>
        <w:t xml:space="preserve"> </w:t>
      </w:r>
      <w:r>
        <w:rPr>
          <w:rFonts w:cs="FrankRuehl" w:hint="cs"/>
          <w:sz w:val="20"/>
          <w:szCs w:val="22"/>
          <w:rtl/>
        </w:rPr>
        <w:t>מעבר</w:t>
      </w:r>
      <w:r>
        <w:rPr>
          <w:rFonts w:cs="FrankRuehl"/>
          <w:sz w:val="20"/>
          <w:szCs w:val="22"/>
          <w:rtl/>
        </w:rPr>
        <w:t xml:space="preserve"> </w:t>
      </w:r>
      <w:r>
        <w:rPr>
          <w:rFonts w:cs="FrankRuehl" w:hint="cs"/>
          <w:sz w:val="20"/>
          <w:szCs w:val="22"/>
          <w:rtl/>
        </w:rPr>
        <w:t>לבסיס</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הייתה</w:t>
      </w:r>
      <w:r>
        <w:rPr>
          <w:rFonts w:cs="FrankRuehl"/>
          <w:sz w:val="20"/>
          <w:szCs w:val="22"/>
          <w:rtl/>
        </w:rPr>
        <w:t xml:space="preserve"> 3.1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במצגת</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הוצג</w:t>
      </w:r>
      <w:r>
        <w:rPr>
          <w:rFonts w:cs="FrankRuehl"/>
          <w:sz w:val="20"/>
          <w:szCs w:val="22"/>
          <w:rtl/>
        </w:rPr>
        <w:t xml:space="preserve"> </w:t>
      </w:r>
      <w:r>
        <w:rPr>
          <w:rFonts w:cs="FrankRuehl" w:hint="cs"/>
          <w:sz w:val="20"/>
          <w:szCs w:val="22"/>
          <w:rtl/>
        </w:rPr>
        <w:t>המקור</w:t>
      </w:r>
      <w:r>
        <w:rPr>
          <w:rFonts w:cs="FrankRuehl"/>
          <w:sz w:val="20"/>
          <w:szCs w:val="22"/>
          <w:rtl/>
        </w:rPr>
        <w:t xml:space="preserve"> </w:t>
      </w:r>
      <w:r>
        <w:rPr>
          <w:rFonts w:cs="FrankRuehl" w:hint="cs"/>
          <w:sz w:val="20"/>
          <w:szCs w:val="22"/>
          <w:rtl/>
        </w:rPr>
        <w:t>למימון</w:t>
      </w:r>
      <w:r>
        <w:rPr>
          <w:rFonts w:cs="FrankRuehl"/>
          <w:sz w:val="20"/>
          <w:szCs w:val="22"/>
          <w:rtl/>
        </w:rPr>
        <w:t xml:space="preserve"> </w:t>
      </w:r>
      <w:r>
        <w:rPr>
          <w:rFonts w:cs="FrankRuehl" w:hint="cs"/>
          <w:sz w:val="20"/>
          <w:szCs w:val="22"/>
          <w:rtl/>
        </w:rPr>
        <w:t>התוספת</w:t>
      </w:r>
      <w:r>
        <w:rPr>
          <w:rFonts w:cs="FrankRuehl"/>
          <w:sz w:val="20"/>
          <w:szCs w:val="22"/>
          <w:rtl/>
        </w:rPr>
        <w:t xml:space="preserve">. </w:t>
      </w:r>
      <w:r>
        <w:rPr>
          <w:rFonts w:cs="FrankRuehl" w:hint="cs"/>
          <w:sz w:val="20"/>
          <w:szCs w:val="22"/>
          <w:rtl/>
        </w:rPr>
        <w:t>בשקף אחר בנושא שינוי סדר העדיפויות בתקציב 2012 (להלן - שקף 3) הוצגו השימושים מיישום המלצות ועדת טרכטנברג וממימון מחויבויות נוספות לתקציב וכן הוצגו המקורות למימון שימושים אלה, הכוללים: הפחתה רוחבית (בשיעור 4%) בתקציבי הממשלה, הפחתה בבסיס תקציב הביטחון, הפחתות ייעודיות וניצול תקציב ההתאמות. בשקף זה הוצג שוויון בין המקורות והשימושים. אולם מאחר וחלק מהמקורות שהוצגו בשקף 3 ובשקף 4 הם אותם מקורות, עודף השימושים על המקורות היה גבוה יותר מ-3.1 מיליארד ש"ח, בדומה לפרסום בדוח בנק ישראל לעיל.</w:t>
      </w:r>
    </w:p>
    <w:p w:rsidR="00EE6A9D">
      <w:pPr>
        <w:spacing w:after="24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"ההחלטה לגבי שכר מינימום והסכמי שכר נקבעה במסגרת הסכמים שנחתמו עם ארגוני העובדים לאחר אישור התקציב בממשלה בסוף שנת 2010... והם מחייבים את הממשלה...לכן</w:t>
      </w:r>
      <w:r>
        <w:rPr>
          <w:rFonts w:cs="FrankRuehl"/>
          <w:sz w:val="20"/>
          <w:szCs w:val="22"/>
          <w:rtl/>
        </w:rPr>
        <w:t xml:space="preserve"> </w:t>
      </w:r>
      <w:r>
        <w:rPr>
          <w:rFonts w:cs="FrankRuehl" w:hint="cs"/>
          <w:sz w:val="20"/>
          <w:szCs w:val="22"/>
          <w:rtl/>
        </w:rPr>
        <w:t>התקצוב</w:t>
      </w:r>
      <w:r>
        <w:rPr>
          <w:rFonts w:cs="FrankRuehl"/>
          <w:sz w:val="20"/>
          <w:szCs w:val="22"/>
          <w:rtl/>
        </w:rPr>
        <w:t xml:space="preserve"> </w:t>
      </w:r>
      <w:r>
        <w:rPr>
          <w:rFonts w:cs="FrankRuehl" w:hint="cs"/>
          <w:sz w:val="20"/>
          <w:szCs w:val="22"/>
          <w:rtl/>
        </w:rPr>
        <w:t>הנוסף</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מחוייב</w:t>
      </w:r>
      <w:r>
        <w:rPr>
          <w:rFonts w:cs="FrankRuehl"/>
          <w:sz w:val="20"/>
          <w:szCs w:val="22"/>
          <w:rtl/>
        </w:rPr>
        <w:t>...</w:t>
      </w:r>
      <w:r>
        <w:rPr>
          <w:rFonts w:cs="FrankRuehl" w:hint="cs"/>
          <w:b/>
          <w:bCs/>
          <w:sz w:val="20"/>
          <w:szCs w:val="22"/>
          <w:rtl/>
        </w:rPr>
        <w:t>ההצעה שהוצגה בממשלה הייתה מאוזנת במובן שמכלול צעדי התוספות מחד והקיצוצים מאידך בהתחשב במצב הביצוע והתחזיות המעודכנות במועד זה הבטיחו בנקודת הזמן הזו את העמידה בשלוש המטרות</w:t>
      </w:r>
      <w:r>
        <w:rPr>
          <w:rFonts w:cs="FrankRuehl" w:hint="cs"/>
          <w:sz w:val="20"/>
          <w:szCs w:val="22"/>
          <w:rtl/>
        </w:rPr>
        <w:t xml:space="preserve">. במבחן התוצאה הושגו שלוש המטרות. תקרת ההוצאה לא נפרצה, כל התחייבויות הממשלה מולאו ולא נרשם תת ביצוע כתוצאה מתקצוב יתר. הנתון שפרסם בנק ישראל לא מביא בחשבון את מצב ביצוע התקציב במועד נתון ביחס לתחזיות המקוריות וניהול הסיכונים הרחב ולכן הוא תיאורטי". עוד הפנה הממונה על התקציבים למסמך של בנק ישראל מדצמבר 2011 ולפיו </w:t>
      </w:r>
      <w:r>
        <w:rPr>
          <w:rFonts w:cs="FrankRuehl" w:hint="cs"/>
          <w:b/>
          <w:bCs/>
          <w:sz w:val="20"/>
          <w:szCs w:val="22"/>
          <w:rtl/>
        </w:rPr>
        <w:t>"בצד ההוצאות תוספת נדרשת לביצוע החלטות שקיבלה הממשלה מאז אישור התקציב ניתנת לספיגה במסגרת התקציב</w:t>
      </w:r>
      <w:r w:rsidRPr="006E2587">
        <w:rPr>
          <w:rFonts w:cs="FrankRuehl" w:hint="cs"/>
          <w:b/>
          <w:bCs/>
          <w:sz w:val="20"/>
          <w:szCs w:val="22"/>
          <w:rtl/>
        </w:rPr>
        <w:t>- בפרט כתוצאה מהסכמי שכר- היא</w:t>
      </w:r>
      <w:r>
        <w:rPr>
          <w:rFonts w:cs="FrankRuehl" w:hint="cs"/>
          <w:b/>
          <w:bCs/>
          <w:sz w:val="20"/>
          <w:szCs w:val="22"/>
          <w:rtl/>
        </w:rPr>
        <w:t xml:space="preserve"> בהיקף שניתן לספיגה במסגרת התקציב הכוללת באמצעות הסטה מסעיפים שביצועם לרוב נמוך מהתקציב"</w:t>
      </w:r>
      <w:r>
        <w:rPr>
          <w:rFonts w:cs="FrankRuehl" w:hint="cs"/>
          <w:sz w:val="20"/>
          <w:szCs w:val="22"/>
          <w:rtl/>
        </w:rPr>
        <w:t xml:space="preserve">. (ההדגשה במקור). עוד צוין כי: "לא ניתן ליצור עודף התחייבויות של 6.5 מיליארד ש"ח (0.7% תוצר) ביחס לתקרת ההוצאה מבלי לפרוץ אותה או שלא לעמוד בהתחייבויות". </w:t>
      </w:r>
    </w:p>
    <w:p w:rsidR="00EE6A9D">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ראוי כי כל המקורות, לרבות שימוש</w:t>
      </w:r>
      <w:r>
        <w:rPr>
          <w:rtl/>
        </w:rPr>
        <w:t xml:space="preserve"> </w:t>
      </w:r>
      <w:r>
        <w:rPr>
          <w:rFonts w:hint="cs"/>
          <w:rtl/>
        </w:rPr>
        <w:t>בסעיפי</w:t>
      </w:r>
      <w:r>
        <w:rPr>
          <w:rtl/>
        </w:rPr>
        <w:t xml:space="preserve"> </w:t>
      </w:r>
      <w:r>
        <w:rPr>
          <w:rFonts w:hint="cs"/>
          <w:rtl/>
        </w:rPr>
        <w:t>תקציב</w:t>
      </w:r>
      <w:r>
        <w:rPr>
          <w:rtl/>
        </w:rPr>
        <w:t xml:space="preserve"> </w:t>
      </w:r>
      <w:r>
        <w:rPr>
          <w:rFonts w:hint="cs"/>
          <w:rtl/>
        </w:rPr>
        <w:t>שהביצוע</w:t>
      </w:r>
      <w:r>
        <w:rPr>
          <w:rtl/>
        </w:rPr>
        <w:t xml:space="preserve"> </w:t>
      </w:r>
      <w:r>
        <w:rPr>
          <w:rFonts w:hint="cs"/>
          <w:rtl/>
        </w:rPr>
        <w:t>בהם</w:t>
      </w:r>
      <w:r>
        <w:rPr>
          <w:rtl/>
        </w:rPr>
        <w:t xml:space="preserve"> </w:t>
      </w:r>
      <w:r>
        <w:rPr>
          <w:rFonts w:hint="cs"/>
          <w:rtl/>
        </w:rPr>
        <w:t>נמוך</w:t>
      </w:r>
      <w:r>
        <w:rPr>
          <w:rtl/>
        </w:rPr>
        <w:t xml:space="preserve"> </w:t>
      </w:r>
      <w:r>
        <w:rPr>
          <w:rFonts w:hint="cs"/>
          <w:rtl/>
        </w:rPr>
        <w:t>מהמתוכנן</w:t>
      </w:r>
      <w:r>
        <w:rPr>
          <w:rtl/>
        </w:rPr>
        <w:t xml:space="preserve"> </w:t>
      </w:r>
      <w:r>
        <w:rPr>
          <w:rFonts w:hint="cs"/>
          <w:rtl/>
        </w:rPr>
        <w:t>כמקור</w:t>
      </w:r>
      <w:r>
        <w:rPr>
          <w:rtl/>
        </w:rPr>
        <w:t xml:space="preserve"> </w:t>
      </w:r>
      <w:r>
        <w:rPr>
          <w:rFonts w:hint="cs"/>
          <w:rtl/>
        </w:rPr>
        <w:t>למימון</w:t>
      </w:r>
      <w:r>
        <w:rPr>
          <w:rtl/>
        </w:rPr>
        <w:t xml:space="preserve"> </w:t>
      </w:r>
      <w:r>
        <w:rPr>
          <w:rFonts w:hint="cs"/>
          <w:rtl/>
        </w:rPr>
        <w:t>הגדלת</w:t>
      </w:r>
      <w:r>
        <w:rPr>
          <w:rtl/>
        </w:rPr>
        <w:t xml:space="preserve"> </w:t>
      </w:r>
      <w:r>
        <w:rPr>
          <w:rFonts w:hint="cs"/>
          <w:rtl/>
        </w:rPr>
        <w:t>הוצאות</w:t>
      </w:r>
      <w:r>
        <w:rPr>
          <w:rtl/>
        </w:rPr>
        <w:t xml:space="preserve"> </w:t>
      </w:r>
      <w:r>
        <w:rPr>
          <w:rFonts w:hint="cs"/>
          <w:rtl/>
        </w:rPr>
        <w:t>בסעיפים</w:t>
      </w:r>
      <w:r>
        <w:rPr>
          <w:rtl/>
        </w:rPr>
        <w:t xml:space="preserve"> </w:t>
      </w:r>
      <w:r>
        <w:rPr>
          <w:rFonts w:hint="cs"/>
          <w:rtl/>
        </w:rPr>
        <w:t>אחרים,</w:t>
      </w:r>
      <w:r>
        <w:rPr>
          <w:rtl/>
        </w:rPr>
        <w:t xml:space="preserve"> </w:t>
      </w:r>
      <w:r>
        <w:rPr>
          <w:rFonts w:hint="cs"/>
          <w:rtl/>
        </w:rPr>
        <w:t>יוצגו</w:t>
      </w:r>
      <w:r>
        <w:rPr>
          <w:rtl/>
        </w:rPr>
        <w:t xml:space="preserve"> </w:t>
      </w:r>
      <w:r>
        <w:rPr>
          <w:rFonts w:hint="cs"/>
          <w:rtl/>
        </w:rPr>
        <w:t>בישיבות</w:t>
      </w:r>
      <w:r>
        <w:rPr>
          <w:rtl/>
        </w:rPr>
        <w:t xml:space="preserve"> </w:t>
      </w:r>
      <w:r>
        <w:rPr>
          <w:rFonts w:hint="cs"/>
          <w:rtl/>
        </w:rPr>
        <w:t>הממשלה</w:t>
      </w:r>
      <w:r>
        <w:rPr>
          <w:rtl/>
        </w:rPr>
        <w:t xml:space="preserve"> </w:t>
      </w:r>
      <w:r>
        <w:rPr>
          <w:rFonts w:hint="cs"/>
          <w:rtl/>
        </w:rPr>
        <w:t>בכתב ובאופן</w:t>
      </w:r>
      <w:r>
        <w:rPr>
          <w:rtl/>
        </w:rPr>
        <w:t xml:space="preserve"> </w:t>
      </w:r>
      <w:r>
        <w:rPr>
          <w:rFonts w:hint="cs"/>
          <w:rtl/>
        </w:rPr>
        <w:t>ברור</w:t>
      </w:r>
      <w:r>
        <w:rPr>
          <w:rtl/>
        </w:rPr>
        <w:t xml:space="preserve"> </w:t>
      </w:r>
      <w:r>
        <w:rPr>
          <w:rFonts w:hint="cs"/>
          <w:rtl/>
        </w:rPr>
        <w:t>במסגרת</w:t>
      </w:r>
      <w:r>
        <w:rPr>
          <w:rtl/>
        </w:rPr>
        <w:t xml:space="preserve"> </w:t>
      </w:r>
      <w:r>
        <w:rPr>
          <w:rFonts w:hint="cs"/>
          <w:rtl/>
        </w:rPr>
        <w:t>רשימת</w:t>
      </w:r>
      <w:r>
        <w:rPr>
          <w:rtl/>
        </w:rPr>
        <w:t xml:space="preserve"> </w:t>
      </w:r>
      <w:r>
        <w:rPr>
          <w:rFonts w:hint="cs"/>
          <w:rtl/>
        </w:rPr>
        <w:t>המקורות</w:t>
      </w:r>
      <w:r>
        <w:rPr>
          <w:rtl/>
        </w:rPr>
        <w:t xml:space="preserve"> </w:t>
      </w:r>
      <w:r>
        <w:rPr>
          <w:rFonts w:hint="cs"/>
          <w:rtl/>
        </w:rPr>
        <w:t>שמציג</w:t>
      </w:r>
      <w:r>
        <w:rPr>
          <w:rtl/>
        </w:rPr>
        <w:t xml:space="preserve"> </w:t>
      </w:r>
      <w:r>
        <w:rPr>
          <w:rFonts w:hint="cs"/>
          <w:rtl/>
        </w:rPr>
        <w:t>משרד האוצר</w:t>
      </w:r>
      <w:r>
        <w:rPr>
          <w:rtl/>
        </w:rPr>
        <w:t xml:space="preserve"> </w:t>
      </w:r>
      <w:r>
        <w:rPr>
          <w:rFonts w:hint="cs"/>
          <w:rtl/>
        </w:rPr>
        <w:t>למימון</w:t>
      </w:r>
      <w:r>
        <w:rPr>
          <w:rtl/>
        </w:rPr>
        <w:t xml:space="preserve"> </w:t>
      </w:r>
      <w:r>
        <w:rPr>
          <w:rFonts w:hint="cs"/>
          <w:rtl/>
        </w:rPr>
        <w:t>תוספת</w:t>
      </w:r>
      <w:r>
        <w:rPr>
          <w:rtl/>
        </w:rPr>
        <w:t xml:space="preserve"> </w:t>
      </w:r>
      <w:r>
        <w:rPr>
          <w:rFonts w:hint="cs"/>
          <w:rtl/>
        </w:rPr>
        <w:t>הוצאות</w:t>
      </w:r>
      <w:r>
        <w:rPr>
          <w:rtl/>
        </w:rPr>
        <w:t xml:space="preserve">. </w:t>
      </w:r>
      <w:r>
        <w:rPr>
          <w:rFonts w:hint="cs"/>
          <w:rtl/>
        </w:rPr>
        <w:t>מאחר</w:t>
      </w:r>
      <w:r>
        <w:rPr>
          <w:rtl/>
        </w:rPr>
        <w:t xml:space="preserve"> </w:t>
      </w:r>
      <w:r>
        <w:rPr>
          <w:rFonts w:hint="cs"/>
          <w:rtl/>
        </w:rPr>
        <w:t>שמקור</w:t>
      </w:r>
      <w:r>
        <w:rPr>
          <w:rtl/>
        </w:rPr>
        <w:t xml:space="preserve"> </w:t>
      </w:r>
      <w:r>
        <w:rPr>
          <w:rFonts w:hint="cs"/>
          <w:rtl/>
        </w:rPr>
        <w:t>זה</w:t>
      </w:r>
      <w:r>
        <w:rPr>
          <w:rtl/>
        </w:rPr>
        <w:t xml:space="preserve"> </w:t>
      </w:r>
      <w:r>
        <w:rPr>
          <w:rFonts w:hint="cs"/>
          <w:rtl/>
        </w:rPr>
        <w:t>נתון</w:t>
      </w:r>
      <w:r>
        <w:rPr>
          <w:rtl/>
        </w:rPr>
        <w:t xml:space="preserve"> </w:t>
      </w:r>
      <w:r>
        <w:rPr>
          <w:rFonts w:hint="cs"/>
          <w:rtl/>
        </w:rPr>
        <w:t>בסיכון</w:t>
      </w:r>
      <w:r>
        <w:rPr>
          <w:rtl/>
        </w:rPr>
        <w:t xml:space="preserve">, </w:t>
      </w:r>
      <w:r>
        <w:rPr>
          <w:rFonts w:hint="cs"/>
          <w:rtl/>
        </w:rPr>
        <w:t>מפני</w:t>
      </w:r>
      <w:r>
        <w:rPr>
          <w:rtl/>
        </w:rPr>
        <w:t xml:space="preserve"> </w:t>
      </w:r>
      <w:r>
        <w:rPr>
          <w:rFonts w:hint="cs"/>
          <w:rtl/>
        </w:rPr>
        <w:t>שעד</w:t>
      </w:r>
      <w:r>
        <w:rPr>
          <w:rtl/>
        </w:rPr>
        <w:t xml:space="preserve"> </w:t>
      </w:r>
      <w:r>
        <w:rPr>
          <w:rFonts w:hint="cs"/>
          <w:rtl/>
        </w:rPr>
        <w:t>לסיום</w:t>
      </w:r>
      <w:r>
        <w:rPr>
          <w:rtl/>
        </w:rPr>
        <w:t xml:space="preserve"> </w:t>
      </w:r>
      <w:r>
        <w:rPr>
          <w:rFonts w:hint="cs"/>
          <w:rtl/>
        </w:rPr>
        <w:t>השנה</w:t>
      </w:r>
      <w:r>
        <w:rPr>
          <w:rtl/>
        </w:rPr>
        <w:t xml:space="preserve"> </w:t>
      </w:r>
      <w:r>
        <w:rPr>
          <w:rFonts w:hint="cs"/>
          <w:rtl/>
        </w:rPr>
        <w:t>הפערים</w:t>
      </w:r>
      <w:r>
        <w:rPr>
          <w:rtl/>
        </w:rPr>
        <w:t xml:space="preserve"> </w:t>
      </w:r>
      <w:r>
        <w:rPr>
          <w:rFonts w:hint="cs"/>
          <w:rtl/>
        </w:rPr>
        <w:t>בין</w:t>
      </w:r>
      <w:r>
        <w:rPr>
          <w:rtl/>
        </w:rPr>
        <w:t xml:space="preserve"> </w:t>
      </w:r>
      <w:r>
        <w:rPr>
          <w:rFonts w:hint="cs"/>
          <w:rtl/>
        </w:rPr>
        <w:t>הביצוע</w:t>
      </w:r>
      <w:r>
        <w:rPr>
          <w:rtl/>
        </w:rPr>
        <w:t xml:space="preserve"> </w:t>
      </w:r>
      <w:r>
        <w:rPr>
          <w:rFonts w:hint="cs"/>
          <w:rtl/>
        </w:rPr>
        <w:t>בפועל</w:t>
      </w:r>
      <w:r>
        <w:rPr>
          <w:rtl/>
        </w:rPr>
        <w:t xml:space="preserve"> </w:t>
      </w:r>
      <w:r>
        <w:rPr>
          <w:rFonts w:hint="cs"/>
          <w:rtl/>
        </w:rPr>
        <w:t>למתוכנן</w:t>
      </w:r>
      <w:r>
        <w:rPr>
          <w:rtl/>
        </w:rPr>
        <w:t xml:space="preserve"> </w:t>
      </w:r>
      <w:r>
        <w:rPr>
          <w:rFonts w:hint="cs"/>
          <w:rtl/>
        </w:rPr>
        <w:t>יכולים</w:t>
      </w:r>
      <w:r>
        <w:rPr>
          <w:rtl/>
        </w:rPr>
        <w:t xml:space="preserve"> </w:t>
      </w:r>
      <w:r>
        <w:rPr>
          <w:rFonts w:hint="cs"/>
          <w:rtl/>
        </w:rPr>
        <w:t>להשתנות</w:t>
      </w:r>
      <w:r>
        <w:rPr>
          <w:rtl/>
        </w:rPr>
        <w:t xml:space="preserve">, </w:t>
      </w:r>
      <w:r>
        <w:rPr>
          <w:rFonts w:hint="cs"/>
          <w:rtl/>
        </w:rPr>
        <w:t>הרי שמטעמי שקיפות ראוי</w:t>
      </w:r>
      <w:r>
        <w:rPr>
          <w:rtl/>
        </w:rPr>
        <w:t xml:space="preserve"> </w:t>
      </w:r>
      <w:r>
        <w:rPr>
          <w:rFonts w:hint="cs"/>
          <w:rtl/>
        </w:rPr>
        <w:t>כי</w:t>
      </w:r>
      <w:r>
        <w:rPr>
          <w:rtl/>
        </w:rPr>
        <w:t xml:space="preserve"> </w:t>
      </w:r>
      <w:r>
        <w:rPr>
          <w:rFonts w:hint="cs"/>
          <w:rtl/>
        </w:rPr>
        <w:t>משרד</w:t>
      </w:r>
      <w:r>
        <w:rPr>
          <w:rtl/>
        </w:rPr>
        <w:t xml:space="preserve"> </w:t>
      </w:r>
      <w:r>
        <w:rPr>
          <w:rFonts w:hint="cs"/>
          <w:rtl/>
        </w:rPr>
        <w:t>האוצר</w:t>
      </w:r>
      <w:r>
        <w:rPr>
          <w:rtl/>
        </w:rPr>
        <w:t xml:space="preserve"> </w:t>
      </w:r>
      <w:r>
        <w:rPr>
          <w:rFonts w:hint="cs"/>
          <w:rtl/>
        </w:rPr>
        <w:t>יציג</w:t>
      </w:r>
      <w:r>
        <w:rPr>
          <w:rtl/>
        </w:rPr>
        <w:t xml:space="preserve"> </w:t>
      </w:r>
      <w:r>
        <w:rPr>
          <w:rFonts w:hint="cs"/>
          <w:rtl/>
        </w:rPr>
        <w:t>גם</w:t>
      </w:r>
      <w:r>
        <w:rPr>
          <w:rtl/>
        </w:rPr>
        <w:t xml:space="preserve"> </w:t>
      </w:r>
      <w:r>
        <w:rPr>
          <w:rFonts w:hint="cs"/>
          <w:rtl/>
        </w:rPr>
        <w:t>את</w:t>
      </w:r>
      <w:r>
        <w:rPr>
          <w:rtl/>
        </w:rPr>
        <w:t xml:space="preserve"> </w:t>
      </w:r>
      <w:r>
        <w:rPr>
          <w:rFonts w:hint="cs"/>
          <w:rtl/>
        </w:rPr>
        <w:t>מידת</w:t>
      </w:r>
      <w:r>
        <w:rPr>
          <w:rtl/>
        </w:rPr>
        <w:t xml:space="preserve"> </w:t>
      </w:r>
      <w:r>
        <w:rPr>
          <w:rFonts w:hint="cs"/>
          <w:rtl/>
        </w:rPr>
        <w:t>הסיכון</w:t>
      </w:r>
      <w:r>
        <w:rPr>
          <w:rtl/>
        </w:rPr>
        <w:t xml:space="preserve"> </w:t>
      </w:r>
      <w:r>
        <w:rPr>
          <w:rFonts w:hint="cs"/>
          <w:rtl/>
        </w:rPr>
        <w:t>של</w:t>
      </w:r>
      <w:r>
        <w:rPr>
          <w:rtl/>
        </w:rPr>
        <w:t xml:space="preserve"> </w:t>
      </w:r>
      <w:r>
        <w:rPr>
          <w:rFonts w:hint="cs"/>
          <w:rtl/>
        </w:rPr>
        <w:t>מקור</w:t>
      </w:r>
      <w:r>
        <w:rPr>
          <w:rtl/>
        </w:rPr>
        <w:t xml:space="preserve"> </w:t>
      </w:r>
      <w:r>
        <w:rPr>
          <w:rFonts w:hint="cs"/>
          <w:rtl/>
        </w:rPr>
        <w:t>זה</w:t>
      </w:r>
      <w:r>
        <w:rPr>
          <w:rtl/>
        </w:rPr>
        <w:t>.</w:t>
      </w:r>
    </w:p>
    <w:p w:rsidR="00EE6A9D">
      <w:pPr>
        <w:spacing w:after="120" w:line="230" w:lineRule="exact"/>
        <w:jc w:val="both"/>
        <w:rPr>
          <w:rFonts w:cs="FrankRuehl"/>
          <w:sz w:val="20"/>
          <w:szCs w:val="22"/>
          <w:rtl/>
        </w:rPr>
      </w:pPr>
    </w:p>
    <w:p w:rsidR="00EE6A9D">
      <w:pPr>
        <w:pStyle w:val="KOT5"/>
        <w:rPr>
          <w:rtl/>
        </w:rPr>
      </w:pPr>
      <w:r>
        <w:rPr>
          <w:rFonts w:hint="eastAsia"/>
          <w:rtl/>
        </w:rPr>
        <w:t>השימוש</w:t>
      </w:r>
      <w:r>
        <w:rPr>
          <w:rtl/>
        </w:rPr>
        <w:t xml:space="preserve"> </w:t>
      </w:r>
      <w:r>
        <w:rPr>
          <w:rFonts w:hint="eastAsia"/>
          <w:rtl/>
        </w:rPr>
        <w:t>בתקציב</w:t>
      </w:r>
      <w:r>
        <w:rPr>
          <w:rtl/>
        </w:rPr>
        <w:t xml:space="preserve"> </w:t>
      </w:r>
      <w:r>
        <w:rPr>
          <w:rFonts w:hint="eastAsia"/>
          <w:rtl/>
        </w:rPr>
        <w:t>ההתאמות</w:t>
      </w:r>
      <w:r>
        <w:rPr>
          <w:rtl/>
        </w:rPr>
        <w:t xml:space="preserve"> </w:t>
      </w:r>
      <w:r>
        <w:rPr>
          <w:rFonts w:hint="eastAsia"/>
          <w:rtl/>
        </w:rPr>
        <w:t>לשנת</w:t>
      </w:r>
      <w:r>
        <w:rPr>
          <w:rtl/>
        </w:rPr>
        <w:t xml:space="preserve"> 2012 </w:t>
      </w:r>
    </w:p>
    <w:p w:rsidR="00EE6A9D">
      <w:pPr>
        <w:spacing w:after="120" w:line="230" w:lineRule="exact"/>
        <w:jc w:val="both"/>
        <w:rPr>
          <w:rFonts w:cs="FrankRuehl"/>
          <w:sz w:val="20"/>
          <w:szCs w:val="22"/>
          <w:rtl/>
        </w:rPr>
      </w:pPr>
      <w:r>
        <w:rPr>
          <w:rFonts w:cs="FrankRuehl" w:hint="cs"/>
          <w:sz w:val="20"/>
          <w:szCs w:val="22"/>
          <w:rtl/>
        </w:rPr>
        <w:t>בחוק יסוד</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לשנים</w:t>
      </w:r>
      <w:r>
        <w:rPr>
          <w:rFonts w:cs="FrankRuehl"/>
          <w:sz w:val="20"/>
          <w:szCs w:val="22"/>
          <w:rtl/>
        </w:rPr>
        <w:t xml:space="preserve"> 2009 </w:t>
      </w:r>
      <w:r>
        <w:rPr>
          <w:rFonts w:cs="FrankRuehl" w:hint="cs"/>
          <w:sz w:val="20"/>
          <w:szCs w:val="22"/>
          <w:rtl/>
        </w:rPr>
        <w:t>עד</w:t>
      </w:r>
      <w:r>
        <w:rPr>
          <w:rFonts w:cs="FrankRuehl"/>
          <w:sz w:val="20"/>
          <w:szCs w:val="22"/>
          <w:rtl/>
        </w:rPr>
        <w:t xml:space="preserve"> </w:t>
      </w:r>
      <w:r>
        <w:rPr>
          <w:rFonts w:cs="FrankRuehl" w:hint="cs"/>
          <w:sz w:val="20"/>
          <w:szCs w:val="22"/>
          <w:rtl/>
        </w:rPr>
        <w:t>2012</w:t>
      </w:r>
      <w:r>
        <w:rPr>
          <w:rFonts w:cs="FrankRuehl"/>
          <w:sz w:val="20"/>
          <w:szCs w:val="22"/>
          <w:rtl/>
        </w:rPr>
        <w:t xml:space="preserve"> (</w:t>
      </w:r>
      <w:r>
        <w:rPr>
          <w:rFonts w:cs="FrankRuehl" w:hint="cs"/>
          <w:sz w:val="20"/>
          <w:szCs w:val="22"/>
          <w:rtl/>
        </w:rPr>
        <w:t>הוראות</w:t>
      </w:r>
      <w:r>
        <w:rPr>
          <w:rFonts w:cs="FrankRuehl"/>
          <w:sz w:val="20"/>
          <w:szCs w:val="22"/>
          <w:rtl/>
        </w:rPr>
        <w:t xml:space="preserve"> </w:t>
      </w:r>
      <w:r>
        <w:rPr>
          <w:rFonts w:cs="FrankRuehl" w:hint="cs"/>
          <w:sz w:val="20"/>
          <w:szCs w:val="22"/>
          <w:rtl/>
        </w:rPr>
        <w:t>מיוחדות</w:t>
      </w:r>
      <w:r>
        <w:rPr>
          <w:rFonts w:cs="FrankRuehl"/>
          <w:sz w:val="20"/>
          <w:szCs w:val="22"/>
          <w:rtl/>
        </w:rPr>
        <w:t>) (</w:t>
      </w:r>
      <w:r>
        <w:rPr>
          <w:rFonts w:cs="FrankRuehl" w:hint="cs"/>
          <w:sz w:val="20"/>
          <w:szCs w:val="22"/>
          <w:rtl/>
        </w:rPr>
        <w:t>הוראת</w:t>
      </w:r>
      <w:r>
        <w:rPr>
          <w:rFonts w:cs="FrankRuehl"/>
          <w:sz w:val="20"/>
          <w:szCs w:val="22"/>
          <w:rtl/>
        </w:rPr>
        <w:t xml:space="preserve"> </w:t>
      </w:r>
      <w:r>
        <w:rPr>
          <w:rFonts w:cs="FrankRuehl" w:hint="cs"/>
          <w:sz w:val="20"/>
          <w:szCs w:val="22"/>
          <w:rtl/>
        </w:rPr>
        <w:t>שעה</w:t>
      </w:r>
      <w:r>
        <w:rPr>
          <w:rFonts w:cs="FrankRuehl"/>
          <w:sz w:val="20"/>
          <w:szCs w:val="22"/>
          <w:rtl/>
        </w:rPr>
        <w:t xml:space="preserve">), </w:t>
      </w:r>
      <w:r>
        <w:rPr>
          <w:rFonts w:cs="FrankRuehl" w:hint="cs"/>
          <w:sz w:val="20"/>
          <w:szCs w:val="22"/>
          <w:rtl/>
        </w:rPr>
        <w:t>התשס</w:t>
      </w:r>
      <w:r>
        <w:rPr>
          <w:rFonts w:cs="FrankRuehl"/>
          <w:sz w:val="20"/>
          <w:szCs w:val="22"/>
          <w:rtl/>
        </w:rPr>
        <w:t>"</w:t>
      </w:r>
      <w:r>
        <w:rPr>
          <w:rFonts w:cs="FrankRuehl" w:hint="cs"/>
          <w:sz w:val="20"/>
          <w:szCs w:val="22"/>
          <w:rtl/>
        </w:rPr>
        <w:t>ט</w:t>
      </w:r>
      <w:r>
        <w:rPr>
          <w:rFonts w:cs="FrankRuehl"/>
          <w:sz w:val="20"/>
          <w:szCs w:val="22"/>
          <w:rtl/>
        </w:rPr>
        <w:t>-2009</w:t>
      </w:r>
      <w:r>
        <w:rPr>
          <w:rFonts w:cs="FrankRuehl" w:hint="cs"/>
          <w:sz w:val="20"/>
          <w:szCs w:val="22"/>
          <w:rtl/>
        </w:rPr>
        <w:t>,</w:t>
      </w:r>
      <w:r>
        <w:rPr>
          <w:rFonts w:cs="FrankRuehl"/>
          <w:sz w:val="20"/>
          <w:szCs w:val="22"/>
          <w:rtl/>
        </w:rPr>
        <w:t xml:space="preserve"> </w:t>
      </w:r>
      <w:r>
        <w:rPr>
          <w:rFonts w:cs="FrankRuehl" w:hint="cs"/>
          <w:sz w:val="20"/>
          <w:szCs w:val="22"/>
          <w:rtl/>
        </w:rPr>
        <w:t>נכתב</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בחוק</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הדו</w:t>
      </w:r>
      <w:r>
        <w:rPr>
          <w:rFonts w:cs="FrankRuehl"/>
          <w:sz w:val="20"/>
          <w:szCs w:val="22"/>
          <w:rtl/>
        </w:rPr>
        <w:t>-</w:t>
      </w:r>
      <w:r>
        <w:rPr>
          <w:rFonts w:cs="FrankRuehl" w:hint="cs"/>
          <w:sz w:val="20"/>
          <w:szCs w:val="22"/>
          <w:rtl/>
        </w:rPr>
        <w:t>שנתי</w:t>
      </w:r>
      <w:r>
        <w:rPr>
          <w:rFonts w:cs="FrankRuehl"/>
          <w:sz w:val="20"/>
          <w:szCs w:val="22"/>
          <w:rtl/>
        </w:rPr>
        <w:t xml:space="preserve"> </w:t>
      </w:r>
      <w:r>
        <w:rPr>
          <w:rFonts w:cs="FrankRuehl" w:hint="cs"/>
          <w:sz w:val="20"/>
          <w:szCs w:val="22"/>
          <w:rtl/>
        </w:rPr>
        <w:t>לשנים</w:t>
      </w:r>
      <w:r>
        <w:rPr>
          <w:rFonts w:cs="FrankRuehl"/>
          <w:sz w:val="20"/>
          <w:szCs w:val="22"/>
          <w:rtl/>
        </w:rPr>
        <w:t xml:space="preserve"> 2011 </w:t>
      </w:r>
      <w:r>
        <w:rPr>
          <w:rFonts w:cs="FrankRuehl" w:hint="cs"/>
          <w:sz w:val="20"/>
          <w:szCs w:val="22"/>
          <w:rtl/>
        </w:rPr>
        <w:t>ו</w:t>
      </w:r>
      <w:r>
        <w:rPr>
          <w:rFonts w:cs="FrankRuehl"/>
          <w:sz w:val="20"/>
          <w:szCs w:val="22"/>
          <w:rtl/>
        </w:rPr>
        <w:t xml:space="preserve">-2012 </w:t>
      </w:r>
      <w:r>
        <w:rPr>
          <w:rFonts w:cs="FrankRuehl" w:hint="cs"/>
          <w:sz w:val="20"/>
          <w:szCs w:val="22"/>
          <w:rtl/>
        </w:rPr>
        <w:t>ייקבע</w:t>
      </w:r>
      <w:r>
        <w:rPr>
          <w:rFonts w:cs="FrankRuehl"/>
          <w:sz w:val="20"/>
          <w:szCs w:val="22"/>
          <w:rtl/>
        </w:rPr>
        <w:t xml:space="preserve"> </w:t>
      </w:r>
      <w:r>
        <w:rPr>
          <w:rFonts w:cs="FrankRuehl" w:hint="cs"/>
          <w:sz w:val="20"/>
          <w:szCs w:val="22"/>
          <w:rtl/>
        </w:rPr>
        <w:t>סעיף</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התאמות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להלן</w:t>
      </w:r>
      <w:r>
        <w:rPr>
          <w:rFonts w:cs="FrankRuehl"/>
          <w:sz w:val="20"/>
          <w:szCs w:val="22"/>
          <w:rtl/>
        </w:rPr>
        <w:t xml:space="preserve"> - </w:t>
      </w:r>
      <w:r>
        <w:rPr>
          <w:rFonts w:cs="FrankRuehl" w:hint="cs"/>
          <w:sz w:val="20"/>
          <w:szCs w:val="22"/>
          <w:rtl/>
        </w:rPr>
        <w:t>תקציב</w:t>
      </w:r>
      <w:r>
        <w:rPr>
          <w:rFonts w:cs="FrankRuehl"/>
          <w:sz w:val="20"/>
          <w:szCs w:val="22"/>
          <w:rtl/>
        </w:rPr>
        <w:t xml:space="preserve"> </w:t>
      </w:r>
      <w:r>
        <w:rPr>
          <w:rFonts w:cs="FrankRuehl" w:hint="cs"/>
          <w:sz w:val="20"/>
          <w:szCs w:val="22"/>
          <w:rtl/>
        </w:rPr>
        <w:t>ההתאמות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הממשלה</w:t>
      </w:r>
      <w:r>
        <w:rPr>
          <w:rFonts w:cs="FrankRuehl"/>
          <w:sz w:val="20"/>
          <w:szCs w:val="22"/>
          <w:rtl/>
        </w:rPr>
        <w:t xml:space="preserve"> </w:t>
      </w:r>
      <w:r>
        <w:rPr>
          <w:rFonts w:cs="FrankRuehl" w:hint="cs"/>
          <w:sz w:val="20"/>
          <w:szCs w:val="22"/>
          <w:rtl/>
        </w:rPr>
        <w:t>תביא</w:t>
      </w:r>
      <w:r>
        <w:rPr>
          <w:rFonts w:cs="FrankRuehl"/>
          <w:sz w:val="20"/>
          <w:szCs w:val="22"/>
          <w:rtl/>
        </w:rPr>
        <w:t xml:space="preserve"> </w:t>
      </w:r>
      <w:r>
        <w:rPr>
          <w:rFonts w:cs="FrankRuehl" w:hint="cs"/>
          <w:sz w:val="20"/>
          <w:szCs w:val="22"/>
          <w:rtl/>
        </w:rPr>
        <w:t>לאישור</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הכספים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הכנסת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הצעתה</w:t>
      </w:r>
      <w:r>
        <w:rPr>
          <w:rFonts w:cs="FrankRuehl"/>
          <w:sz w:val="20"/>
          <w:szCs w:val="22"/>
          <w:rtl/>
        </w:rPr>
        <w:t xml:space="preserve"> </w:t>
      </w:r>
      <w:r>
        <w:rPr>
          <w:rFonts w:cs="FrankRuehl" w:hint="cs"/>
          <w:sz w:val="20"/>
          <w:szCs w:val="22"/>
          <w:rtl/>
        </w:rPr>
        <w:t>לשימוש</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ההתאמות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ולהקצאתו</w:t>
      </w:r>
      <w:r>
        <w:rPr>
          <w:rFonts w:cs="FrankRuehl"/>
          <w:sz w:val="20"/>
          <w:szCs w:val="22"/>
          <w:rtl/>
        </w:rPr>
        <w:t xml:space="preserve"> </w:t>
      </w:r>
      <w:r>
        <w:rPr>
          <w:rFonts w:cs="FrankRuehl" w:hint="cs"/>
          <w:sz w:val="20"/>
          <w:szCs w:val="22"/>
          <w:rtl/>
        </w:rPr>
        <w:t>בשנה</w:t>
      </w:r>
      <w:r>
        <w:rPr>
          <w:rFonts w:cs="FrankRuehl"/>
          <w:sz w:val="20"/>
          <w:szCs w:val="22"/>
          <w:rtl/>
        </w:rPr>
        <w:t xml:space="preserve"> </w:t>
      </w:r>
      <w:r>
        <w:rPr>
          <w:rFonts w:cs="FrankRuehl" w:hint="cs"/>
          <w:sz w:val="20"/>
          <w:szCs w:val="22"/>
          <w:rtl/>
        </w:rPr>
        <w:t>האמורה</w:t>
      </w:r>
      <w:r>
        <w:rPr>
          <w:rFonts w:cs="FrankRuehl"/>
          <w:sz w:val="20"/>
          <w:szCs w:val="22"/>
          <w:rtl/>
        </w:rPr>
        <w:t xml:space="preserve">; </w:t>
      </w:r>
      <w:r>
        <w:rPr>
          <w:rFonts w:cs="FrankRuehl" w:hint="cs"/>
          <w:sz w:val="20"/>
          <w:szCs w:val="22"/>
          <w:rtl/>
        </w:rPr>
        <w:t>פרטים</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ההתאמות</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ההצעה</w:t>
      </w:r>
      <w:r>
        <w:rPr>
          <w:rFonts w:cs="FrankRuehl"/>
          <w:sz w:val="20"/>
          <w:szCs w:val="22"/>
          <w:rtl/>
        </w:rPr>
        <w:t xml:space="preserve"> </w:t>
      </w:r>
      <w:r>
        <w:rPr>
          <w:rFonts w:cs="FrankRuehl" w:hint="cs"/>
          <w:sz w:val="20"/>
          <w:szCs w:val="22"/>
          <w:rtl/>
        </w:rPr>
        <w:t>לשימוש</w:t>
      </w:r>
      <w:r>
        <w:rPr>
          <w:rFonts w:cs="FrankRuehl"/>
          <w:sz w:val="20"/>
          <w:szCs w:val="22"/>
          <w:rtl/>
        </w:rPr>
        <w:t xml:space="preserve"> </w:t>
      </w:r>
      <w:r>
        <w:rPr>
          <w:rFonts w:cs="FrankRuehl" w:hint="cs"/>
          <w:sz w:val="20"/>
          <w:szCs w:val="22"/>
          <w:rtl/>
        </w:rPr>
        <w:t>בו</w:t>
      </w:r>
      <w:r>
        <w:rPr>
          <w:rFonts w:cs="FrankRuehl"/>
          <w:sz w:val="20"/>
          <w:szCs w:val="22"/>
          <w:rtl/>
        </w:rPr>
        <w:t xml:space="preserve"> </w:t>
      </w:r>
      <w:r>
        <w:rPr>
          <w:rFonts w:cs="FrankRuehl" w:hint="cs"/>
          <w:sz w:val="20"/>
          <w:szCs w:val="22"/>
          <w:rtl/>
        </w:rPr>
        <w:t>והקצאתו</w:t>
      </w:r>
      <w:r>
        <w:rPr>
          <w:rFonts w:cs="FrankRuehl"/>
          <w:sz w:val="20"/>
          <w:szCs w:val="22"/>
          <w:rtl/>
        </w:rPr>
        <w:t xml:space="preserve"> </w:t>
      </w:r>
      <w:r>
        <w:rPr>
          <w:rFonts w:cs="FrankRuehl" w:hint="cs"/>
          <w:sz w:val="20"/>
          <w:szCs w:val="22"/>
          <w:rtl/>
        </w:rPr>
        <w:t>ייקבעו</w:t>
      </w:r>
      <w:r>
        <w:rPr>
          <w:rFonts w:cs="FrankRuehl"/>
          <w:sz w:val="20"/>
          <w:szCs w:val="22"/>
          <w:rtl/>
        </w:rPr>
        <w:t xml:space="preserve"> </w:t>
      </w:r>
      <w:r>
        <w:rPr>
          <w:rFonts w:cs="FrankRuehl" w:hint="cs"/>
          <w:sz w:val="20"/>
          <w:szCs w:val="22"/>
          <w:rtl/>
        </w:rPr>
        <w:t>בחוק</w:t>
      </w:r>
      <w:r>
        <w:rPr>
          <w:rFonts w:cs="FrankRuehl"/>
          <w:sz w:val="20"/>
          <w:szCs w:val="22"/>
          <w:rtl/>
        </w:rPr>
        <w:t>".</w:t>
      </w:r>
    </w:p>
    <w:p w:rsidR="00EE6A9D">
      <w:pPr>
        <w:spacing w:after="120" w:line="230" w:lineRule="exact"/>
        <w:jc w:val="both"/>
        <w:rPr>
          <w:rFonts w:cs="FrankRuehl"/>
          <w:sz w:val="20"/>
          <w:szCs w:val="22"/>
          <w:rtl/>
        </w:rPr>
      </w:pPr>
      <w:r>
        <w:rPr>
          <w:rFonts w:cs="FrankRuehl" w:hint="cs"/>
          <w:sz w:val="20"/>
          <w:szCs w:val="22"/>
          <w:rtl/>
        </w:rPr>
        <w:t>סעיף</w:t>
      </w:r>
      <w:r>
        <w:rPr>
          <w:rFonts w:cs="FrankRuehl"/>
          <w:sz w:val="20"/>
          <w:szCs w:val="22"/>
          <w:rtl/>
        </w:rPr>
        <w:t xml:space="preserve"> 179</w:t>
      </w:r>
      <w:r>
        <w:rPr>
          <w:rFonts w:cs="FrankRuehl" w:hint="cs"/>
          <w:sz w:val="20"/>
          <w:szCs w:val="22"/>
          <w:rtl/>
        </w:rPr>
        <w:t>א</w:t>
      </w:r>
      <w:r>
        <w:rPr>
          <w:rFonts w:cs="FrankRuehl"/>
          <w:sz w:val="20"/>
          <w:szCs w:val="22"/>
          <w:rtl/>
        </w:rPr>
        <w:t>(</w:t>
      </w:r>
      <w:r>
        <w:rPr>
          <w:rFonts w:cs="FrankRuehl" w:hint="cs"/>
          <w:sz w:val="20"/>
          <w:szCs w:val="22"/>
          <w:rtl/>
        </w:rPr>
        <w:t>ב</w:t>
      </w:r>
      <w:r>
        <w:rPr>
          <w:rFonts w:cs="FrankRuehl"/>
          <w:sz w:val="20"/>
          <w:szCs w:val="22"/>
          <w:rtl/>
        </w:rPr>
        <w:t xml:space="preserve">) </w:t>
      </w:r>
      <w:r>
        <w:rPr>
          <w:rFonts w:cs="FrankRuehl" w:hint="cs"/>
          <w:sz w:val="20"/>
          <w:szCs w:val="22"/>
          <w:rtl/>
        </w:rPr>
        <w:t>לחוק</w:t>
      </w:r>
      <w:r>
        <w:rPr>
          <w:rFonts w:cs="FrankRuehl"/>
          <w:sz w:val="20"/>
          <w:szCs w:val="22"/>
          <w:rtl/>
        </w:rPr>
        <w:t xml:space="preserve"> </w:t>
      </w:r>
      <w:r>
        <w:rPr>
          <w:rFonts w:cs="FrankRuehl" w:hint="cs"/>
          <w:sz w:val="20"/>
          <w:szCs w:val="22"/>
          <w:rtl/>
        </w:rPr>
        <w:t>ההתייעלות</w:t>
      </w:r>
      <w:r>
        <w:rPr>
          <w:rFonts w:cs="FrankRuehl"/>
          <w:sz w:val="20"/>
          <w:szCs w:val="22"/>
          <w:rtl/>
        </w:rPr>
        <w:t xml:space="preserve"> </w:t>
      </w:r>
      <w:r>
        <w:rPr>
          <w:rFonts w:cs="FrankRuehl" w:hint="cs"/>
          <w:sz w:val="20"/>
          <w:szCs w:val="22"/>
          <w:rtl/>
        </w:rPr>
        <w:t>הכלכלית</w:t>
      </w:r>
      <w:r>
        <w:rPr>
          <w:rFonts w:cs="FrankRuehl"/>
          <w:sz w:val="20"/>
          <w:szCs w:val="22"/>
          <w:rtl/>
        </w:rPr>
        <w:t xml:space="preserve"> (</w:t>
      </w:r>
      <w:r>
        <w:rPr>
          <w:rFonts w:cs="FrankRuehl" w:hint="cs"/>
          <w:sz w:val="20"/>
          <w:szCs w:val="22"/>
          <w:rtl/>
        </w:rPr>
        <w:t>תיקוני</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ליישום</w:t>
      </w:r>
      <w:r>
        <w:rPr>
          <w:rFonts w:cs="FrankRuehl"/>
          <w:sz w:val="20"/>
          <w:szCs w:val="22"/>
          <w:rtl/>
        </w:rPr>
        <w:t xml:space="preserve"> </w:t>
      </w:r>
      <w:r>
        <w:rPr>
          <w:rFonts w:cs="FrankRuehl" w:hint="cs"/>
          <w:sz w:val="20"/>
          <w:szCs w:val="22"/>
          <w:rtl/>
        </w:rPr>
        <w:t>התכנית</w:t>
      </w:r>
      <w:r>
        <w:rPr>
          <w:rFonts w:cs="FrankRuehl"/>
          <w:sz w:val="20"/>
          <w:szCs w:val="22"/>
          <w:rtl/>
        </w:rPr>
        <w:t xml:space="preserve"> </w:t>
      </w:r>
      <w:r>
        <w:rPr>
          <w:rFonts w:cs="FrankRuehl" w:hint="cs"/>
          <w:sz w:val="20"/>
          <w:szCs w:val="22"/>
          <w:rtl/>
        </w:rPr>
        <w:t>הכלכלית</w:t>
      </w:r>
      <w:r>
        <w:rPr>
          <w:rFonts w:cs="FrankRuehl"/>
          <w:sz w:val="20"/>
          <w:szCs w:val="22"/>
          <w:rtl/>
        </w:rPr>
        <w:t xml:space="preserve"> </w:t>
      </w:r>
      <w:r>
        <w:rPr>
          <w:rFonts w:cs="FrankRuehl" w:hint="cs"/>
          <w:sz w:val="20"/>
          <w:szCs w:val="22"/>
          <w:rtl/>
        </w:rPr>
        <w:t>לשנים</w:t>
      </w:r>
      <w:r>
        <w:rPr>
          <w:rFonts w:cs="FrankRuehl"/>
          <w:sz w:val="20"/>
          <w:szCs w:val="22"/>
          <w:rtl/>
        </w:rPr>
        <w:t xml:space="preserve"> 2009 </w:t>
      </w:r>
      <w:r>
        <w:rPr>
          <w:rFonts w:cs="FrankRuehl" w:hint="cs"/>
          <w:sz w:val="20"/>
          <w:szCs w:val="22"/>
          <w:rtl/>
        </w:rPr>
        <w:br/>
        <w:t>ו</w:t>
      </w:r>
      <w:r>
        <w:rPr>
          <w:rFonts w:cs="FrankRuehl"/>
          <w:sz w:val="20"/>
          <w:szCs w:val="22"/>
          <w:rtl/>
        </w:rPr>
        <w:t xml:space="preserve">-2010), </w:t>
      </w:r>
      <w:r>
        <w:rPr>
          <w:rFonts w:cs="FrankRuehl" w:hint="cs"/>
          <w:sz w:val="20"/>
          <w:szCs w:val="22"/>
          <w:rtl/>
        </w:rPr>
        <w:t>התשס</w:t>
      </w:r>
      <w:r>
        <w:rPr>
          <w:rFonts w:cs="FrankRuehl"/>
          <w:sz w:val="20"/>
          <w:szCs w:val="22"/>
          <w:rtl/>
        </w:rPr>
        <w:t>"</w:t>
      </w:r>
      <w:r>
        <w:rPr>
          <w:rFonts w:cs="FrankRuehl" w:hint="cs"/>
          <w:sz w:val="20"/>
          <w:szCs w:val="22"/>
          <w:rtl/>
        </w:rPr>
        <w:t>ט-</w:t>
      </w:r>
      <w:r>
        <w:rPr>
          <w:rFonts w:cs="FrankRuehl"/>
          <w:sz w:val="20"/>
          <w:szCs w:val="22"/>
          <w:rtl/>
        </w:rPr>
        <w:t>2009</w:t>
      </w:r>
      <w:r>
        <w:rPr>
          <w:rFonts w:cs="FrankRuehl" w:hint="cs"/>
          <w:sz w:val="20"/>
          <w:szCs w:val="22"/>
          <w:rtl/>
        </w:rPr>
        <w:t>,</w:t>
      </w:r>
      <w:r>
        <w:rPr>
          <w:rFonts w:cs="FrankRuehl"/>
          <w:sz w:val="20"/>
          <w:szCs w:val="22"/>
          <w:rtl/>
        </w:rPr>
        <w:t xml:space="preserve"> </w:t>
      </w:r>
      <w:r>
        <w:rPr>
          <w:rFonts w:cs="FrankRuehl" w:hint="cs"/>
          <w:sz w:val="20"/>
          <w:szCs w:val="22"/>
          <w:rtl/>
        </w:rPr>
        <w:t>קובע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תביא</w:t>
      </w:r>
      <w:r>
        <w:rPr>
          <w:rFonts w:cs="FrankRuehl"/>
          <w:sz w:val="20"/>
          <w:szCs w:val="22"/>
          <w:rtl/>
        </w:rPr>
        <w:t xml:space="preserve"> </w:t>
      </w:r>
      <w:r>
        <w:rPr>
          <w:rFonts w:cs="FrankRuehl" w:hint="cs"/>
          <w:sz w:val="20"/>
          <w:szCs w:val="22"/>
          <w:rtl/>
        </w:rPr>
        <w:t>לאישור</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הכספים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הכנסת</w:t>
      </w:r>
      <w:r>
        <w:rPr>
          <w:rFonts w:cs="FrankRuehl"/>
          <w:sz w:val="20"/>
          <w:szCs w:val="22"/>
          <w:rtl/>
        </w:rPr>
        <w:t xml:space="preserve"> </w:t>
      </w:r>
      <w:r>
        <w:rPr>
          <w:rFonts w:cs="FrankRuehl" w:hint="cs"/>
          <w:sz w:val="20"/>
          <w:szCs w:val="22"/>
          <w:rtl/>
        </w:rPr>
        <w:t>בתוך</w:t>
      </w:r>
      <w:r>
        <w:rPr>
          <w:rFonts w:cs="FrankRuehl"/>
          <w:sz w:val="20"/>
          <w:szCs w:val="22"/>
          <w:rtl/>
        </w:rPr>
        <w:t xml:space="preserve"> </w:t>
      </w:r>
      <w:r>
        <w:rPr>
          <w:rFonts w:cs="FrankRuehl" w:hint="cs"/>
          <w:sz w:val="20"/>
          <w:szCs w:val="22"/>
          <w:rtl/>
        </w:rPr>
        <w:t>שישים</w:t>
      </w:r>
      <w:r>
        <w:rPr>
          <w:rFonts w:cs="FrankRuehl"/>
          <w:sz w:val="20"/>
          <w:szCs w:val="22"/>
          <w:rtl/>
        </w:rPr>
        <w:t xml:space="preserve"> </w:t>
      </w:r>
      <w:r>
        <w:rPr>
          <w:rFonts w:cs="FrankRuehl" w:hint="cs"/>
          <w:sz w:val="20"/>
          <w:szCs w:val="22"/>
          <w:rtl/>
        </w:rPr>
        <w:t>ימים</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תחילת</w:t>
      </w:r>
      <w:r>
        <w:rPr>
          <w:rFonts w:cs="FrankRuehl"/>
          <w:sz w:val="20"/>
          <w:szCs w:val="22"/>
          <w:rtl/>
        </w:rPr>
        <w:t xml:space="preserve"> </w:t>
      </w:r>
      <w:r>
        <w:rPr>
          <w:rFonts w:cs="FrankRuehl" w:hint="cs"/>
          <w:sz w:val="20"/>
          <w:szCs w:val="22"/>
          <w:rtl/>
        </w:rPr>
        <w:t>שנת</w:t>
      </w:r>
      <w:r>
        <w:rPr>
          <w:rFonts w:cs="FrankRuehl"/>
          <w:sz w:val="20"/>
          <w:szCs w:val="22"/>
          <w:rtl/>
        </w:rPr>
        <w:t xml:space="preserve"> </w:t>
      </w:r>
      <w:r>
        <w:rPr>
          <w:rFonts w:cs="FrankRuehl" w:hint="cs"/>
          <w:sz w:val="20"/>
          <w:szCs w:val="22"/>
          <w:rtl/>
        </w:rPr>
        <w:t>הכספים</w:t>
      </w:r>
      <w:r>
        <w:rPr>
          <w:rFonts w:cs="FrankRuehl"/>
          <w:sz w:val="20"/>
          <w:szCs w:val="22"/>
          <w:rtl/>
        </w:rPr>
        <w:t xml:space="preserve"> 2012 </w:t>
      </w:r>
      <w:r>
        <w:rPr>
          <w:rFonts w:cs="FrankRuehl" w:hint="cs"/>
          <w:sz w:val="20"/>
          <w:szCs w:val="22"/>
          <w:rtl/>
        </w:rPr>
        <w:t>את</w:t>
      </w:r>
      <w:r>
        <w:rPr>
          <w:rFonts w:cs="FrankRuehl"/>
          <w:sz w:val="20"/>
          <w:szCs w:val="22"/>
          <w:rtl/>
        </w:rPr>
        <w:t xml:space="preserve"> </w:t>
      </w:r>
      <w:r>
        <w:rPr>
          <w:rFonts w:cs="FrankRuehl" w:hint="cs"/>
          <w:sz w:val="20"/>
          <w:szCs w:val="22"/>
          <w:rtl/>
        </w:rPr>
        <w:t>הצעת</w:t>
      </w:r>
      <w:r>
        <w:rPr>
          <w:rFonts w:cs="FrankRuehl"/>
          <w:sz w:val="20"/>
          <w:szCs w:val="22"/>
          <w:rtl/>
        </w:rPr>
        <w:t xml:space="preserve"> </w:t>
      </w:r>
      <w:r>
        <w:rPr>
          <w:rFonts w:cs="FrankRuehl" w:hint="cs"/>
          <w:sz w:val="20"/>
          <w:szCs w:val="22"/>
          <w:rtl/>
        </w:rPr>
        <w:t>הממשלה</w:t>
      </w:r>
      <w:r>
        <w:rPr>
          <w:rFonts w:cs="FrankRuehl"/>
          <w:sz w:val="20"/>
          <w:szCs w:val="22"/>
          <w:rtl/>
        </w:rPr>
        <w:t xml:space="preserve"> (1) </w:t>
      </w:r>
      <w:r>
        <w:rPr>
          <w:rFonts w:cs="FrankRuehl" w:hint="cs"/>
          <w:sz w:val="20"/>
          <w:szCs w:val="22"/>
          <w:rtl/>
        </w:rPr>
        <w:t>לשימוש</w:t>
      </w:r>
      <w:r>
        <w:rPr>
          <w:rFonts w:cs="FrankRuehl"/>
          <w:sz w:val="20"/>
          <w:szCs w:val="22"/>
          <w:rtl/>
        </w:rPr>
        <w:t xml:space="preserve"> </w:t>
      </w:r>
      <w:r>
        <w:rPr>
          <w:rFonts w:cs="FrankRuehl" w:hint="cs"/>
          <w:sz w:val="20"/>
          <w:szCs w:val="22"/>
          <w:rtl/>
        </w:rPr>
        <w:t>ולהקצאה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ההתאמות</w:t>
      </w:r>
      <w:r>
        <w:rPr>
          <w:rFonts w:cs="FrankRuehl"/>
          <w:sz w:val="20"/>
          <w:szCs w:val="22"/>
          <w:rtl/>
        </w:rPr>
        <w:t xml:space="preserve"> </w:t>
      </w:r>
      <w:r>
        <w:rPr>
          <w:rFonts w:cs="FrankRuehl" w:hint="cs"/>
          <w:sz w:val="20"/>
          <w:szCs w:val="22"/>
          <w:rtl/>
        </w:rPr>
        <w:t>בשנת</w:t>
      </w:r>
      <w:r>
        <w:rPr>
          <w:rFonts w:cs="FrankRuehl"/>
          <w:sz w:val="20"/>
          <w:szCs w:val="22"/>
          <w:rtl/>
        </w:rPr>
        <w:t xml:space="preserve"> 2012; (2) </w:t>
      </w:r>
      <w:r>
        <w:rPr>
          <w:rFonts w:cs="FrankRuehl" w:hint="cs"/>
          <w:sz w:val="20"/>
          <w:szCs w:val="22"/>
          <w:rtl/>
        </w:rPr>
        <w:t>לשינויים</w:t>
      </w:r>
      <w:r>
        <w:rPr>
          <w:rFonts w:cs="FrankRuehl"/>
          <w:sz w:val="20"/>
          <w:szCs w:val="22"/>
          <w:rtl/>
        </w:rPr>
        <w:t xml:space="preserve"> </w:t>
      </w:r>
      <w:r>
        <w:rPr>
          <w:rFonts w:cs="FrankRuehl" w:hint="cs"/>
          <w:sz w:val="20"/>
          <w:szCs w:val="22"/>
          <w:rtl/>
        </w:rPr>
        <w:t>בחלק</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הדו</w:t>
      </w:r>
      <w:r>
        <w:rPr>
          <w:rFonts w:cs="FrankRuehl"/>
          <w:sz w:val="20"/>
          <w:szCs w:val="22"/>
          <w:rtl/>
        </w:rPr>
        <w:t>-</w:t>
      </w:r>
      <w:r>
        <w:rPr>
          <w:rFonts w:cs="FrankRuehl" w:hint="cs"/>
          <w:sz w:val="20"/>
          <w:szCs w:val="22"/>
          <w:rtl/>
        </w:rPr>
        <w:t>שנתי</w:t>
      </w:r>
      <w:r>
        <w:rPr>
          <w:rFonts w:cs="FrankRuehl"/>
          <w:sz w:val="20"/>
          <w:szCs w:val="22"/>
          <w:rtl/>
        </w:rPr>
        <w:t xml:space="preserve"> </w:t>
      </w:r>
      <w:r>
        <w:rPr>
          <w:rFonts w:cs="FrankRuehl" w:hint="cs"/>
          <w:sz w:val="20"/>
          <w:szCs w:val="22"/>
          <w:rtl/>
        </w:rPr>
        <w:t>המתייחס</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בשים</w:t>
      </w:r>
      <w:r>
        <w:rPr>
          <w:rFonts w:cs="FrankRuehl"/>
          <w:sz w:val="20"/>
          <w:szCs w:val="22"/>
          <w:rtl/>
        </w:rPr>
        <w:t xml:space="preserve"> </w:t>
      </w:r>
      <w:r>
        <w:rPr>
          <w:rFonts w:cs="FrankRuehl" w:hint="cs"/>
          <w:sz w:val="20"/>
          <w:szCs w:val="22"/>
          <w:rtl/>
        </w:rPr>
        <w:t>לב</w:t>
      </w:r>
      <w:r>
        <w:rPr>
          <w:rFonts w:cs="FrankRuehl"/>
          <w:sz w:val="20"/>
          <w:szCs w:val="22"/>
          <w:rtl/>
        </w:rPr>
        <w:t xml:space="preserve"> </w:t>
      </w:r>
      <w:r>
        <w:rPr>
          <w:rFonts w:cs="FrankRuehl" w:hint="cs"/>
          <w:sz w:val="20"/>
          <w:szCs w:val="22"/>
          <w:rtl/>
        </w:rPr>
        <w:t>לשינויים</w:t>
      </w:r>
      <w:r>
        <w:rPr>
          <w:rFonts w:cs="FrankRuehl"/>
          <w:sz w:val="20"/>
          <w:szCs w:val="22"/>
          <w:rtl/>
        </w:rPr>
        <w:t xml:space="preserve"> </w:t>
      </w:r>
      <w:r>
        <w:rPr>
          <w:rFonts w:cs="FrankRuehl" w:hint="cs"/>
          <w:sz w:val="20"/>
          <w:szCs w:val="22"/>
          <w:rtl/>
        </w:rPr>
        <w:t>שבוצעו</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חלק</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המתייחס</w:t>
      </w:r>
      <w:r>
        <w:rPr>
          <w:rFonts w:cs="FrankRuehl"/>
          <w:sz w:val="20"/>
          <w:szCs w:val="22"/>
          <w:rtl/>
        </w:rPr>
        <w:t xml:space="preserve"> </w:t>
      </w:r>
      <w:r>
        <w:rPr>
          <w:rFonts w:cs="FrankRuehl" w:hint="cs"/>
          <w:sz w:val="20"/>
          <w:szCs w:val="22"/>
          <w:rtl/>
        </w:rPr>
        <w:t>לשנת</w:t>
      </w:r>
      <w:r>
        <w:rPr>
          <w:rFonts w:cs="FrankRuehl"/>
          <w:sz w:val="20"/>
          <w:szCs w:val="22"/>
          <w:rtl/>
        </w:rPr>
        <w:t xml:space="preserve"> 2011 </w:t>
      </w:r>
      <w:r>
        <w:rPr>
          <w:rFonts w:cs="FrankRuehl" w:hint="cs"/>
          <w:sz w:val="20"/>
          <w:szCs w:val="22"/>
          <w:rtl/>
        </w:rPr>
        <w:t>וכן</w:t>
      </w:r>
      <w:r>
        <w:rPr>
          <w:rFonts w:cs="FrankRuehl"/>
          <w:sz w:val="20"/>
          <w:szCs w:val="22"/>
          <w:rtl/>
        </w:rPr>
        <w:t xml:space="preserve"> </w:t>
      </w:r>
      <w:r>
        <w:rPr>
          <w:rFonts w:cs="FrankRuehl" w:hint="cs"/>
          <w:sz w:val="20"/>
          <w:szCs w:val="22"/>
          <w:rtl/>
        </w:rPr>
        <w:t>לשינויים</w:t>
      </w:r>
      <w:r>
        <w:rPr>
          <w:rFonts w:cs="FrankRuehl"/>
          <w:sz w:val="20"/>
          <w:szCs w:val="22"/>
          <w:rtl/>
        </w:rPr>
        <w:t xml:space="preserve"> </w:t>
      </w:r>
      <w:r>
        <w:rPr>
          <w:rFonts w:cs="FrankRuehl" w:hint="cs"/>
          <w:sz w:val="20"/>
          <w:szCs w:val="22"/>
          <w:rtl/>
        </w:rPr>
        <w:t>הדרושים</w:t>
      </w:r>
      <w:r>
        <w:rPr>
          <w:rFonts w:cs="FrankRuehl"/>
          <w:sz w:val="20"/>
          <w:szCs w:val="22"/>
          <w:rtl/>
        </w:rPr>
        <w:t xml:space="preserve"> </w:t>
      </w:r>
      <w:r>
        <w:rPr>
          <w:rFonts w:cs="FrankRuehl" w:hint="cs"/>
          <w:sz w:val="20"/>
          <w:szCs w:val="22"/>
          <w:rtl/>
        </w:rPr>
        <w:t>לממשלה</w:t>
      </w:r>
      <w:r>
        <w:rPr>
          <w:rFonts w:cs="FrankRuehl"/>
          <w:sz w:val="20"/>
          <w:szCs w:val="22"/>
          <w:rtl/>
        </w:rPr>
        <w:t xml:space="preserve"> </w:t>
      </w:r>
      <w:r>
        <w:rPr>
          <w:rFonts w:cs="FrankRuehl" w:hint="cs"/>
          <w:sz w:val="20"/>
          <w:szCs w:val="22"/>
          <w:rtl/>
        </w:rPr>
        <w:t>באותו</w:t>
      </w:r>
      <w:r>
        <w:rPr>
          <w:rFonts w:cs="FrankRuehl"/>
          <w:sz w:val="20"/>
          <w:szCs w:val="22"/>
          <w:rtl/>
        </w:rPr>
        <w:t xml:space="preserve"> </w:t>
      </w:r>
      <w:r>
        <w:rPr>
          <w:rFonts w:cs="FrankRuehl" w:hint="cs"/>
          <w:sz w:val="20"/>
          <w:szCs w:val="22"/>
          <w:rtl/>
        </w:rPr>
        <w:t>מועד</w:t>
      </w:r>
      <w:r>
        <w:rPr>
          <w:rFonts w:cs="FrankRuehl"/>
          <w:sz w:val="20"/>
          <w:szCs w:val="22"/>
          <w:rtl/>
        </w:rPr>
        <w:t xml:space="preserve">; </w:t>
      </w:r>
      <w:r>
        <w:rPr>
          <w:rFonts w:cs="FrankRuehl" w:hint="cs"/>
          <w:sz w:val="20"/>
          <w:szCs w:val="22"/>
          <w:rtl/>
        </w:rPr>
        <w:t>לעניין</w:t>
      </w:r>
      <w:r>
        <w:rPr>
          <w:rFonts w:cs="FrankRuehl"/>
          <w:sz w:val="20"/>
          <w:szCs w:val="22"/>
          <w:rtl/>
        </w:rPr>
        <w:t xml:space="preserve"> </w:t>
      </w:r>
      <w:r>
        <w:rPr>
          <w:rFonts w:cs="FrankRuehl" w:hint="cs"/>
          <w:sz w:val="20"/>
          <w:szCs w:val="22"/>
          <w:rtl/>
        </w:rPr>
        <w:t>פסקה</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'שינויים'</w:t>
      </w:r>
      <w:r>
        <w:rPr>
          <w:rFonts w:cs="FrankRuehl"/>
          <w:sz w:val="20"/>
          <w:szCs w:val="22"/>
          <w:rtl/>
        </w:rPr>
        <w:t xml:space="preserve"> - </w:t>
      </w:r>
      <w:r>
        <w:rPr>
          <w:rFonts w:cs="FrankRuehl" w:hint="cs"/>
          <w:sz w:val="20"/>
          <w:szCs w:val="22"/>
          <w:rtl/>
        </w:rPr>
        <w:t>כמשמעותם</w:t>
      </w:r>
      <w:r>
        <w:rPr>
          <w:rFonts w:cs="FrankRuehl"/>
          <w:sz w:val="20"/>
          <w:szCs w:val="22"/>
          <w:rtl/>
        </w:rPr>
        <w:t xml:space="preserve"> </w:t>
      </w:r>
      <w:r>
        <w:rPr>
          <w:rFonts w:cs="FrankRuehl" w:hint="cs"/>
          <w:sz w:val="20"/>
          <w:szCs w:val="22"/>
          <w:rtl/>
        </w:rPr>
        <w:t>בסעיף</w:t>
      </w:r>
      <w:r>
        <w:rPr>
          <w:rFonts w:cs="FrankRuehl"/>
          <w:sz w:val="20"/>
          <w:szCs w:val="22"/>
          <w:rtl/>
        </w:rPr>
        <w:t xml:space="preserve"> 11 </w:t>
      </w:r>
      <w:r>
        <w:rPr>
          <w:rFonts w:cs="FrankRuehl" w:hint="cs"/>
          <w:sz w:val="20"/>
          <w:szCs w:val="22"/>
          <w:rtl/>
        </w:rPr>
        <w:t>לחוק</w:t>
      </w:r>
      <w:r>
        <w:rPr>
          <w:rFonts w:cs="FrankRuehl"/>
          <w:sz w:val="20"/>
          <w:szCs w:val="22"/>
          <w:rtl/>
        </w:rPr>
        <w:t xml:space="preserve"> </w:t>
      </w:r>
      <w:r>
        <w:rPr>
          <w:rFonts w:cs="FrankRuehl" w:hint="cs"/>
          <w:sz w:val="20"/>
          <w:szCs w:val="22"/>
          <w:rtl/>
        </w:rPr>
        <w:t>יסודות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ניתן</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להצעות</w:t>
      </w:r>
      <w:r>
        <w:rPr>
          <w:rFonts w:cs="FrankRuehl"/>
          <w:sz w:val="20"/>
          <w:szCs w:val="22"/>
          <w:rtl/>
        </w:rPr>
        <w:t xml:space="preserve"> </w:t>
      </w:r>
      <w:r>
        <w:rPr>
          <w:rFonts w:cs="FrankRuehl" w:hint="cs"/>
          <w:sz w:val="20"/>
          <w:szCs w:val="22"/>
          <w:rtl/>
        </w:rPr>
        <w:t>כאמור</w:t>
      </w:r>
      <w:r>
        <w:rPr>
          <w:rFonts w:cs="FrankRuehl"/>
          <w:sz w:val="20"/>
          <w:szCs w:val="22"/>
          <w:rtl/>
        </w:rPr>
        <w:t xml:space="preserve">, </w:t>
      </w:r>
      <w:r>
        <w:rPr>
          <w:rFonts w:cs="FrankRuehl" w:hint="cs"/>
          <w:sz w:val="20"/>
          <w:szCs w:val="22"/>
          <w:rtl/>
        </w:rPr>
        <w:t>יראו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הסכומים</w:t>
      </w:r>
      <w:r>
        <w:rPr>
          <w:rFonts w:cs="FrankRuehl"/>
          <w:sz w:val="20"/>
          <w:szCs w:val="22"/>
          <w:rtl/>
        </w:rPr>
        <w:t xml:space="preserve"> </w:t>
      </w:r>
      <w:r>
        <w:rPr>
          <w:rFonts w:cs="FrankRuehl" w:hint="cs"/>
          <w:sz w:val="20"/>
          <w:szCs w:val="22"/>
          <w:rtl/>
        </w:rPr>
        <w:t>שאושרו</w:t>
      </w:r>
      <w:r>
        <w:rPr>
          <w:rFonts w:cs="FrankRuehl"/>
          <w:sz w:val="20"/>
          <w:szCs w:val="22"/>
          <w:rtl/>
        </w:rPr>
        <w:t xml:space="preserve"> </w:t>
      </w:r>
      <w:r>
        <w:rPr>
          <w:rFonts w:cs="FrankRuehl" w:hint="cs"/>
          <w:sz w:val="20"/>
          <w:szCs w:val="22"/>
          <w:rtl/>
        </w:rPr>
        <w:t>כסכומים</w:t>
      </w:r>
      <w:r>
        <w:rPr>
          <w:rFonts w:cs="FrankRuehl"/>
          <w:sz w:val="20"/>
          <w:szCs w:val="22"/>
          <w:rtl/>
        </w:rPr>
        <w:t xml:space="preserve"> </w:t>
      </w:r>
      <w:r>
        <w:rPr>
          <w:rFonts w:cs="FrankRuehl" w:hint="cs"/>
          <w:sz w:val="20"/>
          <w:szCs w:val="22"/>
          <w:rtl/>
        </w:rPr>
        <w:t>שהתווספו</w:t>
      </w:r>
      <w:r>
        <w:rPr>
          <w:rFonts w:cs="FrankRuehl"/>
          <w:sz w:val="20"/>
          <w:szCs w:val="22"/>
          <w:rtl/>
        </w:rPr>
        <w:t xml:space="preserve"> </w:t>
      </w:r>
      <w:r>
        <w:rPr>
          <w:rFonts w:cs="FrankRuehl" w:hint="cs"/>
          <w:sz w:val="20"/>
          <w:szCs w:val="22"/>
          <w:rtl/>
        </w:rPr>
        <w:t>לתקציב</w:t>
      </w:r>
      <w:r>
        <w:rPr>
          <w:rFonts w:cs="FrankRuehl"/>
          <w:sz w:val="20"/>
          <w:szCs w:val="22"/>
          <w:rtl/>
        </w:rPr>
        <w:t xml:space="preserve"> </w:t>
      </w:r>
      <w:r>
        <w:rPr>
          <w:rFonts w:cs="FrankRuehl" w:hint="cs"/>
          <w:sz w:val="20"/>
          <w:szCs w:val="22"/>
          <w:rtl/>
        </w:rPr>
        <w:t>המתייחס</w:t>
      </w:r>
      <w:r>
        <w:rPr>
          <w:rFonts w:cs="FrankRuehl"/>
          <w:sz w:val="20"/>
          <w:szCs w:val="22"/>
          <w:rtl/>
        </w:rPr>
        <w:t xml:space="preserve"> </w:t>
      </w:r>
      <w:r>
        <w:rPr>
          <w:rFonts w:cs="FrankRuehl" w:hint="cs"/>
          <w:sz w:val="20"/>
          <w:szCs w:val="22"/>
          <w:rtl/>
        </w:rPr>
        <w:t>לשנת</w:t>
      </w:r>
      <w:r>
        <w:rPr>
          <w:rFonts w:cs="FrankRuehl"/>
          <w:sz w:val="20"/>
          <w:szCs w:val="22"/>
          <w:rtl/>
        </w:rPr>
        <w:t xml:space="preserve"> </w:t>
      </w:r>
      <w:r>
        <w:rPr>
          <w:rFonts w:cs="FrankRuehl" w:hint="cs"/>
          <w:sz w:val="20"/>
          <w:szCs w:val="22"/>
          <w:rtl/>
        </w:rPr>
        <w:t>הכספים</w:t>
      </w:r>
      <w:r>
        <w:rPr>
          <w:rFonts w:cs="FrankRuehl"/>
          <w:sz w:val="20"/>
          <w:szCs w:val="22"/>
          <w:rtl/>
        </w:rPr>
        <w:t xml:space="preserve"> 2012".</w:t>
      </w:r>
    </w:p>
    <w:p w:rsidR="00EE6A9D">
      <w:pPr>
        <w:spacing w:after="120" w:line="230" w:lineRule="exact"/>
        <w:jc w:val="both"/>
        <w:rPr>
          <w:rFonts w:cs="FrankRuehl"/>
          <w:sz w:val="20"/>
          <w:szCs w:val="22"/>
          <w:rtl/>
        </w:rPr>
      </w:pPr>
      <w:r>
        <w:rPr>
          <w:rFonts w:cs="FrankRuehl" w:hint="cs"/>
          <w:sz w:val="20"/>
          <w:szCs w:val="22"/>
          <w:rtl/>
        </w:rPr>
        <w:t>כאמור</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חיים</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הסביר</w:t>
      </w:r>
      <w:r>
        <w:rPr>
          <w:rFonts w:cs="FrankRuehl"/>
          <w:sz w:val="20"/>
          <w:szCs w:val="22"/>
          <w:rtl/>
        </w:rPr>
        <w:t xml:space="preserve"> </w:t>
      </w:r>
      <w:r>
        <w:rPr>
          <w:rFonts w:cs="FrankRuehl" w:hint="cs"/>
          <w:sz w:val="20"/>
          <w:szCs w:val="22"/>
          <w:rtl/>
        </w:rPr>
        <w:t>באוגוסט</w:t>
      </w:r>
      <w:r>
        <w:rPr>
          <w:rFonts w:cs="FrankRuehl"/>
          <w:sz w:val="20"/>
          <w:szCs w:val="22"/>
          <w:rtl/>
        </w:rPr>
        <w:t xml:space="preserve"> 2013 </w:t>
      </w:r>
      <w:r>
        <w:rPr>
          <w:rFonts w:cs="FrankRuehl" w:hint="cs"/>
          <w:sz w:val="20"/>
          <w:szCs w:val="22"/>
          <w:rtl/>
        </w:rPr>
        <w:t>לנציגי</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ההתאמות</w:t>
      </w:r>
      <w:r>
        <w:rPr>
          <w:rFonts w:cs="FrankRuehl"/>
          <w:sz w:val="20"/>
          <w:szCs w:val="22"/>
          <w:rtl/>
        </w:rPr>
        <w:t xml:space="preserve"> </w:t>
      </w:r>
      <w:r>
        <w:rPr>
          <w:rFonts w:cs="FrankRuehl" w:hint="cs"/>
          <w:sz w:val="20"/>
          <w:szCs w:val="22"/>
          <w:rtl/>
        </w:rPr>
        <w:t>נועד</w:t>
      </w:r>
      <w:r>
        <w:rPr>
          <w:rFonts w:cs="FrankRuehl"/>
          <w:sz w:val="20"/>
          <w:szCs w:val="22"/>
          <w:rtl/>
        </w:rPr>
        <w:t xml:space="preserve"> </w:t>
      </w:r>
      <w:r>
        <w:rPr>
          <w:rFonts w:cs="FrankRuehl" w:hint="cs"/>
          <w:sz w:val="20"/>
          <w:szCs w:val="22"/>
          <w:rtl/>
        </w:rPr>
        <w:t>להתמודדות</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הסיכונים</w:t>
      </w:r>
      <w:r>
        <w:rPr>
          <w:rFonts w:cs="FrankRuehl"/>
          <w:sz w:val="20"/>
          <w:szCs w:val="22"/>
          <w:rtl/>
        </w:rPr>
        <w:t xml:space="preserve"> </w:t>
      </w:r>
      <w:r>
        <w:rPr>
          <w:rFonts w:cs="FrankRuehl" w:hint="cs"/>
          <w:sz w:val="20"/>
          <w:szCs w:val="22"/>
          <w:rtl/>
        </w:rPr>
        <w:t>הכרוכים</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דו-שנתי</w:t>
      </w:r>
      <w:r>
        <w:rPr>
          <w:rFonts w:cs="FrankRuehl"/>
          <w:sz w:val="20"/>
          <w:szCs w:val="22"/>
          <w:rtl/>
        </w:rPr>
        <w:t xml:space="preserve">, </w:t>
      </w:r>
      <w:r>
        <w:rPr>
          <w:rFonts w:cs="FrankRuehl" w:hint="cs"/>
          <w:sz w:val="20"/>
          <w:szCs w:val="22"/>
          <w:rtl/>
        </w:rPr>
        <w:t>וכי</w:t>
      </w:r>
      <w:r>
        <w:rPr>
          <w:rFonts w:cs="FrankRuehl"/>
          <w:sz w:val="20"/>
          <w:szCs w:val="22"/>
          <w:rtl/>
        </w:rPr>
        <w:t xml:space="preserve"> </w:t>
      </w:r>
      <w:r>
        <w:rPr>
          <w:rFonts w:cs="FrankRuehl" w:hint="cs"/>
          <w:sz w:val="20"/>
          <w:szCs w:val="22"/>
          <w:rtl/>
        </w:rPr>
        <w:t>מדובר</w:t>
      </w:r>
      <w:r>
        <w:rPr>
          <w:rFonts w:cs="FrankRuehl"/>
          <w:sz w:val="20"/>
          <w:szCs w:val="22"/>
          <w:rtl/>
        </w:rPr>
        <w:t xml:space="preserve"> </w:t>
      </w:r>
      <w:r>
        <w:rPr>
          <w:rFonts w:cs="FrankRuehl" w:hint="cs"/>
          <w:sz w:val="20"/>
          <w:szCs w:val="22"/>
          <w:rtl/>
        </w:rPr>
        <w:t>במעין</w:t>
      </w:r>
      <w:r>
        <w:rPr>
          <w:rFonts w:cs="FrankRuehl"/>
          <w:sz w:val="20"/>
          <w:szCs w:val="22"/>
          <w:rtl/>
        </w:rPr>
        <w:t xml:space="preserve"> </w:t>
      </w:r>
      <w:r>
        <w:rPr>
          <w:rFonts w:cs="FrankRuehl" w:hint="cs"/>
          <w:sz w:val="20"/>
          <w:szCs w:val="22"/>
          <w:rtl/>
        </w:rPr>
        <w:t>רזרבה</w:t>
      </w:r>
      <w:r>
        <w:rPr>
          <w:rFonts w:cs="FrankRuehl"/>
          <w:sz w:val="20"/>
          <w:szCs w:val="22"/>
          <w:rtl/>
        </w:rPr>
        <w:t xml:space="preserve"> </w:t>
      </w:r>
      <w:r>
        <w:rPr>
          <w:rFonts w:cs="FrankRuehl" w:hint="cs"/>
          <w:sz w:val="20"/>
          <w:szCs w:val="22"/>
          <w:rtl/>
        </w:rPr>
        <w:t>במקרה</w:t>
      </w:r>
      <w:r>
        <w:rPr>
          <w:rFonts w:cs="FrankRuehl"/>
          <w:sz w:val="20"/>
          <w:szCs w:val="22"/>
          <w:rtl/>
        </w:rPr>
        <w:t xml:space="preserve"> </w:t>
      </w:r>
      <w:r>
        <w:rPr>
          <w:rFonts w:cs="FrankRuehl" w:hint="cs"/>
          <w:sz w:val="20"/>
          <w:szCs w:val="22"/>
          <w:rtl/>
        </w:rPr>
        <w:t>שבו</w:t>
      </w:r>
      <w:r>
        <w:rPr>
          <w:rFonts w:cs="FrankRuehl"/>
          <w:sz w:val="20"/>
          <w:szCs w:val="22"/>
          <w:rtl/>
        </w:rPr>
        <w:t xml:space="preserve"> </w:t>
      </w:r>
      <w:r>
        <w:rPr>
          <w:rFonts w:cs="FrankRuehl" w:hint="cs"/>
          <w:sz w:val="20"/>
          <w:szCs w:val="22"/>
          <w:rtl/>
        </w:rPr>
        <w:t>למשל</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סטייה</w:t>
      </w:r>
      <w:r>
        <w:rPr>
          <w:rFonts w:cs="FrankRuehl"/>
          <w:sz w:val="20"/>
          <w:szCs w:val="22"/>
          <w:rtl/>
        </w:rPr>
        <w:t xml:space="preserve"> </w:t>
      </w:r>
      <w:r>
        <w:rPr>
          <w:rFonts w:cs="FrankRuehl" w:hint="cs"/>
          <w:sz w:val="20"/>
          <w:szCs w:val="22"/>
          <w:rtl/>
        </w:rPr>
        <w:t>מהתחזית</w:t>
      </w:r>
      <w:r>
        <w:rPr>
          <w:rFonts w:cs="FrankRuehl"/>
          <w:sz w:val="20"/>
          <w:szCs w:val="22"/>
          <w:rtl/>
        </w:rPr>
        <w:t xml:space="preserve"> </w:t>
      </w:r>
      <w:r>
        <w:rPr>
          <w:rFonts w:cs="FrankRuehl" w:hint="cs"/>
          <w:sz w:val="20"/>
          <w:szCs w:val="22"/>
          <w:rtl/>
        </w:rPr>
        <w:t>המקורית</w:t>
      </w:r>
      <w:r>
        <w:rPr>
          <w:rFonts w:cs="FrankRuehl"/>
          <w:sz w:val="20"/>
          <w:szCs w:val="22"/>
          <w:rtl/>
        </w:rPr>
        <w:t>.</w:t>
      </w:r>
    </w:p>
    <w:p w:rsidR="00EE6A9D" w:rsidP="00D05FAE">
      <w:pPr>
        <w:spacing w:after="240" w:line="230" w:lineRule="exact"/>
        <w:jc w:val="both"/>
        <w:rPr>
          <w:rFonts w:cs="FrankRuehl"/>
          <w:sz w:val="20"/>
          <w:szCs w:val="22"/>
          <w:rtl/>
        </w:rPr>
      </w:pPr>
      <w:r>
        <w:rPr>
          <w:rFonts w:cs="FrankRuehl" w:hint="cs"/>
          <w:sz w:val="20"/>
          <w:szCs w:val="22"/>
          <w:rtl/>
        </w:rPr>
        <w:t>בדצמבר</w:t>
      </w:r>
      <w:r>
        <w:rPr>
          <w:rFonts w:cs="FrankRuehl"/>
          <w:sz w:val="20"/>
          <w:szCs w:val="22"/>
          <w:rtl/>
        </w:rPr>
        <w:t xml:space="preserve"> 2011 </w:t>
      </w:r>
      <w:r>
        <w:rPr>
          <w:rFonts w:cs="FrankRuehl" w:hint="cs"/>
          <w:sz w:val="20"/>
          <w:szCs w:val="22"/>
          <w:rtl/>
        </w:rPr>
        <w:t>הפנה</w:t>
      </w:r>
      <w:r>
        <w:rPr>
          <w:rFonts w:cs="FrankRuehl"/>
          <w:sz w:val="20"/>
          <w:szCs w:val="22"/>
          <w:rtl/>
        </w:rPr>
        <w:t xml:space="preserve"> </w:t>
      </w:r>
      <w:r>
        <w:rPr>
          <w:rFonts w:cs="FrankRuehl" w:hint="cs"/>
          <w:sz w:val="20"/>
          <w:szCs w:val="22"/>
          <w:rtl/>
        </w:rPr>
        <w:t>מזכיר</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ליו</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הכספים</w:t>
      </w:r>
      <w:r>
        <w:rPr>
          <w:rFonts w:cs="FrankRuehl"/>
          <w:sz w:val="20"/>
          <w:szCs w:val="22"/>
          <w:rtl/>
        </w:rPr>
        <w:t xml:space="preserve"> </w:t>
      </w:r>
      <w:r>
        <w:rPr>
          <w:rFonts w:cs="FrankRuehl" w:hint="cs"/>
          <w:sz w:val="20"/>
          <w:szCs w:val="22"/>
          <w:rtl/>
        </w:rPr>
        <w:t>אז,</w:t>
      </w:r>
      <w:r>
        <w:rPr>
          <w:rFonts w:cs="FrankRuehl"/>
          <w:sz w:val="20"/>
          <w:szCs w:val="22"/>
          <w:rtl/>
        </w:rPr>
        <w:t xml:space="preserve"> </w:t>
      </w:r>
      <w:r>
        <w:rPr>
          <w:rFonts w:cs="FrankRuehl" w:hint="cs"/>
          <w:sz w:val="20"/>
          <w:szCs w:val="22"/>
          <w:rtl/>
        </w:rPr>
        <w:t>חבר</w:t>
      </w:r>
      <w:r>
        <w:rPr>
          <w:rFonts w:cs="FrankRuehl"/>
          <w:sz w:val="20"/>
          <w:szCs w:val="22"/>
          <w:rtl/>
        </w:rPr>
        <w:t xml:space="preserve"> </w:t>
      </w:r>
      <w:r>
        <w:rPr>
          <w:rFonts w:cs="FrankRuehl" w:hint="cs"/>
          <w:sz w:val="20"/>
          <w:szCs w:val="22"/>
          <w:rtl/>
        </w:rPr>
        <w:t>הכנסת</w:t>
      </w:r>
      <w:r>
        <w:rPr>
          <w:rFonts w:cs="FrankRuehl"/>
          <w:sz w:val="20"/>
          <w:szCs w:val="22"/>
          <w:rtl/>
        </w:rPr>
        <w:t xml:space="preserve"> </w:t>
      </w:r>
      <w:r>
        <w:rPr>
          <w:rFonts w:cs="FrankRuehl" w:hint="cs"/>
          <w:sz w:val="20"/>
          <w:szCs w:val="22"/>
          <w:rtl/>
        </w:rPr>
        <w:t>משה</w:t>
      </w:r>
      <w:r>
        <w:rPr>
          <w:rFonts w:cs="FrankRuehl"/>
          <w:sz w:val="20"/>
          <w:szCs w:val="22"/>
          <w:rtl/>
        </w:rPr>
        <w:t xml:space="preserve"> </w:t>
      </w:r>
      <w:r>
        <w:rPr>
          <w:rFonts w:cs="FrankRuehl" w:hint="cs"/>
          <w:sz w:val="20"/>
          <w:szCs w:val="22"/>
          <w:rtl/>
        </w:rPr>
        <w:t>גפני,</w:t>
      </w:r>
      <w:r>
        <w:rPr>
          <w:rFonts w:cs="FrankRuehl"/>
          <w:sz w:val="20"/>
          <w:szCs w:val="22"/>
          <w:rtl/>
        </w:rPr>
        <w:t xml:space="preserve"> </w:t>
      </w:r>
      <w:r>
        <w:rPr>
          <w:rFonts w:cs="FrankRuehl" w:hint="cs"/>
          <w:sz w:val="20"/>
          <w:szCs w:val="22"/>
          <w:rtl/>
        </w:rPr>
        <w:t xml:space="preserve">את בקשת ראש הממשלה בשם הממשלה להודיע לוועדת הכספים </w:t>
      </w:r>
      <w:r w:rsidRPr="00D05FAE" w:rsidR="00D05FAE">
        <w:rPr>
          <w:rFonts w:cs="FrankRuehl" w:hint="cs"/>
          <w:sz w:val="20"/>
          <w:szCs w:val="22"/>
          <w:rtl/>
        </w:rPr>
        <w:t>כי</w:t>
      </w:r>
      <w:r w:rsidRPr="00D05FAE" w:rsidR="00D05FAE">
        <w:rPr>
          <w:rFonts w:cs="FrankRuehl"/>
          <w:sz w:val="20"/>
          <w:szCs w:val="22"/>
          <w:rtl/>
        </w:rPr>
        <w:t xml:space="preserve"> </w:t>
      </w:r>
      <w:r w:rsidRPr="00D05FAE" w:rsidR="00D05FAE">
        <w:rPr>
          <w:rFonts w:cs="FrankRuehl" w:hint="cs"/>
          <w:sz w:val="20"/>
          <w:szCs w:val="22"/>
          <w:rtl/>
        </w:rPr>
        <w:t>הממשלה</w:t>
      </w:r>
      <w:r w:rsidRPr="00D05FAE" w:rsidR="00D05FAE">
        <w:rPr>
          <w:rFonts w:cs="FrankRuehl"/>
          <w:sz w:val="20"/>
          <w:szCs w:val="22"/>
          <w:rtl/>
        </w:rPr>
        <w:t xml:space="preserve"> </w:t>
      </w:r>
      <w:r w:rsidRPr="00D05FAE" w:rsidR="00D05FAE">
        <w:rPr>
          <w:rFonts w:cs="FrankRuehl" w:hint="cs"/>
          <w:sz w:val="20"/>
          <w:szCs w:val="22"/>
          <w:rtl/>
        </w:rPr>
        <w:t>תביא</w:t>
      </w:r>
      <w:r w:rsidRPr="00D05FAE" w:rsidR="00D05FAE">
        <w:rPr>
          <w:rFonts w:cs="FrankRuehl"/>
          <w:sz w:val="20"/>
          <w:szCs w:val="22"/>
          <w:rtl/>
        </w:rPr>
        <w:t xml:space="preserve"> </w:t>
      </w:r>
      <w:r w:rsidRPr="00D05FAE" w:rsidR="00D05FAE">
        <w:rPr>
          <w:rFonts w:cs="FrankRuehl" w:hint="cs"/>
          <w:sz w:val="20"/>
          <w:szCs w:val="22"/>
          <w:rtl/>
        </w:rPr>
        <w:t>בפני</w:t>
      </w:r>
      <w:r w:rsidRPr="00D05FAE" w:rsidR="00D05FAE">
        <w:rPr>
          <w:rFonts w:cs="FrankRuehl"/>
          <w:sz w:val="20"/>
          <w:szCs w:val="22"/>
          <w:rtl/>
        </w:rPr>
        <w:t xml:space="preserve"> </w:t>
      </w:r>
      <w:r w:rsidRPr="00D05FAE" w:rsidR="00D05FAE">
        <w:rPr>
          <w:rFonts w:cs="FrankRuehl" w:hint="cs"/>
          <w:sz w:val="20"/>
          <w:szCs w:val="22"/>
          <w:rtl/>
        </w:rPr>
        <w:t>הוועדה</w:t>
      </w:r>
      <w:r w:rsidRPr="00D05FAE" w:rsidR="00D05FAE">
        <w:rPr>
          <w:rFonts w:cs="FrankRuehl"/>
          <w:sz w:val="20"/>
          <w:szCs w:val="22"/>
          <w:rtl/>
        </w:rPr>
        <w:t xml:space="preserve"> </w:t>
      </w:r>
      <w:r w:rsidRPr="00D05FAE" w:rsidR="00D05FAE">
        <w:rPr>
          <w:rFonts w:cs="FrankRuehl" w:hint="cs"/>
          <w:sz w:val="20"/>
          <w:szCs w:val="22"/>
          <w:rtl/>
        </w:rPr>
        <w:t>עד</w:t>
      </w:r>
      <w:r w:rsidRPr="00D05FAE" w:rsidR="00D05FAE">
        <w:rPr>
          <w:rFonts w:cs="FrankRuehl"/>
          <w:sz w:val="20"/>
          <w:szCs w:val="22"/>
          <w:rtl/>
        </w:rPr>
        <w:t xml:space="preserve"> </w:t>
      </w:r>
      <w:r w:rsidRPr="00D05FAE" w:rsidR="00D05FAE">
        <w:rPr>
          <w:rFonts w:cs="FrankRuehl" w:hint="cs"/>
          <w:sz w:val="20"/>
          <w:szCs w:val="22"/>
          <w:rtl/>
        </w:rPr>
        <w:t>סוף</w:t>
      </w:r>
      <w:r w:rsidRPr="00D05FAE" w:rsidR="00D05FAE">
        <w:rPr>
          <w:rFonts w:cs="FrankRuehl"/>
          <w:sz w:val="20"/>
          <w:szCs w:val="22"/>
          <w:rtl/>
        </w:rPr>
        <w:t xml:space="preserve"> </w:t>
      </w:r>
      <w:r w:rsidRPr="00D05FAE" w:rsidR="00D05FAE">
        <w:rPr>
          <w:rFonts w:cs="FrankRuehl" w:hint="cs"/>
          <w:sz w:val="20"/>
          <w:szCs w:val="22"/>
          <w:rtl/>
        </w:rPr>
        <w:t>ינואר</w:t>
      </w:r>
      <w:r w:rsidRPr="00D05FAE" w:rsidR="00D05FAE">
        <w:rPr>
          <w:rFonts w:cs="FrankRuehl"/>
          <w:sz w:val="20"/>
          <w:szCs w:val="22"/>
          <w:rtl/>
        </w:rPr>
        <w:t xml:space="preserve"> 2012</w:t>
      </w:r>
      <w:r w:rsidR="0093053C">
        <w:rPr>
          <w:rFonts w:cs="Arial" w:hint="cs"/>
          <w:sz w:val="20"/>
          <w:szCs w:val="22"/>
          <w:rtl/>
        </w:rPr>
        <w:t xml:space="preserve"> </w:t>
      </w:r>
      <w:r w:rsidRPr="00D05FAE" w:rsidR="00D05FAE">
        <w:rPr>
          <w:rFonts w:cs="FrankRuehl" w:hint="cs"/>
          <w:sz w:val="20"/>
          <w:szCs w:val="22"/>
          <w:rtl/>
        </w:rPr>
        <w:t>תכנית</w:t>
      </w:r>
      <w:r w:rsidRPr="00D05FAE" w:rsidR="00D05FAE">
        <w:rPr>
          <w:rFonts w:cs="FrankRuehl"/>
          <w:sz w:val="20"/>
          <w:szCs w:val="22"/>
          <w:rtl/>
        </w:rPr>
        <w:t xml:space="preserve"> </w:t>
      </w:r>
      <w:r w:rsidRPr="00D05FAE" w:rsidR="00D05FAE">
        <w:rPr>
          <w:rFonts w:cs="FrankRuehl" w:hint="cs"/>
          <w:sz w:val="20"/>
          <w:szCs w:val="22"/>
          <w:rtl/>
        </w:rPr>
        <w:t>כוללת</w:t>
      </w:r>
      <w:r w:rsidRPr="00D05FAE" w:rsidR="00D05FAE">
        <w:rPr>
          <w:rFonts w:cs="FrankRuehl"/>
          <w:sz w:val="20"/>
          <w:szCs w:val="22"/>
          <w:rtl/>
        </w:rPr>
        <w:t xml:space="preserve"> </w:t>
      </w:r>
      <w:r w:rsidRPr="00D05FAE" w:rsidR="00D05FAE">
        <w:rPr>
          <w:rFonts w:cs="FrankRuehl" w:hint="cs"/>
          <w:sz w:val="20"/>
          <w:szCs w:val="22"/>
          <w:rtl/>
        </w:rPr>
        <w:t>של</w:t>
      </w:r>
      <w:r w:rsidRPr="00D05FAE" w:rsidR="00D05FAE">
        <w:rPr>
          <w:rFonts w:cs="FrankRuehl"/>
          <w:sz w:val="20"/>
          <w:szCs w:val="22"/>
          <w:rtl/>
        </w:rPr>
        <w:t xml:space="preserve"> </w:t>
      </w:r>
      <w:r w:rsidRPr="00D05FAE" w:rsidR="00D05FAE">
        <w:rPr>
          <w:rFonts w:cs="FrankRuehl" w:hint="cs"/>
          <w:sz w:val="20"/>
          <w:szCs w:val="22"/>
          <w:rtl/>
        </w:rPr>
        <w:t>ההתאמות</w:t>
      </w:r>
      <w:r w:rsidRPr="00D05FAE" w:rsidR="00D05FAE">
        <w:rPr>
          <w:rFonts w:cs="FrankRuehl"/>
          <w:sz w:val="20"/>
          <w:szCs w:val="22"/>
          <w:rtl/>
        </w:rPr>
        <w:t xml:space="preserve"> </w:t>
      </w:r>
      <w:r w:rsidRPr="00D05FAE" w:rsidR="00D05FAE">
        <w:rPr>
          <w:rFonts w:cs="FrankRuehl" w:hint="cs"/>
          <w:sz w:val="20"/>
          <w:szCs w:val="22"/>
          <w:rtl/>
        </w:rPr>
        <w:t>הפנימיות</w:t>
      </w:r>
      <w:r w:rsidRPr="00D05FAE" w:rsidR="00D05FAE">
        <w:rPr>
          <w:rFonts w:cs="FrankRuehl"/>
          <w:sz w:val="20"/>
          <w:szCs w:val="22"/>
          <w:rtl/>
        </w:rPr>
        <w:t xml:space="preserve"> </w:t>
      </w:r>
      <w:r w:rsidRPr="00D05FAE" w:rsidR="00D05FAE">
        <w:rPr>
          <w:rFonts w:cs="FrankRuehl" w:hint="cs"/>
          <w:sz w:val="20"/>
          <w:szCs w:val="22"/>
          <w:rtl/>
        </w:rPr>
        <w:t>בתקציב</w:t>
      </w:r>
      <w:r w:rsidRPr="00D05FAE" w:rsidR="00D05FAE">
        <w:rPr>
          <w:rFonts w:cs="FrankRuehl"/>
          <w:sz w:val="20"/>
          <w:szCs w:val="22"/>
          <w:rtl/>
        </w:rPr>
        <w:t xml:space="preserve"> </w:t>
      </w:r>
      <w:r w:rsidRPr="00D05FAE">
        <w:rPr>
          <w:rFonts w:cs="FrankRuehl"/>
          <w:sz w:val="20"/>
          <w:szCs w:val="22"/>
          <w:rtl/>
        </w:rPr>
        <w:t>2012</w:t>
      </w:r>
      <w:r>
        <w:rPr>
          <w:rStyle w:val="FootnoteReference"/>
          <w:rFonts w:ascii="FrankRuehl" w:hAnsi="FrankRuehl" w:cs="FrankRuehl"/>
          <w:sz w:val="22"/>
          <w:szCs w:val="22"/>
          <w:rtl/>
        </w:rPr>
        <w:footnoteReference w:id="58"/>
      </w:r>
      <w:r>
        <w:rPr>
          <w:rFonts w:cs="FrankRuehl"/>
          <w:sz w:val="20"/>
          <w:szCs w:val="22"/>
          <w:rtl/>
        </w:rPr>
        <w:t xml:space="preserve">. </w:t>
      </w:r>
    </w:p>
    <w:p w:rsidR="00EE6A9D">
      <w:pPr>
        <w:pStyle w:val="RESHET"/>
        <w:keepLines/>
        <w:rPr>
          <w:rtl/>
        </w:rPr>
      </w:pPr>
      <w:r>
        <w:rPr>
          <w:rFonts w:hint="cs"/>
          <w:rtl/>
        </w:rPr>
        <w:t>נמצא</w:t>
      </w:r>
      <w:r>
        <w:rPr>
          <w:rtl/>
        </w:rPr>
        <w:t xml:space="preserve"> </w:t>
      </w:r>
      <w:r>
        <w:rPr>
          <w:rFonts w:hint="cs"/>
          <w:rtl/>
        </w:rPr>
        <w:t>כי</w:t>
      </w:r>
      <w:r>
        <w:rPr>
          <w:rtl/>
        </w:rPr>
        <w:t xml:space="preserve"> </w:t>
      </w:r>
      <w:r>
        <w:rPr>
          <w:rFonts w:hint="cs"/>
          <w:rtl/>
        </w:rPr>
        <w:t>הממשלה</w:t>
      </w:r>
      <w:r>
        <w:rPr>
          <w:rtl/>
        </w:rPr>
        <w:t xml:space="preserve"> </w:t>
      </w:r>
      <w:r>
        <w:rPr>
          <w:rFonts w:hint="cs"/>
          <w:rtl/>
        </w:rPr>
        <w:t>לא</w:t>
      </w:r>
      <w:r>
        <w:rPr>
          <w:rtl/>
        </w:rPr>
        <w:t xml:space="preserve"> </w:t>
      </w:r>
      <w:r>
        <w:rPr>
          <w:rFonts w:hint="cs"/>
          <w:rtl/>
        </w:rPr>
        <w:t>הביאה</w:t>
      </w:r>
      <w:r>
        <w:rPr>
          <w:rtl/>
        </w:rPr>
        <w:t xml:space="preserve"> </w:t>
      </w:r>
      <w:r>
        <w:rPr>
          <w:rFonts w:hint="cs"/>
          <w:rtl/>
        </w:rPr>
        <w:t>את</w:t>
      </w:r>
      <w:r>
        <w:rPr>
          <w:rtl/>
        </w:rPr>
        <w:t xml:space="preserve"> </w:t>
      </w:r>
      <w:r>
        <w:rPr>
          <w:rFonts w:hint="cs"/>
          <w:rtl/>
        </w:rPr>
        <w:t>הצעתה</w:t>
      </w:r>
      <w:r>
        <w:rPr>
          <w:rtl/>
        </w:rPr>
        <w:t xml:space="preserve"> </w:t>
      </w:r>
      <w:r>
        <w:rPr>
          <w:rFonts w:hint="cs"/>
          <w:rtl/>
        </w:rPr>
        <w:t>להקצאה</w:t>
      </w:r>
      <w:r>
        <w:rPr>
          <w:rtl/>
        </w:rPr>
        <w:t xml:space="preserve"> </w:t>
      </w:r>
      <w:r>
        <w:rPr>
          <w:rFonts w:hint="cs"/>
          <w:rtl/>
        </w:rPr>
        <w:t>של</w:t>
      </w:r>
      <w:r>
        <w:rPr>
          <w:rtl/>
        </w:rPr>
        <w:t xml:space="preserve"> </w:t>
      </w:r>
      <w:r>
        <w:rPr>
          <w:rFonts w:hint="cs"/>
          <w:rtl/>
        </w:rPr>
        <w:t>תקציב</w:t>
      </w:r>
      <w:r>
        <w:rPr>
          <w:rtl/>
        </w:rPr>
        <w:t xml:space="preserve"> </w:t>
      </w:r>
      <w:r>
        <w:rPr>
          <w:rFonts w:hint="cs"/>
          <w:rtl/>
        </w:rPr>
        <w:t>ההתאמות לשנת</w:t>
      </w:r>
      <w:r>
        <w:rPr>
          <w:rtl/>
        </w:rPr>
        <w:t xml:space="preserve"> 2012 </w:t>
      </w:r>
      <w:r>
        <w:rPr>
          <w:rFonts w:hint="cs"/>
          <w:rtl/>
        </w:rPr>
        <w:t>ולשימוש בו לאישור</w:t>
      </w:r>
      <w:r>
        <w:rPr>
          <w:rtl/>
        </w:rPr>
        <w:t xml:space="preserve"> </w:t>
      </w:r>
      <w:r>
        <w:rPr>
          <w:rFonts w:hint="cs"/>
          <w:rtl/>
        </w:rPr>
        <w:t>ועדת</w:t>
      </w:r>
      <w:r>
        <w:rPr>
          <w:rtl/>
        </w:rPr>
        <w:t xml:space="preserve"> </w:t>
      </w:r>
      <w:r>
        <w:rPr>
          <w:rFonts w:hint="cs"/>
          <w:rtl/>
        </w:rPr>
        <w:t>הכספים</w:t>
      </w:r>
      <w:r>
        <w:rPr>
          <w:rtl/>
        </w:rPr>
        <w:t xml:space="preserve"> </w:t>
      </w:r>
      <w:r>
        <w:rPr>
          <w:rFonts w:hint="cs"/>
          <w:rtl/>
        </w:rPr>
        <w:t>של</w:t>
      </w:r>
      <w:r>
        <w:rPr>
          <w:rtl/>
        </w:rPr>
        <w:t xml:space="preserve"> </w:t>
      </w:r>
      <w:r>
        <w:rPr>
          <w:rFonts w:hint="cs"/>
          <w:rtl/>
        </w:rPr>
        <w:t>הכנסת</w:t>
      </w:r>
      <w:r>
        <w:rPr>
          <w:rtl/>
        </w:rPr>
        <w:t xml:space="preserve"> </w:t>
      </w:r>
      <w:r>
        <w:rPr>
          <w:rFonts w:hint="cs"/>
          <w:rtl/>
        </w:rPr>
        <w:t>בזמן שנקבע</w:t>
      </w:r>
      <w:r>
        <w:rPr>
          <w:rtl/>
        </w:rPr>
        <w:t xml:space="preserve"> </w:t>
      </w:r>
      <w:r>
        <w:rPr>
          <w:rFonts w:hint="cs"/>
          <w:rtl/>
        </w:rPr>
        <w:t>על</w:t>
      </w:r>
      <w:r>
        <w:rPr>
          <w:rtl/>
        </w:rPr>
        <w:t xml:space="preserve"> </w:t>
      </w:r>
      <w:r>
        <w:rPr>
          <w:rFonts w:hint="cs"/>
          <w:rtl/>
        </w:rPr>
        <w:t>פי</w:t>
      </w:r>
      <w:r>
        <w:rPr>
          <w:rtl/>
        </w:rPr>
        <w:t xml:space="preserve"> </w:t>
      </w:r>
      <w:r>
        <w:rPr>
          <w:rFonts w:hint="cs"/>
          <w:rtl/>
        </w:rPr>
        <w:t>החוק</w:t>
      </w:r>
      <w:r>
        <w:rPr>
          <w:rtl/>
        </w:rPr>
        <w:t>.</w:t>
      </w:r>
    </w:p>
    <w:p w:rsidR="00EE6A9D">
      <w:pPr>
        <w:spacing w:before="180" w:after="120" w:line="230" w:lineRule="exact"/>
        <w:jc w:val="both"/>
        <w:rPr>
          <w:rFonts w:cs="FrankRuehl" w:hint="cs"/>
          <w:sz w:val="20"/>
          <w:szCs w:val="22"/>
          <w:rtl/>
        </w:rPr>
      </w:pPr>
      <w:r w:rsidRPr="00D05FAE">
        <w:rPr>
          <w:rFonts w:cs="FrankRuehl" w:hint="cs"/>
          <w:sz w:val="20"/>
          <w:szCs w:val="22"/>
          <w:rtl/>
        </w:rPr>
        <w:t>בישיבה</w:t>
      </w:r>
      <w:r w:rsidRPr="00D05FAE">
        <w:rPr>
          <w:rFonts w:cs="FrankRuehl"/>
          <w:sz w:val="20"/>
          <w:szCs w:val="22"/>
          <w:rtl/>
        </w:rPr>
        <w:t xml:space="preserve"> </w:t>
      </w:r>
      <w:r w:rsidRPr="00D05FAE">
        <w:rPr>
          <w:rFonts w:cs="FrankRuehl" w:hint="cs"/>
          <w:sz w:val="20"/>
          <w:szCs w:val="22"/>
          <w:rtl/>
        </w:rPr>
        <w:t>משותפת</w:t>
      </w:r>
      <w:r w:rsidRPr="00D05FAE">
        <w:rPr>
          <w:rFonts w:cs="FrankRuehl"/>
          <w:sz w:val="20"/>
          <w:szCs w:val="22"/>
          <w:rtl/>
        </w:rPr>
        <w:t xml:space="preserve"> </w:t>
      </w:r>
      <w:r w:rsidRPr="00D05FAE">
        <w:rPr>
          <w:rFonts w:cs="FrankRuehl" w:hint="cs"/>
          <w:sz w:val="20"/>
          <w:szCs w:val="22"/>
          <w:rtl/>
        </w:rPr>
        <w:t>של</w:t>
      </w:r>
      <w:r w:rsidRPr="00D05FAE">
        <w:rPr>
          <w:rFonts w:cs="FrankRuehl"/>
          <w:sz w:val="20"/>
          <w:szCs w:val="22"/>
          <w:rtl/>
        </w:rPr>
        <w:t xml:space="preserve"> </w:t>
      </w:r>
      <w:r w:rsidRPr="00D05FAE">
        <w:rPr>
          <w:rFonts w:cs="FrankRuehl" w:hint="cs"/>
          <w:sz w:val="20"/>
          <w:szCs w:val="22"/>
          <w:rtl/>
        </w:rPr>
        <w:t>ועדות</w:t>
      </w:r>
      <w:r w:rsidRPr="00D05FAE">
        <w:rPr>
          <w:rFonts w:cs="FrankRuehl"/>
          <w:sz w:val="20"/>
          <w:szCs w:val="22"/>
          <w:rtl/>
        </w:rPr>
        <w:t xml:space="preserve"> </w:t>
      </w:r>
      <w:r w:rsidRPr="00D05FAE">
        <w:rPr>
          <w:rFonts w:cs="FrankRuehl" w:hint="cs"/>
          <w:sz w:val="20"/>
          <w:szCs w:val="22"/>
          <w:rtl/>
        </w:rPr>
        <w:t>הכספים</w:t>
      </w:r>
      <w:r w:rsidRPr="00D05FAE">
        <w:rPr>
          <w:rFonts w:cs="FrankRuehl"/>
          <w:sz w:val="20"/>
          <w:szCs w:val="22"/>
          <w:rtl/>
        </w:rPr>
        <w:t xml:space="preserve"> </w:t>
      </w:r>
      <w:r w:rsidRPr="00D05FAE">
        <w:rPr>
          <w:rFonts w:cs="FrankRuehl" w:hint="cs"/>
          <w:sz w:val="20"/>
          <w:szCs w:val="22"/>
          <w:rtl/>
        </w:rPr>
        <w:t>וחוקה חוק ומשפט</w:t>
      </w:r>
      <w:r w:rsidRPr="00D05FAE">
        <w:rPr>
          <w:rFonts w:cs="FrankRuehl"/>
          <w:sz w:val="20"/>
          <w:szCs w:val="22"/>
          <w:rtl/>
        </w:rPr>
        <w:t xml:space="preserve"> </w:t>
      </w:r>
      <w:r w:rsidRPr="00D05FAE">
        <w:rPr>
          <w:rFonts w:cs="FrankRuehl" w:hint="cs"/>
          <w:sz w:val="20"/>
          <w:szCs w:val="22"/>
          <w:rtl/>
        </w:rPr>
        <w:t>של הכנסת ב-</w:t>
      </w:r>
      <w:r w:rsidRPr="00D05FAE">
        <w:rPr>
          <w:rFonts w:cs="FrankRuehl"/>
          <w:sz w:val="20"/>
          <w:szCs w:val="22"/>
          <w:rtl/>
        </w:rPr>
        <w:t>25.6.</w:t>
      </w:r>
      <w:r w:rsidRPr="00D05FAE">
        <w:rPr>
          <w:rFonts w:cs="FrankRuehl" w:hint="cs"/>
          <w:sz w:val="20"/>
          <w:szCs w:val="22"/>
          <w:rtl/>
        </w:rPr>
        <w:t>12</w:t>
      </w:r>
      <w:r w:rsidRPr="00D05FAE">
        <w:rPr>
          <w:rFonts w:cs="FrankRuehl"/>
          <w:sz w:val="20"/>
          <w:szCs w:val="22"/>
          <w:rtl/>
        </w:rPr>
        <w:t xml:space="preserve"> </w:t>
      </w:r>
      <w:r w:rsidRPr="00D05FAE">
        <w:rPr>
          <w:rFonts w:cs="FrankRuehl" w:hint="cs"/>
          <w:sz w:val="20"/>
          <w:szCs w:val="22"/>
          <w:rtl/>
        </w:rPr>
        <w:t>העיר</w:t>
      </w:r>
      <w:r w:rsidRPr="00D05FAE">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יו</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הכספים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הכנסת</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ההתאמות</w:t>
      </w:r>
      <w:r>
        <w:rPr>
          <w:rFonts w:cs="FrankRuehl"/>
          <w:sz w:val="20"/>
          <w:szCs w:val="22"/>
          <w:rtl/>
        </w:rPr>
        <w:t xml:space="preserve"> </w:t>
      </w:r>
      <w:r>
        <w:rPr>
          <w:rFonts w:cs="FrankRuehl" w:hint="cs"/>
          <w:sz w:val="20"/>
          <w:szCs w:val="22"/>
          <w:rtl/>
        </w:rPr>
        <w:t>שעליו</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מדובר</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הזמן</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מדובר</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מצב</w:t>
      </w:r>
      <w:r>
        <w:rPr>
          <w:rFonts w:cs="FrankRuehl"/>
          <w:sz w:val="20"/>
          <w:szCs w:val="22"/>
          <w:rtl/>
        </w:rPr>
        <w:t xml:space="preserve"> </w:t>
      </w:r>
      <w:r>
        <w:rPr>
          <w:rFonts w:cs="FrankRuehl" w:hint="cs"/>
          <w:sz w:val="20"/>
          <w:szCs w:val="22"/>
          <w:rtl/>
        </w:rPr>
        <w:t>שבו</w:t>
      </w:r>
      <w:r>
        <w:rPr>
          <w:rFonts w:cs="FrankRuehl"/>
          <w:sz w:val="20"/>
          <w:szCs w:val="22"/>
          <w:rtl/>
        </w:rPr>
        <w:t xml:space="preserve"> </w:t>
      </w:r>
      <w:r>
        <w:rPr>
          <w:rFonts w:cs="FrankRuehl" w:hint="cs"/>
          <w:sz w:val="20"/>
          <w:szCs w:val="22"/>
          <w:rtl/>
        </w:rPr>
        <w:t>אכן</w:t>
      </w:r>
      <w:r>
        <w:rPr>
          <w:rFonts w:cs="FrankRuehl"/>
          <w:sz w:val="20"/>
          <w:szCs w:val="22"/>
          <w:rtl/>
        </w:rPr>
        <w:t xml:space="preserve"> </w:t>
      </w:r>
      <w:r>
        <w:rPr>
          <w:rFonts w:cs="FrankRuehl" w:hint="cs"/>
          <w:sz w:val="20"/>
          <w:szCs w:val="22"/>
          <w:rtl/>
        </w:rPr>
        <w:t>יהיו</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שיצטרכו</w:t>
      </w:r>
      <w:r>
        <w:rPr>
          <w:rFonts w:cs="FrankRuehl"/>
          <w:sz w:val="20"/>
          <w:szCs w:val="22"/>
          <w:rtl/>
        </w:rPr>
        <w:t xml:space="preserve"> </w:t>
      </w:r>
      <w:r>
        <w:rPr>
          <w:rFonts w:cs="FrankRuehl" w:hint="cs"/>
          <w:sz w:val="20"/>
          <w:szCs w:val="22"/>
          <w:rtl/>
        </w:rPr>
        <w:t>להיעשות</w:t>
      </w:r>
      <w:r>
        <w:rPr>
          <w:rFonts w:cs="FrankRuehl"/>
          <w:sz w:val="20"/>
          <w:szCs w:val="22"/>
          <w:rtl/>
        </w:rPr>
        <w:t xml:space="preserve"> </w:t>
      </w:r>
      <w:r>
        <w:rPr>
          <w:rFonts w:cs="FrankRuehl" w:hint="cs"/>
          <w:sz w:val="20"/>
          <w:szCs w:val="22"/>
          <w:rtl/>
        </w:rPr>
        <w:t>התאמות</w:t>
      </w:r>
      <w:r>
        <w:rPr>
          <w:rFonts w:cs="FrankRuehl"/>
          <w:sz w:val="20"/>
          <w:szCs w:val="22"/>
          <w:rtl/>
        </w:rPr>
        <w:t xml:space="preserve"> </w:t>
      </w:r>
      <w:r>
        <w:rPr>
          <w:rFonts w:cs="FrankRuehl" w:hint="cs"/>
          <w:sz w:val="20"/>
          <w:szCs w:val="22"/>
          <w:rtl/>
        </w:rPr>
        <w:t>במשרדי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מכיוון</w:t>
      </w:r>
      <w:r>
        <w:rPr>
          <w:rFonts w:cs="FrankRuehl"/>
          <w:sz w:val="20"/>
          <w:szCs w:val="22"/>
          <w:rtl/>
        </w:rPr>
        <w:t xml:space="preserve"> </w:t>
      </w:r>
      <w:r>
        <w:rPr>
          <w:rFonts w:cs="FrankRuehl" w:hint="cs"/>
          <w:sz w:val="20"/>
          <w:szCs w:val="22"/>
          <w:rtl/>
        </w:rPr>
        <w:t>שמדובר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לשנתיים</w:t>
      </w:r>
      <w:r>
        <w:rPr>
          <w:rFonts w:cs="FrankRuehl"/>
          <w:sz w:val="20"/>
          <w:szCs w:val="22"/>
          <w:rtl/>
        </w:rPr>
        <w:t xml:space="preserve">, </w:t>
      </w:r>
      <w:r>
        <w:rPr>
          <w:rFonts w:cs="FrankRuehl" w:hint="cs"/>
          <w:sz w:val="20"/>
          <w:szCs w:val="22"/>
          <w:rtl/>
        </w:rPr>
        <w:t>ולכן</w:t>
      </w:r>
      <w:r>
        <w:rPr>
          <w:rFonts w:cs="FrankRuehl"/>
          <w:sz w:val="20"/>
          <w:szCs w:val="22"/>
          <w:rtl/>
        </w:rPr>
        <w:t xml:space="preserve"> </w:t>
      </w:r>
      <w:r>
        <w:rPr>
          <w:rFonts w:cs="FrankRuehl" w:hint="cs"/>
          <w:sz w:val="20"/>
          <w:szCs w:val="22"/>
          <w:rtl/>
        </w:rPr>
        <w:t>סוכם</w:t>
      </w:r>
      <w:r>
        <w:rPr>
          <w:rFonts w:cs="FrankRuehl"/>
          <w:sz w:val="20"/>
          <w:szCs w:val="22"/>
          <w:rtl/>
        </w:rPr>
        <w:t xml:space="preserve"> </w:t>
      </w:r>
      <w:r>
        <w:rPr>
          <w:rFonts w:cs="FrankRuehl" w:hint="cs"/>
          <w:sz w:val="20"/>
          <w:szCs w:val="22"/>
          <w:rtl/>
        </w:rPr>
        <w:t>על</w:t>
      </w:r>
      <w:r>
        <w:rPr>
          <w:rFonts w:cs="FrankRuehl"/>
          <w:sz w:val="20"/>
          <w:szCs w:val="22"/>
          <w:rtl/>
        </w:rPr>
        <w:t xml:space="preserve"> 1.6 </w:t>
      </w:r>
      <w:r>
        <w:rPr>
          <w:rFonts w:cs="FrankRuehl" w:hint="cs"/>
          <w:sz w:val="20"/>
          <w:szCs w:val="22"/>
          <w:rtl/>
        </w:rPr>
        <w:t>מיליארד</w:t>
      </w:r>
      <w:r>
        <w:rPr>
          <w:rFonts w:cs="FrankRuehl"/>
          <w:sz w:val="20"/>
          <w:szCs w:val="22"/>
          <w:rtl/>
        </w:rPr>
        <w:t xml:space="preserve"> </w:t>
      </w:r>
      <w:r>
        <w:rPr>
          <w:rFonts w:cs="FrankRuehl" w:hint="cs"/>
          <w:sz w:val="20"/>
          <w:szCs w:val="22"/>
          <w:rtl/>
        </w:rPr>
        <w:t>שיועברו</w:t>
      </w:r>
      <w:r>
        <w:rPr>
          <w:rFonts w:cs="FrankRuehl"/>
          <w:sz w:val="20"/>
          <w:szCs w:val="22"/>
          <w:rtl/>
        </w:rPr>
        <w:t xml:space="preserve"> </w:t>
      </w:r>
      <w:r>
        <w:rPr>
          <w:rFonts w:cs="FrankRuehl" w:hint="cs"/>
          <w:sz w:val="20"/>
          <w:szCs w:val="22"/>
          <w:rtl/>
        </w:rPr>
        <w:t>על</w:t>
      </w:r>
      <w:r>
        <w:rPr>
          <w:rFonts w:cs="FrankRuehl"/>
          <w:sz w:val="20"/>
          <w:szCs w:val="22"/>
          <w:rtl/>
        </w:rPr>
        <w:t>-</w:t>
      </w:r>
      <w:r>
        <w:rPr>
          <w:rFonts w:cs="FrankRuehl" w:hint="cs"/>
          <w:sz w:val="20"/>
          <w:szCs w:val="22"/>
          <w:rtl/>
        </w:rPr>
        <w:t>ידי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באישור</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הכספים</w:t>
      </w:r>
      <w:r>
        <w:rPr>
          <w:rFonts w:cs="FrankRuehl"/>
          <w:sz w:val="20"/>
          <w:szCs w:val="22"/>
          <w:rtl/>
        </w:rPr>
        <w:t xml:space="preserve">, </w:t>
      </w:r>
      <w:r>
        <w:rPr>
          <w:rFonts w:cs="FrankRuehl" w:hint="cs"/>
          <w:sz w:val="20"/>
          <w:szCs w:val="22"/>
          <w:rtl/>
        </w:rPr>
        <w:t>למשרדים</w:t>
      </w:r>
      <w:r>
        <w:rPr>
          <w:rFonts w:cs="FrankRuehl"/>
          <w:sz w:val="20"/>
          <w:szCs w:val="22"/>
          <w:rtl/>
        </w:rPr>
        <w:t xml:space="preserve"> </w:t>
      </w:r>
      <w:r>
        <w:rPr>
          <w:rFonts w:cs="FrankRuehl" w:hint="cs"/>
          <w:sz w:val="20"/>
          <w:szCs w:val="22"/>
          <w:rtl/>
        </w:rPr>
        <w:t>השונים</w:t>
      </w:r>
      <w:r>
        <w:rPr>
          <w:rFonts w:cs="FrankRuehl"/>
          <w:sz w:val="20"/>
          <w:szCs w:val="22"/>
          <w:rtl/>
        </w:rPr>
        <w:t xml:space="preserve">. </w:t>
      </w:r>
      <w:r>
        <w:rPr>
          <w:rFonts w:cs="FrankRuehl" w:hint="cs"/>
          <w:sz w:val="20"/>
          <w:szCs w:val="22"/>
          <w:rtl/>
        </w:rPr>
        <w:t>נקבע</w:t>
      </w:r>
      <w:r>
        <w:rPr>
          <w:rFonts w:cs="FrankRuehl"/>
          <w:sz w:val="20"/>
          <w:szCs w:val="22"/>
          <w:rtl/>
        </w:rPr>
        <w:t xml:space="preserve"> </w:t>
      </w:r>
      <w:r>
        <w:rPr>
          <w:rFonts w:cs="FrankRuehl" w:hint="cs"/>
          <w:sz w:val="20"/>
          <w:szCs w:val="22"/>
          <w:rtl/>
        </w:rPr>
        <w:t>לעניין</w:t>
      </w:r>
      <w:r>
        <w:rPr>
          <w:rFonts w:cs="FrankRuehl"/>
          <w:sz w:val="20"/>
          <w:szCs w:val="22"/>
          <w:rtl/>
        </w:rPr>
        <w:t xml:space="preserve"> </w:t>
      </w:r>
      <w:r>
        <w:rPr>
          <w:rFonts w:cs="FrankRuehl" w:hint="cs"/>
          <w:sz w:val="20"/>
          <w:szCs w:val="22"/>
          <w:rtl/>
        </w:rPr>
        <w:t>הזה</w:t>
      </w:r>
      <w:r>
        <w:rPr>
          <w:rFonts w:cs="FrankRuehl"/>
          <w:sz w:val="20"/>
          <w:szCs w:val="22"/>
          <w:rtl/>
        </w:rPr>
        <w:t xml:space="preserve"> </w:t>
      </w:r>
      <w:r>
        <w:rPr>
          <w:rFonts w:cs="FrankRuehl" w:hint="cs"/>
          <w:sz w:val="20"/>
          <w:szCs w:val="22"/>
          <w:rtl/>
        </w:rPr>
        <w:t>מועד</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עמדו</w:t>
      </w:r>
      <w:r>
        <w:rPr>
          <w:rFonts w:cs="FrankRuehl"/>
          <w:sz w:val="20"/>
          <w:szCs w:val="22"/>
          <w:rtl/>
        </w:rPr>
        <w:t xml:space="preserve"> </w:t>
      </w:r>
      <w:r>
        <w:rPr>
          <w:rFonts w:cs="FrankRuehl" w:hint="cs"/>
          <w:sz w:val="20"/>
          <w:szCs w:val="22"/>
          <w:rtl/>
        </w:rPr>
        <w:t>במועד</w:t>
      </w:r>
      <w:r>
        <w:rPr>
          <w:rFonts w:cs="FrankRuehl"/>
          <w:sz w:val="20"/>
          <w:szCs w:val="22"/>
          <w:rtl/>
        </w:rPr>
        <w:t xml:space="preserve"> </w:t>
      </w:r>
      <w:r>
        <w:rPr>
          <w:rFonts w:cs="FrankRuehl" w:hint="cs"/>
          <w:sz w:val="20"/>
          <w:szCs w:val="22"/>
          <w:rtl/>
        </w:rPr>
        <w:t>הזה</w:t>
      </w:r>
      <w:r>
        <w:rPr>
          <w:rFonts w:cs="FrankRuehl"/>
          <w:sz w:val="20"/>
          <w:szCs w:val="22"/>
          <w:rtl/>
        </w:rPr>
        <w:t xml:space="preserve">, </w:t>
      </w:r>
      <w:r>
        <w:rPr>
          <w:rFonts w:cs="FrankRuehl" w:hint="cs"/>
          <w:sz w:val="20"/>
          <w:szCs w:val="22"/>
          <w:rtl/>
        </w:rPr>
        <w:t>ולאחר</w:t>
      </w:r>
      <w:r>
        <w:rPr>
          <w:rFonts w:cs="FrankRuehl"/>
          <w:sz w:val="20"/>
          <w:szCs w:val="22"/>
          <w:rtl/>
        </w:rPr>
        <w:t xml:space="preserve"> </w:t>
      </w:r>
      <w:r>
        <w:rPr>
          <w:rFonts w:cs="FrankRuehl" w:hint="cs"/>
          <w:sz w:val="20"/>
          <w:szCs w:val="22"/>
          <w:rtl/>
        </w:rPr>
        <w:t>מכן</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הביאו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בתוך</w:t>
      </w:r>
      <w:r>
        <w:rPr>
          <w:rFonts w:cs="FrankRuehl"/>
          <w:sz w:val="20"/>
          <w:szCs w:val="22"/>
          <w:rtl/>
        </w:rPr>
        <w:t xml:space="preserve"> </w:t>
      </w:r>
      <w:r>
        <w:rPr>
          <w:rFonts w:cs="FrankRuehl" w:hint="cs"/>
          <w:sz w:val="20"/>
          <w:szCs w:val="22"/>
          <w:rtl/>
        </w:rPr>
        <w:t>מכלול</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העברות</w:t>
      </w:r>
      <w:r>
        <w:rPr>
          <w:rFonts w:cs="FrankRuehl"/>
          <w:sz w:val="20"/>
          <w:szCs w:val="22"/>
          <w:rtl/>
        </w:rPr>
        <w:t xml:space="preserve"> </w:t>
      </w:r>
      <w:r>
        <w:rPr>
          <w:rFonts w:cs="FrankRuehl" w:hint="cs"/>
          <w:sz w:val="20"/>
          <w:szCs w:val="22"/>
          <w:rtl/>
        </w:rPr>
        <w:t>תקציביות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הכוונה</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כך</w:t>
      </w:r>
      <w:r>
        <w:rPr>
          <w:rFonts w:cs="FrankRuehl"/>
          <w:sz w:val="20"/>
          <w:szCs w:val="22"/>
          <w:rtl/>
        </w:rPr>
        <w:t xml:space="preserve"> </w:t>
      </w:r>
      <w:r>
        <w:rPr>
          <w:rFonts w:cs="FrankRuehl" w:hint="cs"/>
          <w:sz w:val="20"/>
          <w:szCs w:val="22"/>
          <w:rtl/>
        </w:rPr>
        <w:t>צריך</w:t>
      </w:r>
      <w:r>
        <w:rPr>
          <w:rFonts w:cs="FrankRuehl"/>
          <w:sz w:val="20"/>
          <w:szCs w:val="22"/>
          <w:rtl/>
        </w:rPr>
        <w:t xml:space="preserve"> </w:t>
      </w:r>
      <w:r>
        <w:rPr>
          <w:rFonts w:cs="FrankRuehl" w:hint="cs"/>
          <w:sz w:val="20"/>
          <w:szCs w:val="22"/>
          <w:rtl/>
        </w:rPr>
        <w:t>להיות</w:t>
      </w:r>
      <w:r>
        <w:rPr>
          <w:rFonts w:cs="FrankRuehl"/>
          <w:sz w:val="20"/>
          <w:szCs w:val="22"/>
          <w:rtl/>
        </w:rPr>
        <w:t>".</w:t>
      </w:r>
    </w:p>
    <w:p w:rsidR="00EE6A9D">
      <w:pPr>
        <w:pStyle w:val="KOT5"/>
        <w:rPr>
          <w:rtl/>
        </w:rPr>
      </w:pPr>
      <w:r>
        <w:rPr>
          <w:rFonts w:hint="eastAsia"/>
          <w:rtl/>
        </w:rPr>
        <w:t>ההסבר</w:t>
      </w:r>
      <w:r>
        <w:rPr>
          <w:rtl/>
        </w:rPr>
        <w:t xml:space="preserve"> </w:t>
      </w:r>
      <w:r>
        <w:rPr>
          <w:rFonts w:hint="eastAsia"/>
          <w:rtl/>
        </w:rPr>
        <w:t>בדיעבד</w:t>
      </w:r>
      <w:r>
        <w:rPr>
          <w:rtl/>
        </w:rPr>
        <w:t xml:space="preserve"> </w:t>
      </w:r>
      <w:r>
        <w:rPr>
          <w:rFonts w:hint="eastAsia"/>
          <w:rtl/>
        </w:rPr>
        <w:t>לסטייה</w:t>
      </w:r>
      <w:r>
        <w:rPr>
          <w:rtl/>
        </w:rPr>
        <w:t xml:space="preserve"> </w:t>
      </w:r>
      <w:r>
        <w:rPr>
          <w:rFonts w:hint="eastAsia"/>
          <w:rtl/>
        </w:rPr>
        <w:t>מתחזית</w:t>
      </w:r>
      <w:r>
        <w:rPr>
          <w:rtl/>
        </w:rPr>
        <w:t xml:space="preserve"> </w:t>
      </w:r>
      <w:r>
        <w:rPr>
          <w:rFonts w:hint="eastAsia"/>
          <w:rtl/>
        </w:rPr>
        <w:t>ההכנסות</w:t>
      </w:r>
    </w:p>
    <w:p w:rsidR="00EE6A9D">
      <w:pPr>
        <w:spacing w:after="120" w:line="226" w:lineRule="exact"/>
        <w:jc w:val="both"/>
        <w:rPr>
          <w:rFonts w:cs="FrankRuehl"/>
          <w:sz w:val="20"/>
          <w:szCs w:val="22"/>
          <w:rtl/>
        </w:rPr>
      </w:pPr>
      <w:r>
        <w:rPr>
          <w:rFonts w:cs="FrankRuehl" w:hint="cs"/>
          <w:sz w:val="20"/>
          <w:szCs w:val="22"/>
          <w:rtl/>
        </w:rPr>
        <w:t>חשוב</w:t>
      </w:r>
      <w:r>
        <w:rPr>
          <w:rFonts w:cs="FrankRuehl"/>
          <w:sz w:val="20"/>
          <w:szCs w:val="22"/>
          <w:rtl/>
        </w:rPr>
        <w:t xml:space="preserve"> </w:t>
      </w:r>
      <w:r>
        <w:rPr>
          <w:rFonts w:cs="FrankRuehl" w:hint="cs"/>
          <w:sz w:val="20"/>
          <w:szCs w:val="22"/>
          <w:rtl/>
        </w:rPr>
        <w:t>להבין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מקור</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מהתחזית</w:t>
      </w:r>
      <w:r>
        <w:rPr>
          <w:rFonts w:cs="FrankRuehl"/>
          <w:sz w:val="20"/>
          <w:szCs w:val="22"/>
          <w:rtl/>
        </w:rPr>
        <w:t xml:space="preserve">, </w:t>
      </w:r>
      <w:r>
        <w:rPr>
          <w:rFonts w:cs="FrankRuehl" w:hint="cs"/>
          <w:sz w:val="20"/>
          <w:szCs w:val="22"/>
          <w:rtl/>
        </w:rPr>
        <w:t>מאחר</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משמעות</w:t>
      </w:r>
      <w:r>
        <w:rPr>
          <w:rFonts w:cs="FrankRuehl"/>
          <w:sz w:val="20"/>
          <w:szCs w:val="22"/>
          <w:rtl/>
        </w:rPr>
        <w:t xml:space="preserve"> </w:t>
      </w:r>
      <w:r>
        <w:rPr>
          <w:rFonts w:cs="FrankRuehl" w:hint="cs"/>
          <w:sz w:val="20"/>
          <w:szCs w:val="22"/>
          <w:rtl/>
        </w:rPr>
        <w:t>לשאלה</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הפער</w:t>
      </w:r>
      <w:r>
        <w:rPr>
          <w:rFonts w:cs="FrankRuehl"/>
          <w:sz w:val="20"/>
          <w:szCs w:val="22"/>
          <w:rtl/>
        </w:rPr>
        <w:t xml:space="preserve"> </w:t>
      </w:r>
      <w:r>
        <w:rPr>
          <w:rFonts w:cs="FrankRuehl" w:hint="cs"/>
          <w:sz w:val="20"/>
          <w:szCs w:val="22"/>
          <w:rtl/>
        </w:rPr>
        <w:t>מקורו בתחזית</w:t>
      </w:r>
      <w:r>
        <w:rPr>
          <w:rFonts w:cs="FrankRuehl"/>
          <w:sz w:val="20"/>
          <w:szCs w:val="22"/>
          <w:rtl/>
        </w:rPr>
        <w:t xml:space="preserve"> </w:t>
      </w:r>
      <w:r>
        <w:rPr>
          <w:rFonts w:cs="FrankRuehl" w:hint="cs"/>
          <w:sz w:val="20"/>
          <w:szCs w:val="22"/>
          <w:rtl/>
        </w:rPr>
        <w:t>שהייתה</w:t>
      </w:r>
      <w:r>
        <w:rPr>
          <w:rFonts w:cs="FrankRuehl"/>
          <w:sz w:val="20"/>
          <w:szCs w:val="22"/>
          <w:rtl/>
        </w:rPr>
        <w:t xml:space="preserve"> </w:t>
      </w:r>
      <w:r>
        <w:rPr>
          <w:rFonts w:cs="FrankRuehl" w:hint="cs"/>
          <w:sz w:val="20"/>
          <w:szCs w:val="22"/>
          <w:rtl/>
        </w:rPr>
        <w:t>סבירה</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התבדתה</w:t>
      </w:r>
      <w:r>
        <w:rPr>
          <w:rFonts w:cs="FrankRuehl"/>
          <w:sz w:val="20"/>
          <w:szCs w:val="22"/>
          <w:rtl/>
        </w:rPr>
        <w:t xml:space="preserve"> </w:t>
      </w:r>
      <w:r>
        <w:rPr>
          <w:rFonts w:cs="FrankRuehl" w:hint="cs"/>
          <w:sz w:val="20"/>
          <w:szCs w:val="22"/>
          <w:rtl/>
        </w:rPr>
        <w:t>בדיעבד</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מהנחות</w:t>
      </w:r>
      <w:r>
        <w:rPr>
          <w:rFonts w:cs="FrankRuehl"/>
          <w:sz w:val="20"/>
          <w:szCs w:val="22"/>
          <w:rtl/>
        </w:rPr>
        <w:t xml:space="preserve"> </w:t>
      </w:r>
      <w:r>
        <w:rPr>
          <w:rFonts w:cs="FrankRuehl" w:hint="cs"/>
          <w:sz w:val="20"/>
          <w:szCs w:val="22"/>
          <w:rtl/>
        </w:rPr>
        <w:t>שלפיהן הוכנה התחזית שהיו</w:t>
      </w:r>
      <w:r>
        <w:rPr>
          <w:rFonts w:cs="FrankRuehl"/>
          <w:sz w:val="20"/>
          <w:szCs w:val="22"/>
          <w:rtl/>
        </w:rPr>
        <w:t xml:space="preserve"> </w:t>
      </w:r>
      <w:r>
        <w:rPr>
          <w:rFonts w:cs="FrankRuehl" w:hint="cs"/>
          <w:sz w:val="20"/>
          <w:szCs w:val="22"/>
          <w:rtl/>
        </w:rPr>
        <w:t>בלתי</w:t>
      </w:r>
      <w:r>
        <w:rPr>
          <w:rFonts w:cs="FrankRuehl"/>
          <w:sz w:val="20"/>
          <w:szCs w:val="22"/>
          <w:rtl/>
        </w:rPr>
        <w:t xml:space="preserve"> </w:t>
      </w:r>
      <w:r>
        <w:rPr>
          <w:rFonts w:cs="FrankRuehl" w:hint="cs"/>
          <w:sz w:val="20"/>
          <w:szCs w:val="22"/>
          <w:rtl/>
        </w:rPr>
        <w:t>סבירות</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לטעויות</w:t>
      </w:r>
      <w:r>
        <w:rPr>
          <w:rFonts w:cs="FrankRuehl"/>
          <w:sz w:val="20"/>
          <w:szCs w:val="22"/>
          <w:rtl/>
        </w:rPr>
        <w:t xml:space="preserve"> </w:t>
      </w:r>
      <w:r>
        <w:rPr>
          <w:rFonts w:cs="FrankRuehl" w:hint="cs"/>
          <w:sz w:val="20"/>
          <w:szCs w:val="22"/>
          <w:rtl/>
        </w:rPr>
        <w:t>מהסוג</w:t>
      </w:r>
      <w:r>
        <w:rPr>
          <w:rFonts w:cs="FrankRuehl"/>
          <w:sz w:val="20"/>
          <w:szCs w:val="22"/>
          <w:rtl/>
        </w:rPr>
        <w:t xml:space="preserve"> </w:t>
      </w:r>
      <w:r>
        <w:rPr>
          <w:rFonts w:cs="FrankRuehl" w:hint="cs"/>
          <w:sz w:val="20"/>
          <w:szCs w:val="22"/>
          <w:rtl/>
        </w:rPr>
        <w:t>הראשון</w:t>
      </w:r>
      <w:r>
        <w:rPr>
          <w:rFonts w:cs="FrankRuehl"/>
          <w:sz w:val="20"/>
          <w:szCs w:val="22"/>
          <w:rtl/>
        </w:rPr>
        <w:t xml:space="preserve"> </w:t>
      </w:r>
      <w:r>
        <w:rPr>
          <w:rFonts w:cs="FrankRuehl" w:hint="cs"/>
          <w:sz w:val="20"/>
          <w:szCs w:val="22"/>
          <w:rtl/>
        </w:rPr>
        <w:t>מתייחסים</w:t>
      </w:r>
      <w:r>
        <w:rPr>
          <w:rFonts w:cs="FrankRuehl"/>
          <w:sz w:val="20"/>
          <w:szCs w:val="22"/>
          <w:rtl/>
        </w:rPr>
        <w:t xml:space="preserve"> </w:t>
      </w:r>
      <w:r>
        <w:rPr>
          <w:rFonts w:cs="FrankRuehl" w:hint="cs"/>
          <w:sz w:val="20"/>
          <w:szCs w:val="22"/>
          <w:rtl/>
        </w:rPr>
        <w:t>השווקים</w:t>
      </w:r>
      <w:r>
        <w:rPr>
          <w:rFonts w:cs="FrankRuehl"/>
          <w:sz w:val="20"/>
          <w:szCs w:val="22"/>
          <w:rtl/>
        </w:rPr>
        <w:t xml:space="preserve"> </w:t>
      </w:r>
      <w:r>
        <w:rPr>
          <w:rFonts w:cs="FrankRuehl" w:hint="cs"/>
          <w:sz w:val="20"/>
          <w:szCs w:val="22"/>
          <w:rtl/>
        </w:rPr>
        <w:t>במידה</w:t>
      </w:r>
      <w:r>
        <w:rPr>
          <w:rFonts w:cs="FrankRuehl"/>
          <w:sz w:val="20"/>
          <w:szCs w:val="22"/>
          <w:rtl/>
        </w:rPr>
        <w:t xml:space="preserve"> </w:t>
      </w:r>
      <w:r>
        <w:rPr>
          <w:rFonts w:cs="FrankRuehl" w:hint="cs"/>
          <w:sz w:val="20"/>
          <w:szCs w:val="22"/>
          <w:rtl/>
        </w:rPr>
        <w:t>מסוימת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סלחנות</w:t>
      </w:r>
      <w:r>
        <w:rPr>
          <w:rFonts w:cs="FrankRuehl"/>
          <w:sz w:val="20"/>
          <w:szCs w:val="22"/>
          <w:rtl/>
        </w:rPr>
        <w:t xml:space="preserve">, </w:t>
      </w:r>
      <w:r>
        <w:rPr>
          <w:rFonts w:cs="FrankRuehl" w:hint="cs"/>
          <w:sz w:val="20"/>
          <w:szCs w:val="22"/>
          <w:rtl/>
        </w:rPr>
        <w:t>בייחוד</w:t>
      </w:r>
      <w:r>
        <w:rPr>
          <w:rFonts w:cs="FrankRuehl"/>
          <w:sz w:val="20"/>
          <w:szCs w:val="22"/>
          <w:rtl/>
        </w:rPr>
        <w:t xml:space="preserve"> </w:t>
      </w:r>
      <w:r>
        <w:rPr>
          <w:rFonts w:cs="FrankRuehl" w:hint="cs"/>
          <w:sz w:val="20"/>
          <w:szCs w:val="22"/>
          <w:rtl/>
        </w:rPr>
        <w:t>בסביבה</w:t>
      </w:r>
      <w:r>
        <w:rPr>
          <w:rFonts w:cs="FrankRuehl"/>
          <w:sz w:val="20"/>
          <w:szCs w:val="22"/>
          <w:rtl/>
        </w:rPr>
        <w:t xml:space="preserve"> </w:t>
      </w:r>
      <w:r>
        <w:rPr>
          <w:rFonts w:cs="FrankRuehl" w:hint="cs"/>
          <w:sz w:val="20"/>
          <w:szCs w:val="22"/>
          <w:rtl/>
        </w:rPr>
        <w:t>כלכלית</w:t>
      </w:r>
      <w:r>
        <w:rPr>
          <w:rFonts w:cs="FrankRuehl"/>
          <w:sz w:val="20"/>
          <w:szCs w:val="22"/>
          <w:rtl/>
        </w:rPr>
        <w:t xml:space="preserve"> </w:t>
      </w:r>
      <w:r>
        <w:rPr>
          <w:rFonts w:cs="FrankRuehl" w:hint="cs"/>
          <w:sz w:val="20"/>
          <w:szCs w:val="22"/>
          <w:rtl/>
        </w:rPr>
        <w:t>גלובלית</w:t>
      </w:r>
      <w:r>
        <w:rPr>
          <w:rFonts w:cs="FrankRuehl"/>
          <w:sz w:val="20"/>
          <w:szCs w:val="22"/>
          <w:rtl/>
        </w:rPr>
        <w:t xml:space="preserve"> </w:t>
      </w:r>
      <w:r>
        <w:rPr>
          <w:rFonts w:cs="FrankRuehl" w:hint="cs"/>
          <w:sz w:val="20"/>
          <w:szCs w:val="22"/>
          <w:rtl/>
        </w:rPr>
        <w:t>מרובת</w:t>
      </w:r>
      <w:r>
        <w:rPr>
          <w:rFonts w:cs="FrankRuehl"/>
          <w:sz w:val="20"/>
          <w:szCs w:val="22"/>
          <w:rtl/>
        </w:rPr>
        <w:t xml:space="preserve"> </w:t>
      </w:r>
      <w:r>
        <w:rPr>
          <w:rFonts w:cs="FrankRuehl" w:hint="cs"/>
          <w:sz w:val="20"/>
          <w:szCs w:val="22"/>
          <w:rtl/>
        </w:rPr>
        <w:t>זעזועים</w:t>
      </w:r>
      <w:r>
        <w:rPr>
          <w:rFonts w:cs="FrankRuehl"/>
          <w:sz w:val="20"/>
          <w:szCs w:val="22"/>
          <w:rtl/>
        </w:rPr>
        <w:t xml:space="preserve">, </w:t>
      </w:r>
      <w:r>
        <w:rPr>
          <w:rFonts w:cs="FrankRuehl" w:hint="cs"/>
          <w:sz w:val="20"/>
          <w:szCs w:val="22"/>
          <w:rtl/>
        </w:rPr>
        <w:t>ואילו טעויות</w:t>
      </w:r>
      <w:r>
        <w:rPr>
          <w:rFonts w:cs="FrankRuehl"/>
          <w:sz w:val="20"/>
          <w:szCs w:val="22"/>
          <w:rtl/>
        </w:rPr>
        <w:t xml:space="preserve"> </w:t>
      </w:r>
      <w:r>
        <w:rPr>
          <w:rFonts w:cs="FrankRuehl" w:hint="cs"/>
          <w:sz w:val="20"/>
          <w:szCs w:val="22"/>
          <w:rtl/>
        </w:rPr>
        <w:t>מהסוג</w:t>
      </w:r>
      <w:r>
        <w:rPr>
          <w:rFonts w:cs="FrankRuehl"/>
          <w:sz w:val="20"/>
          <w:szCs w:val="22"/>
          <w:rtl/>
        </w:rPr>
        <w:t xml:space="preserve"> </w:t>
      </w:r>
      <w:r>
        <w:rPr>
          <w:rFonts w:cs="FrankRuehl" w:hint="cs"/>
          <w:sz w:val="20"/>
          <w:szCs w:val="22"/>
          <w:rtl/>
        </w:rPr>
        <w:t>השני</w:t>
      </w:r>
      <w:r>
        <w:rPr>
          <w:rFonts w:cs="FrankRuehl"/>
          <w:sz w:val="20"/>
          <w:szCs w:val="22"/>
          <w:rtl/>
        </w:rPr>
        <w:t xml:space="preserve"> </w:t>
      </w:r>
      <w:r>
        <w:rPr>
          <w:rFonts w:cs="FrankRuehl" w:hint="cs"/>
          <w:sz w:val="20"/>
          <w:szCs w:val="22"/>
          <w:rtl/>
        </w:rPr>
        <w:t>יכולות</w:t>
      </w:r>
      <w:r>
        <w:rPr>
          <w:rFonts w:cs="FrankRuehl"/>
          <w:sz w:val="20"/>
          <w:szCs w:val="22"/>
          <w:rtl/>
        </w:rPr>
        <w:t xml:space="preserve"> </w:t>
      </w:r>
      <w:r>
        <w:rPr>
          <w:rFonts w:cs="FrankRuehl" w:hint="cs"/>
          <w:sz w:val="20"/>
          <w:szCs w:val="22"/>
          <w:rtl/>
        </w:rPr>
        <w:t>להשפיע</w:t>
      </w:r>
      <w:r>
        <w:rPr>
          <w:rFonts w:cs="FrankRuehl"/>
          <w:sz w:val="20"/>
          <w:szCs w:val="22"/>
          <w:rtl/>
        </w:rPr>
        <w:t xml:space="preserve"> </w:t>
      </w:r>
      <w:r>
        <w:rPr>
          <w:rFonts w:cs="FrankRuehl" w:hint="cs"/>
          <w:sz w:val="20"/>
          <w:szCs w:val="22"/>
          <w:rtl/>
        </w:rPr>
        <w:t>לרעה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היציבות</w:t>
      </w:r>
      <w:r>
        <w:rPr>
          <w:rFonts w:cs="FrankRuehl"/>
          <w:sz w:val="20"/>
          <w:szCs w:val="22"/>
          <w:rtl/>
        </w:rPr>
        <w:t xml:space="preserve"> </w:t>
      </w:r>
      <w:r>
        <w:rPr>
          <w:rFonts w:cs="FrankRuehl" w:hint="cs"/>
          <w:sz w:val="20"/>
          <w:szCs w:val="22"/>
          <w:rtl/>
        </w:rPr>
        <w:t>הפיסקלית</w:t>
      </w:r>
      <w:r>
        <w:rPr>
          <w:rFonts w:cs="FrankRuehl"/>
          <w:sz w:val="20"/>
          <w:szCs w:val="22"/>
          <w:rtl/>
        </w:rPr>
        <w:t xml:space="preserve"> </w:t>
      </w:r>
      <w:r>
        <w:rPr>
          <w:rFonts w:cs="FrankRuehl" w:hint="cs"/>
          <w:sz w:val="20"/>
          <w:szCs w:val="22"/>
          <w:rtl/>
        </w:rPr>
        <w:t>ועל אמינות</w:t>
      </w:r>
      <w:r>
        <w:rPr>
          <w:rFonts w:cs="FrankRuehl"/>
          <w:sz w:val="20"/>
          <w:szCs w:val="22"/>
          <w:rtl/>
        </w:rPr>
        <w:t xml:space="preserve"> </w:t>
      </w:r>
      <w:r>
        <w:rPr>
          <w:rFonts w:cs="FrankRuehl" w:hint="cs"/>
          <w:sz w:val="20"/>
          <w:szCs w:val="22"/>
          <w:rtl/>
        </w:rPr>
        <w:t>הממשלה</w:t>
      </w:r>
      <w:r>
        <w:rPr>
          <w:rFonts w:cs="FrankRuehl"/>
          <w:sz w:val="20"/>
          <w:szCs w:val="22"/>
          <w:rtl/>
        </w:rPr>
        <w:t>.</w:t>
      </w:r>
    </w:p>
    <w:p w:rsidR="00EE6A9D">
      <w:pPr>
        <w:spacing w:after="120" w:line="226" w:lineRule="exact"/>
        <w:jc w:val="both"/>
        <w:rPr>
          <w:rFonts w:cs="FrankRuehl"/>
          <w:sz w:val="20"/>
          <w:szCs w:val="22"/>
          <w:rtl/>
        </w:rPr>
      </w:pP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בדק</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מהתחזית</w:t>
      </w:r>
      <w:r>
        <w:rPr>
          <w:rFonts w:cs="FrankRuehl"/>
          <w:sz w:val="20"/>
          <w:szCs w:val="22"/>
          <w:rtl/>
        </w:rPr>
        <w:t xml:space="preserve"> </w:t>
      </w:r>
      <w:r>
        <w:rPr>
          <w:rFonts w:cs="FrankRuehl" w:hint="cs"/>
          <w:sz w:val="20"/>
          <w:szCs w:val="22"/>
          <w:rtl/>
        </w:rPr>
        <w:t>שחושבה על פי</w:t>
      </w:r>
      <w:r>
        <w:rPr>
          <w:rFonts w:cs="FrankRuehl"/>
          <w:sz w:val="20"/>
          <w:szCs w:val="22"/>
          <w:rtl/>
        </w:rPr>
        <w:t xml:space="preserve"> </w:t>
      </w:r>
      <w:r>
        <w:rPr>
          <w:rFonts w:cs="FrankRuehl" w:hint="cs"/>
          <w:sz w:val="20"/>
          <w:szCs w:val="22"/>
          <w:rtl/>
        </w:rPr>
        <w:t>המודל</w:t>
      </w:r>
      <w:r>
        <w:rPr>
          <w:rFonts w:cs="FrankRuehl"/>
          <w:sz w:val="20"/>
          <w:szCs w:val="22"/>
          <w:rtl/>
        </w:rPr>
        <w:t xml:space="preserve"> </w:t>
      </w:r>
      <w:r>
        <w:rPr>
          <w:rFonts w:cs="FrankRuehl" w:hint="cs"/>
          <w:sz w:val="20"/>
          <w:szCs w:val="22"/>
          <w:rtl/>
        </w:rPr>
        <w:t>שלו</w:t>
      </w:r>
      <w:r>
        <w:rPr>
          <w:rStyle w:val="FootnoteReference"/>
          <w:rFonts w:ascii="FrankRuehl" w:hAnsi="FrankRuehl" w:cs="FrankRuehl"/>
          <w:sz w:val="22"/>
          <w:szCs w:val="22"/>
          <w:rtl/>
        </w:rPr>
        <w:footnoteReference w:id="59"/>
      </w:r>
      <w:r>
        <w:rPr>
          <w:rFonts w:cs="FrankRuehl"/>
          <w:sz w:val="20"/>
          <w:szCs w:val="22"/>
          <w:rtl/>
        </w:rPr>
        <w:t xml:space="preserve">, </w:t>
      </w:r>
      <w:r>
        <w:rPr>
          <w:rFonts w:cs="FrankRuehl" w:hint="cs"/>
          <w:sz w:val="20"/>
          <w:szCs w:val="22"/>
          <w:rtl/>
        </w:rPr>
        <w:t>והעלה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רוב</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מוסברת</w:t>
      </w:r>
      <w:r>
        <w:rPr>
          <w:rFonts w:cs="FrankRuehl"/>
          <w:sz w:val="20"/>
          <w:szCs w:val="22"/>
          <w:rtl/>
        </w:rPr>
        <w:t xml:space="preserve"> </w:t>
      </w:r>
      <w:r>
        <w:rPr>
          <w:rFonts w:cs="FrankRuehl" w:hint="cs"/>
          <w:sz w:val="20"/>
          <w:szCs w:val="22"/>
          <w:rtl/>
        </w:rPr>
        <w:t>באמצעות</w:t>
      </w:r>
      <w:r>
        <w:rPr>
          <w:rFonts w:cs="FrankRuehl"/>
          <w:sz w:val="20"/>
          <w:szCs w:val="22"/>
          <w:rtl/>
        </w:rPr>
        <w:t xml:space="preserve"> </w:t>
      </w:r>
      <w:r>
        <w:rPr>
          <w:rFonts w:cs="FrankRuehl" w:hint="cs"/>
          <w:sz w:val="20"/>
          <w:szCs w:val="22"/>
          <w:rtl/>
        </w:rPr>
        <w:t>התפתחות</w:t>
      </w:r>
      <w:r>
        <w:rPr>
          <w:rFonts w:cs="FrankRuehl"/>
          <w:sz w:val="20"/>
          <w:szCs w:val="22"/>
          <w:rtl/>
        </w:rPr>
        <w:t xml:space="preserve"> </w:t>
      </w:r>
      <w:r>
        <w:rPr>
          <w:rFonts w:cs="FrankRuehl" w:hint="cs"/>
          <w:sz w:val="20"/>
          <w:szCs w:val="22"/>
          <w:rtl/>
        </w:rPr>
        <w:t>שונה</w:t>
      </w:r>
      <w:r>
        <w:rPr>
          <w:rFonts w:cs="FrankRuehl"/>
          <w:sz w:val="20"/>
          <w:szCs w:val="22"/>
          <w:rtl/>
        </w:rPr>
        <w:t xml:space="preserve"> </w:t>
      </w:r>
      <w:r>
        <w:rPr>
          <w:rFonts w:cs="FrankRuehl" w:hint="cs"/>
          <w:sz w:val="20"/>
          <w:szCs w:val="22"/>
          <w:rtl/>
        </w:rPr>
        <w:t>מהמצופה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משתנים</w:t>
      </w:r>
      <w:r>
        <w:rPr>
          <w:rFonts w:cs="FrankRuehl"/>
          <w:sz w:val="20"/>
          <w:szCs w:val="22"/>
          <w:rtl/>
        </w:rPr>
        <w:t xml:space="preserve">: </w:t>
      </w:r>
      <w:r>
        <w:rPr>
          <w:rFonts w:cs="FrankRuehl" w:hint="cs"/>
          <w:sz w:val="20"/>
          <w:szCs w:val="22"/>
          <w:rtl/>
        </w:rPr>
        <w:br/>
        <w:t>(1) גידול</w:t>
      </w:r>
      <w:r>
        <w:rPr>
          <w:rFonts w:cs="FrankRuehl"/>
          <w:sz w:val="20"/>
          <w:szCs w:val="22"/>
          <w:rtl/>
        </w:rPr>
        <w:t xml:space="preserve"> </w:t>
      </w:r>
      <w:r>
        <w:rPr>
          <w:rFonts w:cs="FrankRuehl" w:hint="cs"/>
          <w:sz w:val="20"/>
          <w:szCs w:val="22"/>
          <w:rtl/>
        </w:rPr>
        <w:t>בשכר</w:t>
      </w:r>
      <w:r>
        <w:rPr>
          <w:rFonts w:cs="FrankRuehl"/>
          <w:sz w:val="20"/>
          <w:szCs w:val="22"/>
          <w:rtl/>
        </w:rPr>
        <w:t xml:space="preserve"> </w:t>
      </w:r>
      <w:r>
        <w:rPr>
          <w:rFonts w:cs="FrankRuehl" w:hint="cs"/>
          <w:sz w:val="20"/>
          <w:szCs w:val="22"/>
          <w:rtl/>
        </w:rPr>
        <w:t>בקצב אטי משנחזה שבגינו</w:t>
      </w:r>
      <w:r>
        <w:rPr>
          <w:rFonts w:cs="FrankRuehl"/>
          <w:sz w:val="20"/>
          <w:szCs w:val="22"/>
          <w:rtl/>
        </w:rPr>
        <w:t xml:space="preserve"> </w:t>
      </w:r>
      <w:r>
        <w:rPr>
          <w:rFonts w:cs="FrankRuehl" w:hint="cs"/>
          <w:sz w:val="20"/>
          <w:szCs w:val="22"/>
          <w:rtl/>
        </w:rPr>
        <w:t>נפגעו</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פער</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מסביר</w:t>
      </w:r>
      <w:r>
        <w:rPr>
          <w:rFonts w:cs="FrankRuehl"/>
          <w:sz w:val="20"/>
          <w:szCs w:val="22"/>
          <w:rtl/>
        </w:rPr>
        <w:t xml:space="preserve"> </w:t>
      </w:r>
      <w:r>
        <w:rPr>
          <w:rFonts w:cs="FrankRuehl" w:hint="cs"/>
          <w:sz w:val="20"/>
          <w:szCs w:val="22"/>
          <w:rtl/>
        </w:rPr>
        <w:t>ירידה</w:t>
      </w:r>
      <w:r>
        <w:rPr>
          <w:rFonts w:cs="FrankRuehl"/>
          <w:sz w:val="20"/>
          <w:szCs w:val="22"/>
          <w:rtl/>
        </w:rPr>
        <w:t xml:space="preserve"> </w:t>
      </w:r>
      <w:r>
        <w:rPr>
          <w:rFonts w:cs="FrankRuehl" w:hint="cs"/>
          <w:sz w:val="20"/>
          <w:szCs w:val="22"/>
          <w:rtl/>
        </w:rPr>
        <w:t>של</w:t>
      </w:r>
      <w:r>
        <w:rPr>
          <w:rFonts w:cs="FrankRuehl"/>
          <w:sz w:val="20"/>
          <w:szCs w:val="22"/>
          <w:rtl/>
        </w:rPr>
        <w:t xml:space="preserve"> 7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ביחס</w:t>
      </w:r>
      <w:r>
        <w:rPr>
          <w:rFonts w:cs="FrankRuehl"/>
          <w:sz w:val="20"/>
          <w:szCs w:val="22"/>
          <w:rtl/>
        </w:rPr>
        <w:t xml:space="preserve"> </w:t>
      </w:r>
      <w:r>
        <w:rPr>
          <w:rFonts w:cs="FrankRuehl" w:hint="cs"/>
          <w:sz w:val="20"/>
          <w:szCs w:val="22"/>
          <w:rtl/>
        </w:rPr>
        <w:t>לתחזית</w:t>
      </w:r>
      <w:r>
        <w:rPr>
          <w:rFonts w:cs="FrankRuehl"/>
          <w:sz w:val="20"/>
          <w:szCs w:val="22"/>
          <w:rtl/>
        </w:rPr>
        <w:t xml:space="preserve">. </w:t>
      </w:r>
      <w:r>
        <w:rPr>
          <w:rFonts w:cs="FrankRuehl" w:hint="cs"/>
          <w:sz w:val="20"/>
          <w:szCs w:val="22"/>
          <w:rtl/>
        </w:rPr>
        <w:t>(2)</w:t>
      </w:r>
      <w:r>
        <w:rPr>
          <w:rFonts w:cs="FrankRuehl"/>
          <w:sz w:val="20"/>
          <w:szCs w:val="22"/>
          <w:rtl/>
        </w:rPr>
        <w:t xml:space="preserve"> </w:t>
      </w:r>
      <w:r>
        <w:rPr>
          <w:rFonts w:cs="FrankRuehl" w:hint="cs"/>
          <w:sz w:val="20"/>
          <w:szCs w:val="22"/>
          <w:rtl/>
        </w:rPr>
        <w:t>שוק</w:t>
      </w:r>
      <w:r>
        <w:rPr>
          <w:rFonts w:cs="FrankRuehl"/>
          <w:sz w:val="20"/>
          <w:szCs w:val="22"/>
          <w:rtl/>
        </w:rPr>
        <w:t xml:space="preserve"> </w:t>
      </w:r>
      <w:r>
        <w:rPr>
          <w:rFonts w:cs="FrankRuehl" w:hint="cs"/>
          <w:sz w:val="20"/>
          <w:szCs w:val="22"/>
          <w:rtl/>
        </w:rPr>
        <w:t>הדיור</w:t>
      </w:r>
      <w:r>
        <w:rPr>
          <w:rFonts w:cs="FrankRuehl"/>
          <w:sz w:val="20"/>
          <w:szCs w:val="22"/>
          <w:rtl/>
        </w:rPr>
        <w:t xml:space="preserve"> </w:t>
      </w:r>
      <w:r>
        <w:rPr>
          <w:rFonts w:cs="FrankRuehl" w:hint="cs"/>
          <w:sz w:val="20"/>
          <w:szCs w:val="22"/>
          <w:rtl/>
        </w:rPr>
        <w:t>- בעת</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הוערך</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רמת</w:t>
      </w:r>
      <w:r>
        <w:rPr>
          <w:rFonts w:cs="FrankRuehl"/>
          <w:sz w:val="20"/>
          <w:szCs w:val="22"/>
          <w:rtl/>
        </w:rPr>
        <w:t xml:space="preserve"> </w:t>
      </w:r>
      <w:r>
        <w:rPr>
          <w:rFonts w:cs="FrankRuehl" w:hint="cs"/>
          <w:sz w:val="20"/>
          <w:szCs w:val="22"/>
          <w:rtl/>
        </w:rPr>
        <w:t>המכירות</w:t>
      </w:r>
      <w:r>
        <w:rPr>
          <w:rFonts w:cs="FrankRuehl"/>
          <w:sz w:val="20"/>
          <w:szCs w:val="22"/>
          <w:rtl/>
        </w:rPr>
        <w:t xml:space="preserve"> </w:t>
      </w:r>
      <w:r>
        <w:rPr>
          <w:rFonts w:cs="FrankRuehl" w:hint="cs"/>
          <w:sz w:val="20"/>
          <w:szCs w:val="22"/>
          <w:rtl/>
        </w:rPr>
        <w:t>תישמר</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היקף המכירות</w:t>
      </w:r>
      <w:r>
        <w:rPr>
          <w:rFonts w:cs="FrankRuehl"/>
          <w:sz w:val="20"/>
          <w:szCs w:val="22"/>
          <w:rtl/>
        </w:rPr>
        <w:t xml:space="preserve"> </w:t>
      </w:r>
      <w:r>
        <w:rPr>
          <w:rFonts w:cs="FrankRuehl" w:hint="cs"/>
          <w:sz w:val="20"/>
          <w:szCs w:val="22"/>
          <w:rtl/>
        </w:rPr>
        <w:t>הצטמצם</w:t>
      </w:r>
      <w:r>
        <w:rPr>
          <w:rFonts w:cs="FrankRuehl"/>
          <w:sz w:val="20"/>
          <w:szCs w:val="22"/>
          <w:rtl/>
        </w:rPr>
        <w:t xml:space="preserve">, </w:t>
      </w:r>
      <w:r>
        <w:rPr>
          <w:rFonts w:cs="FrankRuehl" w:hint="cs"/>
          <w:sz w:val="20"/>
          <w:szCs w:val="22"/>
          <w:rtl/>
        </w:rPr>
        <w:t>ונוצר</w:t>
      </w:r>
      <w:r>
        <w:rPr>
          <w:rFonts w:cs="FrankRuehl"/>
          <w:sz w:val="20"/>
          <w:szCs w:val="22"/>
          <w:rtl/>
        </w:rPr>
        <w:t xml:space="preserve"> </w:t>
      </w:r>
      <w:r>
        <w:rPr>
          <w:rFonts w:cs="FrankRuehl" w:hint="cs"/>
          <w:sz w:val="20"/>
          <w:szCs w:val="22"/>
          <w:rtl/>
        </w:rPr>
        <w:t>פער</w:t>
      </w:r>
      <w:r>
        <w:rPr>
          <w:rFonts w:cs="FrankRuehl"/>
          <w:sz w:val="20"/>
          <w:szCs w:val="22"/>
          <w:rtl/>
        </w:rPr>
        <w:t xml:space="preserve"> </w:t>
      </w:r>
      <w:r>
        <w:rPr>
          <w:rFonts w:cs="FrankRuehl" w:hint="cs"/>
          <w:sz w:val="20"/>
          <w:szCs w:val="22"/>
          <w:rtl/>
        </w:rPr>
        <w:t>של</w:t>
      </w:r>
      <w:r>
        <w:rPr>
          <w:rFonts w:cs="FrankRuehl"/>
          <w:sz w:val="20"/>
          <w:szCs w:val="22"/>
          <w:rtl/>
        </w:rPr>
        <w:t xml:space="preserve"> 3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מהתחזית</w:t>
      </w:r>
      <w:r>
        <w:rPr>
          <w:rFonts w:cs="FrankRuehl"/>
          <w:sz w:val="20"/>
          <w:szCs w:val="22"/>
          <w:rtl/>
        </w:rPr>
        <w:t>.</w:t>
      </w:r>
      <w:r>
        <w:rPr>
          <w:rFonts w:cs="FrankRuehl" w:hint="cs"/>
          <w:sz w:val="20"/>
          <w:szCs w:val="22"/>
          <w:rtl/>
        </w:rPr>
        <w:t xml:space="preserve"> בנק ישראל ציין כי "שני משתנים אלה אמנם מסבירים חלק ניכר מהפער בין ההכנסות ממסים לתחזית, אך אין אינדיקציות כי ישובו בזמן הקרוב לרמות שהונחו ב-2010. לכן בהינתן, רמת הפעילות הגבוהה ביחס למגמה של הטווח הארוך, </w:t>
      </w:r>
      <w:r>
        <w:rPr>
          <w:rFonts w:cs="FrankRuehl" w:hint="cs"/>
          <w:b/>
          <w:bCs/>
          <w:sz w:val="20"/>
          <w:szCs w:val="22"/>
          <w:rtl/>
        </w:rPr>
        <w:t xml:space="preserve">ניתן לאפיין את הגירעון הנוכחי כמשקף בקירוב את גודלו של הגירעון המבני ולא כפער מחזורי </w:t>
      </w:r>
      <w:r>
        <w:rPr>
          <w:rFonts w:cs="FrankRuehl" w:hint="cs"/>
          <w:sz w:val="20"/>
          <w:szCs w:val="22"/>
          <w:rtl/>
        </w:rPr>
        <w:t>(ההדגשה לא במקור)</w:t>
      </w:r>
      <w:r>
        <w:rPr>
          <w:rFonts w:cs="FrankRuehl" w:hint="cs"/>
          <w:b/>
          <w:bCs/>
          <w:sz w:val="20"/>
          <w:szCs w:val="22"/>
          <w:rtl/>
        </w:rPr>
        <w:t>"</w:t>
      </w:r>
      <w:r>
        <w:rPr>
          <w:rFonts w:cs="FrankRuehl" w:hint="cs"/>
          <w:sz w:val="20"/>
          <w:szCs w:val="22"/>
          <w:rtl/>
        </w:rPr>
        <w:t>. עם זאת לדעת</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מרבית</w:t>
      </w:r>
      <w:r>
        <w:rPr>
          <w:rFonts w:cs="FrankRuehl"/>
          <w:sz w:val="20"/>
          <w:szCs w:val="22"/>
          <w:rtl/>
        </w:rPr>
        <w:t xml:space="preserve"> </w:t>
      </w:r>
      <w:r>
        <w:rPr>
          <w:rFonts w:cs="FrankRuehl" w:hint="cs"/>
          <w:sz w:val="20"/>
          <w:szCs w:val="22"/>
          <w:rtl/>
        </w:rPr>
        <w:t>החוסר</w:t>
      </w:r>
      <w:r>
        <w:rPr>
          <w:rFonts w:cs="FrankRuehl"/>
          <w:sz w:val="20"/>
          <w:szCs w:val="22"/>
          <w:rtl/>
        </w:rPr>
        <w:t xml:space="preserve"> </w:t>
      </w:r>
      <w:r>
        <w:rPr>
          <w:rFonts w:cs="FrankRuehl" w:hint="cs"/>
          <w:sz w:val="20"/>
          <w:szCs w:val="22"/>
          <w:rtl/>
        </w:rPr>
        <w:t>מהכנסות</w:t>
      </w:r>
      <w:r>
        <w:rPr>
          <w:rFonts w:cs="FrankRuehl"/>
          <w:sz w:val="20"/>
          <w:szCs w:val="22"/>
          <w:rtl/>
        </w:rPr>
        <w:t xml:space="preserve"> </w:t>
      </w:r>
      <w:r>
        <w:rPr>
          <w:rFonts w:cs="FrankRuehl" w:hint="cs"/>
          <w:sz w:val="20"/>
          <w:szCs w:val="22"/>
          <w:rtl/>
        </w:rPr>
        <w:t>ממסים</w:t>
      </w:r>
      <w:r>
        <w:rPr>
          <w:rFonts w:cs="FrankRuehl"/>
          <w:sz w:val="20"/>
          <w:szCs w:val="22"/>
          <w:rtl/>
        </w:rPr>
        <w:t xml:space="preserve"> </w:t>
      </w:r>
      <w:r>
        <w:rPr>
          <w:rFonts w:cs="FrankRuehl" w:hint="cs"/>
          <w:sz w:val="20"/>
          <w:szCs w:val="22"/>
          <w:rtl/>
        </w:rPr>
        <w:t>משקף</w:t>
      </w:r>
      <w:r>
        <w:rPr>
          <w:rFonts w:cs="FrankRuehl"/>
          <w:sz w:val="20"/>
          <w:szCs w:val="22"/>
          <w:rtl/>
        </w:rPr>
        <w:t xml:space="preserve"> </w:t>
      </w:r>
      <w:r>
        <w:rPr>
          <w:rFonts w:cs="FrankRuehl" w:hint="cs"/>
          <w:sz w:val="20"/>
          <w:szCs w:val="22"/>
          <w:rtl/>
        </w:rPr>
        <w:t>אי-התממשות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הנחות</w:t>
      </w:r>
      <w:r>
        <w:rPr>
          <w:rFonts w:cs="FrankRuehl"/>
          <w:sz w:val="20"/>
          <w:szCs w:val="22"/>
          <w:rtl/>
        </w:rPr>
        <w:t xml:space="preserve"> </w:t>
      </w:r>
      <w:r>
        <w:rPr>
          <w:rFonts w:cs="FrankRuehl" w:hint="cs"/>
          <w:sz w:val="20"/>
          <w:szCs w:val="22"/>
          <w:rtl/>
        </w:rPr>
        <w:t>שהיו</w:t>
      </w:r>
      <w:r>
        <w:rPr>
          <w:rFonts w:cs="FrankRuehl"/>
          <w:sz w:val="20"/>
          <w:szCs w:val="22"/>
          <w:rtl/>
        </w:rPr>
        <w:t xml:space="preserve"> </w:t>
      </w:r>
      <w:r>
        <w:rPr>
          <w:rFonts w:cs="FrankRuehl" w:hint="cs"/>
          <w:sz w:val="20"/>
          <w:szCs w:val="22"/>
          <w:rtl/>
        </w:rPr>
        <w:t>סבירות</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w:t>
      </w:r>
    </w:p>
    <w:p w:rsidR="00EE6A9D">
      <w:pPr>
        <w:spacing w:after="120" w:line="226" w:lineRule="exact"/>
        <w:jc w:val="both"/>
        <w:rPr>
          <w:rFonts w:cs="FrankRuehl"/>
          <w:sz w:val="20"/>
          <w:szCs w:val="22"/>
          <w:rtl/>
        </w:rPr>
      </w:pPr>
      <w:r>
        <w:rPr>
          <w:rFonts w:cs="FrankRuehl" w:hint="cs"/>
          <w:sz w:val="20"/>
          <w:szCs w:val="22"/>
          <w:rtl/>
        </w:rPr>
        <w:t>עוד</w:t>
      </w:r>
      <w:r>
        <w:rPr>
          <w:rFonts w:cs="FrankRuehl"/>
          <w:sz w:val="20"/>
          <w:szCs w:val="22"/>
          <w:rtl/>
        </w:rPr>
        <w:t xml:space="preserve"> </w:t>
      </w:r>
      <w:r>
        <w:rPr>
          <w:rFonts w:cs="FrankRuehl" w:hint="cs"/>
          <w:sz w:val="20"/>
          <w:szCs w:val="22"/>
          <w:rtl/>
        </w:rPr>
        <w:t>ציין</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מבחינת</w:t>
      </w:r>
      <w:r>
        <w:rPr>
          <w:rFonts w:cs="FrankRuehl"/>
          <w:sz w:val="20"/>
          <w:szCs w:val="22"/>
          <w:rtl/>
        </w:rPr>
        <w:t xml:space="preserve"> </w:t>
      </w:r>
      <w:r>
        <w:rPr>
          <w:rFonts w:cs="FrankRuehl" w:hint="cs"/>
          <w:sz w:val="20"/>
          <w:szCs w:val="22"/>
          <w:rtl/>
        </w:rPr>
        <w:t>רכיבי</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ב</w:t>
      </w:r>
      <w:r>
        <w:rPr>
          <w:rFonts w:cs="FrankRuehl"/>
          <w:sz w:val="20"/>
          <w:szCs w:val="22"/>
          <w:rtl/>
        </w:rPr>
        <w:t xml:space="preserve">-2012 </w:t>
      </w:r>
      <w:r>
        <w:rPr>
          <w:rFonts w:cs="FrankRuehl" w:hint="cs"/>
          <w:sz w:val="20"/>
          <w:szCs w:val="22"/>
          <w:rtl/>
        </w:rPr>
        <w:t>עולה</w:t>
      </w:r>
      <w:r>
        <w:rPr>
          <w:rFonts w:cs="FrankRuehl"/>
          <w:sz w:val="20"/>
          <w:szCs w:val="22"/>
          <w:rtl/>
        </w:rPr>
        <w:t xml:space="preserve"> </w:t>
      </w:r>
      <w:r>
        <w:rPr>
          <w:rFonts w:cs="FrankRuehl" w:hint="cs"/>
          <w:sz w:val="20"/>
          <w:szCs w:val="22"/>
          <w:rtl/>
        </w:rPr>
        <w:t>לפיכך</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מרביתה</w:t>
      </w:r>
      <w:r>
        <w:rPr>
          <w:rFonts w:cs="FrankRuehl"/>
          <w:sz w:val="20"/>
          <w:szCs w:val="22"/>
          <w:rtl/>
        </w:rPr>
        <w:t xml:space="preserve"> </w:t>
      </w:r>
      <w:r>
        <w:rPr>
          <w:rFonts w:cs="FrankRuehl" w:hint="cs"/>
          <w:sz w:val="20"/>
          <w:szCs w:val="22"/>
          <w:rtl/>
        </w:rPr>
        <w:t>מוסברת</w:t>
      </w:r>
      <w:r>
        <w:rPr>
          <w:rFonts w:cs="FrankRuehl"/>
          <w:sz w:val="20"/>
          <w:szCs w:val="22"/>
          <w:rtl/>
        </w:rPr>
        <w:t xml:space="preserve"> </w:t>
      </w:r>
      <w:r>
        <w:rPr>
          <w:rFonts w:cs="FrankRuehl" w:hint="cs"/>
          <w:sz w:val="20"/>
          <w:szCs w:val="22"/>
          <w:rtl/>
        </w:rPr>
        <w:t>בשל</w:t>
      </w:r>
      <w:r>
        <w:rPr>
          <w:rFonts w:cs="FrankRuehl"/>
          <w:sz w:val="20"/>
          <w:szCs w:val="22"/>
          <w:rtl/>
        </w:rPr>
        <w:t xml:space="preserve"> </w:t>
      </w:r>
      <w:r>
        <w:rPr>
          <w:rFonts w:cs="FrankRuehl" w:hint="cs"/>
          <w:sz w:val="20"/>
          <w:szCs w:val="22"/>
          <w:rtl/>
        </w:rPr>
        <w:t>שינויים</w:t>
      </w:r>
      <w:r>
        <w:rPr>
          <w:rFonts w:cs="FrankRuehl"/>
          <w:sz w:val="20"/>
          <w:szCs w:val="22"/>
          <w:rtl/>
        </w:rPr>
        <w:t xml:space="preserve"> </w:t>
      </w:r>
      <w:r>
        <w:rPr>
          <w:rFonts w:cs="FrankRuehl" w:hint="cs"/>
          <w:sz w:val="20"/>
          <w:szCs w:val="22"/>
          <w:rtl/>
        </w:rPr>
        <w:t>מקרו</w:t>
      </w:r>
      <w:r>
        <w:rPr>
          <w:rFonts w:cs="FrankRuehl"/>
          <w:sz w:val="20"/>
          <w:szCs w:val="22"/>
          <w:rtl/>
        </w:rPr>
        <w:t xml:space="preserve"> </w:t>
      </w:r>
      <w:r>
        <w:rPr>
          <w:rFonts w:cs="FrankRuehl" w:hint="cs"/>
          <w:sz w:val="20"/>
          <w:szCs w:val="22"/>
          <w:rtl/>
        </w:rPr>
        <w:t>כלכליים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אך</w:t>
      </w:r>
      <w:r>
        <w:rPr>
          <w:rFonts w:cs="FrankRuehl"/>
          <w:sz w:val="20"/>
          <w:szCs w:val="22"/>
          <w:rtl/>
        </w:rPr>
        <w:t xml:space="preserve"> </w:t>
      </w:r>
      <w:r>
        <w:rPr>
          <w:rFonts w:cs="FrankRuehl" w:hint="cs"/>
          <w:sz w:val="20"/>
          <w:szCs w:val="22"/>
          <w:rtl/>
        </w:rPr>
        <w:t>תרמו</w:t>
      </w:r>
      <w:r>
        <w:rPr>
          <w:rFonts w:cs="FrankRuehl"/>
          <w:sz w:val="20"/>
          <w:szCs w:val="22"/>
          <w:rtl/>
        </w:rPr>
        <w:t xml:space="preserve"> </w:t>
      </w:r>
      <w:r>
        <w:rPr>
          <w:rFonts w:cs="FrankRuehl" w:hint="cs"/>
          <w:sz w:val="20"/>
          <w:szCs w:val="22"/>
          <w:rtl/>
        </w:rPr>
        <w:t>לה</w:t>
      </w:r>
      <w:r>
        <w:rPr>
          <w:rFonts w:cs="FrankRuehl"/>
          <w:sz w:val="20"/>
          <w:szCs w:val="22"/>
          <w:rtl/>
        </w:rPr>
        <w:t xml:space="preserve"> </w:t>
      </w:r>
      <w:r>
        <w:rPr>
          <w:rFonts w:cs="FrankRuehl" w:hint="cs"/>
          <w:sz w:val="20"/>
          <w:szCs w:val="22"/>
          <w:rtl/>
        </w:rPr>
        <w:t>משמעותית</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מרחיבות</w:t>
      </w:r>
      <w:r>
        <w:rPr>
          <w:rFonts w:cs="FrankRuehl"/>
          <w:sz w:val="20"/>
          <w:szCs w:val="22"/>
          <w:rtl/>
        </w:rPr>
        <w:t xml:space="preserve"> </w:t>
      </w:r>
      <w:r>
        <w:rPr>
          <w:rFonts w:cs="FrankRuehl" w:hint="cs"/>
          <w:sz w:val="20"/>
          <w:szCs w:val="22"/>
          <w:rtl/>
        </w:rPr>
        <w:t>בצד</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ותחזיות</w:t>
      </w:r>
      <w:r>
        <w:rPr>
          <w:rFonts w:cs="FrankRuehl"/>
          <w:sz w:val="20"/>
          <w:szCs w:val="22"/>
          <w:rtl/>
        </w:rPr>
        <w:t xml:space="preserve"> </w:t>
      </w:r>
      <w:r>
        <w:rPr>
          <w:rFonts w:cs="FrankRuehl" w:hint="cs"/>
          <w:sz w:val="20"/>
          <w:szCs w:val="22"/>
          <w:rtl/>
        </w:rPr>
        <w:t>אופטימיות</w:t>
      </w:r>
      <w:r>
        <w:rPr>
          <w:rFonts w:cs="FrankRuehl"/>
          <w:sz w:val="20"/>
          <w:szCs w:val="22"/>
          <w:rtl/>
        </w:rPr>
        <w:t xml:space="preserve"> </w:t>
      </w:r>
      <w:r>
        <w:rPr>
          <w:rFonts w:cs="FrankRuehl" w:hint="cs"/>
          <w:sz w:val="20"/>
          <w:szCs w:val="22"/>
          <w:rtl/>
        </w:rPr>
        <w:t>מדי</w:t>
      </w:r>
      <w:r>
        <w:rPr>
          <w:rFonts w:cs="FrankRuehl"/>
          <w:sz w:val="20"/>
          <w:szCs w:val="22"/>
          <w:rtl/>
        </w:rPr>
        <w:t xml:space="preserve"> </w:t>
      </w:r>
      <w:r>
        <w:rPr>
          <w:rFonts w:cs="FrankRuehl" w:hint="cs"/>
          <w:sz w:val="20"/>
          <w:szCs w:val="22"/>
          <w:rtl/>
        </w:rPr>
        <w:t>להכנסות</w:t>
      </w:r>
      <w:r>
        <w:rPr>
          <w:rFonts w:cs="FrankRuehl"/>
          <w:sz w:val="20"/>
          <w:szCs w:val="22"/>
          <w:rtl/>
        </w:rPr>
        <w:t>"</w:t>
      </w:r>
      <w:r>
        <w:rPr>
          <w:rFonts w:cs="FrankRuehl" w:hint="cs"/>
          <w:sz w:val="20"/>
          <w:szCs w:val="22"/>
          <w:rtl/>
        </w:rPr>
        <w:t>. עוד ציין בנק ישראל כי: "כרבע</w:t>
      </w:r>
      <w:r>
        <w:rPr>
          <w:rFonts w:cs="FrankRuehl"/>
          <w:sz w:val="20"/>
          <w:szCs w:val="22"/>
          <w:rtl/>
        </w:rPr>
        <w:t xml:space="preserve"> </w:t>
      </w:r>
      <w:r>
        <w:rPr>
          <w:rFonts w:cs="FrankRuehl" w:hint="cs"/>
          <w:sz w:val="20"/>
          <w:szCs w:val="22"/>
          <w:rtl/>
        </w:rPr>
        <w:t>מהסטייה</w:t>
      </w:r>
      <w:r>
        <w:rPr>
          <w:rFonts w:cs="FrankRuehl"/>
          <w:sz w:val="20"/>
          <w:szCs w:val="22"/>
          <w:rtl/>
        </w:rPr>
        <w:t xml:space="preserve"> </w:t>
      </w:r>
      <w:r>
        <w:rPr>
          <w:rFonts w:cs="FrankRuehl" w:hint="cs"/>
          <w:sz w:val="20"/>
          <w:szCs w:val="22"/>
          <w:rtl/>
        </w:rPr>
        <w:t>ניתן</w:t>
      </w:r>
      <w:r>
        <w:rPr>
          <w:rFonts w:cs="FrankRuehl"/>
          <w:sz w:val="20"/>
          <w:szCs w:val="22"/>
          <w:rtl/>
        </w:rPr>
        <w:t xml:space="preserve"> </w:t>
      </w:r>
      <w:r>
        <w:rPr>
          <w:rFonts w:cs="FrankRuehl" w:hint="cs"/>
          <w:sz w:val="20"/>
          <w:szCs w:val="22"/>
          <w:rtl/>
        </w:rPr>
        <w:t>לייחוס</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המודל</w:t>
      </w:r>
      <w:r>
        <w:rPr>
          <w:rFonts w:cs="FrankRuehl"/>
          <w:sz w:val="20"/>
          <w:szCs w:val="22"/>
          <w:rtl/>
        </w:rPr>
        <w:t xml:space="preserve">, </w:t>
      </w:r>
      <w:r>
        <w:rPr>
          <w:rFonts w:cs="FrankRuehl" w:hint="cs"/>
          <w:sz w:val="20"/>
          <w:szCs w:val="22"/>
          <w:rtl/>
        </w:rPr>
        <w:t>לתחזית</w:t>
      </w:r>
      <w:r>
        <w:rPr>
          <w:rFonts w:cs="FrankRuehl"/>
          <w:sz w:val="20"/>
          <w:szCs w:val="22"/>
          <w:rtl/>
        </w:rPr>
        <w:t xml:space="preserve"> </w:t>
      </w:r>
      <w:r>
        <w:rPr>
          <w:rFonts w:cs="FrankRuehl" w:hint="cs"/>
          <w:sz w:val="20"/>
          <w:szCs w:val="22"/>
          <w:rtl/>
        </w:rPr>
        <w:t>אופטימית</w:t>
      </w:r>
      <w:r>
        <w:rPr>
          <w:rFonts w:cs="FrankRuehl"/>
          <w:sz w:val="20"/>
          <w:szCs w:val="22"/>
          <w:rtl/>
        </w:rPr>
        <w:t xml:space="preserve"> </w:t>
      </w:r>
      <w:r>
        <w:rPr>
          <w:rFonts w:cs="FrankRuehl" w:hint="cs"/>
          <w:sz w:val="20"/>
          <w:szCs w:val="22"/>
          <w:rtl/>
        </w:rPr>
        <w:t>מדי</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בסיס</w:t>
      </w:r>
      <w:r>
        <w:rPr>
          <w:rFonts w:cs="FrankRuehl"/>
          <w:sz w:val="20"/>
          <w:szCs w:val="22"/>
          <w:rtl/>
        </w:rPr>
        <w:t xml:space="preserve"> </w:t>
      </w:r>
      <w:r>
        <w:rPr>
          <w:rFonts w:cs="FrankRuehl" w:hint="cs"/>
          <w:sz w:val="20"/>
          <w:szCs w:val="22"/>
          <w:rtl/>
        </w:rPr>
        <w:t>המידע</w:t>
      </w:r>
      <w:r>
        <w:rPr>
          <w:rFonts w:cs="FrankRuehl"/>
          <w:sz w:val="20"/>
          <w:szCs w:val="22"/>
          <w:rtl/>
        </w:rPr>
        <w:t xml:space="preserve"> </w:t>
      </w:r>
      <w:r>
        <w:rPr>
          <w:rFonts w:cs="FrankRuehl" w:hint="cs"/>
          <w:sz w:val="20"/>
          <w:szCs w:val="22"/>
          <w:rtl/>
        </w:rPr>
        <w:t>שהיה</w:t>
      </w:r>
      <w:r>
        <w:rPr>
          <w:rFonts w:cs="FrankRuehl"/>
          <w:sz w:val="20"/>
          <w:szCs w:val="22"/>
          <w:rtl/>
        </w:rPr>
        <w:t xml:space="preserve"> </w:t>
      </w:r>
      <w:r>
        <w:rPr>
          <w:rFonts w:cs="FrankRuehl" w:hint="cs"/>
          <w:sz w:val="20"/>
          <w:szCs w:val="22"/>
          <w:rtl/>
        </w:rPr>
        <w:t>זמין</w:t>
      </w:r>
      <w:r>
        <w:rPr>
          <w:rFonts w:cs="FrankRuehl"/>
          <w:sz w:val="20"/>
          <w:szCs w:val="22"/>
          <w:rtl/>
        </w:rPr>
        <w:t xml:space="preserve"> </w:t>
      </w:r>
      <w:r>
        <w:rPr>
          <w:rFonts w:cs="FrankRuehl" w:hint="cs"/>
          <w:sz w:val="20"/>
          <w:szCs w:val="22"/>
          <w:rtl/>
        </w:rPr>
        <w:t>בעת</w:t>
      </w:r>
      <w:r>
        <w:rPr>
          <w:rFonts w:cs="FrankRuehl"/>
          <w:sz w:val="20"/>
          <w:szCs w:val="22"/>
          <w:rtl/>
        </w:rPr>
        <w:t xml:space="preserve"> </w:t>
      </w:r>
      <w:r>
        <w:rPr>
          <w:rFonts w:cs="FrankRuehl" w:hint="cs"/>
          <w:sz w:val="20"/>
          <w:szCs w:val="22"/>
          <w:rtl/>
        </w:rPr>
        <w:t>אישור</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לפני</w:t>
      </w:r>
      <w:r>
        <w:rPr>
          <w:rFonts w:cs="FrankRuehl"/>
          <w:sz w:val="20"/>
          <w:szCs w:val="22"/>
          <w:rtl/>
        </w:rPr>
        <w:t xml:space="preserve"> </w:t>
      </w:r>
      <w:r>
        <w:rPr>
          <w:rFonts w:cs="FrankRuehl" w:hint="cs"/>
          <w:sz w:val="20"/>
          <w:szCs w:val="22"/>
          <w:rtl/>
        </w:rPr>
        <w:t>שנתיים"</w:t>
      </w:r>
      <w:r>
        <w:rPr>
          <w:rStyle w:val="FootnoteReference"/>
          <w:rFonts w:ascii="FrankRuehl" w:hAnsi="FrankRuehl" w:cs="FrankRuehl"/>
          <w:sz w:val="22"/>
          <w:szCs w:val="22"/>
          <w:rtl/>
        </w:rPr>
        <w:footnoteReference w:id="60"/>
      </w:r>
      <w:r>
        <w:rPr>
          <w:rFonts w:cs="FrankRuehl"/>
          <w:sz w:val="20"/>
          <w:szCs w:val="22"/>
          <w:rtl/>
        </w:rPr>
        <w:t>.</w:t>
      </w:r>
    </w:p>
    <w:p w:rsidR="00EE6A9D">
      <w:pPr>
        <w:pStyle w:val="a16"/>
        <w:spacing w:after="120" w:line="226" w:lineRule="exact"/>
        <w:ind w:left="-1"/>
        <w:jc w:val="both"/>
        <w:rPr>
          <w:rtl/>
        </w:rPr>
      </w:pPr>
      <w:r>
        <w:rPr>
          <w:rFonts w:ascii="Times New Roman" w:hAnsi="Times New Roman" w:cs="FrankRuehl" w:hint="cs"/>
          <w:sz w:val="20"/>
          <w:szCs w:val="22"/>
          <w:rtl/>
        </w:rPr>
        <w:t>לפי</w:t>
      </w:r>
      <w:r>
        <w:rPr>
          <w:rFonts w:ascii="Times New Roman" w:hAnsi="Times New Roman" w:cs="FrankRuehl"/>
          <w:sz w:val="20"/>
          <w:szCs w:val="22"/>
          <w:rtl/>
        </w:rPr>
        <w:t xml:space="preserve"> </w:t>
      </w:r>
      <w:r>
        <w:rPr>
          <w:rFonts w:ascii="Times New Roman" w:hAnsi="Times New Roman" w:cs="FrankRuehl" w:hint="cs"/>
          <w:sz w:val="20"/>
          <w:szCs w:val="22"/>
          <w:rtl/>
        </w:rPr>
        <w:t>ניתוח</w:t>
      </w:r>
      <w:r>
        <w:rPr>
          <w:rFonts w:ascii="Times New Roman" w:hAnsi="Times New Roman" w:cs="FrankRuehl"/>
          <w:sz w:val="20"/>
          <w:szCs w:val="22"/>
          <w:rtl/>
        </w:rPr>
        <w:t xml:space="preserve"> </w:t>
      </w:r>
      <w:r>
        <w:rPr>
          <w:rFonts w:ascii="Times New Roman" w:hAnsi="Times New Roman" w:cs="FrankRuehl" w:hint="cs"/>
          <w:sz w:val="20"/>
          <w:szCs w:val="22"/>
          <w:rtl/>
        </w:rPr>
        <w:t>של</w:t>
      </w:r>
      <w:r>
        <w:rPr>
          <w:rFonts w:ascii="Times New Roman" w:hAnsi="Times New Roman" w:cs="FrankRuehl"/>
          <w:sz w:val="20"/>
          <w:szCs w:val="22"/>
          <w:rtl/>
        </w:rPr>
        <w:t xml:space="preserve"> </w:t>
      </w:r>
      <w:r>
        <w:rPr>
          <w:rFonts w:ascii="Times New Roman" w:hAnsi="Times New Roman" w:cs="FrankRuehl" w:hint="cs"/>
          <w:sz w:val="20"/>
          <w:szCs w:val="22"/>
          <w:rtl/>
        </w:rPr>
        <w:t>מינהל</w:t>
      </w:r>
      <w:r>
        <w:rPr>
          <w:rFonts w:ascii="Times New Roman" w:hAnsi="Times New Roman" w:cs="FrankRuehl"/>
          <w:sz w:val="20"/>
          <w:szCs w:val="22"/>
          <w:rtl/>
        </w:rPr>
        <w:t xml:space="preserve"> </w:t>
      </w:r>
      <w:r>
        <w:rPr>
          <w:rFonts w:ascii="Times New Roman" w:hAnsi="Times New Roman" w:cs="FrankRuehl" w:hint="cs"/>
          <w:sz w:val="20"/>
          <w:szCs w:val="22"/>
          <w:rtl/>
        </w:rPr>
        <w:t>הכנסות</w:t>
      </w:r>
      <w:r>
        <w:rPr>
          <w:rFonts w:ascii="Times New Roman" w:hAnsi="Times New Roman" w:cs="FrankRuehl"/>
          <w:sz w:val="20"/>
          <w:szCs w:val="22"/>
          <w:rtl/>
        </w:rPr>
        <w:t xml:space="preserve"> </w:t>
      </w:r>
      <w:r>
        <w:rPr>
          <w:rFonts w:ascii="Times New Roman" w:hAnsi="Times New Roman" w:cs="FrankRuehl" w:hint="cs"/>
          <w:sz w:val="20"/>
          <w:szCs w:val="22"/>
          <w:rtl/>
        </w:rPr>
        <w:t>המדינה</w:t>
      </w:r>
      <w:r>
        <w:rPr>
          <w:rFonts w:ascii="Times New Roman" w:hAnsi="Times New Roman" w:cs="FrankRuehl"/>
          <w:sz w:val="20"/>
          <w:szCs w:val="22"/>
          <w:rtl/>
        </w:rPr>
        <w:t xml:space="preserve"> </w:t>
      </w:r>
      <w:r>
        <w:rPr>
          <w:rFonts w:ascii="Times New Roman" w:hAnsi="Times New Roman" w:cs="FrankRuehl" w:hint="cs"/>
          <w:sz w:val="20"/>
          <w:szCs w:val="22"/>
          <w:rtl/>
        </w:rPr>
        <w:t>שנמסר</w:t>
      </w:r>
      <w:r>
        <w:rPr>
          <w:rFonts w:ascii="Times New Roman" w:hAnsi="Times New Roman" w:cs="FrankRuehl"/>
          <w:sz w:val="20"/>
          <w:szCs w:val="22"/>
          <w:rtl/>
        </w:rPr>
        <w:t xml:space="preserve"> </w:t>
      </w:r>
      <w:r>
        <w:rPr>
          <w:rFonts w:ascii="Times New Roman" w:hAnsi="Times New Roman" w:cs="FrankRuehl" w:hint="cs"/>
          <w:sz w:val="20"/>
          <w:szCs w:val="22"/>
          <w:rtl/>
        </w:rPr>
        <w:t>לנציגי</w:t>
      </w:r>
      <w:r>
        <w:rPr>
          <w:rFonts w:ascii="Times New Roman" w:hAnsi="Times New Roman" w:cs="FrankRuehl"/>
          <w:sz w:val="20"/>
          <w:szCs w:val="22"/>
          <w:rtl/>
        </w:rPr>
        <w:t xml:space="preserve"> </w:t>
      </w:r>
      <w:r>
        <w:rPr>
          <w:rFonts w:ascii="Times New Roman" w:hAnsi="Times New Roman" w:cs="FrankRuehl" w:hint="cs"/>
          <w:sz w:val="20"/>
          <w:szCs w:val="22"/>
          <w:rtl/>
        </w:rPr>
        <w:t>משרד</w:t>
      </w:r>
      <w:r>
        <w:rPr>
          <w:rFonts w:ascii="Times New Roman" w:hAnsi="Times New Roman" w:cs="FrankRuehl"/>
          <w:sz w:val="20"/>
          <w:szCs w:val="22"/>
          <w:rtl/>
        </w:rPr>
        <w:t xml:space="preserve"> </w:t>
      </w:r>
      <w:r>
        <w:rPr>
          <w:rFonts w:ascii="Times New Roman" w:hAnsi="Times New Roman" w:cs="FrankRuehl" w:hint="cs"/>
          <w:sz w:val="20"/>
          <w:szCs w:val="22"/>
          <w:rtl/>
        </w:rPr>
        <w:t>מבקר</w:t>
      </w:r>
      <w:r>
        <w:rPr>
          <w:rFonts w:ascii="Times New Roman" w:hAnsi="Times New Roman" w:cs="FrankRuehl"/>
          <w:sz w:val="20"/>
          <w:szCs w:val="22"/>
          <w:rtl/>
        </w:rPr>
        <w:t xml:space="preserve"> </w:t>
      </w:r>
      <w:r>
        <w:rPr>
          <w:rFonts w:ascii="Times New Roman" w:hAnsi="Times New Roman" w:cs="FrankRuehl" w:hint="cs"/>
          <w:sz w:val="20"/>
          <w:szCs w:val="22"/>
          <w:rtl/>
        </w:rPr>
        <w:t>המדינה,</w:t>
      </w:r>
      <w:r>
        <w:rPr>
          <w:rFonts w:ascii="Times New Roman" w:hAnsi="Times New Roman" w:cs="FrankRuehl"/>
          <w:sz w:val="20"/>
          <w:szCs w:val="22"/>
          <w:rtl/>
        </w:rPr>
        <w:t xml:space="preserve"> 8 </w:t>
      </w:r>
      <w:r>
        <w:rPr>
          <w:rFonts w:ascii="Times New Roman" w:hAnsi="Times New Roman" w:cs="FrankRuehl" w:hint="cs"/>
          <w:sz w:val="20"/>
          <w:szCs w:val="22"/>
          <w:rtl/>
        </w:rPr>
        <w:t>מיליארד</w:t>
      </w:r>
      <w:r>
        <w:rPr>
          <w:rFonts w:ascii="Times New Roman" w:hAnsi="Times New Roman" w:cs="FrankRuehl"/>
          <w:sz w:val="20"/>
          <w:szCs w:val="22"/>
          <w:rtl/>
        </w:rPr>
        <w:t xml:space="preserve"> </w:t>
      </w:r>
      <w:r>
        <w:rPr>
          <w:rFonts w:ascii="Times New Roman" w:hAnsi="Times New Roman" w:cs="FrankRuehl" w:hint="cs"/>
          <w:sz w:val="20"/>
          <w:szCs w:val="22"/>
          <w:rtl/>
        </w:rPr>
        <w:t>ש"ח</w:t>
      </w:r>
      <w:r>
        <w:rPr>
          <w:rFonts w:ascii="Times New Roman" w:hAnsi="Times New Roman" w:cs="FrankRuehl"/>
          <w:sz w:val="20"/>
          <w:szCs w:val="22"/>
          <w:rtl/>
        </w:rPr>
        <w:t xml:space="preserve"> </w:t>
      </w:r>
      <w:r>
        <w:rPr>
          <w:rFonts w:ascii="Times New Roman" w:hAnsi="Times New Roman" w:cs="FrankRuehl" w:hint="cs"/>
          <w:sz w:val="20"/>
          <w:szCs w:val="22"/>
          <w:rtl/>
        </w:rPr>
        <w:t>מתוך</w:t>
      </w:r>
      <w:r>
        <w:rPr>
          <w:rFonts w:ascii="Times New Roman" w:hAnsi="Times New Roman" w:cs="FrankRuehl"/>
          <w:sz w:val="20"/>
          <w:szCs w:val="22"/>
          <w:rtl/>
        </w:rPr>
        <w:t xml:space="preserve"> </w:t>
      </w:r>
      <w:r>
        <w:rPr>
          <w:rFonts w:ascii="Times New Roman" w:hAnsi="Times New Roman" w:cs="FrankRuehl" w:hint="cs"/>
          <w:sz w:val="20"/>
          <w:szCs w:val="22"/>
          <w:rtl/>
        </w:rPr>
        <w:t>סטייה</w:t>
      </w:r>
      <w:r>
        <w:rPr>
          <w:rFonts w:ascii="Times New Roman" w:hAnsi="Times New Roman" w:cs="FrankRuehl"/>
          <w:sz w:val="20"/>
          <w:szCs w:val="22"/>
          <w:rtl/>
        </w:rPr>
        <w:t xml:space="preserve"> </w:t>
      </w:r>
      <w:r>
        <w:rPr>
          <w:rFonts w:ascii="Times New Roman" w:hAnsi="Times New Roman" w:cs="FrankRuehl" w:hint="cs"/>
          <w:sz w:val="20"/>
          <w:szCs w:val="22"/>
          <w:rtl/>
        </w:rPr>
        <w:t>כוללת</w:t>
      </w:r>
      <w:r>
        <w:rPr>
          <w:rFonts w:ascii="Times New Roman" w:hAnsi="Times New Roman" w:cs="FrankRuehl"/>
          <w:sz w:val="20"/>
          <w:szCs w:val="22"/>
          <w:rtl/>
        </w:rPr>
        <w:t xml:space="preserve"> </w:t>
      </w:r>
      <w:r>
        <w:rPr>
          <w:rFonts w:ascii="Times New Roman" w:hAnsi="Times New Roman" w:cs="FrankRuehl" w:hint="cs"/>
          <w:sz w:val="20"/>
          <w:szCs w:val="22"/>
          <w:rtl/>
        </w:rPr>
        <w:t>בסך</w:t>
      </w:r>
      <w:r>
        <w:rPr>
          <w:rFonts w:ascii="Times New Roman" w:hAnsi="Times New Roman" w:cs="FrankRuehl"/>
          <w:sz w:val="20"/>
          <w:szCs w:val="22"/>
          <w:rtl/>
        </w:rPr>
        <w:t xml:space="preserve"> 14.2 </w:t>
      </w:r>
      <w:r>
        <w:rPr>
          <w:rFonts w:ascii="Times New Roman" w:hAnsi="Times New Roman" w:cs="FrankRuehl" w:hint="cs"/>
          <w:sz w:val="20"/>
          <w:szCs w:val="22"/>
          <w:rtl/>
        </w:rPr>
        <w:t>מיליארד</w:t>
      </w:r>
      <w:r>
        <w:rPr>
          <w:rFonts w:ascii="Times New Roman" w:hAnsi="Times New Roman" w:cs="FrankRuehl"/>
          <w:sz w:val="20"/>
          <w:szCs w:val="22"/>
          <w:rtl/>
        </w:rPr>
        <w:t xml:space="preserve"> </w:t>
      </w:r>
      <w:r>
        <w:rPr>
          <w:rFonts w:ascii="Times New Roman" w:hAnsi="Times New Roman" w:cs="FrankRuehl" w:hint="cs"/>
          <w:sz w:val="20"/>
          <w:szCs w:val="22"/>
          <w:rtl/>
        </w:rPr>
        <w:t>ש"ח מתחזית</w:t>
      </w:r>
      <w:r>
        <w:rPr>
          <w:rFonts w:ascii="Times New Roman" w:hAnsi="Times New Roman" w:cs="FrankRuehl"/>
          <w:sz w:val="20"/>
          <w:szCs w:val="22"/>
          <w:rtl/>
        </w:rPr>
        <w:t xml:space="preserve"> </w:t>
      </w:r>
      <w:r>
        <w:rPr>
          <w:rFonts w:ascii="Times New Roman" w:hAnsi="Times New Roman" w:cs="FrankRuehl" w:hint="cs"/>
          <w:sz w:val="20"/>
          <w:szCs w:val="22"/>
          <w:rtl/>
        </w:rPr>
        <w:t>ההכנסות</w:t>
      </w:r>
      <w:r>
        <w:rPr>
          <w:rFonts w:ascii="Times New Roman" w:hAnsi="Times New Roman" w:cs="FrankRuehl"/>
          <w:sz w:val="20"/>
          <w:szCs w:val="22"/>
          <w:rtl/>
        </w:rPr>
        <w:t xml:space="preserve"> </w:t>
      </w:r>
      <w:r>
        <w:rPr>
          <w:rFonts w:ascii="Times New Roman" w:hAnsi="Times New Roman" w:cs="FrankRuehl" w:hint="cs"/>
          <w:sz w:val="20"/>
          <w:szCs w:val="22"/>
          <w:rtl/>
        </w:rPr>
        <w:t>ממסים מקורם</w:t>
      </w:r>
      <w:r>
        <w:rPr>
          <w:rFonts w:ascii="Times New Roman" w:hAnsi="Times New Roman" w:cs="FrankRuehl"/>
          <w:sz w:val="20"/>
          <w:szCs w:val="22"/>
          <w:rtl/>
        </w:rPr>
        <w:t xml:space="preserve"> </w:t>
      </w:r>
      <w:r>
        <w:rPr>
          <w:rFonts w:ascii="Times New Roman" w:hAnsi="Times New Roman" w:cs="FrankRuehl" w:hint="cs"/>
          <w:sz w:val="20"/>
          <w:szCs w:val="22"/>
          <w:rtl/>
        </w:rPr>
        <w:t>בהנחות</w:t>
      </w:r>
      <w:r>
        <w:rPr>
          <w:rFonts w:ascii="Times New Roman" w:hAnsi="Times New Roman" w:cs="FrankRuehl"/>
          <w:sz w:val="20"/>
          <w:szCs w:val="22"/>
          <w:rtl/>
        </w:rPr>
        <w:t xml:space="preserve"> </w:t>
      </w:r>
      <w:r>
        <w:rPr>
          <w:rFonts w:ascii="Times New Roman" w:hAnsi="Times New Roman" w:cs="FrankRuehl" w:hint="cs"/>
          <w:sz w:val="20"/>
          <w:szCs w:val="22"/>
          <w:rtl/>
        </w:rPr>
        <w:t>שעליהן התבססה הכנת</w:t>
      </w:r>
      <w:r>
        <w:rPr>
          <w:rFonts w:ascii="Times New Roman" w:hAnsi="Times New Roman" w:cs="FrankRuehl"/>
          <w:sz w:val="20"/>
          <w:szCs w:val="22"/>
          <w:rtl/>
        </w:rPr>
        <w:t xml:space="preserve"> </w:t>
      </w:r>
      <w:r>
        <w:rPr>
          <w:rFonts w:ascii="Times New Roman" w:hAnsi="Times New Roman" w:cs="FrankRuehl" w:hint="cs"/>
          <w:sz w:val="20"/>
          <w:szCs w:val="22"/>
          <w:rtl/>
        </w:rPr>
        <w:t>התקציב</w:t>
      </w:r>
      <w:r>
        <w:rPr>
          <w:rFonts w:ascii="Times New Roman" w:hAnsi="Times New Roman" w:cs="FrankRuehl"/>
          <w:sz w:val="20"/>
          <w:szCs w:val="22"/>
          <w:rtl/>
        </w:rPr>
        <w:t xml:space="preserve"> </w:t>
      </w:r>
      <w:r>
        <w:rPr>
          <w:rFonts w:ascii="Times New Roman" w:hAnsi="Times New Roman" w:cs="FrankRuehl" w:hint="cs"/>
          <w:sz w:val="20"/>
          <w:szCs w:val="22"/>
          <w:rtl/>
        </w:rPr>
        <w:t>ולא</w:t>
      </w:r>
      <w:r>
        <w:rPr>
          <w:rFonts w:ascii="Times New Roman" w:hAnsi="Times New Roman" w:cs="FrankRuehl"/>
          <w:sz w:val="20"/>
          <w:szCs w:val="22"/>
          <w:rtl/>
        </w:rPr>
        <w:t xml:space="preserve"> </w:t>
      </w:r>
      <w:r>
        <w:rPr>
          <w:rFonts w:ascii="Times New Roman" w:hAnsi="Times New Roman" w:cs="FrankRuehl" w:hint="cs"/>
          <w:sz w:val="20"/>
          <w:szCs w:val="22"/>
          <w:rtl/>
        </w:rPr>
        <w:t>התממשו,</w:t>
      </w:r>
      <w:r>
        <w:rPr>
          <w:rFonts w:ascii="Times New Roman" w:hAnsi="Times New Roman" w:cs="FrankRuehl"/>
          <w:sz w:val="20"/>
          <w:szCs w:val="22"/>
          <w:rtl/>
        </w:rPr>
        <w:t xml:space="preserve"> </w:t>
      </w:r>
      <w:r>
        <w:rPr>
          <w:rFonts w:ascii="Times New Roman" w:hAnsi="Times New Roman" w:cs="FrankRuehl" w:hint="cs"/>
          <w:sz w:val="20"/>
          <w:szCs w:val="22"/>
          <w:rtl/>
        </w:rPr>
        <w:t>כמפורט</w:t>
      </w:r>
      <w:r>
        <w:rPr>
          <w:rFonts w:ascii="Times New Roman" w:hAnsi="Times New Roman" w:cs="FrankRuehl"/>
          <w:sz w:val="20"/>
          <w:szCs w:val="22"/>
          <w:rtl/>
        </w:rPr>
        <w:t xml:space="preserve"> </w:t>
      </w:r>
      <w:r>
        <w:rPr>
          <w:rFonts w:ascii="Times New Roman" w:hAnsi="Times New Roman" w:cs="FrankRuehl" w:hint="cs"/>
          <w:sz w:val="20"/>
          <w:szCs w:val="22"/>
          <w:rtl/>
        </w:rPr>
        <w:t>בלוח 7</w:t>
      </w:r>
      <w:r>
        <w:rPr>
          <w:rFonts w:ascii="Times New Roman" w:hAnsi="Times New Roman" w:cs="FrankRuehl"/>
          <w:sz w:val="20"/>
          <w:szCs w:val="22"/>
          <w:rtl/>
        </w:rPr>
        <w:t xml:space="preserve"> </w:t>
      </w:r>
      <w:r>
        <w:rPr>
          <w:rFonts w:ascii="Times New Roman" w:hAnsi="Times New Roman" w:cs="FrankRuehl" w:hint="cs"/>
          <w:sz w:val="20"/>
          <w:szCs w:val="22"/>
          <w:rtl/>
        </w:rPr>
        <w:t>להלן</w:t>
      </w:r>
      <w:r>
        <w:rPr>
          <w:rFonts w:ascii="Times New Roman" w:hAnsi="Times New Roman" w:cs="FrankRuehl"/>
          <w:sz w:val="20"/>
          <w:szCs w:val="22"/>
          <w:rtl/>
        </w:rPr>
        <w:t>.</w:t>
      </w:r>
    </w:p>
    <w:p w:rsidR="00EE6A9D">
      <w:pPr>
        <w:pStyle w:val="KOT5"/>
        <w:jc w:val="center"/>
        <w:rPr>
          <w:rtl/>
        </w:rPr>
      </w:pPr>
      <w:r>
        <w:rPr>
          <w:rFonts w:hint="cs"/>
          <w:b w:val="0"/>
          <w:bCs w:val="0"/>
          <w:sz w:val="20"/>
          <w:szCs w:val="20"/>
          <w:rtl/>
        </w:rPr>
        <w:t>לוח</w:t>
      </w:r>
      <w:r>
        <w:rPr>
          <w:b w:val="0"/>
          <w:bCs w:val="0"/>
          <w:sz w:val="20"/>
          <w:szCs w:val="20"/>
          <w:rtl/>
        </w:rPr>
        <w:t xml:space="preserve"> </w:t>
      </w:r>
      <w:r>
        <w:rPr>
          <w:rFonts w:hint="cs"/>
          <w:b w:val="0"/>
          <w:bCs w:val="0"/>
          <w:sz w:val="20"/>
          <w:szCs w:val="20"/>
          <w:rtl/>
        </w:rPr>
        <w:t>7</w:t>
      </w:r>
      <w:r>
        <w:br/>
      </w:r>
      <w:r>
        <w:rPr>
          <w:rFonts w:hint="cs"/>
          <w:rtl/>
        </w:rPr>
        <w:t>ניתוח</w:t>
      </w:r>
      <w:r>
        <w:rPr>
          <w:rtl/>
        </w:rPr>
        <w:t xml:space="preserve"> </w:t>
      </w:r>
      <w:r>
        <w:rPr>
          <w:rFonts w:hint="cs"/>
          <w:rtl/>
        </w:rPr>
        <w:t>הסטייה</w:t>
      </w:r>
      <w:r>
        <w:rPr>
          <w:rtl/>
        </w:rPr>
        <w:t xml:space="preserve"> </w:t>
      </w:r>
      <w:r>
        <w:rPr>
          <w:rFonts w:hint="cs"/>
          <w:rtl/>
        </w:rPr>
        <w:t>מתחזית ההכנסות ממסים</w:t>
      </w:r>
      <w:r>
        <w:rPr>
          <w:rtl/>
        </w:rPr>
        <w:t xml:space="preserve"> </w:t>
      </w:r>
      <w:r>
        <w:rPr>
          <w:rFonts w:hint="cs"/>
          <w:rtl/>
        </w:rPr>
        <w:t>בשנת</w:t>
      </w:r>
      <w:r>
        <w:rPr>
          <w:rtl/>
        </w:rPr>
        <w:t xml:space="preserve"> 2012</w:t>
      </w:r>
    </w:p>
    <w:tbl>
      <w:tblPr>
        <w:bidiVisual/>
        <w:tblW w:w="5343" w:type="dxa"/>
        <w:jc w:val="center"/>
        <w:tblBorders>
          <w:top w:val="single" w:sz="12" w:space="0" w:color="auto"/>
          <w:left w:val="single" w:sz="12" w:space="0" w:color="auto"/>
          <w:bottom w:val="single" w:sz="12" w:space="0" w:color="auto"/>
          <w:right w:val="single" w:sz="12" w:space="0" w:color="auto"/>
          <w:insideV w:val="single" w:sz="4" w:space="0" w:color="auto"/>
        </w:tblBorders>
        <w:tblLook w:val="00A0"/>
      </w:tblPr>
      <w:tblGrid>
        <w:gridCol w:w="2999"/>
        <w:gridCol w:w="2344"/>
      </w:tblGrid>
      <w:tr w:rsidTr="00E50848">
        <w:tblPrEx>
          <w:tblW w:w="5343" w:type="dxa"/>
          <w:jc w:val="center"/>
          <w:tblBorders>
            <w:top w:val="single" w:sz="12" w:space="0" w:color="auto"/>
            <w:left w:val="single" w:sz="12" w:space="0" w:color="auto"/>
            <w:bottom w:val="single" w:sz="12" w:space="0" w:color="auto"/>
            <w:right w:val="single" w:sz="12" w:space="0" w:color="auto"/>
            <w:insideV w:val="single" w:sz="4" w:space="0" w:color="auto"/>
          </w:tblBorders>
          <w:tblLook w:val="00A0"/>
        </w:tblPrEx>
        <w:trPr>
          <w:jc w:val="center"/>
        </w:trPr>
        <w:tc>
          <w:tcPr>
            <w:tcW w:w="2999" w:type="dxa"/>
            <w:tcBorders>
              <w:top w:val="single" w:sz="12" w:space="0" w:color="auto"/>
              <w:bottom w:val="single" w:sz="12" w:space="0" w:color="auto"/>
            </w:tcBorders>
            <w:shd w:val="pct10" w:color="auto" w:fill="auto"/>
            <w:noWrap/>
          </w:tcPr>
          <w:p w:rsidR="00E50848">
            <w:pPr>
              <w:widowControl w:val="0"/>
              <w:tabs>
                <w:tab w:val="num" w:pos="720"/>
              </w:tabs>
              <w:spacing w:before="20" w:after="20" w:line="220" w:lineRule="exact"/>
              <w:jc w:val="center"/>
              <w:rPr>
                <w:rFonts w:cs="FrankRuehl"/>
                <w:b/>
                <w:bCs/>
                <w:sz w:val="20"/>
                <w:szCs w:val="20"/>
                <w:rtl/>
              </w:rPr>
            </w:pPr>
            <w:r>
              <w:rPr>
                <w:rFonts w:cs="FrankRuehl" w:hint="cs"/>
                <w:b/>
                <w:bCs/>
                <w:sz w:val="20"/>
                <w:szCs w:val="20"/>
                <w:rtl/>
              </w:rPr>
              <w:t>הסעיף</w:t>
            </w:r>
          </w:p>
        </w:tc>
        <w:tc>
          <w:tcPr>
            <w:tcW w:w="2344" w:type="dxa"/>
            <w:tcBorders>
              <w:top w:val="single" w:sz="12" w:space="0" w:color="auto"/>
              <w:bottom w:val="single" w:sz="12" w:space="0" w:color="auto"/>
            </w:tcBorders>
            <w:shd w:val="pct10" w:color="auto" w:fill="auto"/>
          </w:tcPr>
          <w:p w:rsidR="00E50848">
            <w:pPr>
              <w:widowControl w:val="0"/>
              <w:tabs>
                <w:tab w:val="num" w:pos="720"/>
              </w:tabs>
              <w:spacing w:before="20" w:after="20" w:line="220" w:lineRule="exact"/>
              <w:jc w:val="center"/>
              <w:rPr>
                <w:rFonts w:cs="FrankRuehl"/>
                <w:b/>
                <w:bCs/>
                <w:sz w:val="20"/>
                <w:szCs w:val="20"/>
                <w:rtl/>
              </w:rPr>
            </w:pPr>
            <w:r>
              <w:rPr>
                <w:rFonts w:cs="FrankRuehl" w:hint="cs"/>
                <w:b/>
                <w:bCs/>
                <w:sz w:val="20"/>
                <w:szCs w:val="20"/>
                <w:rtl/>
              </w:rPr>
              <w:t>הסטייה (במיליארדי ש"ח)</w:t>
            </w:r>
          </w:p>
        </w:tc>
      </w:tr>
      <w:tr w:rsidTr="00E50848">
        <w:tblPrEx>
          <w:tblW w:w="5343" w:type="dxa"/>
          <w:jc w:val="center"/>
          <w:tblLook w:val="00A0"/>
        </w:tblPrEx>
        <w:trPr>
          <w:jc w:val="center"/>
        </w:trPr>
        <w:tc>
          <w:tcPr>
            <w:tcW w:w="2999" w:type="dxa"/>
            <w:tcBorders>
              <w:top w:val="single" w:sz="12" w:space="0" w:color="auto"/>
            </w:tcBorders>
            <w:noWrap/>
          </w:tcPr>
          <w:p w:rsidR="00E50848">
            <w:pPr>
              <w:widowControl w:val="0"/>
              <w:tabs>
                <w:tab w:val="num" w:pos="720"/>
              </w:tabs>
              <w:spacing w:before="20" w:after="20" w:line="220" w:lineRule="exact"/>
              <w:rPr>
                <w:rFonts w:cs="FrankRuehl"/>
                <w:sz w:val="20"/>
                <w:szCs w:val="20"/>
              </w:rPr>
            </w:pPr>
            <w:r>
              <w:rPr>
                <w:rFonts w:cs="FrankRuehl" w:hint="cs"/>
                <w:sz w:val="20"/>
                <w:szCs w:val="20"/>
                <w:rtl/>
              </w:rPr>
              <w:t>שינויי</w:t>
            </w:r>
            <w:r>
              <w:rPr>
                <w:rFonts w:cs="FrankRuehl"/>
                <w:sz w:val="20"/>
                <w:szCs w:val="20"/>
                <w:rtl/>
              </w:rPr>
              <w:t xml:space="preserve"> </w:t>
            </w:r>
            <w:r>
              <w:rPr>
                <w:rFonts w:cs="FrankRuehl" w:hint="cs"/>
                <w:sz w:val="20"/>
                <w:szCs w:val="20"/>
                <w:rtl/>
              </w:rPr>
              <w:t>חקיקה</w:t>
            </w:r>
          </w:p>
        </w:tc>
        <w:tc>
          <w:tcPr>
            <w:tcW w:w="2344" w:type="dxa"/>
            <w:tcBorders>
              <w:top w:val="single" w:sz="12" w:space="0" w:color="auto"/>
            </w:tcBorders>
            <w:noWrap/>
          </w:tcPr>
          <w:p w:rsidR="00E50848">
            <w:pPr>
              <w:widowControl w:val="0"/>
              <w:spacing w:before="20" w:after="20" w:line="220" w:lineRule="exact"/>
              <w:ind w:left="949"/>
              <w:rPr>
                <w:rFonts w:cs="FrankRuehl"/>
                <w:sz w:val="20"/>
                <w:szCs w:val="20"/>
              </w:rPr>
            </w:pPr>
            <w:r>
              <w:rPr>
                <w:rFonts w:cs="FrankRuehl" w:hint="cs"/>
                <w:sz w:val="20"/>
                <w:szCs w:val="20"/>
                <w:rtl/>
              </w:rPr>
              <w:t>0.2-</w:t>
            </w:r>
          </w:p>
        </w:tc>
      </w:tr>
      <w:tr w:rsidTr="00E50848">
        <w:tblPrEx>
          <w:tblW w:w="5343" w:type="dxa"/>
          <w:jc w:val="center"/>
          <w:tblLook w:val="00A0"/>
        </w:tblPrEx>
        <w:trPr>
          <w:jc w:val="center"/>
        </w:trPr>
        <w:tc>
          <w:tcPr>
            <w:tcW w:w="2999" w:type="dxa"/>
            <w:noWrap/>
          </w:tcPr>
          <w:p w:rsidR="00E50848">
            <w:pPr>
              <w:widowControl w:val="0"/>
              <w:tabs>
                <w:tab w:val="num" w:pos="720"/>
              </w:tabs>
              <w:spacing w:before="20" w:after="20" w:line="220" w:lineRule="exact"/>
              <w:rPr>
                <w:rFonts w:cs="FrankRuehl"/>
                <w:sz w:val="20"/>
                <w:szCs w:val="20"/>
              </w:rPr>
            </w:pPr>
            <w:r>
              <w:rPr>
                <w:rFonts w:cs="FrankRuehl" w:hint="cs"/>
                <w:sz w:val="20"/>
                <w:szCs w:val="20"/>
                <w:rtl/>
              </w:rPr>
              <w:t>דיווח</w:t>
            </w:r>
            <w:r>
              <w:rPr>
                <w:rFonts w:cs="FrankRuehl"/>
                <w:sz w:val="20"/>
                <w:szCs w:val="20"/>
                <w:rtl/>
              </w:rPr>
              <w:t xml:space="preserve"> </w:t>
            </w:r>
            <w:r>
              <w:rPr>
                <w:rFonts w:cs="FrankRuehl" w:hint="cs"/>
                <w:sz w:val="20"/>
                <w:szCs w:val="20"/>
                <w:rtl/>
              </w:rPr>
              <w:t>על מע</w:t>
            </w:r>
            <w:r>
              <w:rPr>
                <w:rFonts w:cs="FrankRuehl"/>
                <w:sz w:val="20"/>
                <w:szCs w:val="20"/>
                <w:rtl/>
              </w:rPr>
              <w:t>"</w:t>
            </w:r>
            <w:r>
              <w:rPr>
                <w:rFonts w:cs="FrankRuehl" w:hint="cs"/>
                <w:sz w:val="20"/>
                <w:szCs w:val="20"/>
                <w:rtl/>
              </w:rPr>
              <w:t>ם</w:t>
            </w:r>
            <w:r>
              <w:rPr>
                <w:rFonts w:cs="FrankRuehl"/>
                <w:sz w:val="20"/>
                <w:szCs w:val="20"/>
                <w:rtl/>
              </w:rPr>
              <w:t xml:space="preserve"> </w:t>
            </w:r>
            <w:r>
              <w:rPr>
                <w:rFonts w:cs="FrankRuehl" w:hint="cs"/>
                <w:sz w:val="20"/>
                <w:szCs w:val="20"/>
                <w:rtl/>
              </w:rPr>
              <w:t>מקוון</w:t>
            </w:r>
          </w:p>
        </w:tc>
        <w:tc>
          <w:tcPr>
            <w:tcW w:w="2344" w:type="dxa"/>
            <w:noWrap/>
          </w:tcPr>
          <w:p w:rsidR="00E50848">
            <w:pPr>
              <w:widowControl w:val="0"/>
              <w:spacing w:before="20" w:after="20" w:line="220" w:lineRule="exact"/>
              <w:ind w:left="949"/>
              <w:rPr>
                <w:rFonts w:cs="FrankRuehl"/>
                <w:sz w:val="20"/>
                <w:szCs w:val="20"/>
              </w:rPr>
            </w:pPr>
            <w:r>
              <w:rPr>
                <w:rFonts w:cs="FrankRuehl" w:hint="cs"/>
                <w:sz w:val="20"/>
                <w:szCs w:val="20"/>
                <w:rtl/>
              </w:rPr>
              <w:t>0.6-</w:t>
            </w:r>
          </w:p>
        </w:tc>
      </w:tr>
      <w:tr w:rsidTr="00E50848">
        <w:tblPrEx>
          <w:tblW w:w="5343" w:type="dxa"/>
          <w:jc w:val="center"/>
          <w:tblLook w:val="00A0"/>
        </w:tblPrEx>
        <w:trPr>
          <w:jc w:val="center"/>
        </w:trPr>
        <w:tc>
          <w:tcPr>
            <w:tcW w:w="2999" w:type="dxa"/>
            <w:noWrap/>
          </w:tcPr>
          <w:p w:rsidR="00E50848">
            <w:pPr>
              <w:widowControl w:val="0"/>
              <w:tabs>
                <w:tab w:val="num" w:pos="720"/>
              </w:tabs>
              <w:spacing w:before="20" w:after="20" w:line="220" w:lineRule="exact"/>
              <w:rPr>
                <w:rFonts w:cs="FrankRuehl"/>
                <w:sz w:val="20"/>
                <w:szCs w:val="20"/>
              </w:rPr>
            </w:pPr>
            <w:r>
              <w:rPr>
                <w:rFonts w:cs="FrankRuehl" w:hint="cs"/>
                <w:sz w:val="20"/>
                <w:szCs w:val="20"/>
                <w:rtl/>
              </w:rPr>
              <w:t>שוק</w:t>
            </w:r>
            <w:r>
              <w:rPr>
                <w:rFonts w:cs="FrankRuehl"/>
                <w:sz w:val="20"/>
                <w:szCs w:val="20"/>
                <w:rtl/>
              </w:rPr>
              <w:t xml:space="preserve"> </w:t>
            </w:r>
            <w:r>
              <w:rPr>
                <w:rFonts w:cs="FrankRuehl" w:hint="cs"/>
                <w:sz w:val="20"/>
                <w:szCs w:val="20"/>
                <w:rtl/>
              </w:rPr>
              <w:t>ההון</w:t>
            </w:r>
          </w:p>
        </w:tc>
        <w:tc>
          <w:tcPr>
            <w:tcW w:w="2344" w:type="dxa"/>
            <w:noWrap/>
          </w:tcPr>
          <w:p w:rsidR="00E50848">
            <w:pPr>
              <w:widowControl w:val="0"/>
              <w:spacing w:before="20" w:after="20" w:line="220" w:lineRule="exact"/>
              <w:ind w:left="949"/>
              <w:rPr>
                <w:rFonts w:cs="FrankRuehl"/>
                <w:sz w:val="20"/>
                <w:szCs w:val="20"/>
              </w:rPr>
            </w:pPr>
            <w:r>
              <w:rPr>
                <w:rFonts w:cs="FrankRuehl" w:hint="cs"/>
                <w:sz w:val="20"/>
                <w:szCs w:val="20"/>
                <w:rtl/>
              </w:rPr>
              <w:t>5.7-</w:t>
            </w:r>
          </w:p>
        </w:tc>
      </w:tr>
      <w:tr w:rsidTr="00E50848">
        <w:tblPrEx>
          <w:tblW w:w="5343" w:type="dxa"/>
          <w:jc w:val="center"/>
          <w:tblLook w:val="00A0"/>
        </w:tblPrEx>
        <w:trPr>
          <w:jc w:val="center"/>
        </w:trPr>
        <w:tc>
          <w:tcPr>
            <w:tcW w:w="2999" w:type="dxa"/>
            <w:noWrap/>
          </w:tcPr>
          <w:p w:rsidR="00E50848">
            <w:pPr>
              <w:widowControl w:val="0"/>
              <w:tabs>
                <w:tab w:val="num" w:pos="720"/>
              </w:tabs>
              <w:spacing w:before="20" w:after="20" w:line="220" w:lineRule="exact"/>
              <w:rPr>
                <w:rFonts w:cs="FrankRuehl"/>
                <w:sz w:val="20"/>
                <w:szCs w:val="20"/>
              </w:rPr>
            </w:pPr>
            <w:r>
              <w:rPr>
                <w:rFonts w:cs="FrankRuehl" w:hint="cs"/>
                <w:sz w:val="20"/>
                <w:szCs w:val="20"/>
                <w:rtl/>
              </w:rPr>
              <w:t>שוק</w:t>
            </w:r>
            <w:r>
              <w:rPr>
                <w:rFonts w:cs="FrankRuehl"/>
                <w:sz w:val="20"/>
                <w:szCs w:val="20"/>
                <w:rtl/>
              </w:rPr>
              <w:t xml:space="preserve"> </w:t>
            </w:r>
            <w:r>
              <w:rPr>
                <w:rFonts w:cs="FrankRuehl" w:hint="cs"/>
                <w:sz w:val="20"/>
                <w:szCs w:val="20"/>
                <w:rtl/>
              </w:rPr>
              <w:t>הנדל</w:t>
            </w:r>
            <w:r>
              <w:rPr>
                <w:rFonts w:cs="FrankRuehl"/>
                <w:sz w:val="20"/>
                <w:szCs w:val="20"/>
                <w:rtl/>
              </w:rPr>
              <w:t>"</w:t>
            </w:r>
            <w:r>
              <w:rPr>
                <w:rFonts w:cs="FrankRuehl" w:hint="cs"/>
                <w:sz w:val="20"/>
                <w:szCs w:val="20"/>
                <w:rtl/>
              </w:rPr>
              <w:t>ן</w:t>
            </w:r>
          </w:p>
        </w:tc>
        <w:tc>
          <w:tcPr>
            <w:tcW w:w="2344" w:type="dxa"/>
            <w:noWrap/>
          </w:tcPr>
          <w:p w:rsidR="00E50848">
            <w:pPr>
              <w:widowControl w:val="0"/>
              <w:spacing w:before="20" w:after="20" w:line="220" w:lineRule="exact"/>
              <w:ind w:left="949"/>
              <w:rPr>
                <w:rFonts w:cs="FrankRuehl"/>
                <w:sz w:val="20"/>
                <w:szCs w:val="20"/>
              </w:rPr>
            </w:pPr>
            <w:r>
              <w:rPr>
                <w:rFonts w:cs="FrankRuehl" w:hint="cs"/>
                <w:sz w:val="20"/>
                <w:szCs w:val="20"/>
                <w:rtl/>
              </w:rPr>
              <w:t>2.0-</w:t>
            </w:r>
          </w:p>
        </w:tc>
      </w:tr>
      <w:tr w:rsidTr="00E50848">
        <w:tblPrEx>
          <w:tblW w:w="5343" w:type="dxa"/>
          <w:jc w:val="center"/>
          <w:tblLook w:val="00A0"/>
        </w:tblPrEx>
        <w:trPr>
          <w:jc w:val="center"/>
        </w:trPr>
        <w:tc>
          <w:tcPr>
            <w:tcW w:w="2999" w:type="dxa"/>
            <w:noWrap/>
          </w:tcPr>
          <w:p w:rsidR="00E50848">
            <w:pPr>
              <w:widowControl w:val="0"/>
              <w:tabs>
                <w:tab w:val="num" w:pos="720"/>
              </w:tabs>
              <w:spacing w:before="20" w:after="20" w:line="220" w:lineRule="exact"/>
              <w:rPr>
                <w:rFonts w:cs="FrankRuehl"/>
                <w:sz w:val="20"/>
                <w:szCs w:val="20"/>
              </w:rPr>
            </w:pPr>
            <w:r>
              <w:rPr>
                <w:rFonts w:cs="FrankRuehl" w:hint="cs"/>
                <w:sz w:val="20"/>
                <w:szCs w:val="20"/>
                <w:rtl/>
              </w:rPr>
              <w:t>ייבוא</w:t>
            </w:r>
            <w:r>
              <w:rPr>
                <w:rFonts w:cs="FrankRuehl"/>
                <w:sz w:val="20"/>
                <w:szCs w:val="20"/>
                <w:rtl/>
              </w:rPr>
              <w:t xml:space="preserve"> </w:t>
            </w:r>
            <w:r>
              <w:rPr>
                <w:rFonts w:cs="FrankRuehl" w:hint="cs"/>
                <w:sz w:val="20"/>
                <w:szCs w:val="20"/>
                <w:rtl/>
              </w:rPr>
              <w:t>כלי</w:t>
            </w:r>
            <w:r>
              <w:rPr>
                <w:rFonts w:cs="FrankRuehl"/>
                <w:sz w:val="20"/>
                <w:szCs w:val="20"/>
                <w:rtl/>
              </w:rPr>
              <w:t xml:space="preserve"> </w:t>
            </w:r>
            <w:r>
              <w:rPr>
                <w:rFonts w:cs="FrankRuehl" w:hint="cs"/>
                <w:sz w:val="20"/>
                <w:szCs w:val="20"/>
                <w:rtl/>
              </w:rPr>
              <w:t>רכב</w:t>
            </w:r>
          </w:p>
        </w:tc>
        <w:tc>
          <w:tcPr>
            <w:tcW w:w="2344" w:type="dxa"/>
            <w:noWrap/>
          </w:tcPr>
          <w:p w:rsidR="00E50848">
            <w:pPr>
              <w:widowControl w:val="0"/>
              <w:spacing w:before="20" w:after="20" w:line="220" w:lineRule="exact"/>
              <w:ind w:left="949"/>
              <w:rPr>
                <w:rFonts w:cs="FrankRuehl"/>
                <w:sz w:val="20"/>
                <w:szCs w:val="20"/>
              </w:rPr>
            </w:pPr>
            <w:r>
              <w:rPr>
                <w:rFonts w:cs="FrankRuehl" w:hint="cs"/>
                <w:sz w:val="20"/>
                <w:szCs w:val="20"/>
                <w:rtl/>
              </w:rPr>
              <w:t>1.5-</w:t>
            </w:r>
          </w:p>
        </w:tc>
      </w:tr>
      <w:tr w:rsidTr="00E50848">
        <w:tblPrEx>
          <w:tblW w:w="5343" w:type="dxa"/>
          <w:jc w:val="center"/>
          <w:tblLook w:val="00A0"/>
        </w:tblPrEx>
        <w:trPr>
          <w:jc w:val="center"/>
        </w:trPr>
        <w:tc>
          <w:tcPr>
            <w:tcW w:w="2999" w:type="dxa"/>
            <w:noWrap/>
          </w:tcPr>
          <w:p w:rsidR="00E50848">
            <w:pPr>
              <w:widowControl w:val="0"/>
              <w:tabs>
                <w:tab w:val="num" w:pos="720"/>
              </w:tabs>
              <w:spacing w:before="20" w:after="20" w:line="220" w:lineRule="exact"/>
              <w:rPr>
                <w:rFonts w:cs="FrankRuehl"/>
                <w:sz w:val="20"/>
                <w:szCs w:val="20"/>
              </w:rPr>
            </w:pPr>
            <w:r>
              <w:rPr>
                <w:rFonts w:cs="FrankRuehl" w:hint="cs"/>
                <w:sz w:val="20"/>
                <w:szCs w:val="20"/>
                <w:rtl/>
              </w:rPr>
              <w:t>הקדמת</w:t>
            </w:r>
            <w:r>
              <w:rPr>
                <w:rFonts w:cs="FrankRuehl"/>
                <w:sz w:val="20"/>
                <w:szCs w:val="20"/>
                <w:rtl/>
              </w:rPr>
              <w:t xml:space="preserve"> </w:t>
            </w:r>
            <w:r>
              <w:rPr>
                <w:rFonts w:cs="FrankRuehl" w:hint="cs"/>
                <w:sz w:val="20"/>
                <w:szCs w:val="20"/>
                <w:rtl/>
              </w:rPr>
              <w:t>תשלום</w:t>
            </w:r>
            <w:r>
              <w:rPr>
                <w:rFonts w:cs="FrankRuehl"/>
                <w:sz w:val="20"/>
                <w:szCs w:val="20"/>
                <w:rtl/>
              </w:rPr>
              <w:t xml:space="preserve"> </w:t>
            </w:r>
            <w:r>
              <w:rPr>
                <w:rFonts w:cs="FrankRuehl" w:hint="cs"/>
                <w:sz w:val="20"/>
                <w:szCs w:val="20"/>
                <w:rtl/>
              </w:rPr>
              <w:t>דיבידנדים</w:t>
            </w:r>
          </w:p>
        </w:tc>
        <w:tc>
          <w:tcPr>
            <w:tcW w:w="2344" w:type="dxa"/>
            <w:noWrap/>
          </w:tcPr>
          <w:p w:rsidR="00E50848">
            <w:pPr>
              <w:widowControl w:val="0"/>
              <w:spacing w:before="20" w:after="20" w:line="220" w:lineRule="exact"/>
              <w:ind w:left="949"/>
              <w:rPr>
                <w:rFonts w:cs="FrankRuehl"/>
                <w:sz w:val="20"/>
                <w:szCs w:val="20"/>
              </w:rPr>
            </w:pPr>
            <w:r>
              <w:rPr>
                <w:rFonts w:cs="FrankRuehl" w:hint="cs"/>
                <w:sz w:val="20"/>
                <w:szCs w:val="20"/>
                <w:rtl/>
              </w:rPr>
              <w:t>2.0</w:t>
            </w:r>
          </w:p>
        </w:tc>
      </w:tr>
      <w:tr w:rsidTr="00E50848">
        <w:tblPrEx>
          <w:tblW w:w="5343" w:type="dxa"/>
          <w:jc w:val="center"/>
          <w:tblLook w:val="00A0"/>
        </w:tblPrEx>
        <w:trPr>
          <w:jc w:val="center"/>
        </w:trPr>
        <w:tc>
          <w:tcPr>
            <w:tcW w:w="2999" w:type="dxa"/>
            <w:tcBorders>
              <w:bottom w:val="single" w:sz="12" w:space="0" w:color="auto"/>
            </w:tcBorders>
            <w:noWrap/>
          </w:tcPr>
          <w:p w:rsidR="00E50848">
            <w:pPr>
              <w:widowControl w:val="0"/>
              <w:tabs>
                <w:tab w:val="num" w:pos="720"/>
              </w:tabs>
              <w:spacing w:line="160" w:lineRule="exact"/>
              <w:rPr>
                <w:rFonts w:cs="FrankRuehl"/>
                <w:sz w:val="20"/>
                <w:szCs w:val="20"/>
                <w:rtl/>
              </w:rPr>
            </w:pPr>
          </w:p>
        </w:tc>
        <w:tc>
          <w:tcPr>
            <w:tcW w:w="2344" w:type="dxa"/>
            <w:tcBorders>
              <w:bottom w:val="single" w:sz="12" w:space="0" w:color="auto"/>
            </w:tcBorders>
            <w:noWrap/>
          </w:tcPr>
          <w:p w:rsidR="00E50848">
            <w:pPr>
              <w:widowControl w:val="0"/>
              <w:spacing w:line="160" w:lineRule="exact"/>
              <w:ind w:left="949"/>
              <w:rPr>
                <w:rFonts w:cs="FrankRuehl"/>
                <w:sz w:val="20"/>
                <w:szCs w:val="20"/>
              </w:rPr>
            </w:pPr>
          </w:p>
        </w:tc>
      </w:tr>
      <w:tr w:rsidTr="00E50848">
        <w:tblPrEx>
          <w:tblW w:w="5343" w:type="dxa"/>
          <w:jc w:val="center"/>
          <w:tblLook w:val="00A0"/>
        </w:tblPrEx>
        <w:trPr>
          <w:jc w:val="center"/>
        </w:trPr>
        <w:tc>
          <w:tcPr>
            <w:tcW w:w="2999" w:type="dxa"/>
            <w:tcBorders>
              <w:top w:val="single" w:sz="12" w:space="0" w:color="auto"/>
              <w:bottom w:val="single" w:sz="12" w:space="0" w:color="auto"/>
            </w:tcBorders>
            <w:shd w:val="pct10" w:color="auto" w:fill="auto"/>
            <w:noWrap/>
          </w:tcPr>
          <w:p w:rsidR="00E50848">
            <w:pPr>
              <w:widowControl w:val="0"/>
              <w:tabs>
                <w:tab w:val="num" w:pos="720"/>
              </w:tabs>
              <w:spacing w:before="20" w:after="20" w:line="220" w:lineRule="exact"/>
              <w:jc w:val="right"/>
              <w:rPr>
                <w:rFonts w:cs="FrankRuehl"/>
                <w:b/>
                <w:bCs/>
                <w:sz w:val="20"/>
                <w:szCs w:val="20"/>
              </w:rPr>
            </w:pPr>
            <w:r>
              <w:rPr>
                <w:rFonts w:cs="FrankRuehl" w:hint="cs"/>
                <w:b/>
                <w:bCs/>
                <w:sz w:val="20"/>
                <w:szCs w:val="20"/>
                <w:rtl/>
              </w:rPr>
              <w:t>סך</w:t>
            </w:r>
            <w:r>
              <w:rPr>
                <w:rFonts w:cs="FrankRuehl"/>
                <w:b/>
                <w:bCs/>
                <w:sz w:val="20"/>
                <w:szCs w:val="20"/>
                <w:rtl/>
              </w:rPr>
              <w:t xml:space="preserve"> </w:t>
            </w:r>
            <w:r>
              <w:rPr>
                <w:rFonts w:cs="FrankRuehl" w:hint="cs"/>
                <w:b/>
                <w:bCs/>
                <w:sz w:val="20"/>
                <w:szCs w:val="20"/>
                <w:rtl/>
              </w:rPr>
              <w:t>הפער</w:t>
            </w:r>
            <w:r>
              <w:rPr>
                <w:rFonts w:cs="FrankRuehl"/>
                <w:b/>
                <w:bCs/>
                <w:sz w:val="20"/>
                <w:szCs w:val="20"/>
                <w:rtl/>
              </w:rPr>
              <w:t xml:space="preserve"> </w:t>
            </w:r>
            <w:r>
              <w:rPr>
                <w:rFonts w:cs="FrankRuehl" w:hint="cs"/>
                <w:b/>
                <w:bCs/>
                <w:sz w:val="20"/>
                <w:szCs w:val="20"/>
                <w:rtl/>
              </w:rPr>
              <w:t>המוסבר</w:t>
            </w:r>
          </w:p>
        </w:tc>
        <w:tc>
          <w:tcPr>
            <w:tcW w:w="2344" w:type="dxa"/>
            <w:tcBorders>
              <w:top w:val="single" w:sz="12" w:space="0" w:color="auto"/>
              <w:bottom w:val="single" w:sz="12" w:space="0" w:color="auto"/>
            </w:tcBorders>
            <w:shd w:val="pct10" w:color="auto" w:fill="auto"/>
            <w:noWrap/>
          </w:tcPr>
          <w:p w:rsidR="00E50848">
            <w:pPr>
              <w:widowControl w:val="0"/>
              <w:spacing w:before="20" w:after="20" w:line="220" w:lineRule="exact"/>
              <w:ind w:left="949"/>
              <w:rPr>
                <w:rFonts w:cs="FrankRuehl"/>
                <w:b/>
                <w:bCs/>
                <w:sz w:val="20"/>
                <w:szCs w:val="20"/>
              </w:rPr>
            </w:pPr>
            <w:r>
              <w:rPr>
                <w:rFonts w:cs="FrankRuehl" w:hint="cs"/>
                <w:b/>
                <w:bCs/>
                <w:sz w:val="20"/>
                <w:szCs w:val="20"/>
                <w:rtl/>
              </w:rPr>
              <w:t>8.0-</w:t>
            </w:r>
          </w:p>
        </w:tc>
      </w:tr>
      <w:tr w:rsidTr="00E50848">
        <w:tblPrEx>
          <w:tblW w:w="5343" w:type="dxa"/>
          <w:jc w:val="center"/>
          <w:tblLook w:val="00A0"/>
        </w:tblPrEx>
        <w:trPr>
          <w:jc w:val="center"/>
        </w:trPr>
        <w:tc>
          <w:tcPr>
            <w:tcW w:w="2999" w:type="dxa"/>
            <w:tcBorders>
              <w:top w:val="single" w:sz="12" w:space="0" w:color="auto"/>
              <w:bottom w:val="single" w:sz="12" w:space="0" w:color="auto"/>
            </w:tcBorders>
            <w:noWrap/>
          </w:tcPr>
          <w:p w:rsidR="00E50848">
            <w:pPr>
              <w:widowControl w:val="0"/>
              <w:tabs>
                <w:tab w:val="num" w:pos="720"/>
              </w:tabs>
              <w:spacing w:line="160" w:lineRule="exact"/>
              <w:rPr>
                <w:rFonts w:cs="FrankRuehl"/>
                <w:sz w:val="20"/>
                <w:szCs w:val="20"/>
              </w:rPr>
            </w:pPr>
            <w:r>
              <w:rPr>
                <w:rFonts w:cs="FrankRuehl"/>
                <w:sz w:val="20"/>
                <w:szCs w:val="20"/>
              </w:rPr>
              <w:t> </w:t>
            </w:r>
          </w:p>
        </w:tc>
        <w:tc>
          <w:tcPr>
            <w:tcW w:w="2344" w:type="dxa"/>
            <w:tcBorders>
              <w:top w:val="single" w:sz="12" w:space="0" w:color="auto"/>
              <w:bottom w:val="single" w:sz="12" w:space="0" w:color="auto"/>
            </w:tcBorders>
            <w:noWrap/>
          </w:tcPr>
          <w:p w:rsidR="00E50848">
            <w:pPr>
              <w:widowControl w:val="0"/>
              <w:spacing w:line="160" w:lineRule="exact"/>
              <w:ind w:left="949"/>
              <w:rPr>
                <w:rFonts w:cs="FrankRuehl"/>
                <w:sz w:val="20"/>
                <w:szCs w:val="20"/>
                <w:rtl/>
              </w:rPr>
            </w:pPr>
          </w:p>
        </w:tc>
      </w:tr>
      <w:tr w:rsidTr="00E50848">
        <w:tblPrEx>
          <w:tblW w:w="5343" w:type="dxa"/>
          <w:jc w:val="center"/>
          <w:tblLook w:val="00A0"/>
        </w:tblPrEx>
        <w:trPr>
          <w:jc w:val="center"/>
        </w:trPr>
        <w:tc>
          <w:tcPr>
            <w:tcW w:w="2999" w:type="dxa"/>
            <w:tcBorders>
              <w:top w:val="single" w:sz="12" w:space="0" w:color="auto"/>
              <w:bottom w:val="single" w:sz="12" w:space="0" w:color="auto"/>
            </w:tcBorders>
            <w:shd w:val="pct10" w:color="auto" w:fill="auto"/>
            <w:noWrap/>
          </w:tcPr>
          <w:p w:rsidR="00E50848">
            <w:pPr>
              <w:widowControl w:val="0"/>
              <w:tabs>
                <w:tab w:val="num" w:pos="720"/>
              </w:tabs>
              <w:spacing w:before="20" w:after="20" w:line="220" w:lineRule="exact"/>
              <w:jc w:val="right"/>
              <w:rPr>
                <w:rFonts w:cs="FrankRuehl"/>
                <w:b/>
                <w:bCs/>
                <w:sz w:val="20"/>
                <w:szCs w:val="20"/>
              </w:rPr>
            </w:pPr>
            <w:r>
              <w:rPr>
                <w:rFonts w:cs="FrankRuehl" w:hint="cs"/>
                <w:b/>
                <w:bCs/>
                <w:sz w:val="20"/>
                <w:szCs w:val="20"/>
                <w:rtl/>
              </w:rPr>
              <w:t>השארית</w:t>
            </w:r>
            <w:r>
              <w:rPr>
                <w:rFonts w:cs="FrankRuehl"/>
                <w:b/>
                <w:bCs/>
                <w:sz w:val="20"/>
                <w:szCs w:val="20"/>
                <w:rtl/>
              </w:rPr>
              <w:t xml:space="preserve"> </w:t>
            </w:r>
            <w:r>
              <w:rPr>
                <w:rFonts w:cs="FrankRuehl" w:hint="cs"/>
                <w:b/>
                <w:bCs/>
                <w:sz w:val="20"/>
                <w:szCs w:val="20"/>
                <w:rtl/>
              </w:rPr>
              <w:t>הלא</w:t>
            </w:r>
            <w:r>
              <w:rPr>
                <w:rFonts w:cs="FrankRuehl"/>
                <w:b/>
                <w:bCs/>
                <w:sz w:val="20"/>
                <w:szCs w:val="20"/>
                <w:rtl/>
              </w:rPr>
              <w:t xml:space="preserve"> </w:t>
            </w:r>
            <w:r>
              <w:rPr>
                <w:rFonts w:cs="FrankRuehl" w:hint="cs"/>
                <w:b/>
                <w:bCs/>
                <w:sz w:val="20"/>
                <w:szCs w:val="20"/>
                <w:rtl/>
              </w:rPr>
              <w:t>מוסברת</w:t>
            </w:r>
          </w:p>
        </w:tc>
        <w:tc>
          <w:tcPr>
            <w:tcW w:w="2344" w:type="dxa"/>
            <w:tcBorders>
              <w:top w:val="single" w:sz="12" w:space="0" w:color="auto"/>
              <w:bottom w:val="single" w:sz="12" w:space="0" w:color="auto"/>
            </w:tcBorders>
            <w:shd w:val="pct10" w:color="auto" w:fill="auto"/>
            <w:noWrap/>
          </w:tcPr>
          <w:p w:rsidR="00E50848">
            <w:pPr>
              <w:widowControl w:val="0"/>
              <w:spacing w:before="20" w:after="20" w:line="220" w:lineRule="exact"/>
              <w:ind w:left="949"/>
              <w:rPr>
                <w:rFonts w:cs="FrankRuehl"/>
                <w:b/>
                <w:bCs/>
                <w:sz w:val="20"/>
                <w:szCs w:val="20"/>
              </w:rPr>
            </w:pPr>
            <w:r>
              <w:rPr>
                <w:rFonts w:cs="FrankRuehl" w:hint="cs"/>
                <w:b/>
                <w:bCs/>
                <w:sz w:val="20"/>
                <w:szCs w:val="20"/>
                <w:rtl/>
              </w:rPr>
              <w:t>6.2-</w:t>
            </w:r>
          </w:p>
        </w:tc>
      </w:tr>
    </w:tbl>
    <w:p w:rsidR="00EE6A9D">
      <w:pPr>
        <w:spacing w:line="230" w:lineRule="exact"/>
        <w:ind w:left="754"/>
        <w:jc w:val="both"/>
        <w:rPr>
          <w:rFonts w:cs="FrankRuehl"/>
          <w:sz w:val="20"/>
          <w:szCs w:val="20"/>
          <w:rtl/>
        </w:rPr>
      </w:pPr>
      <w:r>
        <w:rPr>
          <w:rFonts w:cs="FrankRuehl" w:hint="cs"/>
          <w:sz w:val="20"/>
          <w:szCs w:val="20"/>
          <w:rtl/>
        </w:rPr>
        <w:t>המקור: מינהל הכנסות המדינה.</w:t>
      </w:r>
    </w:p>
    <w:p w:rsidR="00EE6A9D">
      <w:pPr>
        <w:spacing w:after="240" w:line="230" w:lineRule="exact"/>
        <w:jc w:val="both"/>
        <w:rPr>
          <w:rFonts w:cs="FrankRuehl"/>
          <w:sz w:val="20"/>
          <w:szCs w:val="22"/>
          <w:rtl/>
        </w:rPr>
      </w:pP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השארית</w:t>
      </w:r>
      <w:r>
        <w:rPr>
          <w:rFonts w:cs="FrankRuehl"/>
          <w:sz w:val="20"/>
          <w:szCs w:val="22"/>
          <w:rtl/>
        </w:rPr>
        <w:t xml:space="preserve"> </w:t>
      </w:r>
      <w:r>
        <w:rPr>
          <w:rFonts w:cs="FrankRuehl" w:hint="cs"/>
          <w:sz w:val="20"/>
          <w:szCs w:val="22"/>
          <w:rtl/>
        </w:rPr>
        <w:t>הלא</w:t>
      </w:r>
      <w:r>
        <w:rPr>
          <w:rFonts w:cs="FrankRuehl"/>
          <w:sz w:val="20"/>
          <w:szCs w:val="22"/>
          <w:rtl/>
        </w:rPr>
        <w:t xml:space="preserve"> </w:t>
      </w:r>
      <w:r>
        <w:rPr>
          <w:rFonts w:cs="FrankRuehl" w:hint="cs"/>
          <w:sz w:val="20"/>
          <w:szCs w:val="22"/>
          <w:rtl/>
        </w:rPr>
        <w:t>מוסברת (כ-44% מהסטייה)</w:t>
      </w:r>
      <w:r>
        <w:rPr>
          <w:rFonts w:cs="FrankRuehl"/>
          <w:sz w:val="20"/>
          <w:szCs w:val="22"/>
          <w:rtl/>
        </w:rPr>
        <w:t xml:space="preserve"> "</w:t>
      </w:r>
      <w:r>
        <w:rPr>
          <w:rFonts w:cs="FrankRuehl" w:hint="cs"/>
          <w:sz w:val="20"/>
          <w:szCs w:val="22"/>
          <w:rtl/>
        </w:rPr>
        <w:t>ניתנת</w:t>
      </w:r>
      <w:r>
        <w:rPr>
          <w:rFonts w:cs="FrankRuehl"/>
          <w:sz w:val="20"/>
          <w:szCs w:val="22"/>
          <w:rtl/>
        </w:rPr>
        <w:t xml:space="preserve"> </w:t>
      </w:r>
      <w:r>
        <w:rPr>
          <w:rFonts w:cs="FrankRuehl" w:hint="cs"/>
          <w:sz w:val="20"/>
          <w:szCs w:val="22"/>
          <w:rtl/>
        </w:rPr>
        <w:t>לחלוקה</w:t>
      </w:r>
      <w:r>
        <w:rPr>
          <w:rFonts w:cs="FrankRuehl"/>
          <w:sz w:val="20"/>
          <w:szCs w:val="22"/>
          <w:rtl/>
        </w:rPr>
        <w:t xml:space="preserve"> </w:t>
      </w:r>
      <w:r>
        <w:rPr>
          <w:rFonts w:cs="FrankRuehl" w:hint="cs"/>
          <w:sz w:val="20"/>
          <w:szCs w:val="22"/>
          <w:rtl/>
        </w:rPr>
        <w:t>למספר</w:t>
      </w:r>
      <w:r>
        <w:rPr>
          <w:rFonts w:cs="FrankRuehl"/>
          <w:sz w:val="20"/>
          <w:szCs w:val="22"/>
          <w:rtl/>
        </w:rPr>
        <w:t xml:space="preserve"> </w:t>
      </w:r>
      <w:r>
        <w:rPr>
          <w:rFonts w:cs="FrankRuehl" w:hint="cs"/>
          <w:sz w:val="20"/>
          <w:szCs w:val="22"/>
          <w:rtl/>
        </w:rPr>
        <w:t>רב</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ביניהם</w:t>
      </w:r>
      <w:r>
        <w:rPr>
          <w:rFonts w:cs="FrankRuehl"/>
          <w:sz w:val="20"/>
          <w:szCs w:val="22"/>
          <w:rtl/>
        </w:rPr>
        <w:t xml:space="preserve"> </w:t>
      </w:r>
      <w:r>
        <w:rPr>
          <w:rFonts w:cs="FrankRuehl" w:hint="cs"/>
          <w:sz w:val="20"/>
          <w:szCs w:val="22"/>
          <w:rtl/>
        </w:rPr>
        <w:t>תחזית</w:t>
      </w:r>
      <w:r>
        <w:rPr>
          <w:rFonts w:cs="FrankRuehl"/>
          <w:sz w:val="20"/>
          <w:szCs w:val="22"/>
          <w:rtl/>
        </w:rPr>
        <w:t xml:space="preserve"> </w:t>
      </w:r>
      <w:r>
        <w:rPr>
          <w:rFonts w:cs="FrankRuehl" w:hint="cs"/>
          <w:sz w:val="20"/>
          <w:szCs w:val="22"/>
          <w:rtl/>
        </w:rPr>
        <w:t>מעט</w:t>
      </w:r>
      <w:r>
        <w:rPr>
          <w:rFonts w:cs="FrankRuehl"/>
          <w:sz w:val="20"/>
          <w:szCs w:val="22"/>
          <w:rtl/>
        </w:rPr>
        <w:t xml:space="preserve"> </w:t>
      </w:r>
      <w:r>
        <w:rPr>
          <w:rFonts w:cs="FrankRuehl" w:hint="cs"/>
          <w:sz w:val="20"/>
          <w:szCs w:val="22"/>
          <w:rtl/>
        </w:rPr>
        <w:t>אופטימית</w:t>
      </w:r>
      <w:r>
        <w:rPr>
          <w:rFonts w:cs="FrankRuehl"/>
          <w:sz w:val="20"/>
          <w:szCs w:val="22"/>
          <w:rtl/>
        </w:rPr>
        <w:t xml:space="preserve"> </w:t>
      </w:r>
      <w:r>
        <w:rPr>
          <w:rFonts w:cs="FrankRuehl" w:hint="cs"/>
          <w:sz w:val="20"/>
          <w:szCs w:val="22"/>
          <w:rtl/>
        </w:rPr>
        <w:t>בשלב</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במאי</w:t>
      </w:r>
      <w:r>
        <w:rPr>
          <w:rFonts w:cs="FrankRuehl"/>
          <w:sz w:val="20"/>
          <w:szCs w:val="22"/>
          <w:rtl/>
        </w:rPr>
        <w:t xml:space="preserve"> 2010, </w:t>
      </w:r>
      <w:r>
        <w:rPr>
          <w:rFonts w:cs="FrankRuehl" w:hint="cs"/>
          <w:sz w:val="20"/>
          <w:szCs w:val="22"/>
          <w:rtl/>
        </w:rPr>
        <w:t>ושינויים</w:t>
      </w:r>
      <w:r>
        <w:rPr>
          <w:rFonts w:cs="FrankRuehl"/>
          <w:sz w:val="20"/>
          <w:szCs w:val="22"/>
          <w:rtl/>
        </w:rPr>
        <w:t xml:space="preserve"> </w:t>
      </w:r>
      <w:r>
        <w:rPr>
          <w:rFonts w:cs="FrankRuehl" w:hint="cs"/>
          <w:sz w:val="20"/>
          <w:szCs w:val="22"/>
          <w:rtl/>
        </w:rPr>
        <w:t>במשתנים</w:t>
      </w:r>
      <w:r>
        <w:rPr>
          <w:rFonts w:cs="FrankRuehl"/>
          <w:sz w:val="20"/>
          <w:szCs w:val="22"/>
          <w:rtl/>
        </w:rPr>
        <w:t xml:space="preserve"> </w:t>
      </w:r>
      <w:r>
        <w:rPr>
          <w:rFonts w:cs="FrankRuehl" w:hint="cs"/>
          <w:sz w:val="20"/>
          <w:szCs w:val="22"/>
          <w:rtl/>
        </w:rPr>
        <w:t>המשפיעים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הגבייה</w:t>
      </w:r>
      <w:r>
        <w:rPr>
          <w:rFonts w:cs="FrankRuehl"/>
          <w:sz w:val="20"/>
          <w:szCs w:val="22"/>
          <w:rtl/>
        </w:rPr>
        <w:t xml:space="preserve"> </w:t>
      </w:r>
      <w:r>
        <w:rPr>
          <w:rFonts w:cs="FrankRuehl" w:hint="cs"/>
          <w:sz w:val="20"/>
          <w:szCs w:val="22"/>
          <w:rtl/>
        </w:rPr>
        <w:t>ואשר</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יכולים</w:t>
      </w:r>
      <w:r>
        <w:rPr>
          <w:rFonts w:cs="FrankRuehl"/>
          <w:sz w:val="20"/>
          <w:szCs w:val="22"/>
          <w:rtl/>
        </w:rPr>
        <w:t xml:space="preserve"> </w:t>
      </w:r>
      <w:r>
        <w:rPr>
          <w:rFonts w:cs="FrankRuehl" w:hint="cs"/>
          <w:sz w:val="20"/>
          <w:szCs w:val="22"/>
          <w:rtl/>
        </w:rPr>
        <w:t>להיכלל</w:t>
      </w:r>
      <w:r>
        <w:rPr>
          <w:rFonts w:cs="FrankRuehl"/>
          <w:sz w:val="20"/>
          <w:szCs w:val="22"/>
          <w:rtl/>
        </w:rPr>
        <w:t xml:space="preserve"> </w:t>
      </w:r>
      <w:r>
        <w:rPr>
          <w:rFonts w:cs="FrankRuehl" w:hint="cs"/>
          <w:sz w:val="20"/>
          <w:szCs w:val="22"/>
          <w:rtl/>
        </w:rPr>
        <w:t>במודל</w:t>
      </w:r>
      <w:r>
        <w:rPr>
          <w:rFonts w:cs="FrankRuehl"/>
          <w:sz w:val="20"/>
          <w:szCs w:val="22"/>
          <w:rtl/>
        </w:rPr>
        <w:t xml:space="preserve"> </w:t>
      </w:r>
      <w:r>
        <w:rPr>
          <w:rFonts w:cs="FrankRuehl" w:hint="cs"/>
          <w:sz w:val="20"/>
          <w:szCs w:val="22"/>
          <w:rtl/>
        </w:rPr>
        <w:t>החיזוי</w:t>
      </w:r>
      <w:r>
        <w:rPr>
          <w:rFonts w:cs="FrankRuehl"/>
          <w:sz w:val="20"/>
          <w:szCs w:val="22"/>
          <w:rtl/>
        </w:rPr>
        <w:t xml:space="preserve"> (</w:t>
      </w:r>
      <w:r>
        <w:rPr>
          <w:rFonts w:cs="FrankRuehl" w:hint="cs"/>
          <w:sz w:val="20"/>
          <w:szCs w:val="22"/>
          <w:rtl/>
        </w:rPr>
        <w:t>למשל</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בנטייה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הציבור</w:t>
      </w:r>
      <w:r>
        <w:rPr>
          <w:rFonts w:cs="FrankRuehl"/>
          <w:sz w:val="20"/>
          <w:szCs w:val="22"/>
          <w:rtl/>
        </w:rPr>
        <w:t xml:space="preserve"> </w:t>
      </w:r>
      <w:r>
        <w:rPr>
          <w:rFonts w:cs="FrankRuehl" w:hint="cs"/>
          <w:sz w:val="20"/>
          <w:szCs w:val="22"/>
          <w:rtl/>
        </w:rPr>
        <w:t>להעלים</w:t>
      </w:r>
      <w:r>
        <w:rPr>
          <w:rFonts w:cs="FrankRuehl"/>
          <w:sz w:val="20"/>
          <w:szCs w:val="22"/>
          <w:rtl/>
        </w:rPr>
        <w:t xml:space="preserve"> </w:t>
      </w:r>
      <w:r>
        <w:rPr>
          <w:rFonts w:cs="FrankRuehl" w:hint="cs"/>
          <w:sz w:val="20"/>
          <w:szCs w:val="22"/>
          <w:rtl/>
        </w:rPr>
        <w:t>הכנסות</w:t>
      </w:r>
      <w:r>
        <w:rPr>
          <w:rFonts w:cs="FrankRuehl"/>
          <w:sz w:val="20"/>
          <w:szCs w:val="22"/>
          <w:rtl/>
        </w:rPr>
        <w:t>)"</w:t>
      </w:r>
      <w:r>
        <w:rPr>
          <w:rStyle w:val="FootnoteReference"/>
          <w:rFonts w:ascii="FrankRuehl" w:hAnsi="FrankRuehl" w:cs="FrankRuehl"/>
          <w:sz w:val="22"/>
          <w:szCs w:val="22"/>
          <w:rtl/>
        </w:rPr>
        <w:footnoteReference w:id="61"/>
      </w:r>
      <w:r>
        <w:rPr>
          <w:rFonts w:cs="FrankRuehl"/>
          <w:sz w:val="20"/>
          <w:szCs w:val="22"/>
          <w:rtl/>
        </w:rPr>
        <w:t>.</w:t>
      </w:r>
    </w:p>
    <w:p w:rsidR="00EE6A9D" w:rsidP="00676093">
      <w:pPr>
        <w:pStyle w:val="RESHET"/>
        <w:keepLines/>
        <w:rPr>
          <w:rtl/>
        </w:rPr>
      </w:pPr>
      <w:r>
        <w:rPr>
          <w:rFonts w:hint="cs"/>
          <w:rtl/>
        </w:rPr>
        <w:t>מדברי מינהל הכנסות המדינה עולה כי רק קצת יותר ממחצית (56%) מהסטייה בתחזית מוסברת</w:t>
      </w:r>
      <w:r>
        <w:rPr>
          <w:rtl/>
        </w:rPr>
        <w:t xml:space="preserve"> </w:t>
      </w:r>
      <w:r>
        <w:rPr>
          <w:rFonts w:hint="cs"/>
          <w:rtl/>
        </w:rPr>
        <w:t>בהשפעה של שינויים</w:t>
      </w:r>
      <w:r>
        <w:rPr>
          <w:rtl/>
        </w:rPr>
        <w:t xml:space="preserve"> </w:t>
      </w:r>
      <w:r>
        <w:rPr>
          <w:rFonts w:hint="cs"/>
          <w:rtl/>
        </w:rPr>
        <w:t>מקרו-כלכליים</w:t>
      </w:r>
      <w:r>
        <w:rPr>
          <w:rtl/>
        </w:rPr>
        <w:t xml:space="preserve"> </w:t>
      </w:r>
      <w:r>
        <w:rPr>
          <w:rFonts w:hint="cs"/>
          <w:rtl/>
        </w:rPr>
        <w:t>על</w:t>
      </w:r>
      <w:r>
        <w:rPr>
          <w:rtl/>
        </w:rPr>
        <w:t xml:space="preserve"> </w:t>
      </w:r>
      <w:r>
        <w:rPr>
          <w:rFonts w:hint="cs"/>
          <w:rtl/>
        </w:rPr>
        <w:t>ההכנסות, ואילו גם לדידו חלקה מוסבר על ידי תחזית</w:t>
      </w:r>
      <w:r>
        <w:rPr>
          <w:rtl/>
        </w:rPr>
        <w:t xml:space="preserve"> </w:t>
      </w:r>
      <w:r>
        <w:rPr>
          <w:rFonts w:hint="cs"/>
          <w:rtl/>
        </w:rPr>
        <w:t>הכנסות</w:t>
      </w:r>
      <w:r>
        <w:rPr>
          <w:rtl/>
        </w:rPr>
        <w:t xml:space="preserve"> </w:t>
      </w:r>
      <w:r>
        <w:rPr>
          <w:rFonts w:hint="cs"/>
          <w:rtl/>
        </w:rPr>
        <w:t>ממסים</w:t>
      </w:r>
      <w:r>
        <w:rPr>
          <w:rtl/>
        </w:rPr>
        <w:t xml:space="preserve"> </w:t>
      </w:r>
      <w:r>
        <w:rPr>
          <w:rFonts w:hint="cs"/>
          <w:rtl/>
        </w:rPr>
        <w:t>שהייתה</w:t>
      </w:r>
      <w:r>
        <w:rPr>
          <w:rtl/>
        </w:rPr>
        <w:t xml:space="preserve"> </w:t>
      </w:r>
      <w:r>
        <w:rPr>
          <w:rFonts w:hint="cs"/>
          <w:rtl/>
        </w:rPr>
        <w:t>"מעט אופטימית"</w:t>
      </w:r>
      <w:r>
        <w:rPr>
          <w:rtl/>
        </w:rPr>
        <w:t xml:space="preserve"> </w:t>
      </w:r>
      <w:r>
        <w:rPr>
          <w:rFonts w:hint="cs"/>
          <w:rtl/>
        </w:rPr>
        <w:t>מדי</w:t>
      </w:r>
      <w:r>
        <w:rPr>
          <w:rtl/>
        </w:rPr>
        <w:t xml:space="preserve">, </w:t>
      </w:r>
      <w:r>
        <w:rPr>
          <w:rFonts w:hint="cs"/>
          <w:rtl/>
        </w:rPr>
        <w:t>והדבר</w:t>
      </w:r>
      <w:r>
        <w:rPr>
          <w:rtl/>
        </w:rPr>
        <w:t xml:space="preserve"> </w:t>
      </w:r>
      <w:r>
        <w:rPr>
          <w:rFonts w:hint="cs"/>
          <w:rtl/>
        </w:rPr>
        <w:t>היה</w:t>
      </w:r>
      <w:r>
        <w:rPr>
          <w:rtl/>
        </w:rPr>
        <w:t xml:space="preserve"> </w:t>
      </w:r>
      <w:r>
        <w:rPr>
          <w:rFonts w:hint="cs"/>
          <w:rtl/>
        </w:rPr>
        <w:t>גורם</w:t>
      </w:r>
      <w:r>
        <w:rPr>
          <w:rtl/>
        </w:rPr>
        <w:t xml:space="preserve"> </w:t>
      </w:r>
      <w:r>
        <w:rPr>
          <w:rFonts w:hint="cs"/>
          <w:rtl/>
        </w:rPr>
        <w:t>מרכזי</w:t>
      </w:r>
      <w:r>
        <w:rPr>
          <w:rtl/>
        </w:rPr>
        <w:t xml:space="preserve"> </w:t>
      </w:r>
      <w:r>
        <w:rPr>
          <w:rFonts w:hint="cs"/>
          <w:rtl/>
        </w:rPr>
        <w:t>לפער שנוצר בין ההכנסות</w:t>
      </w:r>
      <w:r>
        <w:rPr>
          <w:rtl/>
        </w:rPr>
        <w:t xml:space="preserve"> </w:t>
      </w:r>
      <w:r>
        <w:rPr>
          <w:rFonts w:hint="cs"/>
          <w:rtl/>
        </w:rPr>
        <w:t>בפועל</w:t>
      </w:r>
      <w:r>
        <w:rPr>
          <w:rtl/>
        </w:rPr>
        <w:t xml:space="preserve"> </w:t>
      </w:r>
      <w:r>
        <w:rPr>
          <w:rFonts w:hint="cs"/>
          <w:rtl/>
        </w:rPr>
        <w:t>להכנסות לפי התחזית</w:t>
      </w:r>
      <w:r>
        <w:rPr>
          <w:rtl/>
        </w:rPr>
        <w:t xml:space="preserve">. </w:t>
      </w: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ייתכן</w:t>
      </w:r>
      <w:r>
        <w:rPr>
          <w:rtl/>
        </w:rPr>
        <w:t xml:space="preserve"> </w:t>
      </w:r>
      <w:r>
        <w:rPr>
          <w:rFonts w:hint="cs"/>
          <w:rtl/>
        </w:rPr>
        <w:t>שעבודת</w:t>
      </w:r>
      <w:r>
        <w:rPr>
          <w:rtl/>
        </w:rPr>
        <w:t xml:space="preserve"> </w:t>
      </w:r>
      <w:r>
        <w:rPr>
          <w:rFonts w:hint="cs"/>
          <w:rtl/>
        </w:rPr>
        <w:t>מטה</w:t>
      </w:r>
      <w:r>
        <w:rPr>
          <w:rtl/>
        </w:rPr>
        <w:t xml:space="preserve"> </w:t>
      </w:r>
      <w:r>
        <w:rPr>
          <w:rFonts w:hint="cs"/>
          <w:rtl/>
        </w:rPr>
        <w:t>סדורה</w:t>
      </w:r>
      <w:r>
        <w:rPr>
          <w:rtl/>
        </w:rPr>
        <w:t xml:space="preserve"> </w:t>
      </w:r>
      <w:r>
        <w:rPr>
          <w:rFonts w:hint="cs"/>
          <w:rtl/>
        </w:rPr>
        <w:t>במסגרת הכנת</w:t>
      </w:r>
      <w:r>
        <w:rPr>
          <w:rtl/>
        </w:rPr>
        <w:t xml:space="preserve"> </w:t>
      </w:r>
      <w:r>
        <w:rPr>
          <w:rFonts w:hint="cs"/>
          <w:rtl/>
        </w:rPr>
        <w:t>התחזית</w:t>
      </w:r>
      <w:r>
        <w:rPr>
          <w:rtl/>
        </w:rPr>
        <w:t xml:space="preserve"> </w:t>
      </w:r>
      <w:r>
        <w:rPr>
          <w:rFonts w:hint="cs"/>
          <w:rtl/>
        </w:rPr>
        <w:t>הייתה</w:t>
      </w:r>
      <w:r>
        <w:rPr>
          <w:rtl/>
        </w:rPr>
        <w:t xml:space="preserve"> </w:t>
      </w:r>
      <w:r>
        <w:rPr>
          <w:rFonts w:hint="cs"/>
          <w:rtl/>
        </w:rPr>
        <w:t>יכולה</w:t>
      </w:r>
      <w:r>
        <w:rPr>
          <w:rtl/>
        </w:rPr>
        <w:t xml:space="preserve"> </w:t>
      </w:r>
      <w:r>
        <w:rPr>
          <w:rFonts w:hint="cs"/>
          <w:rtl/>
        </w:rPr>
        <w:t>למנוע</w:t>
      </w:r>
      <w:r>
        <w:rPr>
          <w:rtl/>
        </w:rPr>
        <w:t xml:space="preserve"> </w:t>
      </w:r>
      <w:r>
        <w:rPr>
          <w:rFonts w:hint="cs"/>
          <w:rtl/>
        </w:rPr>
        <w:t>או לרסן אופטימיות</w:t>
      </w:r>
      <w:r>
        <w:rPr>
          <w:rtl/>
        </w:rPr>
        <w:t xml:space="preserve"> </w:t>
      </w:r>
      <w:r>
        <w:rPr>
          <w:rFonts w:hint="cs"/>
          <w:rtl/>
        </w:rPr>
        <w:t>זו</w:t>
      </w:r>
      <w:r>
        <w:rPr>
          <w:rtl/>
        </w:rPr>
        <w:t xml:space="preserve">, </w:t>
      </w:r>
      <w:r>
        <w:rPr>
          <w:rFonts w:hint="cs"/>
          <w:rtl/>
        </w:rPr>
        <w:t>שבדיעבד</w:t>
      </w:r>
      <w:r>
        <w:rPr>
          <w:rtl/>
        </w:rPr>
        <w:t xml:space="preserve"> </w:t>
      </w:r>
      <w:r>
        <w:rPr>
          <w:rFonts w:hint="cs"/>
          <w:rtl/>
        </w:rPr>
        <w:t>מסתבר</w:t>
      </w:r>
      <w:r>
        <w:rPr>
          <w:rtl/>
        </w:rPr>
        <w:t xml:space="preserve"> </w:t>
      </w:r>
      <w:r>
        <w:rPr>
          <w:rFonts w:hint="cs"/>
          <w:rtl/>
        </w:rPr>
        <w:t>שלא</w:t>
      </w:r>
      <w:r>
        <w:rPr>
          <w:rtl/>
        </w:rPr>
        <w:t xml:space="preserve"> </w:t>
      </w:r>
      <w:r>
        <w:rPr>
          <w:rFonts w:hint="cs"/>
          <w:rtl/>
        </w:rPr>
        <w:t>הייתה</w:t>
      </w:r>
      <w:r>
        <w:rPr>
          <w:rtl/>
        </w:rPr>
        <w:t xml:space="preserve"> </w:t>
      </w:r>
      <w:r>
        <w:rPr>
          <w:rFonts w:hint="cs"/>
          <w:rtl/>
        </w:rPr>
        <w:t>במקומה</w:t>
      </w:r>
      <w:r>
        <w:rPr>
          <w:rtl/>
        </w:rPr>
        <w:t xml:space="preserve">. </w:t>
      </w:r>
      <w:r>
        <w:rPr>
          <w:rFonts w:hint="cs"/>
          <w:rtl/>
        </w:rPr>
        <w:t>יתרה מזו, עבודה</w:t>
      </w:r>
      <w:r>
        <w:rPr>
          <w:rtl/>
        </w:rPr>
        <w:t xml:space="preserve"> </w:t>
      </w:r>
      <w:r>
        <w:rPr>
          <w:rFonts w:hint="cs"/>
          <w:rtl/>
        </w:rPr>
        <w:t>סדורה</w:t>
      </w:r>
      <w:r>
        <w:rPr>
          <w:rtl/>
        </w:rPr>
        <w:t xml:space="preserve"> </w:t>
      </w:r>
      <w:r>
        <w:rPr>
          <w:rFonts w:hint="cs"/>
          <w:rtl/>
        </w:rPr>
        <w:t>כאמור</w:t>
      </w:r>
      <w:r>
        <w:rPr>
          <w:rtl/>
        </w:rPr>
        <w:t xml:space="preserve"> </w:t>
      </w:r>
      <w:r>
        <w:rPr>
          <w:rFonts w:hint="cs"/>
          <w:rtl/>
        </w:rPr>
        <w:t>הייתה</w:t>
      </w:r>
      <w:r>
        <w:rPr>
          <w:rtl/>
        </w:rPr>
        <w:t xml:space="preserve"> </w:t>
      </w:r>
      <w:r>
        <w:rPr>
          <w:rFonts w:hint="cs"/>
          <w:rtl/>
        </w:rPr>
        <w:t>יכולה למנוע</w:t>
      </w:r>
      <w:r>
        <w:rPr>
          <w:rtl/>
        </w:rPr>
        <w:t xml:space="preserve">, </w:t>
      </w:r>
      <w:r>
        <w:rPr>
          <w:rFonts w:hint="cs"/>
          <w:rtl/>
        </w:rPr>
        <w:t>לפחות</w:t>
      </w:r>
      <w:r>
        <w:rPr>
          <w:rtl/>
        </w:rPr>
        <w:t xml:space="preserve"> </w:t>
      </w:r>
      <w:r>
        <w:rPr>
          <w:rFonts w:hint="cs"/>
          <w:rtl/>
        </w:rPr>
        <w:t>חלקית</w:t>
      </w:r>
      <w:r>
        <w:rPr>
          <w:rtl/>
        </w:rPr>
        <w:t xml:space="preserve">, </w:t>
      </w:r>
      <w:r>
        <w:rPr>
          <w:rFonts w:hint="cs"/>
          <w:rtl/>
        </w:rPr>
        <w:t>מצב</w:t>
      </w:r>
      <w:r>
        <w:rPr>
          <w:rtl/>
        </w:rPr>
        <w:t xml:space="preserve"> </w:t>
      </w:r>
      <w:r>
        <w:rPr>
          <w:rFonts w:hint="cs"/>
          <w:rtl/>
        </w:rPr>
        <w:t>שבו</w:t>
      </w:r>
      <w:r>
        <w:rPr>
          <w:rtl/>
        </w:rPr>
        <w:t xml:space="preserve"> </w:t>
      </w:r>
      <w:r>
        <w:rPr>
          <w:rFonts w:hint="cs"/>
          <w:rtl/>
        </w:rPr>
        <w:t>ה</w:t>
      </w:r>
      <w:r>
        <w:rPr>
          <w:rtl/>
        </w:rPr>
        <w:t>"</w:t>
      </w:r>
      <w:r>
        <w:rPr>
          <w:rFonts w:hint="cs"/>
          <w:rtl/>
        </w:rPr>
        <w:t>שארית</w:t>
      </w:r>
      <w:r>
        <w:rPr>
          <w:rtl/>
        </w:rPr>
        <w:t xml:space="preserve"> </w:t>
      </w:r>
      <w:r>
        <w:rPr>
          <w:rFonts w:hint="cs"/>
          <w:rtl/>
        </w:rPr>
        <w:t>הלא</w:t>
      </w:r>
      <w:r>
        <w:rPr>
          <w:rtl/>
        </w:rPr>
        <w:t xml:space="preserve"> </w:t>
      </w:r>
      <w:r>
        <w:rPr>
          <w:rFonts w:hint="cs"/>
          <w:rtl/>
        </w:rPr>
        <w:t>מוסברת</w:t>
      </w:r>
      <w:r>
        <w:rPr>
          <w:rtl/>
        </w:rPr>
        <w:t xml:space="preserve">" </w:t>
      </w:r>
      <w:r>
        <w:rPr>
          <w:rFonts w:hint="cs"/>
          <w:rtl/>
        </w:rPr>
        <w:t>כה</w:t>
      </w:r>
      <w:r>
        <w:rPr>
          <w:rtl/>
        </w:rPr>
        <w:t xml:space="preserve"> </w:t>
      </w:r>
      <w:r>
        <w:rPr>
          <w:rFonts w:hint="cs"/>
          <w:rtl/>
        </w:rPr>
        <w:t>גדולה</w:t>
      </w:r>
      <w:r>
        <w:rPr>
          <w:rtl/>
        </w:rPr>
        <w:t xml:space="preserve">, </w:t>
      </w:r>
      <w:r>
        <w:rPr>
          <w:rFonts w:hint="cs"/>
          <w:rtl/>
        </w:rPr>
        <w:t>המקשה</w:t>
      </w:r>
      <w:r>
        <w:rPr>
          <w:rtl/>
        </w:rPr>
        <w:t xml:space="preserve"> </w:t>
      </w:r>
      <w:r>
        <w:rPr>
          <w:rFonts w:hint="cs"/>
          <w:rtl/>
        </w:rPr>
        <w:t>על</w:t>
      </w:r>
      <w:r>
        <w:rPr>
          <w:rtl/>
        </w:rPr>
        <w:t xml:space="preserve"> </w:t>
      </w:r>
      <w:r>
        <w:rPr>
          <w:rFonts w:hint="cs"/>
          <w:rtl/>
        </w:rPr>
        <w:t>מקבלי</w:t>
      </w:r>
      <w:r>
        <w:rPr>
          <w:rtl/>
        </w:rPr>
        <w:t xml:space="preserve"> </w:t>
      </w:r>
      <w:r>
        <w:rPr>
          <w:rFonts w:hint="cs"/>
          <w:rtl/>
        </w:rPr>
        <w:t>ההחלטות</w:t>
      </w:r>
      <w:r>
        <w:rPr>
          <w:rtl/>
        </w:rPr>
        <w:t xml:space="preserve"> </w:t>
      </w:r>
      <w:r>
        <w:rPr>
          <w:rFonts w:hint="cs"/>
          <w:rtl/>
        </w:rPr>
        <w:t>לבחון</w:t>
      </w:r>
      <w:r>
        <w:rPr>
          <w:rtl/>
        </w:rPr>
        <w:t xml:space="preserve"> </w:t>
      </w:r>
      <w:r>
        <w:rPr>
          <w:rFonts w:hint="cs"/>
          <w:rtl/>
        </w:rPr>
        <w:t>כיאות</w:t>
      </w:r>
      <w:r>
        <w:rPr>
          <w:rtl/>
        </w:rPr>
        <w:t xml:space="preserve"> </w:t>
      </w:r>
      <w:r>
        <w:rPr>
          <w:rFonts w:hint="cs"/>
          <w:rtl/>
        </w:rPr>
        <w:t>את</w:t>
      </w:r>
      <w:r>
        <w:rPr>
          <w:rtl/>
        </w:rPr>
        <w:t xml:space="preserve"> </w:t>
      </w:r>
      <w:r>
        <w:rPr>
          <w:rFonts w:hint="cs"/>
          <w:rtl/>
        </w:rPr>
        <w:t>הסיבות</w:t>
      </w:r>
      <w:r>
        <w:rPr>
          <w:rtl/>
        </w:rPr>
        <w:t xml:space="preserve"> </w:t>
      </w:r>
      <w:r>
        <w:rPr>
          <w:rFonts w:hint="cs"/>
          <w:rtl/>
        </w:rPr>
        <w:t>לסטייה</w:t>
      </w:r>
      <w:r>
        <w:rPr>
          <w:rtl/>
        </w:rPr>
        <w:t xml:space="preserve"> </w:t>
      </w:r>
      <w:r>
        <w:rPr>
          <w:rFonts w:hint="cs"/>
          <w:rtl/>
        </w:rPr>
        <w:t>בסך כ-</w:t>
      </w:r>
      <w:r w:rsidRPr="00676093" w:rsidR="00676093">
        <w:rPr>
          <w:rFonts w:hint="cs"/>
          <w:rtl/>
        </w:rPr>
        <w:t>6.2</w:t>
      </w:r>
      <w:r>
        <w:rPr>
          <w:rFonts w:hint="cs"/>
          <w:rtl/>
        </w:rPr>
        <w:t xml:space="preserve"> מיליארד ש"ח ואת</w:t>
      </w:r>
      <w:r>
        <w:rPr>
          <w:rtl/>
        </w:rPr>
        <w:t xml:space="preserve"> </w:t>
      </w:r>
      <w:r>
        <w:rPr>
          <w:rFonts w:hint="cs"/>
          <w:rtl/>
        </w:rPr>
        <w:t>הדרכים</w:t>
      </w:r>
      <w:r>
        <w:rPr>
          <w:rtl/>
        </w:rPr>
        <w:t xml:space="preserve"> </w:t>
      </w:r>
      <w:r>
        <w:rPr>
          <w:rFonts w:hint="cs"/>
          <w:rtl/>
        </w:rPr>
        <w:t>לתיקונה</w:t>
      </w:r>
      <w:r>
        <w:rPr>
          <w:rtl/>
        </w:rPr>
        <w:t xml:space="preserve">. </w:t>
      </w:r>
      <w:r>
        <w:rPr>
          <w:rFonts w:hint="cs"/>
          <w:rtl/>
        </w:rPr>
        <w:t>במסגרת תהליך העבודה נדרש להבנות תהליך הפקת לקחים לנוכח</w:t>
      </w:r>
      <w:r>
        <w:rPr>
          <w:rtl/>
        </w:rPr>
        <w:t xml:space="preserve"> </w:t>
      </w:r>
      <w:r>
        <w:rPr>
          <w:rFonts w:hint="cs"/>
          <w:rtl/>
        </w:rPr>
        <w:t>הסטיות</w:t>
      </w:r>
      <w:r>
        <w:rPr>
          <w:rtl/>
        </w:rPr>
        <w:t xml:space="preserve"> </w:t>
      </w:r>
      <w:r>
        <w:rPr>
          <w:rFonts w:hint="cs"/>
          <w:rtl/>
        </w:rPr>
        <w:t>המשמעותיות מהתחזית</w:t>
      </w:r>
      <w:r>
        <w:rPr>
          <w:rtl/>
        </w:rPr>
        <w:t>.</w:t>
      </w:r>
    </w:p>
    <w:p w:rsidR="00EE6A9D">
      <w:pPr>
        <w:spacing w:after="120" w:line="230" w:lineRule="exact"/>
        <w:jc w:val="both"/>
        <w:rPr>
          <w:rFonts w:cs="FrankRuehl"/>
          <w:b/>
          <w:bCs/>
          <w:sz w:val="20"/>
          <w:szCs w:val="22"/>
          <w:rtl/>
        </w:rPr>
      </w:pPr>
    </w:p>
    <w:p w:rsidR="00EE6A9D">
      <w:pPr>
        <w:pStyle w:val="KOT5"/>
        <w:rPr>
          <w:rtl/>
        </w:rPr>
      </w:pPr>
      <w:r>
        <w:rPr>
          <w:rFonts w:hint="eastAsia"/>
          <w:rtl/>
        </w:rPr>
        <w:t>סטייה</w:t>
      </w:r>
      <w:r>
        <w:rPr>
          <w:rtl/>
        </w:rPr>
        <w:t xml:space="preserve"> </w:t>
      </w:r>
      <w:r>
        <w:rPr>
          <w:rFonts w:hint="eastAsia"/>
          <w:rtl/>
        </w:rPr>
        <w:t>מהתחזית</w:t>
      </w:r>
      <w:r>
        <w:rPr>
          <w:rtl/>
        </w:rPr>
        <w:t xml:space="preserve"> </w:t>
      </w:r>
      <w:r>
        <w:rPr>
          <w:rFonts w:hint="eastAsia"/>
          <w:rtl/>
        </w:rPr>
        <w:t>ותקציב</w:t>
      </w:r>
      <w:r>
        <w:rPr>
          <w:rtl/>
        </w:rPr>
        <w:t xml:space="preserve"> </w:t>
      </w:r>
      <w:r>
        <w:rPr>
          <w:rFonts w:hint="eastAsia"/>
          <w:rtl/>
        </w:rPr>
        <w:t>דו</w:t>
      </w:r>
      <w:r>
        <w:rPr>
          <w:rFonts w:hint="cs"/>
          <w:rtl/>
        </w:rPr>
        <w:t>-</w:t>
      </w:r>
      <w:r>
        <w:rPr>
          <w:rFonts w:hint="eastAsia"/>
          <w:rtl/>
        </w:rPr>
        <w:t>שנתי</w:t>
      </w:r>
    </w:p>
    <w:p w:rsidR="00EE6A9D">
      <w:pPr>
        <w:spacing w:after="240" w:line="230" w:lineRule="exact"/>
        <w:jc w:val="both"/>
        <w:rPr>
          <w:rFonts w:cs="FrankRuehl"/>
          <w:sz w:val="20"/>
          <w:szCs w:val="22"/>
          <w:rtl/>
        </w:rPr>
      </w:pPr>
      <w:r>
        <w:rPr>
          <w:rFonts w:cs="FrankRuehl" w:hint="cs"/>
          <w:sz w:val="20"/>
          <w:szCs w:val="22"/>
          <w:rtl/>
        </w:rPr>
        <w:t>אחד</w:t>
      </w:r>
      <w:r>
        <w:rPr>
          <w:rFonts w:cs="FrankRuehl"/>
          <w:sz w:val="20"/>
          <w:szCs w:val="22"/>
          <w:rtl/>
        </w:rPr>
        <w:t xml:space="preserve"> </w:t>
      </w:r>
      <w:r>
        <w:rPr>
          <w:rFonts w:cs="FrankRuehl" w:hint="cs"/>
          <w:sz w:val="20"/>
          <w:szCs w:val="22"/>
          <w:rtl/>
        </w:rPr>
        <w:t>הטיעונים</w:t>
      </w:r>
      <w:r>
        <w:rPr>
          <w:rFonts w:cs="FrankRuehl"/>
          <w:sz w:val="20"/>
          <w:szCs w:val="22"/>
          <w:rtl/>
        </w:rPr>
        <w:t xml:space="preserve"> </w:t>
      </w:r>
      <w:r>
        <w:rPr>
          <w:rFonts w:cs="FrankRuehl" w:hint="cs"/>
          <w:sz w:val="20"/>
          <w:szCs w:val="22"/>
          <w:rtl/>
        </w:rPr>
        <w:t>המרכזיים</w:t>
      </w:r>
      <w:r>
        <w:rPr>
          <w:rFonts w:cs="FrankRuehl"/>
          <w:sz w:val="20"/>
          <w:szCs w:val="22"/>
          <w:rtl/>
        </w:rPr>
        <w:t xml:space="preserve"> </w:t>
      </w:r>
      <w:r>
        <w:rPr>
          <w:rFonts w:cs="FrankRuehl" w:hint="cs"/>
          <w:sz w:val="20"/>
          <w:szCs w:val="22"/>
          <w:rtl/>
        </w:rPr>
        <w:t>כנגד</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דו-שנתי</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הקושי</w:t>
      </w:r>
      <w:r>
        <w:rPr>
          <w:rFonts w:cs="FrankRuehl"/>
          <w:sz w:val="20"/>
          <w:szCs w:val="22"/>
          <w:rtl/>
        </w:rPr>
        <w:t xml:space="preserve"> </w:t>
      </w:r>
      <w:r>
        <w:rPr>
          <w:rFonts w:cs="FrankRuehl" w:hint="cs"/>
          <w:sz w:val="20"/>
          <w:szCs w:val="22"/>
          <w:rtl/>
        </w:rPr>
        <w:t>להכין</w:t>
      </w:r>
      <w:r>
        <w:rPr>
          <w:rFonts w:cs="FrankRuehl"/>
          <w:sz w:val="20"/>
          <w:szCs w:val="22"/>
          <w:rtl/>
        </w:rPr>
        <w:t xml:space="preserve"> </w:t>
      </w:r>
      <w:r>
        <w:rPr>
          <w:rFonts w:cs="FrankRuehl" w:hint="cs"/>
          <w:sz w:val="20"/>
          <w:szCs w:val="22"/>
          <w:rtl/>
        </w:rPr>
        <w:t>תחזיות</w:t>
      </w:r>
      <w:r>
        <w:rPr>
          <w:rFonts w:cs="FrankRuehl"/>
          <w:sz w:val="20"/>
          <w:szCs w:val="22"/>
          <w:rtl/>
        </w:rPr>
        <w:t xml:space="preserve"> </w:t>
      </w:r>
      <w:r>
        <w:rPr>
          <w:rFonts w:cs="FrankRuehl" w:hint="cs"/>
          <w:sz w:val="20"/>
          <w:szCs w:val="22"/>
          <w:rtl/>
        </w:rPr>
        <w:t>לתקופה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hint="cs"/>
          <w:sz w:val="20"/>
          <w:szCs w:val="22"/>
          <w:rtl/>
        </w:rPr>
        <w:t>משנתיים</w:t>
      </w:r>
      <w:r>
        <w:rPr>
          <w:rFonts w:cs="FrankRuehl"/>
          <w:sz w:val="20"/>
          <w:szCs w:val="22"/>
          <w:rtl/>
        </w:rPr>
        <w:t xml:space="preserve"> </w:t>
      </w:r>
      <w:r>
        <w:rPr>
          <w:rFonts w:cs="FrankRuehl" w:hint="cs"/>
          <w:sz w:val="20"/>
          <w:szCs w:val="22"/>
          <w:rtl/>
        </w:rPr>
        <w:t>וחצי</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דו-שנתי</w:t>
      </w:r>
      <w:r>
        <w:rPr>
          <w:rFonts w:cs="FrankRuehl"/>
          <w:sz w:val="20"/>
          <w:szCs w:val="22"/>
          <w:rtl/>
        </w:rPr>
        <w:t xml:space="preserve"> </w:t>
      </w:r>
      <w:r>
        <w:rPr>
          <w:rFonts w:cs="FrankRuehl" w:hint="cs"/>
          <w:sz w:val="20"/>
          <w:szCs w:val="22"/>
          <w:rtl/>
        </w:rPr>
        <w:t>דורשת</w:t>
      </w:r>
      <w:r>
        <w:rPr>
          <w:rFonts w:cs="FrankRuehl"/>
          <w:sz w:val="20"/>
          <w:szCs w:val="22"/>
          <w:rtl/>
        </w:rPr>
        <w:t xml:space="preserve"> </w:t>
      </w:r>
      <w:r>
        <w:rPr>
          <w:rFonts w:cs="FrankRuehl" w:hint="cs"/>
          <w:sz w:val="20"/>
          <w:szCs w:val="22"/>
          <w:rtl/>
        </w:rPr>
        <w:t>הכנת</w:t>
      </w:r>
      <w:r>
        <w:rPr>
          <w:rFonts w:cs="FrankRuehl"/>
          <w:sz w:val="20"/>
          <w:szCs w:val="22"/>
          <w:rtl/>
        </w:rPr>
        <w:t xml:space="preserve"> </w:t>
      </w:r>
      <w:r>
        <w:rPr>
          <w:rFonts w:cs="FrankRuehl" w:hint="cs"/>
          <w:sz w:val="20"/>
          <w:szCs w:val="22"/>
          <w:rtl/>
        </w:rPr>
        <w:t>תחזיות</w:t>
      </w:r>
      <w:r>
        <w:rPr>
          <w:rFonts w:cs="FrankRuehl"/>
          <w:sz w:val="20"/>
          <w:szCs w:val="22"/>
          <w:rtl/>
        </w:rPr>
        <w:t xml:space="preserve"> </w:t>
      </w:r>
      <w:r>
        <w:rPr>
          <w:rFonts w:cs="FrankRuehl" w:hint="cs"/>
          <w:sz w:val="20"/>
          <w:szCs w:val="22"/>
          <w:rtl/>
        </w:rPr>
        <w:t>ל</w:t>
      </w:r>
      <w:r>
        <w:rPr>
          <w:rFonts w:cs="FrankRuehl"/>
          <w:sz w:val="20"/>
          <w:szCs w:val="22"/>
          <w:rtl/>
        </w:rPr>
        <w:t xml:space="preserve">-32 </w:t>
      </w:r>
      <w:r>
        <w:rPr>
          <w:rFonts w:cs="FrankRuehl" w:hint="cs"/>
          <w:sz w:val="20"/>
          <w:szCs w:val="22"/>
          <w:rtl/>
        </w:rPr>
        <w:t>חודשים</w:t>
      </w:r>
      <w:r>
        <w:rPr>
          <w:rFonts w:cs="FrankRuehl"/>
          <w:sz w:val="20"/>
          <w:szCs w:val="22"/>
          <w:rtl/>
        </w:rPr>
        <w:t xml:space="preserve">, </w:t>
      </w:r>
      <w:r>
        <w:rPr>
          <w:rFonts w:cs="FrankRuehl" w:hint="cs"/>
          <w:sz w:val="20"/>
          <w:szCs w:val="22"/>
          <w:rtl/>
        </w:rPr>
        <w:t>לעומת תקציב</w:t>
      </w:r>
      <w:r>
        <w:rPr>
          <w:rFonts w:cs="FrankRuehl"/>
          <w:sz w:val="20"/>
          <w:szCs w:val="22"/>
          <w:rtl/>
        </w:rPr>
        <w:t xml:space="preserve"> </w:t>
      </w:r>
      <w:r>
        <w:rPr>
          <w:rFonts w:cs="FrankRuehl" w:hint="cs"/>
          <w:sz w:val="20"/>
          <w:szCs w:val="22"/>
          <w:rtl/>
        </w:rPr>
        <w:t>חד-שנתי</w:t>
      </w:r>
      <w:r>
        <w:rPr>
          <w:rFonts w:cs="FrankRuehl"/>
          <w:sz w:val="20"/>
          <w:szCs w:val="22"/>
          <w:rtl/>
        </w:rPr>
        <w:t xml:space="preserve"> </w:t>
      </w:r>
      <w:r>
        <w:rPr>
          <w:rFonts w:cs="FrankRuehl" w:hint="cs"/>
          <w:sz w:val="20"/>
          <w:szCs w:val="22"/>
          <w:rtl/>
        </w:rPr>
        <w:t>שבמסגרתו מתבצעות תחזיות</w:t>
      </w:r>
      <w:r>
        <w:rPr>
          <w:rFonts w:cs="FrankRuehl"/>
          <w:sz w:val="20"/>
          <w:szCs w:val="22"/>
          <w:rtl/>
        </w:rPr>
        <w:t xml:space="preserve"> </w:t>
      </w:r>
      <w:r>
        <w:rPr>
          <w:rFonts w:cs="FrankRuehl" w:hint="cs"/>
          <w:sz w:val="20"/>
          <w:szCs w:val="22"/>
          <w:rtl/>
        </w:rPr>
        <w:t>ל</w:t>
      </w:r>
      <w:r>
        <w:rPr>
          <w:rFonts w:cs="FrankRuehl"/>
          <w:sz w:val="20"/>
          <w:szCs w:val="22"/>
          <w:rtl/>
        </w:rPr>
        <w:t xml:space="preserve">-20 </w:t>
      </w:r>
      <w:r>
        <w:rPr>
          <w:rFonts w:cs="FrankRuehl" w:hint="cs"/>
          <w:sz w:val="20"/>
          <w:szCs w:val="22"/>
          <w:rtl/>
        </w:rPr>
        <w:t>חודשים</w:t>
      </w:r>
      <w:r>
        <w:rPr>
          <w:rFonts w:cs="FrankRuehl"/>
          <w:sz w:val="20"/>
          <w:szCs w:val="22"/>
          <w:rtl/>
        </w:rPr>
        <w:t xml:space="preserve">. </w:t>
      </w:r>
      <w:r>
        <w:rPr>
          <w:rFonts w:cs="FrankRuehl" w:hint="cs"/>
          <w:sz w:val="20"/>
          <w:szCs w:val="22"/>
          <w:rtl/>
        </w:rPr>
        <w:t>סטייה</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נגרמת</w:t>
      </w:r>
      <w:r>
        <w:rPr>
          <w:rFonts w:cs="FrankRuehl"/>
          <w:sz w:val="20"/>
          <w:szCs w:val="22"/>
          <w:rtl/>
        </w:rPr>
        <w:t xml:space="preserve"> </w:t>
      </w:r>
      <w:r>
        <w:rPr>
          <w:rFonts w:cs="FrankRuehl" w:hint="cs"/>
          <w:sz w:val="20"/>
          <w:szCs w:val="22"/>
          <w:rtl/>
        </w:rPr>
        <w:t>משלושה</w:t>
      </w:r>
      <w:r>
        <w:rPr>
          <w:rFonts w:cs="FrankRuehl"/>
          <w:sz w:val="20"/>
          <w:szCs w:val="22"/>
          <w:rtl/>
        </w:rPr>
        <w:t xml:space="preserve"> </w:t>
      </w:r>
      <w:r>
        <w:rPr>
          <w:rFonts w:cs="FrankRuehl" w:hint="cs"/>
          <w:sz w:val="20"/>
          <w:szCs w:val="22"/>
          <w:rtl/>
        </w:rPr>
        <w:t>גורמים</w:t>
      </w:r>
      <w:r>
        <w:rPr>
          <w:rFonts w:cs="FrankRuehl"/>
          <w:sz w:val="20"/>
          <w:szCs w:val="22"/>
          <w:rtl/>
        </w:rPr>
        <w:t xml:space="preserve"> </w:t>
      </w:r>
      <w:r>
        <w:rPr>
          <w:rFonts w:cs="FrankRuehl" w:hint="cs"/>
          <w:sz w:val="20"/>
          <w:szCs w:val="22"/>
          <w:rtl/>
        </w:rPr>
        <w:t>עיקריים</w:t>
      </w:r>
      <w:r>
        <w:rPr>
          <w:rFonts w:cs="FrankRuehl"/>
          <w:sz w:val="20"/>
          <w:szCs w:val="22"/>
          <w:rtl/>
        </w:rPr>
        <w:t xml:space="preserve">: </w:t>
      </w:r>
      <w:r>
        <w:rPr>
          <w:rFonts w:cs="FrankRuehl" w:hint="cs"/>
          <w:sz w:val="20"/>
          <w:szCs w:val="22"/>
          <w:rtl/>
        </w:rPr>
        <w:t>טעויות</w:t>
      </w:r>
      <w:r>
        <w:rPr>
          <w:rFonts w:cs="FrankRuehl"/>
          <w:sz w:val="20"/>
          <w:szCs w:val="22"/>
          <w:rtl/>
        </w:rPr>
        <w:t xml:space="preserve"> </w:t>
      </w:r>
      <w:r>
        <w:rPr>
          <w:rFonts w:cs="FrankRuehl" w:hint="cs"/>
          <w:sz w:val="20"/>
          <w:szCs w:val="22"/>
          <w:rtl/>
        </w:rPr>
        <w:t>חיזוי</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ושינוי</w:t>
      </w:r>
      <w:r>
        <w:rPr>
          <w:rFonts w:cs="FrankRuehl"/>
          <w:sz w:val="20"/>
          <w:szCs w:val="22"/>
          <w:rtl/>
        </w:rPr>
        <w:t xml:space="preserve"> </w:t>
      </w:r>
      <w:r>
        <w:rPr>
          <w:rFonts w:cs="FrankRuehl" w:hint="cs"/>
          <w:sz w:val="20"/>
          <w:szCs w:val="22"/>
          <w:rtl/>
        </w:rPr>
        <w:t>בסביבה</w:t>
      </w:r>
      <w:r>
        <w:rPr>
          <w:rFonts w:cs="FrankRuehl"/>
          <w:sz w:val="20"/>
          <w:szCs w:val="22"/>
          <w:rtl/>
        </w:rPr>
        <w:t xml:space="preserve"> </w:t>
      </w:r>
      <w:r>
        <w:rPr>
          <w:rFonts w:cs="FrankRuehl" w:hint="cs"/>
          <w:sz w:val="20"/>
          <w:szCs w:val="22"/>
          <w:rtl/>
        </w:rPr>
        <w:t>הכלכלית</w:t>
      </w:r>
      <w:r>
        <w:rPr>
          <w:rFonts w:cs="FrankRuehl"/>
          <w:sz w:val="20"/>
          <w:szCs w:val="22"/>
          <w:rtl/>
        </w:rPr>
        <w:t xml:space="preserve">. </w:t>
      </w:r>
      <w:r>
        <w:rPr>
          <w:rFonts w:cs="FrankRuehl" w:hint="cs"/>
          <w:sz w:val="20"/>
          <w:szCs w:val="22"/>
          <w:rtl/>
        </w:rPr>
        <w:t>ככל</w:t>
      </w:r>
      <w:r>
        <w:rPr>
          <w:rFonts w:cs="FrankRuehl"/>
          <w:sz w:val="20"/>
          <w:szCs w:val="22"/>
          <w:rtl/>
        </w:rPr>
        <w:t xml:space="preserve"> </w:t>
      </w:r>
      <w:r>
        <w:rPr>
          <w:rFonts w:cs="FrankRuehl" w:hint="cs"/>
          <w:sz w:val="20"/>
          <w:szCs w:val="22"/>
          <w:rtl/>
        </w:rPr>
        <w:t>שהתחזיות</w:t>
      </w:r>
      <w:r>
        <w:rPr>
          <w:rFonts w:cs="FrankRuehl"/>
          <w:sz w:val="20"/>
          <w:szCs w:val="22"/>
          <w:rtl/>
        </w:rPr>
        <w:t xml:space="preserve"> </w:t>
      </w:r>
      <w:r>
        <w:rPr>
          <w:rFonts w:cs="FrankRuehl" w:hint="cs"/>
          <w:sz w:val="20"/>
          <w:szCs w:val="22"/>
          <w:rtl/>
        </w:rPr>
        <w:t>נעשות</w:t>
      </w:r>
      <w:r>
        <w:rPr>
          <w:rFonts w:cs="FrankRuehl"/>
          <w:sz w:val="20"/>
          <w:szCs w:val="22"/>
          <w:rtl/>
        </w:rPr>
        <w:t xml:space="preserve"> </w:t>
      </w:r>
      <w:r>
        <w:rPr>
          <w:rFonts w:cs="FrankRuehl" w:hint="cs"/>
          <w:sz w:val="20"/>
          <w:szCs w:val="22"/>
          <w:rtl/>
        </w:rPr>
        <w:t>לתקופה</w:t>
      </w:r>
      <w:r>
        <w:rPr>
          <w:rFonts w:cs="FrankRuehl"/>
          <w:sz w:val="20"/>
          <w:szCs w:val="22"/>
          <w:rtl/>
        </w:rPr>
        <w:t xml:space="preserve"> </w:t>
      </w:r>
      <w:r>
        <w:rPr>
          <w:rFonts w:cs="FrankRuehl" w:hint="cs"/>
          <w:sz w:val="20"/>
          <w:szCs w:val="22"/>
          <w:rtl/>
        </w:rPr>
        <w:t>ארוכה</w:t>
      </w:r>
      <w:r>
        <w:rPr>
          <w:rFonts w:cs="FrankRuehl"/>
          <w:sz w:val="20"/>
          <w:szCs w:val="22"/>
          <w:rtl/>
        </w:rPr>
        <w:t xml:space="preserve"> </w:t>
      </w:r>
      <w:r>
        <w:rPr>
          <w:rFonts w:cs="FrankRuehl" w:hint="cs"/>
          <w:sz w:val="20"/>
          <w:szCs w:val="22"/>
          <w:rtl/>
        </w:rPr>
        <w:t>יותר</w:t>
      </w:r>
      <w:r>
        <w:rPr>
          <w:rFonts w:cs="FrankRuehl"/>
          <w:sz w:val="20"/>
          <w:szCs w:val="22"/>
          <w:rtl/>
        </w:rPr>
        <w:t xml:space="preserve"> </w:t>
      </w:r>
      <w:r>
        <w:rPr>
          <w:rFonts w:cs="FrankRuehl" w:hint="cs"/>
          <w:sz w:val="20"/>
          <w:szCs w:val="22"/>
          <w:rtl/>
        </w:rPr>
        <w:t>כך קשה יותר</w:t>
      </w:r>
      <w:r>
        <w:rPr>
          <w:rFonts w:cs="FrankRuehl"/>
          <w:sz w:val="20"/>
          <w:szCs w:val="22"/>
          <w:rtl/>
        </w:rPr>
        <w:t xml:space="preserve"> </w:t>
      </w:r>
      <w:r>
        <w:rPr>
          <w:rFonts w:cs="FrankRuehl" w:hint="cs"/>
          <w:sz w:val="20"/>
          <w:szCs w:val="22"/>
          <w:rtl/>
        </w:rPr>
        <w:t>לאמוד</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השינויים האמורים וגדלה הסבירות שיחולו טעויות חיזוי.</w:t>
      </w:r>
    </w:p>
    <w:p w:rsidR="00EE6A9D">
      <w:pPr>
        <w:pStyle w:val="RESHET"/>
        <w:keepLines/>
        <w:rPr>
          <w:rtl/>
        </w:rPr>
      </w:pPr>
      <w:r>
        <w:rPr>
          <w:rFonts w:hint="cs"/>
          <w:rtl/>
        </w:rPr>
        <w:t>נמצא</w:t>
      </w:r>
      <w:r>
        <w:rPr>
          <w:rtl/>
        </w:rPr>
        <w:t xml:space="preserve"> </w:t>
      </w:r>
      <w:r>
        <w:rPr>
          <w:rFonts w:hint="cs"/>
          <w:rtl/>
        </w:rPr>
        <w:t>כי</w:t>
      </w:r>
      <w:r>
        <w:rPr>
          <w:rtl/>
        </w:rPr>
        <w:t xml:space="preserve"> </w:t>
      </w:r>
      <w:r>
        <w:rPr>
          <w:rFonts w:hint="cs"/>
          <w:rtl/>
        </w:rPr>
        <w:t>רק</w:t>
      </w:r>
      <w:r>
        <w:rPr>
          <w:rtl/>
        </w:rPr>
        <w:t xml:space="preserve"> </w:t>
      </w:r>
      <w:r>
        <w:rPr>
          <w:rFonts w:hint="cs"/>
          <w:rtl/>
        </w:rPr>
        <w:t>בפברואר</w:t>
      </w:r>
      <w:r>
        <w:rPr>
          <w:rtl/>
        </w:rPr>
        <w:t xml:space="preserve"> 2012 </w:t>
      </w:r>
      <w:r>
        <w:rPr>
          <w:rFonts w:hint="cs"/>
          <w:rtl/>
        </w:rPr>
        <w:t>בחן משרד האוצר לראשונה - באמצעות אגף כלכלה ומחקר</w:t>
      </w:r>
      <w:r>
        <w:rPr>
          <w:rtl/>
        </w:rPr>
        <w:t xml:space="preserve"> </w:t>
      </w:r>
      <w:r>
        <w:rPr>
          <w:rFonts w:hint="cs"/>
          <w:rtl/>
        </w:rPr>
        <w:t>- את סוגיית</w:t>
      </w:r>
      <w:r>
        <w:rPr>
          <w:rtl/>
        </w:rPr>
        <w:t xml:space="preserve"> </w:t>
      </w:r>
      <w:r>
        <w:rPr>
          <w:rFonts w:hint="cs"/>
          <w:rtl/>
        </w:rPr>
        <w:t>השפעתו</w:t>
      </w:r>
      <w:r>
        <w:rPr>
          <w:rtl/>
        </w:rPr>
        <w:t xml:space="preserve"> </w:t>
      </w:r>
      <w:r>
        <w:rPr>
          <w:rFonts w:hint="cs"/>
          <w:rtl/>
        </w:rPr>
        <w:t>של התקציב</w:t>
      </w:r>
      <w:r>
        <w:rPr>
          <w:rtl/>
        </w:rPr>
        <w:t xml:space="preserve"> </w:t>
      </w:r>
      <w:r>
        <w:rPr>
          <w:rFonts w:hint="cs"/>
          <w:rtl/>
        </w:rPr>
        <w:t>הדו-שנתי</w:t>
      </w:r>
      <w:r>
        <w:rPr>
          <w:rtl/>
        </w:rPr>
        <w:t xml:space="preserve"> </w:t>
      </w:r>
      <w:r>
        <w:rPr>
          <w:rFonts w:hint="cs"/>
          <w:rtl/>
        </w:rPr>
        <w:t>על</w:t>
      </w:r>
      <w:r>
        <w:rPr>
          <w:rtl/>
        </w:rPr>
        <w:t xml:space="preserve"> </w:t>
      </w:r>
      <w:r>
        <w:rPr>
          <w:rFonts w:hint="cs"/>
          <w:rtl/>
        </w:rPr>
        <w:t>שיעור</w:t>
      </w:r>
      <w:r>
        <w:rPr>
          <w:rtl/>
        </w:rPr>
        <w:t xml:space="preserve"> </w:t>
      </w:r>
      <w:r>
        <w:rPr>
          <w:rFonts w:hint="cs"/>
          <w:rtl/>
        </w:rPr>
        <w:t>הסטייה</w:t>
      </w:r>
      <w:r>
        <w:rPr>
          <w:rtl/>
        </w:rPr>
        <w:t xml:space="preserve"> </w:t>
      </w:r>
      <w:r>
        <w:rPr>
          <w:rFonts w:hint="cs"/>
          <w:rtl/>
        </w:rPr>
        <w:t>מהתחזית</w:t>
      </w:r>
      <w:r>
        <w:rPr>
          <w:rtl/>
        </w:rPr>
        <w:t xml:space="preserve">. </w:t>
      </w:r>
    </w:p>
    <w:p w:rsidR="00EE6A9D">
      <w:pPr>
        <w:spacing w:before="180" w:after="120" w:line="230" w:lineRule="exact"/>
        <w:jc w:val="both"/>
        <w:rPr>
          <w:rFonts w:cs="FrankRuehl"/>
          <w:sz w:val="20"/>
          <w:szCs w:val="22"/>
          <w:rtl/>
        </w:rPr>
      </w:pPr>
      <w:r>
        <w:rPr>
          <w:rFonts w:cs="FrankRuehl" w:hint="cs"/>
          <w:sz w:val="20"/>
          <w:szCs w:val="22"/>
          <w:rtl/>
        </w:rPr>
        <w:t>מבדיקה</w:t>
      </w:r>
      <w:r>
        <w:rPr>
          <w:rFonts w:cs="FrankRuehl"/>
          <w:sz w:val="20"/>
          <w:szCs w:val="22"/>
          <w:rtl/>
        </w:rPr>
        <w:t xml:space="preserve"> </w:t>
      </w:r>
      <w:r>
        <w:rPr>
          <w:rFonts w:cs="FrankRuehl" w:hint="cs"/>
          <w:sz w:val="20"/>
          <w:szCs w:val="22"/>
          <w:rtl/>
        </w:rPr>
        <w:t>של התקציב</w:t>
      </w:r>
      <w:r>
        <w:rPr>
          <w:rFonts w:cs="FrankRuehl"/>
          <w:sz w:val="20"/>
          <w:szCs w:val="22"/>
          <w:rtl/>
        </w:rPr>
        <w:t xml:space="preserve"> </w:t>
      </w:r>
      <w:r>
        <w:rPr>
          <w:rFonts w:cs="FrankRuehl" w:hint="cs"/>
          <w:sz w:val="20"/>
          <w:szCs w:val="22"/>
          <w:rtl/>
        </w:rPr>
        <w:t>הפדרלי</w:t>
      </w:r>
      <w:r>
        <w:rPr>
          <w:rFonts w:cs="FrankRuehl"/>
          <w:sz w:val="20"/>
          <w:szCs w:val="22"/>
          <w:rtl/>
        </w:rPr>
        <w:t xml:space="preserve"> </w:t>
      </w:r>
      <w:r>
        <w:rPr>
          <w:rFonts w:cs="FrankRuehl" w:hint="cs"/>
          <w:sz w:val="20"/>
          <w:szCs w:val="22"/>
          <w:rtl/>
        </w:rPr>
        <w:t>בארצות הברית</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2005-1995</w:t>
      </w:r>
      <w:r>
        <w:rPr>
          <w:rFonts w:cs="FrankRuehl"/>
          <w:sz w:val="20"/>
          <w:szCs w:val="22"/>
          <w:rtl/>
        </w:rPr>
        <w:t xml:space="preserve"> </w:t>
      </w:r>
      <w:r>
        <w:rPr>
          <w:rFonts w:cs="FrankRuehl" w:hint="cs"/>
          <w:sz w:val="20"/>
          <w:szCs w:val="22"/>
          <w:rtl/>
        </w:rPr>
        <w:t>עולה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החד-שנתית</w:t>
      </w:r>
      <w:r>
        <w:rPr>
          <w:rFonts w:cs="FrankRuehl"/>
          <w:sz w:val="20"/>
          <w:szCs w:val="22"/>
          <w:rtl/>
        </w:rPr>
        <w:t xml:space="preserve"> </w:t>
      </w:r>
      <w:r>
        <w:rPr>
          <w:rFonts w:cs="FrankRuehl" w:hint="cs"/>
          <w:sz w:val="20"/>
          <w:szCs w:val="22"/>
          <w:rtl/>
        </w:rPr>
        <w:t>הייתה</w:t>
      </w:r>
      <w:r>
        <w:rPr>
          <w:rFonts w:cs="FrankRuehl"/>
          <w:sz w:val="20"/>
          <w:szCs w:val="22"/>
          <w:rtl/>
        </w:rPr>
        <w:t xml:space="preserve"> </w:t>
      </w:r>
      <w:r>
        <w:rPr>
          <w:rFonts w:cs="FrankRuehl" w:hint="cs"/>
          <w:sz w:val="20"/>
          <w:szCs w:val="22"/>
          <w:rtl/>
        </w:rPr>
        <w:t>כ</w:t>
      </w:r>
      <w:r>
        <w:rPr>
          <w:rFonts w:cs="FrankRuehl"/>
          <w:sz w:val="20"/>
          <w:szCs w:val="22"/>
          <w:rtl/>
        </w:rPr>
        <w:t xml:space="preserve">-4.2% </w:t>
      </w:r>
      <w:r>
        <w:rPr>
          <w:rFonts w:cs="FrankRuehl" w:hint="cs"/>
          <w:sz w:val="20"/>
          <w:szCs w:val="22"/>
          <w:rtl/>
        </w:rPr>
        <w:t>לשנה</w:t>
      </w:r>
      <w:r>
        <w:rPr>
          <w:rFonts w:cs="FrankRuehl"/>
          <w:sz w:val="20"/>
          <w:szCs w:val="22"/>
          <w:rtl/>
        </w:rPr>
        <w:t xml:space="preserve">, </w:t>
      </w:r>
      <w:r>
        <w:rPr>
          <w:rFonts w:cs="FrankRuehl" w:hint="cs"/>
          <w:sz w:val="20"/>
          <w:szCs w:val="22"/>
          <w:rtl/>
        </w:rPr>
        <w:t>ואילו</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לשנתיים</w:t>
      </w:r>
      <w:r>
        <w:rPr>
          <w:rFonts w:cs="FrankRuehl"/>
          <w:sz w:val="20"/>
          <w:szCs w:val="22"/>
          <w:rtl/>
        </w:rPr>
        <w:t xml:space="preserve"> </w:t>
      </w:r>
      <w:r>
        <w:rPr>
          <w:rFonts w:cs="FrankRuehl" w:hint="cs"/>
          <w:sz w:val="20"/>
          <w:szCs w:val="22"/>
          <w:rtl/>
        </w:rPr>
        <w:t>הבאות</w:t>
      </w:r>
      <w:r>
        <w:rPr>
          <w:rFonts w:cs="FrankRuehl"/>
          <w:sz w:val="20"/>
          <w:szCs w:val="22"/>
          <w:rtl/>
        </w:rPr>
        <w:t xml:space="preserve"> </w:t>
      </w:r>
      <w:r>
        <w:rPr>
          <w:rFonts w:cs="FrankRuehl" w:hint="cs"/>
          <w:sz w:val="20"/>
          <w:szCs w:val="22"/>
          <w:rtl/>
        </w:rPr>
        <w:t>הייתה</w:t>
      </w:r>
      <w:r>
        <w:rPr>
          <w:rFonts w:cs="FrankRuehl"/>
          <w:sz w:val="20"/>
          <w:szCs w:val="22"/>
          <w:rtl/>
        </w:rPr>
        <w:t xml:space="preserve"> 8.8%. </w:t>
      </w:r>
      <w:r>
        <w:rPr>
          <w:rFonts w:cs="FrankRuehl" w:hint="cs"/>
          <w:sz w:val="20"/>
          <w:szCs w:val="22"/>
          <w:rtl/>
        </w:rPr>
        <w:t>בבדיקה אחרת שנעשתה בארצות הברית נמצא</w:t>
      </w:r>
      <w:r>
        <w:rPr>
          <w:rFonts w:cs="FrankRuehl"/>
          <w:sz w:val="20"/>
          <w:szCs w:val="22"/>
          <w:rtl/>
        </w:rPr>
        <w:t xml:space="preserve"> </w:t>
      </w:r>
      <w:r>
        <w:rPr>
          <w:rFonts w:cs="FrankRuehl" w:hint="cs"/>
          <w:sz w:val="20"/>
          <w:szCs w:val="22"/>
          <w:rtl/>
        </w:rPr>
        <w:t>שהסטייה</w:t>
      </w:r>
      <w:r>
        <w:rPr>
          <w:rFonts w:cs="FrankRuehl"/>
          <w:sz w:val="20"/>
          <w:szCs w:val="22"/>
          <w:rtl/>
        </w:rPr>
        <w:t xml:space="preserve"> </w:t>
      </w:r>
      <w:r>
        <w:rPr>
          <w:rFonts w:cs="FrankRuehl" w:hint="cs"/>
          <w:sz w:val="20"/>
          <w:szCs w:val="22"/>
          <w:rtl/>
        </w:rPr>
        <w:t>הממוצעת</w:t>
      </w:r>
      <w:r>
        <w:rPr>
          <w:rFonts w:cs="FrankRuehl"/>
          <w:sz w:val="20"/>
          <w:szCs w:val="22"/>
          <w:rtl/>
        </w:rPr>
        <w:t xml:space="preserve"> </w:t>
      </w:r>
      <w:r>
        <w:rPr>
          <w:rFonts w:cs="FrankRuehl" w:hint="cs"/>
          <w:sz w:val="20"/>
          <w:szCs w:val="22"/>
          <w:rtl/>
        </w:rPr>
        <w:t>המוחלטת</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שנה</w:t>
      </w:r>
      <w:r>
        <w:rPr>
          <w:rFonts w:cs="FrankRuehl"/>
          <w:sz w:val="20"/>
          <w:szCs w:val="22"/>
          <w:rtl/>
        </w:rPr>
        <w:t xml:space="preserve"> </w:t>
      </w:r>
      <w:r>
        <w:rPr>
          <w:rFonts w:cs="FrankRuehl" w:hint="cs"/>
          <w:sz w:val="20"/>
          <w:szCs w:val="22"/>
          <w:rtl/>
        </w:rPr>
        <w:t>הייתה</w:t>
      </w:r>
      <w:r>
        <w:rPr>
          <w:rFonts w:cs="FrankRuehl"/>
          <w:sz w:val="20"/>
          <w:szCs w:val="22"/>
          <w:rtl/>
        </w:rPr>
        <w:t xml:space="preserve"> 2.5% </w:t>
      </w:r>
      <w:r>
        <w:rPr>
          <w:rFonts w:cs="FrankRuehl" w:hint="cs"/>
          <w:sz w:val="20"/>
          <w:szCs w:val="22"/>
          <w:rtl/>
        </w:rPr>
        <w:t>לשנה,</w:t>
      </w:r>
      <w:r>
        <w:rPr>
          <w:rFonts w:cs="FrankRuehl"/>
          <w:sz w:val="20"/>
          <w:szCs w:val="22"/>
          <w:rtl/>
        </w:rPr>
        <w:t xml:space="preserve"> </w:t>
      </w:r>
      <w:r>
        <w:rPr>
          <w:rFonts w:cs="FrankRuehl" w:hint="cs"/>
          <w:sz w:val="20"/>
          <w:szCs w:val="22"/>
          <w:rtl/>
        </w:rPr>
        <w:t>ואילו</w:t>
      </w:r>
      <w:r>
        <w:rPr>
          <w:rFonts w:cs="FrankRuehl"/>
          <w:sz w:val="20"/>
          <w:szCs w:val="22"/>
          <w:rtl/>
        </w:rPr>
        <w:t xml:space="preserve"> </w:t>
      </w:r>
      <w:r>
        <w:rPr>
          <w:rFonts w:cs="FrankRuehl" w:hint="cs"/>
          <w:sz w:val="20"/>
          <w:szCs w:val="22"/>
          <w:rtl/>
        </w:rPr>
        <w:t>הסטייה</w:t>
      </w:r>
      <w:r>
        <w:rPr>
          <w:rFonts w:cs="FrankRuehl"/>
          <w:sz w:val="20"/>
          <w:szCs w:val="22"/>
          <w:rtl/>
        </w:rPr>
        <w:t xml:space="preserve"> </w:t>
      </w:r>
      <w:r>
        <w:rPr>
          <w:rFonts w:cs="FrankRuehl" w:hint="cs"/>
          <w:sz w:val="20"/>
          <w:szCs w:val="22"/>
          <w:rtl/>
        </w:rPr>
        <w:t>הממוצעת מתחזית</w:t>
      </w:r>
      <w:r>
        <w:rPr>
          <w:rFonts w:cs="FrankRuehl"/>
          <w:sz w:val="20"/>
          <w:szCs w:val="22"/>
          <w:rtl/>
        </w:rPr>
        <w:t xml:space="preserve"> </w:t>
      </w:r>
      <w:r>
        <w:rPr>
          <w:rFonts w:cs="FrankRuehl" w:hint="cs"/>
          <w:sz w:val="20"/>
          <w:szCs w:val="22"/>
          <w:rtl/>
        </w:rPr>
        <w:t>הצמיחה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שנתיים</w:t>
      </w:r>
      <w:r>
        <w:rPr>
          <w:rFonts w:cs="FrankRuehl"/>
          <w:sz w:val="20"/>
          <w:szCs w:val="22"/>
          <w:rtl/>
        </w:rPr>
        <w:t xml:space="preserve"> </w:t>
      </w:r>
      <w:r>
        <w:rPr>
          <w:rFonts w:cs="FrankRuehl" w:hint="cs"/>
          <w:sz w:val="20"/>
          <w:szCs w:val="22"/>
          <w:rtl/>
        </w:rPr>
        <w:t>הייתה</w:t>
      </w:r>
      <w:r>
        <w:rPr>
          <w:rFonts w:cs="FrankRuehl"/>
          <w:sz w:val="20"/>
          <w:szCs w:val="22"/>
          <w:rtl/>
        </w:rPr>
        <w:t xml:space="preserve"> 3%</w:t>
      </w:r>
      <w:r>
        <w:rPr>
          <w:rFonts w:cs="FrankRuehl" w:hint="cs"/>
          <w:sz w:val="20"/>
          <w:szCs w:val="22"/>
          <w:rtl/>
        </w:rPr>
        <w:t xml:space="preserve"> לשנה</w:t>
      </w:r>
      <w:r>
        <w:rPr>
          <w:rStyle w:val="FootnoteReference"/>
          <w:rFonts w:ascii="FrankRuehl" w:hAnsi="FrankRuehl" w:cs="FrankRuehl"/>
          <w:sz w:val="22"/>
          <w:szCs w:val="22"/>
          <w:rtl/>
        </w:rPr>
        <w:footnoteReference w:id="62"/>
      </w:r>
      <w:r>
        <w:rPr>
          <w:rFonts w:cs="FrankRuehl"/>
          <w:sz w:val="20"/>
          <w:szCs w:val="22"/>
          <w:rtl/>
        </w:rPr>
        <w:t xml:space="preserve">. </w:t>
      </w:r>
      <w:r>
        <w:rPr>
          <w:rFonts w:cs="FrankRuehl" w:hint="cs"/>
          <w:sz w:val="20"/>
          <w:szCs w:val="22"/>
          <w:rtl/>
        </w:rPr>
        <w:t>מכאן</w:t>
      </w:r>
      <w:r>
        <w:rPr>
          <w:rFonts w:cs="FrankRuehl"/>
          <w:sz w:val="20"/>
          <w:szCs w:val="22"/>
          <w:rtl/>
        </w:rPr>
        <w:t xml:space="preserve"> </w:t>
      </w:r>
      <w:r>
        <w:rPr>
          <w:rFonts w:cs="FrankRuehl" w:hint="cs"/>
          <w:sz w:val="20"/>
          <w:szCs w:val="22"/>
          <w:rtl/>
        </w:rPr>
        <w:t>שסטיות</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ותחזית</w:t>
      </w:r>
      <w:r>
        <w:rPr>
          <w:rFonts w:cs="FrankRuehl"/>
          <w:sz w:val="20"/>
          <w:szCs w:val="22"/>
          <w:rtl/>
        </w:rPr>
        <w:t xml:space="preserve"> </w:t>
      </w:r>
      <w:r>
        <w:rPr>
          <w:rFonts w:cs="FrankRuehl" w:hint="cs"/>
          <w:sz w:val="20"/>
          <w:szCs w:val="22"/>
          <w:rtl/>
        </w:rPr>
        <w:t>צמיחה</w:t>
      </w:r>
      <w:r>
        <w:rPr>
          <w:rFonts w:cs="FrankRuehl"/>
          <w:sz w:val="20"/>
          <w:szCs w:val="22"/>
          <w:rtl/>
        </w:rPr>
        <w:t xml:space="preserve"> </w:t>
      </w:r>
      <w:r>
        <w:rPr>
          <w:rFonts w:cs="FrankRuehl" w:hint="cs"/>
          <w:sz w:val="20"/>
          <w:szCs w:val="22"/>
          <w:rtl/>
        </w:rPr>
        <w:t>המשפיעה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גדלות</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ניכר</w:t>
      </w:r>
      <w:r>
        <w:rPr>
          <w:rFonts w:cs="FrankRuehl"/>
          <w:sz w:val="20"/>
          <w:szCs w:val="22"/>
          <w:rtl/>
        </w:rPr>
        <w:t xml:space="preserve"> </w:t>
      </w:r>
      <w:r>
        <w:rPr>
          <w:rFonts w:cs="FrankRuehl" w:hint="cs"/>
          <w:sz w:val="20"/>
          <w:szCs w:val="22"/>
          <w:rtl/>
        </w:rPr>
        <w:t>כשעוברים</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שנה</w:t>
      </w:r>
      <w:r>
        <w:rPr>
          <w:rFonts w:cs="FrankRuehl"/>
          <w:sz w:val="20"/>
          <w:szCs w:val="22"/>
          <w:rtl/>
        </w:rPr>
        <w:t xml:space="preserve"> </w:t>
      </w:r>
      <w:r>
        <w:rPr>
          <w:rFonts w:cs="FrankRuehl" w:hint="cs"/>
          <w:sz w:val="20"/>
          <w:szCs w:val="22"/>
          <w:rtl/>
        </w:rPr>
        <w:t>לשנתיים</w:t>
      </w:r>
      <w:r>
        <w:rPr>
          <w:rFonts w:cs="FrankRuehl"/>
          <w:sz w:val="20"/>
          <w:szCs w:val="22"/>
          <w:rtl/>
        </w:rPr>
        <w:t>.</w:t>
      </w:r>
    </w:p>
    <w:p w:rsidR="00EE6A9D">
      <w:pPr>
        <w:spacing w:after="120" w:line="230" w:lineRule="exact"/>
        <w:jc w:val="both"/>
        <w:rPr>
          <w:rFonts w:cs="FrankRuehl"/>
          <w:sz w:val="20"/>
          <w:szCs w:val="22"/>
          <w:rtl/>
        </w:rPr>
      </w:pPr>
      <w:r w:rsidRPr="00D05FAE">
        <w:rPr>
          <w:rFonts w:cs="FrankRuehl" w:hint="cs"/>
          <w:sz w:val="20"/>
          <w:szCs w:val="22"/>
          <w:rtl/>
        </w:rPr>
        <w:t>בדוח</w:t>
      </w:r>
      <w:r w:rsidRPr="00D05FAE">
        <w:rPr>
          <w:rFonts w:cs="FrankRuehl"/>
          <w:sz w:val="20"/>
          <w:szCs w:val="22"/>
          <w:rtl/>
        </w:rPr>
        <w:t xml:space="preserve"> </w:t>
      </w:r>
      <w:r w:rsidRPr="00D05FAE">
        <w:rPr>
          <w:rFonts w:cs="FrankRuehl" w:hint="cs"/>
          <w:sz w:val="20"/>
          <w:szCs w:val="22"/>
          <w:rtl/>
        </w:rPr>
        <w:t>שהגיש</w:t>
      </w:r>
      <w:r w:rsidRPr="00D05FAE">
        <w:rPr>
          <w:rFonts w:cs="FrankRuehl"/>
          <w:sz w:val="20"/>
          <w:szCs w:val="22"/>
          <w:rtl/>
        </w:rPr>
        <w:t xml:space="preserve"> </w:t>
      </w:r>
      <w:r w:rsidRPr="00D05FAE">
        <w:rPr>
          <w:rFonts w:cs="FrankRuehl" w:hint="cs"/>
          <w:sz w:val="20"/>
          <w:szCs w:val="22"/>
          <w:rtl/>
        </w:rPr>
        <w:t>משרד</w:t>
      </w:r>
      <w:r w:rsidRPr="00D05FAE">
        <w:rPr>
          <w:rFonts w:cs="FrankRuehl"/>
          <w:sz w:val="20"/>
          <w:szCs w:val="22"/>
          <w:rtl/>
        </w:rPr>
        <w:t xml:space="preserve"> </w:t>
      </w:r>
      <w:r w:rsidRPr="00D05FAE">
        <w:rPr>
          <w:rFonts w:cs="FrankRuehl" w:hint="cs"/>
          <w:sz w:val="20"/>
          <w:szCs w:val="22"/>
          <w:rtl/>
        </w:rPr>
        <w:t>האוצר</w:t>
      </w:r>
      <w:r w:rsidRPr="00D05FAE">
        <w:rPr>
          <w:rFonts w:cs="FrankRuehl"/>
          <w:sz w:val="20"/>
          <w:szCs w:val="22"/>
          <w:rtl/>
        </w:rPr>
        <w:t xml:space="preserve"> </w:t>
      </w:r>
      <w:r w:rsidRPr="00D05FAE">
        <w:rPr>
          <w:rFonts w:cs="FrankRuehl" w:hint="cs"/>
          <w:sz w:val="20"/>
          <w:szCs w:val="22"/>
          <w:rtl/>
        </w:rPr>
        <w:t>לוועדה</w:t>
      </w:r>
      <w:r w:rsidRPr="00D05FAE">
        <w:rPr>
          <w:rFonts w:cs="FrankRuehl"/>
          <w:sz w:val="20"/>
          <w:szCs w:val="22"/>
          <w:rtl/>
        </w:rPr>
        <w:t xml:space="preserve"> </w:t>
      </w:r>
      <w:r w:rsidRPr="00D05FAE">
        <w:rPr>
          <w:rFonts w:cs="FrankRuehl" w:hint="cs"/>
          <w:sz w:val="20"/>
          <w:szCs w:val="22"/>
          <w:rtl/>
        </w:rPr>
        <w:t>המשותפת</w:t>
      </w:r>
      <w:r w:rsidRPr="00D05FAE">
        <w:rPr>
          <w:rFonts w:cs="FrankRuehl"/>
          <w:sz w:val="20"/>
          <w:szCs w:val="22"/>
          <w:rtl/>
        </w:rPr>
        <w:t xml:space="preserve"> </w:t>
      </w:r>
      <w:r w:rsidRPr="00D05FAE">
        <w:rPr>
          <w:rFonts w:cs="FrankRuehl" w:hint="cs"/>
          <w:sz w:val="20"/>
          <w:szCs w:val="22"/>
          <w:rtl/>
        </w:rPr>
        <w:t>של וועדת</w:t>
      </w:r>
      <w:r w:rsidRPr="00D05FAE">
        <w:rPr>
          <w:rFonts w:cs="FrankRuehl"/>
          <w:sz w:val="20"/>
          <w:szCs w:val="22"/>
          <w:rtl/>
        </w:rPr>
        <w:t xml:space="preserve"> </w:t>
      </w:r>
      <w:r w:rsidRPr="00D05FAE">
        <w:rPr>
          <w:rFonts w:cs="FrankRuehl" w:hint="cs"/>
          <w:sz w:val="20"/>
          <w:szCs w:val="22"/>
          <w:rtl/>
        </w:rPr>
        <w:t>הכספים</w:t>
      </w:r>
      <w:r w:rsidRPr="00D05FAE">
        <w:rPr>
          <w:rFonts w:cs="FrankRuehl"/>
          <w:sz w:val="20"/>
          <w:szCs w:val="22"/>
          <w:rtl/>
        </w:rPr>
        <w:t xml:space="preserve"> </w:t>
      </w:r>
      <w:r w:rsidRPr="00D05FAE">
        <w:rPr>
          <w:rFonts w:cs="FrankRuehl" w:hint="cs"/>
          <w:sz w:val="20"/>
          <w:szCs w:val="22"/>
          <w:rtl/>
        </w:rPr>
        <w:t>וועדת</w:t>
      </w:r>
      <w:r w:rsidRPr="00D05FAE">
        <w:rPr>
          <w:rFonts w:cs="FrankRuehl"/>
          <w:sz w:val="20"/>
          <w:szCs w:val="22"/>
          <w:rtl/>
        </w:rPr>
        <w:t xml:space="preserve"> </w:t>
      </w:r>
      <w:r w:rsidRPr="00D05FAE">
        <w:rPr>
          <w:rFonts w:cs="FrankRuehl" w:hint="cs"/>
          <w:sz w:val="20"/>
          <w:szCs w:val="22"/>
          <w:rtl/>
        </w:rPr>
        <w:t>החוקה</w:t>
      </w:r>
      <w:r w:rsidRPr="00D05FAE">
        <w:rPr>
          <w:rFonts w:cs="FrankRuehl"/>
          <w:sz w:val="20"/>
          <w:szCs w:val="22"/>
          <w:rtl/>
        </w:rPr>
        <w:t xml:space="preserve"> </w:t>
      </w:r>
      <w:r w:rsidRPr="00D05FAE">
        <w:rPr>
          <w:rFonts w:cs="FrankRuehl" w:hint="cs"/>
          <w:sz w:val="20"/>
          <w:szCs w:val="22"/>
          <w:rtl/>
        </w:rPr>
        <w:t>חוק</w:t>
      </w:r>
      <w:r w:rsidRPr="00D05FAE">
        <w:rPr>
          <w:rFonts w:cs="FrankRuehl"/>
          <w:sz w:val="20"/>
          <w:szCs w:val="22"/>
          <w:rtl/>
        </w:rPr>
        <w:t xml:space="preserve"> </w:t>
      </w:r>
      <w:r w:rsidRPr="00D05FAE">
        <w:rPr>
          <w:rFonts w:cs="FrankRuehl" w:hint="cs"/>
          <w:sz w:val="20"/>
          <w:szCs w:val="22"/>
          <w:rtl/>
        </w:rPr>
        <w:t>ומשפט</w:t>
      </w:r>
      <w:r w:rsidRPr="00D05FAE">
        <w:rPr>
          <w:rFonts w:cs="FrankRuehl"/>
          <w:sz w:val="20"/>
          <w:szCs w:val="22"/>
          <w:rtl/>
        </w:rPr>
        <w:t xml:space="preserve"> </w:t>
      </w:r>
      <w:r w:rsidRPr="00D05FAE">
        <w:rPr>
          <w:rFonts w:cs="FrankRuehl" w:hint="cs"/>
          <w:sz w:val="20"/>
          <w:szCs w:val="22"/>
          <w:rtl/>
        </w:rPr>
        <w:t>במאי</w:t>
      </w:r>
      <w:r>
        <w:rPr>
          <w:rFonts w:cs="FrankRuehl"/>
          <w:sz w:val="20"/>
          <w:szCs w:val="22"/>
          <w:rtl/>
        </w:rPr>
        <w:t xml:space="preserve"> </w:t>
      </w:r>
      <w:r>
        <w:rPr>
          <w:rFonts w:cs="FrankRuehl"/>
          <w:sz w:val="20"/>
          <w:szCs w:val="22"/>
          <w:rtl/>
        </w:rPr>
        <w:t xml:space="preserve">2012 </w:t>
      </w:r>
      <w:r>
        <w:rPr>
          <w:rFonts w:cs="FrankRuehl" w:hint="cs"/>
          <w:sz w:val="20"/>
          <w:szCs w:val="22"/>
          <w:rtl/>
        </w:rPr>
        <w:t>על פי חוק</w:t>
      </w:r>
      <w:r>
        <w:rPr>
          <w:rFonts w:cs="FrankRuehl"/>
          <w:sz w:val="20"/>
          <w:szCs w:val="22"/>
          <w:rtl/>
        </w:rPr>
        <w:t xml:space="preserve"> </w:t>
      </w:r>
      <w:r>
        <w:rPr>
          <w:rFonts w:cs="FrankRuehl" w:hint="cs"/>
          <w:sz w:val="20"/>
          <w:szCs w:val="22"/>
          <w:rtl/>
        </w:rPr>
        <w:t>יסוד</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לשנים</w:t>
      </w:r>
      <w:r>
        <w:rPr>
          <w:rFonts w:cs="FrankRuehl"/>
          <w:sz w:val="20"/>
          <w:szCs w:val="22"/>
          <w:rtl/>
        </w:rPr>
        <w:t xml:space="preserve"> 2009 </w:t>
      </w:r>
      <w:r>
        <w:rPr>
          <w:rFonts w:cs="FrankRuehl" w:hint="cs"/>
          <w:sz w:val="20"/>
          <w:szCs w:val="22"/>
          <w:rtl/>
        </w:rPr>
        <w:t>עד</w:t>
      </w:r>
      <w:r>
        <w:rPr>
          <w:rFonts w:cs="FrankRuehl"/>
          <w:sz w:val="20"/>
          <w:szCs w:val="22"/>
          <w:rtl/>
        </w:rPr>
        <w:t xml:space="preserve"> 2012 (</w:t>
      </w:r>
      <w:r>
        <w:rPr>
          <w:rFonts w:cs="FrankRuehl" w:hint="cs"/>
          <w:sz w:val="20"/>
          <w:szCs w:val="22"/>
          <w:rtl/>
        </w:rPr>
        <w:t>הוראות</w:t>
      </w:r>
      <w:r>
        <w:rPr>
          <w:rFonts w:cs="FrankRuehl"/>
          <w:sz w:val="20"/>
          <w:szCs w:val="22"/>
          <w:rtl/>
        </w:rPr>
        <w:t xml:space="preserve"> </w:t>
      </w:r>
      <w:r w:rsidRPr="0093053C">
        <w:rPr>
          <w:rFonts w:cs="FrankRuehl" w:hint="cs"/>
          <w:sz w:val="20"/>
          <w:szCs w:val="22"/>
          <w:rtl/>
        </w:rPr>
        <w:t>מיוחדות</w:t>
      </w:r>
      <w:r w:rsidRPr="0093053C">
        <w:rPr>
          <w:rFonts w:cs="FrankRuehl"/>
          <w:sz w:val="20"/>
          <w:szCs w:val="22"/>
          <w:rtl/>
        </w:rPr>
        <w:t>)</w:t>
      </w:r>
      <w:r w:rsidRPr="0093053C" w:rsidR="0093053C">
        <w:rPr>
          <w:rFonts w:cs="Arial" w:hint="cs"/>
          <w:sz w:val="20"/>
          <w:szCs w:val="22"/>
          <w:rtl/>
        </w:rPr>
        <w:t xml:space="preserve"> </w:t>
      </w:r>
      <w:r w:rsidRPr="0093053C">
        <w:rPr>
          <w:rFonts w:cs="FrankRuehl"/>
          <w:sz w:val="20"/>
          <w:szCs w:val="22"/>
          <w:rtl/>
        </w:rPr>
        <w:t>(</w:t>
      </w:r>
      <w:r w:rsidRPr="0093053C">
        <w:rPr>
          <w:rFonts w:cs="FrankRuehl" w:hint="cs"/>
          <w:sz w:val="20"/>
          <w:szCs w:val="22"/>
          <w:rtl/>
        </w:rPr>
        <w:t>הוראת</w:t>
      </w:r>
      <w:r w:rsidRPr="0093053C">
        <w:rPr>
          <w:rFonts w:cs="FrankRuehl"/>
          <w:sz w:val="20"/>
          <w:szCs w:val="22"/>
          <w:rtl/>
        </w:rPr>
        <w:t xml:space="preserve"> </w:t>
      </w:r>
      <w:r>
        <w:rPr>
          <w:rFonts w:cs="FrankRuehl" w:hint="cs"/>
          <w:sz w:val="20"/>
          <w:szCs w:val="22"/>
          <w:rtl/>
        </w:rPr>
        <w:t>שעה</w:t>
      </w:r>
      <w:r>
        <w:rPr>
          <w:rFonts w:cs="FrankRuehl"/>
          <w:sz w:val="20"/>
          <w:szCs w:val="22"/>
          <w:rtl/>
        </w:rPr>
        <w:t xml:space="preserve">), </w:t>
      </w:r>
      <w:r>
        <w:rPr>
          <w:rFonts w:cs="FrankRuehl" w:hint="cs"/>
          <w:sz w:val="20"/>
          <w:szCs w:val="22"/>
          <w:rtl/>
        </w:rPr>
        <w:t>התשס</w:t>
      </w:r>
      <w:r>
        <w:rPr>
          <w:rFonts w:cs="FrankRuehl"/>
          <w:sz w:val="20"/>
          <w:szCs w:val="22"/>
          <w:rtl/>
        </w:rPr>
        <w:t>"</w:t>
      </w:r>
      <w:r>
        <w:rPr>
          <w:rFonts w:cs="FrankRuehl" w:hint="cs"/>
          <w:sz w:val="20"/>
          <w:szCs w:val="22"/>
          <w:rtl/>
        </w:rPr>
        <w:t>ט-2009</w:t>
      </w:r>
      <w:r>
        <w:rPr>
          <w:rFonts w:cs="FrankRuehl"/>
          <w:sz w:val="20"/>
          <w:szCs w:val="22"/>
          <w:rtl/>
        </w:rPr>
        <w:t xml:space="preserve">, </w:t>
      </w:r>
      <w:r>
        <w:rPr>
          <w:rFonts w:cs="FrankRuehl" w:hint="cs"/>
          <w:sz w:val="20"/>
          <w:szCs w:val="22"/>
          <w:rtl/>
        </w:rPr>
        <w:t>הוצגו</w:t>
      </w:r>
      <w:r>
        <w:rPr>
          <w:rFonts w:cs="FrankRuehl"/>
          <w:sz w:val="20"/>
          <w:szCs w:val="22"/>
          <w:rtl/>
        </w:rPr>
        <w:t xml:space="preserve"> </w:t>
      </w:r>
      <w:r>
        <w:rPr>
          <w:rFonts w:cs="FrankRuehl" w:hint="cs"/>
          <w:sz w:val="20"/>
          <w:szCs w:val="22"/>
          <w:rtl/>
        </w:rPr>
        <w:t>מסקנות</w:t>
      </w:r>
      <w:r>
        <w:rPr>
          <w:rFonts w:cs="FrankRuehl"/>
          <w:sz w:val="20"/>
          <w:szCs w:val="22"/>
          <w:rtl/>
        </w:rPr>
        <w:t xml:space="preserve"> </w:t>
      </w:r>
      <w:r>
        <w:rPr>
          <w:rFonts w:cs="FrankRuehl" w:hint="cs"/>
          <w:sz w:val="20"/>
          <w:szCs w:val="22"/>
          <w:rtl/>
        </w:rPr>
        <w:t>ביניים</w:t>
      </w:r>
      <w:r>
        <w:rPr>
          <w:rFonts w:cs="FrankRuehl"/>
          <w:sz w:val="20"/>
          <w:szCs w:val="22"/>
          <w:rtl/>
        </w:rPr>
        <w:t xml:space="preserve"> </w:t>
      </w:r>
      <w:r>
        <w:rPr>
          <w:rFonts w:cs="FrankRuehl" w:hint="cs"/>
          <w:sz w:val="20"/>
          <w:szCs w:val="22"/>
          <w:rtl/>
        </w:rPr>
        <w:t>מיישום</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הדו-שנתי</w:t>
      </w:r>
      <w:r>
        <w:rPr>
          <w:rFonts w:cs="FrankRuehl"/>
          <w:sz w:val="20"/>
          <w:szCs w:val="22"/>
          <w:rtl/>
        </w:rPr>
        <w:t xml:space="preserve"> </w:t>
      </w:r>
      <w:r>
        <w:rPr>
          <w:rFonts w:cs="FrankRuehl" w:hint="cs"/>
          <w:sz w:val="20"/>
          <w:szCs w:val="22"/>
          <w:rtl/>
        </w:rPr>
        <w:t>ועקרונות</w:t>
      </w:r>
      <w:r>
        <w:rPr>
          <w:rFonts w:cs="FrankRuehl"/>
          <w:sz w:val="20"/>
          <w:szCs w:val="22"/>
          <w:rtl/>
        </w:rPr>
        <w:t xml:space="preserve"> </w:t>
      </w:r>
      <w:r>
        <w:rPr>
          <w:rFonts w:cs="FrankRuehl" w:hint="cs"/>
          <w:sz w:val="20"/>
          <w:szCs w:val="22"/>
          <w:rtl/>
        </w:rPr>
        <w:t>לקביעת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כתקציב</w:t>
      </w:r>
      <w:r>
        <w:rPr>
          <w:rFonts w:cs="FrankRuehl"/>
          <w:sz w:val="20"/>
          <w:szCs w:val="22"/>
          <w:rtl/>
        </w:rPr>
        <w:t xml:space="preserve"> </w:t>
      </w:r>
      <w:r>
        <w:rPr>
          <w:rFonts w:cs="FrankRuehl" w:hint="cs"/>
          <w:sz w:val="20"/>
          <w:szCs w:val="22"/>
          <w:rtl/>
        </w:rPr>
        <w:t>דו-שנתי</w:t>
      </w:r>
      <w:r>
        <w:rPr>
          <w:rFonts w:cs="FrankRuehl"/>
          <w:sz w:val="20"/>
          <w:szCs w:val="22"/>
          <w:rtl/>
        </w:rPr>
        <w:t xml:space="preserve">. </w:t>
      </w:r>
    </w:p>
    <w:p w:rsidR="00EE6A9D" w:rsidP="00D05FAE">
      <w:pPr>
        <w:spacing w:after="120" w:line="230" w:lineRule="exact"/>
        <w:jc w:val="both"/>
        <w:rPr>
          <w:rFonts w:cs="FrankRuehl"/>
          <w:sz w:val="20"/>
          <w:szCs w:val="22"/>
          <w:rtl/>
        </w:rPr>
      </w:pPr>
      <w:r>
        <w:rPr>
          <w:rFonts w:cs="FrankRuehl" w:hint="cs"/>
          <w:sz w:val="20"/>
          <w:szCs w:val="22"/>
          <w:rtl/>
        </w:rPr>
        <w:t>בדוח</w:t>
      </w:r>
      <w:r>
        <w:rPr>
          <w:rFonts w:cs="FrankRuehl"/>
          <w:sz w:val="20"/>
          <w:szCs w:val="22"/>
          <w:rtl/>
        </w:rPr>
        <w:t xml:space="preserve"> </w:t>
      </w:r>
      <w:r>
        <w:rPr>
          <w:rFonts w:cs="FrankRuehl" w:hint="cs"/>
          <w:sz w:val="20"/>
          <w:szCs w:val="22"/>
          <w:rtl/>
        </w:rPr>
        <w:t>נקבע</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שינוי</w:t>
      </w:r>
      <w:r>
        <w:rPr>
          <w:rFonts w:cs="FrankRuehl"/>
          <w:sz w:val="20"/>
          <w:szCs w:val="22"/>
          <w:rtl/>
        </w:rPr>
        <w:t xml:space="preserve"> </w:t>
      </w:r>
      <w:r>
        <w:rPr>
          <w:rFonts w:cs="FrankRuehl" w:hint="cs"/>
          <w:sz w:val="20"/>
          <w:szCs w:val="22"/>
          <w:rtl/>
        </w:rPr>
        <w:t>בתחזית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יחייב</w:t>
      </w:r>
      <w:r>
        <w:rPr>
          <w:rFonts w:cs="FrankRuehl"/>
          <w:sz w:val="20"/>
          <w:szCs w:val="22"/>
          <w:rtl/>
        </w:rPr>
        <w:t xml:space="preserve"> </w:t>
      </w:r>
      <w:r>
        <w:rPr>
          <w:rFonts w:cs="FrankRuehl" w:hint="cs"/>
          <w:sz w:val="20"/>
          <w:szCs w:val="22"/>
          <w:rtl/>
        </w:rPr>
        <w:t>התאמה</w:t>
      </w:r>
      <w:r>
        <w:rPr>
          <w:rFonts w:cs="FrankRuehl"/>
          <w:sz w:val="20"/>
          <w:szCs w:val="22"/>
          <w:rtl/>
        </w:rPr>
        <w:t xml:space="preserve"> </w:t>
      </w:r>
      <w:r>
        <w:rPr>
          <w:rFonts w:cs="FrankRuehl" w:hint="cs"/>
          <w:sz w:val="20"/>
          <w:szCs w:val="22"/>
          <w:rtl/>
        </w:rPr>
        <w:t>כאמור</w:t>
      </w:r>
      <w:r>
        <w:rPr>
          <w:rFonts w:cs="FrankRuehl"/>
          <w:sz w:val="20"/>
          <w:szCs w:val="22"/>
          <w:rtl/>
        </w:rPr>
        <w:t>...</w:t>
      </w:r>
      <w:r>
        <w:rPr>
          <w:rFonts w:cs="FrankRuehl" w:hint="cs"/>
          <w:sz w:val="20"/>
          <w:szCs w:val="22"/>
          <w:rtl/>
        </w:rPr>
        <w:t xml:space="preserve"> אם</w:t>
      </w:r>
      <w:r>
        <w:rPr>
          <w:rFonts w:cs="FrankRuehl"/>
          <w:sz w:val="20"/>
          <w:szCs w:val="22"/>
          <w:rtl/>
        </w:rPr>
        <w:t xml:space="preserve"> </w:t>
      </w:r>
      <w:r>
        <w:rPr>
          <w:rFonts w:cs="FrankRuehl" w:hint="cs"/>
          <w:sz w:val="20"/>
          <w:szCs w:val="22"/>
          <w:rtl/>
        </w:rPr>
        <w:t>ורק</w:t>
      </w:r>
      <w:r>
        <w:rPr>
          <w:rFonts w:cs="FrankRuehl"/>
          <w:sz w:val="20"/>
          <w:szCs w:val="22"/>
          <w:rtl/>
        </w:rPr>
        <w:t xml:space="preserve"> </w:t>
      </w:r>
      <w:r>
        <w:rPr>
          <w:rFonts w:cs="FrankRuehl" w:hint="cs"/>
          <w:sz w:val="20"/>
          <w:szCs w:val="22"/>
          <w:rtl/>
        </w:rPr>
        <w:t>ככל</w:t>
      </w:r>
      <w:r>
        <w:rPr>
          <w:rFonts w:cs="FrankRuehl"/>
          <w:sz w:val="20"/>
          <w:szCs w:val="22"/>
          <w:rtl/>
        </w:rPr>
        <w:t xml:space="preserve"> </w:t>
      </w:r>
      <w:r>
        <w:rPr>
          <w:rFonts w:cs="FrankRuehl" w:hint="cs"/>
          <w:sz w:val="20"/>
          <w:szCs w:val="22"/>
          <w:rtl/>
        </w:rPr>
        <w:t>שהשינוי</w:t>
      </w:r>
      <w:r>
        <w:rPr>
          <w:rFonts w:cs="FrankRuehl"/>
          <w:sz w:val="20"/>
          <w:szCs w:val="22"/>
          <w:rtl/>
        </w:rPr>
        <w:t xml:space="preserve"> </w:t>
      </w:r>
      <w:r>
        <w:rPr>
          <w:rFonts w:cs="FrankRuehl" w:hint="cs"/>
          <w:sz w:val="20"/>
          <w:szCs w:val="22"/>
          <w:rtl/>
        </w:rPr>
        <w:t>נובע</w:t>
      </w:r>
      <w:r>
        <w:rPr>
          <w:rFonts w:cs="FrankRuehl"/>
          <w:sz w:val="20"/>
          <w:szCs w:val="22"/>
          <w:rtl/>
        </w:rPr>
        <w:t xml:space="preserve"> </w:t>
      </w:r>
      <w:r>
        <w:rPr>
          <w:rFonts w:cs="FrankRuehl" w:hint="cs"/>
          <w:sz w:val="20"/>
          <w:szCs w:val="22"/>
          <w:rtl/>
        </w:rPr>
        <w:t>משינויים</w:t>
      </w:r>
      <w:r>
        <w:rPr>
          <w:rFonts w:cs="FrankRuehl"/>
          <w:sz w:val="20"/>
          <w:szCs w:val="22"/>
          <w:rtl/>
        </w:rPr>
        <w:t xml:space="preserve"> </w:t>
      </w:r>
      <w:r>
        <w:rPr>
          <w:rFonts w:cs="FrankRuehl" w:hint="cs"/>
          <w:sz w:val="20"/>
          <w:szCs w:val="22"/>
          <w:rtl/>
        </w:rPr>
        <w:t>בתחיקה</w:t>
      </w:r>
      <w:r>
        <w:rPr>
          <w:rFonts w:cs="FrankRuehl"/>
          <w:sz w:val="20"/>
          <w:szCs w:val="22"/>
          <w:rtl/>
        </w:rPr>
        <w:t xml:space="preserve"> </w:t>
      </w:r>
      <w:r>
        <w:rPr>
          <w:rFonts w:cs="FrankRuehl" w:hint="cs"/>
          <w:sz w:val="20"/>
          <w:szCs w:val="22"/>
          <w:rtl/>
        </w:rPr>
        <w:t>הרלוונטית</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תקנות</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צווים</w:t>
      </w:r>
      <w:r>
        <w:rPr>
          <w:rFonts w:cs="FrankRuehl"/>
          <w:sz w:val="20"/>
          <w:szCs w:val="22"/>
          <w:rtl/>
        </w:rPr>
        <w:t xml:space="preserve">) </w:t>
      </w:r>
      <w:r>
        <w:rPr>
          <w:rFonts w:cs="FrankRuehl" w:hint="cs"/>
          <w:sz w:val="20"/>
          <w:szCs w:val="22"/>
          <w:rtl/>
        </w:rPr>
        <w:t>בנוגע</w:t>
      </w:r>
      <w:r>
        <w:rPr>
          <w:rFonts w:cs="FrankRuehl"/>
          <w:sz w:val="20"/>
          <w:szCs w:val="22"/>
          <w:rtl/>
        </w:rPr>
        <w:t xml:space="preserve"> </w:t>
      </w:r>
      <w:r>
        <w:rPr>
          <w:rFonts w:cs="FrankRuehl" w:hint="cs"/>
          <w:sz w:val="20"/>
          <w:szCs w:val="22"/>
          <w:rtl/>
        </w:rPr>
        <w:t>לשיעור</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או</w:t>
      </w:r>
      <w:r>
        <w:rPr>
          <w:rFonts w:cs="FrankRuehl"/>
          <w:sz w:val="20"/>
          <w:szCs w:val="22"/>
          <w:rtl/>
        </w:rPr>
        <w:t xml:space="preserve"> </w:t>
      </w:r>
      <w:r>
        <w:rPr>
          <w:rFonts w:cs="FrankRuehl" w:hint="cs"/>
          <w:sz w:val="20"/>
          <w:szCs w:val="22"/>
          <w:rtl/>
        </w:rPr>
        <w:t>תחולתו</w:t>
      </w:r>
      <w:r>
        <w:rPr>
          <w:rFonts w:cs="FrankRuehl"/>
          <w:sz w:val="20"/>
          <w:szCs w:val="22"/>
          <w:rtl/>
        </w:rPr>
        <w:t xml:space="preserve">; </w:t>
      </w:r>
      <w:r>
        <w:rPr>
          <w:rFonts w:cs="FrankRuehl" w:hint="cs"/>
          <w:sz w:val="20"/>
          <w:szCs w:val="22"/>
          <w:rtl/>
        </w:rPr>
        <w:t>אותו</w:t>
      </w:r>
      <w:r>
        <w:rPr>
          <w:rFonts w:cs="FrankRuehl"/>
          <w:sz w:val="20"/>
          <w:szCs w:val="22"/>
          <w:rtl/>
        </w:rPr>
        <w:t xml:space="preserve"> </w:t>
      </w:r>
      <w:r>
        <w:rPr>
          <w:rFonts w:cs="FrankRuehl" w:hint="cs"/>
          <w:sz w:val="20"/>
          <w:szCs w:val="22"/>
          <w:rtl/>
        </w:rPr>
        <w:t>חלק</w:t>
      </w:r>
      <w:r>
        <w:rPr>
          <w:rFonts w:cs="FrankRuehl"/>
          <w:sz w:val="20"/>
          <w:szCs w:val="22"/>
          <w:rtl/>
        </w:rPr>
        <w:t xml:space="preserve"> </w:t>
      </w:r>
      <w:r>
        <w:rPr>
          <w:rFonts w:cs="FrankRuehl" w:hint="cs"/>
          <w:sz w:val="20"/>
          <w:szCs w:val="22"/>
          <w:rtl/>
        </w:rPr>
        <w:t>בשינוי</w:t>
      </w:r>
      <w:r>
        <w:rPr>
          <w:rFonts w:cs="FrankRuehl"/>
          <w:sz w:val="20"/>
          <w:szCs w:val="22"/>
          <w:rtl/>
        </w:rPr>
        <w:t xml:space="preserve"> </w:t>
      </w:r>
      <w:r>
        <w:rPr>
          <w:rFonts w:cs="FrankRuehl" w:hint="cs"/>
          <w:sz w:val="20"/>
          <w:szCs w:val="22"/>
          <w:rtl/>
        </w:rPr>
        <w:t>מתחזית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הנובע</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מהמחזוריות</w:t>
      </w:r>
      <w:r>
        <w:rPr>
          <w:rFonts w:cs="FrankRuehl"/>
          <w:sz w:val="20"/>
          <w:szCs w:val="22"/>
          <w:rtl/>
        </w:rPr>
        <w:t xml:space="preserve"> </w:t>
      </w:r>
      <w:r>
        <w:rPr>
          <w:rFonts w:cs="FrankRuehl" w:hint="cs"/>
          <w:sz w:val="20"/>
          <w:szCs w:val="22"/>
          <w:rtl/>
        </w:rPr>
        <w:t>במשק</w:t>
      </w:r>
      <w:r>
        <w:rPr>
          <w:rFonts w:cs="FrankRuehl"/>
          <w:sz w:val="20"/>
          <w:szCs w:val="22"/>
          <w:rtl/>
        </w:rPr>
        <w:t xml:space="preserve"> - </w:t>
      </w:r>
      <w:r>
        <w:rPr>
          <w:rFonts w:cs="FrankRuehl" w:hint="cs"/>
          <w:sz w:val="20"/>
          <w:szCs w:val="22"/>
          <w:rtl/>
        </w:rPr>
        <w:t>אינה</w:t>
      </w:r>
      <w:r>
        <w:rPr>
          <w:rFonts w:cs="FrankRuehl"/>
          <w:sz w:val="20"/>
          <w:szCs w:val="22"/>
          <w:rtl/>
        </w:rPr>
        <w:t xml:space="preserve"> </w:t>
      </w:r>
      <w:r>
        <w:rPr>
          <w:rFonts w:cs="FrankRuehl" w:hint="cs"/>
          <w:sz w:val="20"/>
          <w:szCs w:val="22"/>
          <w:rtl/>
        </w:rPr>
        <w:t>מחייבת</w:t>
      </w:r>
      <w:r>
        <w:rPr>
          <w:rFonts w:cs="FrankRuehl"/>
          <w:sz w:val="20"/>
          <w:szCs w:val="22"/>
          <w:rtl/>
        </w:rPr>
        <w:t xml:space="preserve"> </w:t>
      </w:r>
      <w:r>
        <w:rPr>
          <w:rFonts w:cs="FrankRuehl" w:hint="cs"/>
          <w:sz w:val="20"/>
          <w:szCs w:val="22"/>
          <w:rtl/>
        </w:rPr>
        <w:t>כל</w:t>
      </w:r>
      <w:r>
        <w:rPr>
          <w:rFonts w:cs="FrankRuehl"/>
          <w:sz w:val="20"/>
          <w:szCs w:val="22"/>
          <w:rtl/>
        </w:rPr>
        <w:t xml:space="preserve"> </w:t>
      </w:r>
      <w:r>
        <w:rPr>
          <w:rFonts w:cs="FrankRuehl" w:hint="cs"/>
          <w:sz w:val="20"/>
          <w:szCs w:val="22"/>
          <w:rtl/>
        </w:rPr>
        <w:t>פעולה</w:t>
      </w:r>
      <w:r>
        <w:rPr>
          <w:rFonts w:cs="FrankRuehl"/>
          <w:sz w:val="20"/>
          <w:szCs w:val="22"/>
          <w:rtl/>
        </w:rPr>
        <w:t xml:space="preserve"> </w:t>
      </w:r>
      <w:r>
        <w:rPr>
          <w:rFonts w:cs="FrankRuehl" w:hint="cs"/>
          <w:sz w:val="20"/>
          <w:szCs w:val="22"/>
          <w:rtl/>
        </w:rPr>
        <w:t>מצד</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והכנסת</w:t>
      </w:r>
      <w:r>
        <w:rPr>
          <w:rFonts w:cs="FrankRuehl"/>
          <w:sz w:val="20"/>
          <w:szCs w:val="22"/>
          <w:rtl/>
        </w:rPr>
        <w:t xml:space="preserve">, </w:t>
      </w:r>
      <w:r>
        <w:rPr>
          <w:rFonts w:cs="FrankRuehl" w:hint="cs"/>
          <w:sz w:val="20"/>
          <w:szCs w:val="22"/>
          <w:rtl/>
        </w:rPr>
        <w:t>למעט</w:t>
      </w:r>
      <w:r>
        <w:rPr>
          <w:rFonts w:cs="FrankRuehl"/>
          <w:sz w:val="20"/>
          <w:szCs w:val="22"/>
          <w:rtl/>
        </w:rPr>
        <w:t xml:space="preserve"> </w:t>
      </w:r>
      <w:r>
        <w:rPr>
          <w:rFonts w:cs="FrankRuehl" w:hint="cs"/>
          <w:sz w:val="20"/>
          <w:szCs w:val="22"/>
          <w:rtl/>
        </w:rPr>
        <w:t>דיווח</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לכנסת</w:t>
      </w:r>
      <w:r>
        <w:rPr>
          <w:rFonts w:cs="FrankRuehl"/>
          <w:sz w:val="20"/>
          <w:szCs w:val="22"/>
          <w:rtl/>
        </w:rPr>
        <w:t xml:space="preserve">, </w:t>
      </w:r>
      <w:r>
        <w:rPr>
          <w:rFonts w:cs="FrankRuehl" w:hint="cs"/>
          <w:sz w:val="20"/>
          <w:szCs w:val="22"/>
          <w:rtl/>
        </w:rPr>
        <w:t>בדומה</w:t>
      </w:r>
      <w:r>
        <w:rPr>
          <w:rFonts w:cs="FrankRuehl"/>
          <w:sz w:val="20"/>
          <w:szCs w:val="22"/>
          <w:rtl/>
        </w:rPr>
        <w:t xml:space="preserve"> </w:t>
      </w:r>
      <w:r>
        <w:rPr>
          <w:rFonts w:cs="FrankRuehl" w:hint="cs"/>
          <w:sz w:val="20"/>
          <w:szCs w:val="22"/>
          <w:rtl/>
        </w:rPr>
        <w:t>להוראות</w:t>
      </w:r>
      <w:r>
        <w:rPr>
          <w:rFonts w:cs="FrankRuehl"/>
          <w:sz w:val="20"/>
          <w:szCs w:val="22"/>
          <w:rtl/>
        </w:rPr>
        <w:t xml:space="preserve"> </w:t>
      </w:r>
      <w:r>
        <w:rPr>
          <w:rFonts w:cs="FrankRuehl" w:hint="cs"/>
          <w:sz w:val="20"/>
          <w:szCs w:val="22"/>
          <w:rtl/>
        </w:rPr>
        <w:t>החלות</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היום</w:t>
      </w:r>
      <w:r>
        <w:rPr>
          <w:rFonts w:cs="FrankRuehl"/>
          <w:sz w:val="20"/>
          <w:szCs w:val="22"/>
          <w:rtl/>
        </w:rPr>
        <w:t xml:space="preserve"> </w:t>
      </w:r>
      <w:r w:rsidRPr="00D05FAE" w:rsidR="00D05FAE">
        <w:rPr>
          <w:rFonts w:cs="FrankRuehl" w:hint="cs"/>
          <w:sz w:val="20"/>
          <w:szCs w:val="22"/>
          <w:rtl/>
        </w:rPr>
        <w:t>לגבי</w:t>
      </w:r>
      <w:r w:rsidRPr="00D05FAE" w:rsidR="00D05FAE">
        <w:rPr>
          <w:rFonts w:cs="FrankRuehl"/>
          <w:sz w:val="20"/>
          <w:szCs w:val="22"/>
          <w:rtl/>
        </w:rPr>
        <w:t xml:space="preserve"> </w:t>
      </w:r>
      <w:r w:rsidRPr="00D05FAE" w:rsidR="00D05FAE">
        <w:rPr>
          <w:rFonts w:cs="FrankRuehl" w:hint="cs"/>
          <w:sz w:val="20"/>
          <w:szCs w:val="22"/>
          <w:rtl/>
        </w:rPr>
        <w:t>שינויים</w:t>
      </w:r>
      <w:r w:rsidRPr="00D05FAE" w:rsidR="00D05FAE">
        <w:rPr>
          <w:rFonts w:cs="FrankRuehl"/>
          <w:sz w:val="20"/>
          <w:szCs w:val="22"/>
          <w:rtl/>
        </w:rPr>
        <w:t xml:space="preserve"> </w:t>
      </w:r>
      <w:r w:rsidRPr="00D05FAE" w:rsidR="00D05FAE">
        <w:rPr>
          <w:rFonts w:cs="FrankRuehl" w:hint="cs"/>
          <w:sz w:val="20"/>
          <w:szCs w:val="22"/>
          <w:rtl/>
        </w:rPr>
        <w:t>אקסוגניים</w:t>
      </w:r>
      <w:r w:rsidRPr="00D05FAE" w:rsidR="00D05FAE">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בתוך</w:t>
      </w:r>
      <w:r>
        <w:rPr>
          <w:rFonts w:cs="FrankRuehl"/>
          <w:sz w:val="20"/>
          <w:szCs w:val="22"/>
          <w:rtl/>
        </w:rPr>
        <w:t xml:space="preserve"> </w:t>
      </w:r>
      <w:r>
        <w:rPr>
          <w:rFonts w:cs="FrankRuehl" w:hint="cs"/>
          <w:sz w:val="20"/>
          <w:szCs w:val="22"/>
          <w:rtl/>
        </w:rPr>
        <w:t>שנת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אחת</w:t>
      </w:r>
      <w:r>
        <w:rPr>
          <w:rFonts w:cs="FrankRuehl"/>
          <w:sz w:val="20"/>
          <w:szCs w:val="22"/>
          <w:rtl/>
        </w:rPr>
        <w:t>".</w:t>
      </w:r>
    </w:p>
    <w:p w:rsidR="00EE6A9D" w:rsidP="0093053C">
      <w:pPr>
        <w:spacing w:after="240" w:line="230" w:lineRule="exact"/>
        <w:jc w:val="both"/>
        <w:rPr>
          <w:rFonts w:cs="FrankRuehl"/>
          <w:sz w:val="20"/>
          <w:szCs w:val="22"/>
          <w:rtl/>
        </w:rPr>
      </w:pPr>
      <w:r w:rsidRPr="0093053C">
        <w:rPr>
          <w:rFonts w:cs="FrankRuehl" w:hint="cs"/>
          <w:sz w:val="20"/>
          <w:szCs w:val="22"/>
          <w:rtl/>
        </w:rPr>
        <w:t>בתשובת</w:t>
      </w:r>
      <w:r w:rsidRPr="0093053C">
        <w:rPr>
          <w:rFonts w:cs="FrankRuehl"/>
          <w:sz w:val="20"/>
          <w:szCs w:val="22"/>
          <w:rtl/>
        </w:rPr>
        <w:t xml:space="preserve"> </w:t>
      </w:r>
      <w:r w:rsidRPr="0093053C">
        <w:rPr>
          <w:rFonts w:cs="FrankRuehl" w:hint="cs"/>
          <w:sz w:val="20"/>
          <w:szCs w:val="22"/>
          <w:rtl/>
        </w:rPr>
        <w:t>אגף</w:t>
      </w:r>
      <w:r w:rsidRPr="0093053C">
        <w:rPr>
          <w:rFonts w:cs="FrankRuehl"/>
          <w:sz w:val="20"/>
          <w:szCs w:val="22"/>
          <w:rtl/>
        </w:rPr>
        <w:t xml:space="preserve"> </w:t>
      </w:r>
      <w:r w:rsidRPr="0093053C">
        <w:rPr>
          <w:rFonts w:cs="FrankRuehl" w:hint="cs"/>
          <w:sz w:val="20"/>
          <w:szCs w:val="22"/>
          <w:rtl/>
        </w:rPr>
        <w:t>התקציבים</w:t>
      </w:r>
      <w:r w:rsidRPr="0093053C">
        <w:rPr>
          <w:rFonts w:cs="FrankRuehl"/>
          <w:sz w:val="20"/>
          <w:szCs w:val="22"/>
          <w:rtl/>
        </w:rPr>
        <w:t xml:space="preserve"> </w:t>
      </w:r>
      <w:r w:rsidRPr="0093053C">
        <w:rPr>
          <w:rFonts w:cs="FrankRuehl" w:hint="cs"/>
          <w:sz w:val="20"/>
          <w:szCs w:val="22"/>
          <w:rtl/>
        </w:rPr>
        <w:t>צוין,</w:t>
      </w:r>
      <w:r w:rsidRPr="0093053C">
        <w:rPr>
          <w:rFonts w:cs="FrankRuehl"/>
          <w:sz w:val="20"/>
          <w:szCs w:val="22"/>
          <w:rtl/>
        </w:rPr>
        <w:t xml:space="preserve"> </w:t>
      </w:r>
      <w:r w:rsidRPr="0093053C">
        <w:rPr>
          <w:rFonts w:cs="FrankRuehl" w:hint="cs"/>
          <w:sz w:val="20"/>
          <w:szCs w:val="22"/>
          <w:rtl/>
        </w:rPr>
        <w:t>בין</w:t>
      </w:r>
      <w:r w:rsidRPr="0093053C">
        <w:rPr>
          <w:rFonts w:cs="FrankRuehl"/>
          <w:sz w:val="20"/>
          <w:szCs w:val="22"/>
          <w:rtl/>
        </w:rPr>
        <w:t xml:space="preserve"> </w:t>
      </w:r>
      <w:r w:rsidRPr="0093053C">
        <w:rPr>
          <w:rFonts w:cs="FrankRuehl" w:hint="cs"/>
          <w:sz w:val="20"/>
          <w:szCs w:val="22"/>
          <w:rtl/>
        </w:rPr>
        <w:t>היתר</w:t>
      </w:r>
      <w:r w:rsidRPr="0093053C">
        <w:rPr>
          <w:rFonts w:cs="FrankRuehl"/>
          <w:sz w:val="20"/>
          <w:szCs w:val="22"/>
          <w:rtl/>
        </w:rPr>
        <w:t>: "</w:t>
      </w:r>
      <w:r w:rsidRPr="0093053C">
        <w:rPr>
          <w:rFonts w:cs="FrankRuehl" w:hint="cs"/>
          <w:sz w:val="20"/>
          <w:szCs w:val="22"/>
          <w:rtl/>
        </w:rPr>
        <w:t>החולשות</w:t>
      </w:r>
      <w:r w:rsidRPr="0093053C">
        <w:rPr>
          <w:rFonts w:cs="FrankRuehl"/>
          <w:sz w:val="20"/>
          <w:szCs w:val="22"/>
          <w:rtl/>
        </w:rPr>
        <w:t xml:space="preserve"> </w:t>
      </w:r>
      <w:r w:rsidRPr="0093053C">
        <w:rPr>
          <w:rFonts w:cs="FrankRuehl" w:hint="cs"/>
          <w:sz w:val="20"/>
          <w:szCs w:val="22"/>
          <w:rtl/>
        </w:rPr>
        <w:t>שנמצאו</w:t>
      </w:r>
      <w:r w:rsidRPr="0093053C">
        <w:rPr>
          <w:rFonts w:cs="FrankRuehl"/>
          <w:sz w:val="20"/>
          <w:szCs w:val="22"/>
          <w:rtl/>
        </w:rPr>
        <w:t xml:space="preserve"> </w:t>
      </w:r>
      <w:r w:rsidRPr="0093053C">
        <w:rPr>
          <w:rFonts w:cs="FrankRuehl" w:hint="cs"/>
          <w:sz w:val="20"/>
          <w:szCs w:val="22"/>
          <w:rtl/>
        </w:rPr>
        <w:t>ביישום</w:t>
      </w:r>
      <w:r w:rsidRPr="0093053C">
        <w:rPr>
          <w:rFonts w:cs="FrankRuehl"/>
          <w:sz w:val="20"/>
          <w:szCs w:val="22"/>
          <w:rtl/>
        </w:rPr>
        <w:t xml:space="preserve"> </w:t>
      </w:r>
      <w:r w:rsidRPr="0093053C">
        <w:rPr>
          <w:rFonts w:cs="FrankRuehl" w:hint="cs"/>
          <w:sz w:val="20"/>
          <w:szCs w:val="22"/>
          <w:rtl/>
        </w:rPr>
        <w:t>התקציב</w:t>
      </w:r>
      <w:r w:rsidRPr="0093053C">
        <w:rPr>
          <w:rFonts w:cs="FrankRuehl"/>
          <w:sz w:val="20"/>
          <w:szCs w:val="22"/>
          <w:rtl/>
        </w:rPr>
        <w:t xml:space="preserve"> </w:t>
      </w:r>
      <w:r w:rsidRPr="0093053C">
        <w:rPr>
          <w:rFonts w:cs="FrankRuehl" w:hint="cs"/>
          <w:sz w:val="20"/>
          <w:szCs w:val="22"/>
          <w:rtl/>
        </w:rPr>
        <w:t>הדו</w:t>
      </w:r>
      <w:r w:rsidRPr="0093053C" w:rsidR="0093053C">
        <w:rPr>
          <w:rFonts w:cs="Arial" w:hint="cs"/>
          <w:sz w:val="20"/>
          <w:szCs w:val="22"/>
          <w:rtl/>
        </w:rPr>
        <w:t>-</w:t>
      </w:r>
      <w:r w:rsidRPr="0093053C">
        <w:rPr>
          <w:rFonts w:cs="FrankRuehl" w:hint="cs"/>
          <w:sz w:val="20"/>
          <w:szCs w:val="22"/>
          <w:rtl/>
        </w:rPr>
        <w:t>שנתי</w:t>
      </w:r>
      <w:r w:rsidRPr="0093053C">
        <w:rPr>
          <w:rFonts w:cs="FrankRuehl"/>
          <w:sz w:val="20"/>
          <w:szCs w:val="22"/>
          <w:rtl/>
        </w:rPr>
        <w:t xml:space="preserve"> </w:t>
      </w:r>
      <w:r w:rsidRPr="0093053C">
        <w:rPr>
          <w:rFonts w:cs="FrankRuehl" w:hint="cs"/>
          <w:sz w:val="20"/>
          <w:szCs w:val="22"/>
          <w:rtl/>
        </w:rPr>
        <w:t>לשנים</w:t>
      </w:r>
      <w:r w:rsidRPr="0093053C">
        <w:rPr>
          <w:rFonts w:cs="FrankRuehl"/>
          <w:sz w:val="20"/>
          <w:szCs w:val="22"/>
          <w:rtl/>
        </w:rPr>
        <w:t xml:space="preserve"> 201</w:t>
      </w:r>
      <w:r w:rsidRPr="0093053C" w:rsidR="0093053C">
        <w:rPr>
          <w:rFonts w:cs="FrankRuehl" w:hint="cs"/>
          <w:sz w:val="20"/>
          <w:szCs w:val="22"/>
          <w:rtl/>
        </w:rPr>
        <w:t>2</w:t>
      </w:r>
      <w:r w:rsidRPr="0093053C">
        <w:rPr>
          <w:rFonts w:cs="FrankRuehl"/>
          <w:sz w:val="20"/>
          <w:szCs w:val="22"/>
          <w:rtl/>
        </w:rPr>
        <w:t>-201</w:t>
      </w:r>
      <w:r w:rsidRPr="0093053C" w:rsidR="0093053C">
        <w:rPr>
          <w:rFonts w:cs="FrankRuehl" w:hint="cs"/>
          <w:sz w:val="20"/>
          <w:szCs w:val="22"/>
          <w:rtl/>
        </w:rPr>
        <w:t>1</w:t>
      </w:r>
      <w:r w:rsidRPr="0093053C">
        <w:rPr>
          <w:rFonts w:cs="FrankRuehl"/>
          <w:sz w:val="20"/>
          <w:szCs w:val="22"/>
          <w:rtl/>
        </w:rPr>
        <w:t xml:space="preserve"> (</w:t>
      </w:r>
      <w:r w:rsidRPr="0093053C">
        <w:rPr>
          <w:rFonts w:cs="FrankRuehl" w:hint="cs"/>
          <w:sz w:val="20"/>
          <w:szCs w:val="22"/>
          <w:rtl/>
        </w:rPr>
        <w:t>אשר</w:t>
      </w:r>
      <w:r w:rsidRPr="0093053C">
        <w:rPr>
          <w:rFonts w:cs="FrankRuehl"/>
          <w:sz w:val="20"/>
          <w:szCs w:val="22"/>
          <w:rtl/>
        </w:rPr>
        <w:t xml:space="preserve"> </w:t>
      </w:r>
      <w:r w:rsidRPr="0093053C">
        <w:rPr>
          <w:rFonts w:cs="FrankRuehl" w:hint="cs"/>
          <w:sz w:val="20"/>
          <w:szCs w:val="22"/>
          <w:rtl/>
        </w:rPr>
        <w:t>חלקן</w:t>
      </w:r>
      <w:r w:rsidRPr="0093053C">
        <w:rPr>
          <w:rFonts w:cs="FrankRuehl"/>
          <w:sz w:val="20"/>
          <w:szCs w:val="22"/>
          <w:rtl/>
        </w:rPr>
        <w:t xml:space="preserve"> </w:t>
      </w:r>
      <w:r w:rsidRPr="0093053C">
        <w:rPr>
          <w:rFonts w:cs="FrankRuehl" w:hint="cs"/>
          <w:sz w:val="20"/>
          <w:szCs w:val="22"/>
          <w:rtl/>
        </w:rPr>
        <w:t>עומדות</w:t>
      </w:r>
      <w:r w:rsidRPr="0093053C">
        <w:rPr>
          <w:rFonts w:cs="FrankRuehl"/>
          <w:sz w:val="20"/>
          <w:szCs w:val="22"/>
          <w:rtl/>
        </w:rPr>
        <w:t xml:space="preserve"> </w:t>
      </w:r>
      <w:r w:rsidRPr="0093053C">
        <w:rPr>
          <w:rFonts w:cs="FrankRuehl" w:hint="cs"/>
          <w:sz w:val="20"/>
          <w:szCs w:val="22"/>
          <w:rtl/>
        </w:rPr>
        <w:t>בבסיס</w:t>
      </w:r>
      <w:r w:rsidRPr="0093053C">
        <w:rPr>
          <w:rFonts w:cs="FrankRuehl"/>
          <w:sz w:val="20"/>
          <w:szCs w:val="22"/>
          <w:rtl/>
        </w:rPr>
        <w:t xml:space="preserve"> </w:t>
      </w:r>
      <w:r w:rsidRPr="0093053C">
        <w:rPr>
          <w:rFonts w:cs="FrankRuehl" w:hint="cs"/>
          <w:sz w:val="20"/>
          <w:szCs w:val="22"/>
          <w:rtl/>
        </w:rPr>
        <w:t>דו</w:t>
      </w:r>
      <w:r w:rsidRPr="0093053C">
        <w:rPr>
          <w:rFonts w:cs="FrankRuehl"/>
          <w:sz w:val="20"/>
          <w:szCs w:val="22"/>
          <w:rtl/>
        </w:rPr>
        <w:t>"</w:t>
      </w:r>
      <w:r w:rsidRPr="0093053C">
        <w:rPr>
          <w:rFonts w:cs="FrankRuehl" w:hint="cs"/>
          <w:sz w:val="20"/>
          <w:szCs w:val="22"/>
          <w:rtl/>
        </w:rPr>
        <w:t>ח</w:t>
      </w:r>
      <w:r w:rsidRPr="0093053C">
        <w:rPr>
          <w:rFonts w:cs="FrankRuehl"/>
          <w:sz w:val="20"/>
          <w:szCs w:val="22"/>
          <w:rtl/>
        </w:rPr>
        <w:t xml:space="preserve"> </w:t>
      </w:r>
      <w:r w:rsidRPr="0093053C">
        <w:rPr>
          <w:rFonts w:cs="FrankRuehl" w:hint="cs"/>
          <w:sz w:val="20"/>
          <w:szCs w:val="22"/>
          <w:rtl/>
        </w:rPr>
        <w:t>ביקורת</w:t>
      </w:r>
      <w:r w:rsidRPr="0093053C">
        <w:rPr>
          <w:rFonts w:cs="FrankRuehl"/>
          <w:sz w:val="20"/>
          <w:szCs w:val="22"/>
          <w:rtl/>
        </w:rPr>
        <w:t xml:space="preserve"> </w:t>
      </w:r>
      <w:r w:rsidRPr="0093053C">
        <w:rPr>
          <w:rFonts w:cs="FrankRuehl" w:hint="cs"/>
          <w:sz w:val="20"/>
          <w:szCs w:val="22"/>
          <w:rtl/>
        </w:rPr>
        <w:t>זה</w:t>
      </w:r>
      <w:r w:rsidRPr="0093053C">
        <w:rPr>
          <w:rFonts w:cs="FrankRuehl"/>
          <w:sz w:val="20"/>
          <w:szCs w:val="22"/>
          <w:rtl/>
        </w:rPr>
        <w:t xml:space="preserve">) </w:t>
      </w:r>
      <w:r w:rsidRPr="0093053C">
        <w:rPr>
          <w:rFonts w:cs="FrankRuehl" w:hint="cs"/>
          <w:sz w:val="20"/>
          <w:szCs w:val="22"/>
          <w:rtl/>
        </w:rPr>
        <w:t>הובילו</w:t>
      </w:r>
      <w:r w:rsidRPr="0093053C">
        <w:rPr>
          <w:rFonts w:cs="FrankRuehl"/>
          <w:sz w:val="20"/>
          <w:szCs w:val="22"/>
          <w:rtl/>
        </w:rPr>
        <w:t xml:space="preserve"> </w:t>
      </w:r>
      <w:r w:rsidRPr="0093053C">
        <w:rPr>
          <w:rFonts w:cs="FrankRuehl" w:hint="cs"/>
          <w:sz w:val="20"/>
          <w:szCs w:val="22"/>
          <w:rtl/>
        </w:rPr>
        <w:t>לביטול</w:t>
      </w:r>
      <w:r w:rsidRPr="0093053C">
        <w:rPr>
          <w:rFonts w:cs="FrankRuehl"/>
          <w:sz w:val="20"/>
          <w:szCs w:val="22"/>
          <w:rtl/>
        </w:rPr>
        <w:t xml:space="preserve"> </w:t>
      </w:r>
      <w:r w:rsidRPr="0093053C">
        <w:rPr>
          <w:rFonts w:cs="FrankRuehl" w:hint="cs"/>
          <w:sz w:val="20"/>
          <w:szCs w:val="22"/>
          <w:rtl/>
        </w:rPr>
        <w:t>התקציב</w:t>
      </w:r>
      <w:r w:rsidRPr="0093053C">
        <w:rPr>
          <w:rFonts w:cs="FrankRuehl"/>
          <w:sz w:val="20"/>
          <w:szCs w:val="22"/>
          <w:rtl/>
        </w:rPr>
        <w:t xml:space="preserve"> </w:t>
      </w:r>
      <w:r w:rsidRPr="0093053C">
        <w:rPr>
          <w:rFonts w:cs="FrankRuehl" w:hint="cs"/>
          <w:sz w:val="20"/>
          <w:szCs w:val="22"/>
          <w:rtl/>
        </w:rPr>
        <w:t>הדו</w:t>
      </w:r>
      <w:r w:rsidRPr="0093053C">
        <w:rPr>
          <w:rFonts w:cs="FrankRuehl"/>
          <w:sz w:val="20"/>
          <w:szCs w:val="22"/>
          <w:rtl/>
        </w:rPr>
        <w:t xml:space="preserve"> </w:t>
      </w:r>
      <w:r w:rsidRPr="0093053C">
        <w:rPr>
          <w:rFonts w:cs="FrankRuehl" w:hint="cs"/>
          <w:sz w:val="20"/>
          <w:szCs w:val="22"/>
          <w:rtl/>
        </w:rPr>
        <w:t>שנתי</w:t>
      </w:r>
      <w:r w:rsidRPr="0093053C">
        <w:rPr>
          <w:rFonts w:cs="FrankRuehl"/>
          <w:sz w:val="20"/>
          <w:szCs w:val="22"/>
          <w:rtl/>
        </w:rPr>
        <w:t xml:space="preserve"> </w:t>
      </w:r>
      <w:r w:rsidRPr="0093053C">
        <w:rPr>
          <w:rFonts w:cs="FrankRuehl" w:hint="cs"/>
          <w:sz w:val="20"/>
          <w:szCs w:val="22"/>
          <w:rtl/>
        </w:rPr>
        <w:t>ולחזרה</w:t>
      </w:r>
      <w:r w:rsidRPr="0093053C">
        <w:rPr>
          <w:rFonts w:cs="FrankRuehl"/>
          <w:sz w:val="20"/>
          <w:szCs w:val="22"/>
          <w:rtl/>
        </w:rPr>
        <w:t xml:space="preserve"> </w:t>
      </w:r>
      <w:r w:rsidRPr="0093053C">
        <w:rPr>
          <w:rFonts w:cs="FrankRuehl" w:hint="cs"/>
          <w:sz w:val="20"/>
          <w:szCs w:val="22"/>
          <w:rtl/>
        </w:rPr>
        <w:t>לתקציב</w:t>
      </w:r>
      <w:r w:rsidRPr="0093053C">
        <w:rPr>
          <w:rFonts w:cs="FrankRuehl"/>
          <w:sz w:val="20"/>
          <w:szCs w:val="22"/>
          <w:rtl/>
        </w:rPr>
        <w:t xml:space="preserve"> </w:t>
      </w:r>
      <w:r w:rsidRPr="0093053C">
        <w:rPr>
          <w:rFonts w:cs="FrankRuehl" w:hint="cs"/>
          <w:sz w:val="20"/>
          <w:szCs w:val="22"/>
          <w:rtl/>
        </w:rPr>
        <w:t>שנתי</w:t>
      </w:r>
      <w:r w:rsidRPr="0093053C">
        <w:rPr>
          <w:rFonts w:cs="FrankRuehl"/>
          <w:sz w:val="20"/>
          <w:szCs w:val="22"/>
          <w:rtl/>
        </w:rPr>
        <w:t xml:space="preserve"> </w:t>
      </w:r>
      <w:r w:rsidRPr="0093053C">
        <w:rPr>
          <w:rFonts w:cs="FrankRuehl" w:hint="cs"/>
          <w:sz w:val="20"/>
          <w:szCs w:val="22"/>
          <w:rtl/>
        </w:rPr>
        <w:t>רגיל</w:t>
      </w:r>
      <w:r w:rsidRPr="0093053C">
        <w:rPr>
          <w:rFonts w:cs="FrankRuehl"/>
          <w:sz w:val="20"/>
          <w:szCs w:val="22"/>
          <w:rtl/>
        </w:rPr>
        <w:t xml:space="preserve"> </w:t>
      </w:r>
      <w:r w:rsidRPr="0093053C">
        <w:rPr>
          <w:rFonts w:cs="FrankRuehl" w:hint="cs"/>
          <w:sz w:val="20"/>
          <w:szCs w:val="22"/>
          <w:rtl/>
        </w:rPr>
        <w:t>החל</w:t>
      </w:r>
      <w:r w:rsidRPr="0093053C">
        <w:rPr>
          <w:rFonts w:cs="FrankRuehl"/>
          <w:sz w:val="20"/>
          <w:szCs w:val="22"/>
          <w:rtl/>
        </w:rPr>
        <w:t xml:space="preserve"> </w:t>
      </w:r>
      <w:r w:rsidRPr="0093053C">
        <w:rPr>
          <w:rFonts w:cs="FrankRuehl" w:hint="cs"/>
          <w:sz w:val="20"/>
          <w:szCs w:val="22"/>
          <w:rtl/>
        </w:rPr>
        <w:t>מתקציב</w:t>
      </w:r>
      <w:r w:rsidRPr="0093053C">
        <w:rPr>
          <w:rFonts w:cs="FrankRuehl"/>
          <w:sz w:val="20"/>
          <w:szCs w:val="22"/>
          <w:rtl/>
        </w:rPr>
        <w:t xml:space="preserve"> 2015".</w:t>
      </w:r>
    </w:p>
    <w:p w:rsidR="00EE6A9D" w:rsidP="0093053C">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sidRPr="00D05FAE" w:rsidR="00D05FAE">
        <w:rPr>
          <w:rFonts w:hint="cs"/>
          <w:rtl/>
        </w:rPr>
        <w:t>לנוכח</w:t>
      </w:r>
      <w:r w:rsidRPr="00D05FAE" w:rsidR="00D05FAE">
        <w:rPr>
          <w:rtl/>
        </w:rPr>
        <w:t xml:space="preserve"> </w:t>
      </w:r>
      <w:r w:rsidRPr="00D05FAE" w:rsidR="00D05FAE">
        <w:rPr>
          <w:rFonts w:hint="cs"/>
          <w:rtl/>
        </w:rPr>
        <w:t>אי-הודאות</w:t>
      </w:r>
      <w:r w:rsidRPr="00D05FAE" w:rsidR="00D05FAE">
        <w:rPr>
          <w:rtl/>
        </w:rPr>
        <w:t xml:space="preserve"> </w:t>
      </w:r>
      <w:r w:rsidRPr="00D05FAE" w:rsidR="00D05FAE">
        <w:rPr>
          <w:rFonts w:hint="cs"/>
          <w:rtl/>
        </w:rPr>
        <w:t>הרבה</w:t>
      </w:r>
      <w:r w:rsidRPr="00D05FAE" w:rsidR="00D05FAE">
        <w:rPr>
          <w:rtl/>
        </w:rPr>
        <w:t xml:space="preserve"> </w:t>
      </w:r>
      <w:r w:rsidRPr="00D05FAE" w:rsidR="00D05FAE">
        <w:rPr>
          <w:rFonts w:hint="cs"/>
          <w:rtl/>
        </w:rPr>
        <w:t>הכרוכה בהכנת</w:t>
      </w:r>
      <w:r w:rsidRPr="00D05FAE" w:rsidR="00D05FAE">
        <w:rPr>
          <w:rtl/>
        </w:rPr>
        <w:t xml:space="preserve"> </w:t>
      </w:r>
      <w:r w:rsidRPr="00D05FAE" w:rsidR="00D05FAE">
        <w:rPr>
          <w:rFonts w:hint="cs"/>
          <w:rtl/>
        </w:rPr>
        <w:t>תחזית</w:t>
      </w:r>
      <w:r w:rsidRPr="00D05FAE" w:rsidR="00D05FAE">
        <w:rPr>
          <w:rtl/>
        </w:rPr>
        <w:t xml:space="preserve"> </w:t>
      </w:r>
      <w:r w:rsidRPr="00D05FAE" w:rsidR="00D05FAE">
        <w:rPr>
          <w:rFonts w:hint="cs"/>
          <w:rtl/>
        </w:rPr>
        <w:t>הכנסות</w:t>
      </w:r>
      <w:r w:rsidR="00D05FAE">
        <w:rPr>
          <w:rFonts w:hint="cs"/>
          <w:b w:val="0"/>
          <w:bCs w:val="0"/>
          <w:sz w:val="24"/>
          <w:szCs w:val="24"/>
          <w:rtl/>
        </w:rPr>
        <w:t xml:space="preserve"> </w:t>
      </w:r>
      <w:r w:rsidRPr="0093053C" w:rsidR="00D05FAE">
        <w:rPr>
          <w:rFonts w:hint="cs"/>
          <w:rtl/>
        </w:rPr>
        <w:t>לשנתיים</w:t>
      </w:r>
      <w:r w:rsidRPr="0093053C" w:rsidR="00D05FAE">
        <w:rPr>
          <w:rtl/>
        </w:rPr>
        <w:t xml:space="preserve">, </w:t>
      </w:r>
      <w:r>
        <w:rPr>
          <w:rFonts w:hint="cs"/>
          <w:rtl/>
        </w:rPr>
        <w:t>אם</w:t>
      </w:r>
      <w:r>
        <w:rPr>
          <w:rtl/>
        </w:rPr>
        <w:t xml:space="preserve"> </w:t>
      </w:r>
      <w:r>
        <w:rPr>
          <w:rFonts w:hint="cs"/>
          <w:rtl/>
        </w:rPr>
        <w:t>יוחלט</w:t>
      </w:r>
      <w:r>
        <w:rPr>
          <w:rtl/>
        </w:rPr>
        <w:t xml:space="preserve"> </w:t>
      </w:r>
      <w:r>
        <w:rPr>
          <w:rFonts w:hint="cs"/>
          <w:rtl/>
        </w:rPr>
        <w:t>בעתיד לבחון ולאמץ</w:t>
      </w:r>
      <w:r>
        <w:rPr>
          <w:rtl/>
        </w:rPr>
        <w:t xml:space="preserve"> </w:t>
      </w:r>
      <w:r>
        <w:rPr>
          <w:rFonts w:hint="cs"/>
          <w:rtl/>
        </w:rPr>
        <w:t>תקציב</w:t>
      </w:r>
      <w:r>
        <w:rPr>
          <w:rtl/>
        </w:rPr>
        <w:t xml:space="preserve"> </w:t>
      </w:r>
      <w:r>
        <w:rPr>
          <w:rFonts w:hint="cs"/>
          <w:rtl/>
        </w:rPr>
        <w:t>דו-שנתי,</w:t>
      </w:r>
      <w:r>
        <w:rPr>
          <w:rtl/>
        </w:rPr>
        <w:t xml:space="preserve"> </w:t>
      </w:r>
      <w:r>
        <w:rPr>
          <w:rFonts w:hint="cs"/>
          <w:rtl/>
        </w:rPr>
        <w:t>יש</w:t>
      </w:r>
      <w:r>
        <w:rPr>
          <w:rtl/>
        </w:rPr>
        <w:t xml:space="preserve"> </w:t>
      </w:r>
      <w:r>
        <w:rPr>
          <w:rFonts w:hint="cs"/>
          <w:rtl/>
        </w:rPr>
        <w:t>להביא בחשבון את המשמעויות הנובעות מסטיות בתחזיות ארוכות יותר ובהתאם לגבש</w:t>
      </w:r>
      <w:r>
        <w:rPr>
          <w:rtl/>
        </w:rPr>
        <w:t xml:space="preserve"> </w:t>
      </w:r>
      <w:r>
        <w:rPr>
          <w:rFonts w:hint="cs"/>
          <w:rtl/>
        </w:rPr>
        <w:t>כללים</w:t>
      </w:r>
      <w:r>
        <w:rPr>
          <w:rtl/>
        </w:rPr>
        <w:t xml:space="preserve"> </w:t>
      </w:r>
      <w:r>
        <w:rPr>
          <w:rFonts w:hint="cs"/>
          <w:rtl/>
        </w:rPr>
        <w:t>שיסדירו</w:t>
      </w:r>
      <w:r>
        <w:rPr>
          <w:rtl/>
        </w:rPr>
        <w:t xml:space="preserve"> </w:t>
      </w:r>
      <w:r>
        <w:rPr>
          <w:rFonts w:hint="cs"/>
          <w:rtl/>
        </w:rPr>
        <w:t>את</w:t>
      </w:r>
      <w:r>
        <w:rPr>
          <w:rtl/>
        </w:rPr>
        <w:t xml:space="preserve"> </w:t>
      </w:r>
      <w:r>
        <w:rPr>
          <w:rFonts w:hint="cs"/>
          <w:rtl/>
        </w:rPr>
        <w:t>עדכון המדיניות הפיסקלית, לרבות את עדכון</w:t>
      </w:r>
      <w:r>
        <w:rPr>
          <w:rtl/>
        </w:rPr>
        <w:t xml:space="preserve"> </w:t>
      </w:r>
      <w:r>
        <w:rPr>
          <w:rFonts w:hint="cs"/>
          <w:rtl/>
        </w:rPr>
        <w:t>התקציב</w:t>
      </w:r>
      <w:r>
        <w:rPr>
          <w:rtl/>
        </w:rPr>
        <w:t xml:space="preserve"> </w:t>
      </w:r>
      <w:r>
        <w:rPr>
          <w:rFonts w:hint="cs"/>
          <w:rtl/>
        </w:rPr>
        <w:t>בעקבות</w:t>
      </w:r>
      <w:r>
        <w:rPr>
          <w:rtl/>
        </w:rPr>
        <w:t xml:space="preserve"> </w:t>
      </w:r>
      <w:r>
        <w:rPr>
          <w:rFonts w:hint="cs"/>
          <w:rtl/>
        </w:rPr>
        <w:t>סטייה</w:t>
      </w:r>
      <w:r>
        <w:rPr>
          <w:rtl/>
        </w:rPr>
        <w:t xml:space="preserve"> </w:t>
      </w:r>
      <w:r>
        <w:rPr>
          <w:rFonts w:hint="cs"/>
          <w:rtl/>
        </w:rPr>
        <w:t>ניכרת</w:t>
      </w:r>
      <w:r>
        <w:rPr>
          <w:rtl/>
        </w:rPr>
        <w:t xml:space="preserve"> </w:t>
      </w:r>
      <w:r>
        <w:rPr>
          <w:rFonts w:hint="cs"/>
          <w:rtl/>
        </w:rPr>
        <w:t>מהתחזית</w:t>
      </w:r>
      <w:r>
        <w:rPr>
          <w:rtl/>
        </w:rPr>
        <w:t xml:space="preserve"> </w:t>
      </w:r>
      <w:r>
        <w:rPr>
          <w:rFonts w:hint="cs"/>
          <w:rtl/>
        </w:rPr>
        <w:t>לפני</w:t>
      </w:r>
      <w:r>
        <w:rPr>
          <w:rtl/>
        </w:rPr>
        <w:t xml:space="preserve"> </w:t>
      </w:r>
      <w:r>
        <w:rPr>
          <w:rFonts w:hint="cs"/>
          <w:rtl/>
        </w:rPr>
        <w:t>שנת</w:t>
      </w:r>
      <w:r>
        <w:rPr>
          <w:rtl/>
        </w:rPr>
        <w:t xml:space="preserve"> </w:t>
      </w:r>
      <w:r>
        <w:rPr>
          <w:rFonts w:hint="cs"/>
          <w:rtl/>
        </w:rPr>
        <w:t>התקציב</w:t>
      </w:r>
      <w:r>
        <w:rPr>
          <w:rtl/>
        </w:rPr>
        <w:t xml:space="preserve"> </w:t>
      </w:r>
      <w:r>
        <w:rPr>
          <w:rFonts w:hint="cs"/>
          <w:rtl/>
        </w:rPr>
        <w:t>השנייה</w:t>
      </w:r>
      <w:r>
        <w:rPr>
          <w:rtl/>
        </w:rPr>
        <w:t>.</w:t>
      </w:r>
    </w:p>
    <w:p w:rsidR="00EE6A9D">
      <w:pPr>
        <w:spacing w:after="120" w:line="230" w:lineRule="exact"/>
        <w:jc w:val="both"/>
        <w:rPr>
          <w:rFonts w:cs="FrankRuehl"/>
          <w:sz w:val="20"/>
          <w:szCs w:val="22"/>
          <w:rtl/>
        </w:rPr>
      </w:pPr>
    </w:p>
    <w:p w:rsidR="00EE6A9D">
      <w:pPr>
        <w:pStyle w:val="KOT5"/>
        <w:rPr>
          <w:rtl/>
        </w:rPr>
      </w:pPr>
      <w:r>
        <w:rPr>
          <w:rFonts w:hint="eastAsia"/>
          <w:rtl/>
        </w:rPr>
        <w:t>הצעדים</w:t>
      </w:r>
      <w:r>
        <w:rPr>
          <w:rtl/>
        </w:rPr>
        <w:t xml:space="preserve"> </w:t>
      </w:r>
      <w:r>
        <w:rPr>
          <w:rFonts w:hint="eastAsia"/>
          <w:rtl/>
        </w:rPr>
        <w:t>שננקטו</w:t>
      </w:r>
      <w:r>
        <w:rPr>
          <w:rtl/>
        </w:rPr>
        <w:t xml:space="preserve"> </w:t>
      </w:r>
      <w:r>
        <w:rPr>
          <w:rFonts w:hint="eastAsia"/>
          <w:rtl/>
        </w:rPr>
        <w:t>ביולי</w:t>
      </w:r>
      <w:r>
        <w:rPr>
          <w:rtl/>
        </w:rPr>
        <w:t xml:space="preserve"> 2012 </w:t>
      </w:r>
      <w:r>
        <w:rPr>
          <w:rFonts w:hint="eastAsia"/>
          <w:rtl/>
        </w:rPr>
        <w:t>להפחתת</w:t>
      </w:r>
      <w:r>
        <w:rPr>
          <w:rtl/>
        </w:rPr>
        <w:t xml:space="preserve"> </w:t>
      </w:r>
      <w:r>
        <w:rPr>
          <w:rFonts w:hint="eastAsia"/>
          <w:rtl/>
        </w:rPr>
        <w:t>הגירעון</w:t>
      </w:r>
    </w:p>
    <w:p w:rsidR="00EE6A9D">
      <w:pPr>
        <w:spacing w:after="120" w:line="230" w:lineRule="exact"/>
        <w:jc w:val="both"/>
        <w:rPr>
          <w:rFonts w:cs="FrankRuehl"/>
          <w:sz w:val="20"/>
          <w:szCs w:val="22"/>
          <w:rtl/>
        </w:rPr>
      </w:pPr>
      <w:r>
        <w:rPr>
          <w:rFonts w:cs="FrankRuehl" w:hint="cs"/>
          <w:sz w:val="20"/>
          <w:szCs w:val="22"/>
          <w:rtl/>
        </w:rPr>
        <w:t>ביולי</w:t>
      </w:r>
      <w:r>
        <w:rPr>
          <w:rFonts w:cs="FrankRuehl"/>
          <w:sz w:val="20"/>
          <w:szCs w:val="22"/>
          <w:rtl/>
        </w:rPr>
        <w:t xml:space="preserve"> 2012 </w:t>
      </w:r>
      <w:r>
        <w:rPr>
          <w:rFonts w:cs="FrankRuehl" w:hint="cs"/>
          <w:sz w:val="20"/>
          <w:szCs w:val="22"/>
          <w:rtl/>
        </w:rPr>
        <w:t>נקטה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צעדים</w:t>
      </w:r>
      <w:r>
        <w:rPr>
          <w:rFonts w:cs="FrankRuehl"/>
          <w:sz w:val="20"/>
          <w:szCs w:val="22"/>
          <w:rtl/>
        </w:rPr>
        <w:t xml:space="preserve"> </w:t>
      </w:r>
      <w:r>
        <w:rPr>
          <w:rFonts w:cs="FrankRuehl" w:hint="cs"/>
          <w:sz w:val="20"/>
          <w:szCs w:val="22"/>
          <w:rtl/>
        </w:rPr>
        <w:t>להפחתת</w:t>
      </w:r>
      <w:r>
        <w:rPr>
          <w:rFonts w:cs="FrankRuehl"/>
          <w:sz w:val="20"/>
          <w:szCs w:val="22"/>
          <w:rtl/>
        </w:rPr>
        <w:t xml:space="preserve"> </w:t>
      </w:r>
      <w:r>
        <w:rPr>
          <w:rFonts w:cs="FrankRuehl" w:hint="cs"/>
          <w:sz w:val="20"/>
          <w:szCs w:val="22"/>
          <w:rtl/>
        </w:rPr>
        <w:t>הגירעון. שר האוצר דאז, ד"ר יובל שטייניץ, אמר בכנס קיסריה ביוני 2012</w:t>
      </w:r>
      <w:r>
        <w:rPr>
          <w:rFonts w:cs="FrankRuehl"/>
          <w:sz w:val="20"/>
          <w:szCs w:val="22"/>
          <w:rtl/>
        </w:rPr>
        <w:t xml:space="preserve"> </w:t>
      </w:r>
      <w:r>
        <w:rPr>
          <w:rFonts w:cs="FrankRuehl" w:hint="cs"/>
          <w:sz w:val="20"/>
          <w:szCs w:val="22"/>
          <w:rtl/>
        </w:rPr>
        <w:t>כי אין מנוס מהעלאת המסים. השר ציין כי על אף הודעתו והודעת ראש הממשלה בדבר יעד הגרעון החדש לשנת 2013, שיהיה 3%, "לצערי הרב, לא יהיה מנוס מהטלת מסים... התחזית יחד עם המתמטיקה יחייבו אותנו גם למהלכים בתחום המיסוי, אני חייב לומר את זה, כי האמינות שלנו חשובה לנו, והיא כלי מרכזי במדיניות הממשלה... קביעת הגירעון והיעד שיחייב אותנו לצעדים מתונים ומדודים בתחום המיסוי... זה אלמנט חשוב בתקציב ובתוכנית הכלכלית". השר הדגיש כי "מבחינת מעמדה הבינלאומי של ישראל הדבר החשוב ביותר שעליו מסתכלות סוכנויות הדירוג זה היעד החוב-תוצר. בעדכון הגירעון ל-2013 שמרנו על כך שהיעד שקבענו... של להמשיך להוריד את יחס החוב-תוצר של מדינת ישראל יישמר".</w:t>
      </w:r>
    </w:p>
    <w:p w:rsidR="00EE6A9D">
      <w:pPr>
        <w:spacing w:after="120" w:line="230" w:lineRule="exact"/>
        <w:jc w:val="both"/>
        <w:rPr>
          <w:rFonts w:cs="FrankRuehl"/>
          <w:sz w:val="20"/>
          <w:szCs w:val="22"/>
          <w:rtl/>
        </w:rPr>
      </w:pPr>
      <w:r>
        <w:rPr>
          <w:rFonts w:cs="FrankRuehl" w:hint="cs"/>
          <w:sz w:val="20"/>
          <w:szCs w:val="22"/>
          <w:rtl/>
        </w:rPr>
        <w:t>גם</w:t>
      </w:r>
      <w:r>
        <w:rPr>
          <w:rFonts w:cs="FrankRuehl"/>
          <w:sz w:val="20"/>
          <w:szCs w:val="22"/>
          <w:rtl/>
        </w:rPr>
        <w:t xml:space="preserve"> </w:t>
      </w:r>
      <w:r>
        <w:rPr>
          <w:rFonts w:cs="FrankRuehl" w:hint="cs"/>
          <w:sz w:val="20"/>
          <w:szCs w:val="22"/>
          <w:rtl/>
        </w:rPr>
        <w:t>נגיד</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פרופ' סטנלי פישר, התבטא</w:t>
      </w:r>
      <w:r>
        <w:rPr>
          <w:rFonts w:cs="FrankRuehl"/>
          <w:sz w:val="20"/>
          <w:szCs w:val="22"/>
          <w:rtl/>
        </w:rPr>
        <w:t xml:space="preserve"> </w:t>
      </w:r>
      <w:r>
        <w:rPr>
          <w:rFonts w:cs="FrankRuehl" w:hint="cs"/>
          <w:sz w:val="20"/>
          <w:szCs w:val="22"/>
          <w:rtl/>
        </w:rPr>
        <w:t>בכנס קיסריה בדבר</w:t>
      </w:r>
      <w:r>
        <w:rPr>
          <w:rFonts w:cs="FrankRuehl"/>
          <w:sz w:val="20"/>
          <w:szCs w:val="22"/>
          <w:rtl/>
        </w:rPr>
        <w:t xml:space="preserve"> </w:t>
      </w:r>
      <w:r>
        <w:rPr>
          <w:rFonts w:cs="FrankRuehl" w:hint="cs"/>
          <w:sz w:val="20"/>
          <w:szCs w:val="22"/>
          <w:rtl/>
        </w:rPr>
        <w:t>הצורך</w:t>
      </w:r>
      <w:r>
        <w:rPr>
          <w:rFonts w:cs="FrankRuehl"/>
          <w:sz w:val="20"/>
          <w:szCs w:val="22"/>
          <w:rtl/>
        </w:rPr>
        <w:t xml:space="preserve"> </w:t>
      </w:r>
      <w:r>
        <w:rPr>
          <w:rFonts w:cs="FrankRuehl" w:hint="cs"/>
          <w:sz w:val="20"/>
          <w:szCs w:val="22"/>
          <w:rtl/>
        </w:rPr>
        <w:t>לפעול</w:t>
      </w:r>
      <w:r>
        <w:rPr>
          <w:rFonts w:cs="FrankRuehl"/>
          <w:sz w:val="20"/>
          <w:szCs w:val="22"/>
          <w:rtl/>
        </w:rPr>
        <w:t xml:space="preserve"> </w:t>
      </w:r>
      <w:r>
        <w:rPr>
          <w:rFonts w:cs="FrankRuehl" w:hint="cs"/>
          <w:sz w:val="20"/>
          <w:szCs w:val="22"/>
          <w:rtl/>
        </w:rPr>
        <w:t>להתמודדות עם</w:t>
      </w:r>
      <w:r>
        <w:rPr>
          <w:rFonts w:cs="FrankRuehl"/>
          <w:sz w:val="20"/>
          <w:szCs w:val="22"/>
          <w:rtl/>
        </w:rPr>
        <w:t xml:space="preserve"> </w:t>
      </w:r>
      <w:r>
        <w:rPr>
          <w:rFonts w:cs="FrankRuehl" w:hint="cs"/>
          <w:sz w:val="20"/>
          <w:szCs w:val="22"/>
          <w:rtl/>
        </w:rPr>
        <w:t xml:space="preserve">הגירעון: </w:t>
      </w:r>
      <w:r>
        <w:rPr>
          <w:rFonts w:cs="FrankRuehl"/>
          <w:sz w:val="20"/>
          <w:szCs w:val="22"/>
          <w:rtl/>
        </w:rPr>
        <w:t>"</w:t>
      </w:r>
      <w:r>
        <w:rPr>
          <w:rFonts w:cs="FrankRuehl" w:hint="cs"/>
          <w:sz w:val="20"/>
          <w:szCs w:val="22"/>
          <w:rtl/>
        </w:rPr>
        <w:t>המצב</w:t>
      </w:r>
      <w:r>
        <w:rPr>
          <w:rFonts w:cs="FrankRuehl"/>
          <w:sz w:val="20"/>
          <w:szCs w:val="22"/>
          <w:rtl/>
        </w:rPr>
        <w:t xml:space="preserve"> </w:t>
      </w:r>
      <w:r>
        <w:rPr>
          <w:rFonts w:cs="FrankRuehl" w:hint="cs"/>
          <w:sz w:val="20"/>
          <w:szCs w:val="22"/>
          <w:rtl/>
        </w:rPr>
        <w:t>הפיסקלי</w:t>
      </w:r>
      <w:r>
        <w:rPr>
          <w:rFonts w:cs="FrankRuehl"/>
          <w:sz w:val="20"/>
          <w:szCs w:val="22"/>
          <w:rtl/>
        </w:rPr>
        <w:t xml:space="preserve"> </w:t>
      </w:r>
      <w:r>
        <w:rPr>
          <w:rFonts w:cs="FrankRuehl" w:hint="cs"/>
          <w:sz w:val="20"/>
          <w:szCs w:val="22"/>
          <w:rtl/>
        </w:rPr>
        <w:t>התדרדר</w:t>
      </w:r>
      <w:r>
        <w:rPr>
          <w:rFonts w:cs="FrankRuehl"/>
          <w:sz w:val="20"/>
          <w:szCs w:val="22"/>
          <w:rtl/>
        </w:rPr>
        <w:t xml:space="preserve"> </w:t>
      </w:r>
      <w:r>
        <w:rPr>
          <w:rFonts w:cs="FrankRuehl" w:hint="cs"/>
          <w:sz w:val="20"/>
          <w:szCs w:val="22"/>
          <w:rtl/>
        </w:rPr>
        <w:t>בשנתיים</w:t>
      </w:r>
      <w:r>
        <w:rPr>
          <w:rFonts w:cs="FrankRuehl"/>
          <w:sz w:val="20"/>
          <w:szCs w:val="22"/>
          <w:rtl/>
        </w:rPr>
        <w:t xml:space="preserve"> </w:t>
      </w:r>
      <w:r>
        <w:rPr>
          <w:rFonts w:cs="FrankRuehl" w:hint="cs"/>
          <w:sz w:val="20"/>
          <w:szCs w:val="22"/>
          <w:rtl/>
        </w:rPr>
        <w:t>האחרונות</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בשל</w:t>
      </w:r>
      <w:r>
        <w:rPr>
          <w:rFonts w:cs="FrankRuehl"/>
          <w:sz w:val="20"/>
          <w:szCs w:val="22"/>
          <w:rtl/>
        </w:rPr>
        <w:t xml:space="preserve"> </w:t>
      </w:r>
      <w:r>
        <w:rPr>
          <w:rFonts w:cs="FrankRuehl" w:hint="cs"/>
          <w:sz w:val="20"/>
          <w:szCs w:val="22"/>
          <w:rtl/>
        </w:rPr>
        <w:t>הירידה</w:t>
      </w:r>
      <w:r>
        <w:rPr>
          <w:rFonts w:cs="FrankRuehl"/>
          <w:sz w:val="20"/>
          <w:szCs w:val="22"/>
          <w:rtl/>
        </w:rPr>
        <w:t xml:space="preserve"> </w:t>
      </w:r>
      <w:r>
        <w:rPr>
          <w:rFonts w:cs="FrankRuehl" w:hint="cs"/>
          <w:sz w:val="20"/>
          <w:szCs w:val="22"/>
          <w:rtl/>
        </w:rPr>
        <w:t>בהכנסות</w:t>
      </w:r>
      <w:r>
        <w:rPr>
          <w:rFonts w:cs="FrankRuehl"/>
          <w:sz w:val="20"/>
          <w:szCs w:val="22"/>
          <w:rtl/>
        </w:rPr>
        <w:t xml:space="preserve"> </w:t>
      </w:r>
      <w:r>
        <w:rPr>
          <w:rFonts w:cs="FrankRuehl" w:hint="cs"/>
          <w:sz w:val="20"/>
          <w:szCs w:val="22"/>
          <w:rtl/>
        </w:rPr>
        <w:t>כתוצאה</w:t>
      </w:r>
      <w:r>
        <w:rPr>
          <w:rFonts w:cs="FrankRuehl"/>
          <w:sz w:val="20"/>
          <w:szCs w:val="22"/>
          <w:rtl/>
        </w:rPr>
        <w:t xml:space="preserve"> </w:t>
      </w:r>
      <w:r>
        <w:rPr>
          <w:rFonts w:cs="FrankRuehl" w:hint="cs"/>
          <w:sz w:val="20"/>
          <w:szCs w:val="22"/>
          <w:rtl/>
        </w:rPr>
        <w:t>מהירידה</w:t>
      </w:r>
      <w:r>
        <w:rPr>
          <w:rFonts w:cs="FrankRuehl"/>
          <w:sz w:val="20"/>
          <w:szCs w:val="22"/>
          <w:rtl/>
        </w:rPr>
        <w:t xml:space="preserve"> </w:t>
      </w:r>
      <w:r>
        <w:rPr>
          <w:rFonts w:cs="FrankRuehl" w:hint="cs"/>
          <w:sz w:val="20"/>
          <w:szCs w:val="22"/>
          <w:rtl/>
        </w:rPr>
        <w:t>בצמיחה</w:t>
      </w:r>
      <w:r>
        <w:rPr>
          <w:rFonts w:cs="FrankRuehl"/>
          <w:sz w:val="20"/>
          <w:szCs w:val="22"/>
          <w:rtl/>
        </w:rPr>
        <w:t xml:space="preserve">, </w:t>
      </w:r>
      <w:r>
        <w:rPr>
          <w:rFonts w:cs="FrankRuehl" w:hint="cs"/>
          <w:sz w:val="20"/>
          <w:szCs w:val="22"/>
          <w:rtl/>
        </w:rPr>
        <w:t>אלא</w:t>
      </w:r>
      <w:r>
        <w:rPr>
          <w:rFonts w:cs="FrankRuehl"/>
          <w:sz w:val="20"/>
          <w:szCs w:val="22"/>
          <w:rtl/>
        </w:rPr>
        <w:t xml:space="preserve"> </w:t>
      </w:r>
      <w:r>
        <w:rPr>
          <w:rFonts w:cs="FrankRuehl" w:hint="cs"/>
          <w:sz w:val="20"/>
          <w:szCs w:val="22"/>
          <w:rtl/>
        </w:rPr>
        <w:t>גם</w:t>
      </w:r>
      <w:r>
        <w:rPr>
          <w:rFonts w:cs="FrankRuehl"/>
          <w:sz w:val="20"/>
          <w:szCs w:val="22"/>
          <w:rtl/>
        </w:rPr>
        <w:t xml:space="preserve"> </w:t>
      </w:r>
      <w:r>
        <w:rPr>
          <w:rFonts w:cs="FrankRuehl" w:hint="cs"/>
          <w:sz w:val="20"/>
          <w:szCs w:val="22"/>
          <w:rtl/>
        </w:rPr>
        <w:t>בשל</w:t>
      </w:r>
      <w:r>
        <w:rPr>
          <w:rFonts w:cs="FrankRuehl"/>
          <w:sz w:val="20"/>
          <w:szCs w:val="22"/>
          <w:rtl/>
        </w:rPr>
        <w:t xml:space="preserve"> </w:t>
      </w:r>
      <w:r>
        <w:rPr>
          <w:rFonts w:cs="FrankRuehl" w:hint="cs"/>
          <w:sz w:val="20"/>
          <w:szCs w:val="22"/>
          <w:rtl/>
        </w:rPr>
        <w:t>אומדני</w:t>
      </w:r>
      <w:r>
        <w:rPr>
          <w:rFonts w:cs="FrankRuehl"/>
          <w:sz w:val="20"/>
          <w:szCs w:val="22"/>
          <w:rtl/>
        </w:rPr>
        <w:t xml:space="preserve"> </w:t>
      </w:r>
      <w:r>
        <w:rPr>
          <w:rFonts w:cs="FrankRuehl" w:hint="cs"/>
          <w:sz w:val="20"/>
          <w:szCs w:val="22"/>
          <w:rtl/>
        </w:rPr>
        <w:t>חסר</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העלויות</w:t>
      </w:r>
      <w:r>
        <w:rPr>
          <w:rFonts w:cs="FrankRuehl"/>
          <w:sz w:val="20"/>
          <w:szCs w:val="22"/>
          <w:rtl/>
        </w:rPr>
        <w:t xml:space="preserve"> </w:t>
      </w:r>
      <w:r>
        <w:rPr>
          <w:rFonts w:cs="FrankRuehl" w:hint="cs"/>
          <w:sz w:val="20"/>
          <w:szCs w:val="22"/>
          <w:rtl/>
        </w:rPr>
        <w:t>האמיתיות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ההתחייבויות</w:t>
      </w:r>
      <w:r>
        <w:rPr>
          <w:rFonts w:cs="FrankRuehl"/>
          <w:sz w:val="20"/>
          <w:szCs w:val="22"/>
          <w:rtl/>
        </w:rPr>
        <w:t xml:space="preserve"> </w:t>
      </w:r>
      <w:r>
        <w:rPr>
          <w:rFonts w:cs="FrankRuehl" w:hint="cs"/>
          <w:sz w:val="20"/>
          <w:szCs w:val="22"/>
          <w:rtl/>
        </w:rPr>
        <w:t>וההסכמים</w:t>
      </w:r>
      <w:r>
        <w:rPr>
          <w:rFonts w:cs="FrankRuehl"/>
          <w:sz w:val="20"/>
          <w:szCs w:val="22"/>
          <w:rtl/>
        </w:rPr>
        <w:t xml:space="preserve"> </w:t>
      </w:r>
      <w:r>
        <w:rPr>
          <w:rFonts w:cs="FrankRuehl" w:hint="cs"/>
          <w:sz w:val="20"/>
          <w:szCs w:val="22"/>
          <w:rtl/>
        </w:rPr>
        <w:t>שהממשלה</w:t>
      </w:r>
      <w:r>
        <w:rPr>
          <w:rFonts w:cs="FrankRuehl"/>
          <w:sz w:val="20"/>
          <w:szCs w:val="22"/>
          <w:rtl/>
        </w:rPr>
        <w:t xml:space="preserve"> </w:t>
      </w:r>
      <w:r>
        <w:rPr>
          <w:rFonts w:cs="FrankRuehl" w:hint="cs"/>
          <w:sz w:val="20"/>
          <w:szCs w:val="22"/>
          <w:rtl/>
        </w:rPr>
        <w:t>התחייבה</w:t>
      </w:r>
      <w:r>
        <w:rPr>
          <w:rFonts w:cs="FrankRuehl"/>
          <w:sz w:val="20"/>
          <w:szCs w:val="22"/>
          <w:rtl/>
        </w:rPr>
        <w:t xml:space="preserve"> </w:t>
      </w:r>
      <w:r>
        <w:rPr>
          <w:rFonts w:cs="FrankRuehl" w:hint="cs"/>
          <w:sz w:val="20"/>
          <w:szCs w:val="22"/>
          <w:rtl/>
        </w:rPr>
        <w:t>עליהם</w:t>
      </w:r>
      <w:r>
        <w:rPr>
          <w:rFonts w:cs="FrankRuehl"/>
          <w:sz w:val="20"/>
          <w:szCs w:val="22"/>
          <w:rtl/>
        </w:rPr>
        <w:t xml:space="preserve"> </w:t>
      </w:r>
      <w:r>
        <w:rPr>
          <w:rFonts w:cs="FrankRuehl" w:hint="cs"/>
          <w:sz w:val="20"/>
          <w:szCs w:val="22"/>
          <w:rtl/>
        </w:rPr>
        <w:t>בשנתיים</w:t>
      </w:r>
      <w:r>
        <w:rPr>
          <w:rFonts w:cs="FrankRuehl"/>
          <w:sz w:val="20"/>
          <w:szCs w:val="22"/>
          <w:rtl/>
        </w:rPr>
        <w:t xml:space="preserve"> </w:t>
      </w:r>
      <w:r>
        <w:rPr>
          <w:rFonts w:cs="FrankRuehl" w:hint="cs"/>
          <w:sz w:val="20"/>
          <w:szCs w:val="22"/>
          <w:rtl/>
        </w:rPr>
        <w:t>האחרונות</w:t>
      </w:r>
      <w:r>
        <w:rPr>
          <w:rFonts w:cs="FrankRuehl"/>
          <w:sz w:val="20"/>
          <w:szCs w:val="22"/>
          <w:rtl/>
        </w:rPr>
        <w:t xml:space="preserve">. </w:t>
      </w:r>
      <w:r>
        <w:rPr>
          <w:rFonts w:cs="FrankRuehl" w:hint="cs"/>
          <w:sz w:val="20"/>
          <w:szCs w:val="22"/>
          <w:rtl/>
        </w:rPr>
        <w:t>נדרשת</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כן</w:t>
      </w:r>
      <w:r>
        <w:rPr>
          <w:rFonts w:cs="FrankRuehl"/>
          <w:sz w:val="20"/>
          <w:szCs w:val="22"/>
          <w:rtl/>
        </w:rPr>
        <w:t xml:space="preserve"> </w:t>
      </w:r>
      <w:r>
        <w:rPr>
          <w:rFonts w:cs="FrankRuehl" w:hint="cs"/>
          <w:sz w:val="20"/>
          <w:szCs w:val="22"/>
          <w:rtl/>
        </w:rPr>
        <w:t>פעולה</w:t>
      </w:r>
      <w:r>
        <w:rPr>
          <w:rFonts w:cs="FrankRuehl"/>
          <w:sz w:val="20"/>
          <w:szCs w:val="22"/>
          <w:rtl/>
        </w:rPr>
        <w:t xml:space="preserve"> </w:t>
      </w:r>
      <w:r>
        <w:rPr>
          <w:rFonts w:cs="FrankRuehl" w:hint="cs"/>
          <w:sz w:val="20"/>
          <w:szCs w:val="22"/>
          <w:rtl/>
        </w:rPr>
        <w:t>אמיצה</w:t>
      </w:r>
      <w:r>
        <w:rPr>
          <w:rFonts w:cs="FrankRuehl"/>
          <w:sz w:val="20"/>
          <w:szCs w:val="22"/>
          <w:rtl/>
        </w:rPr>
        <w:t xml:space="preserve"> </w:t>
      </w:r>
      <w:r>
        <w:rPr>
          <w:rFonts w:cs="FrankRuehl" w:hint="cs"/>
          <w:sz w:val="20"/>
          <w:szCs w:val="22"/>
          <w:rtl/>
        </w:rPr>
        <w:t>מצד</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כדי</w:t>
      </w:r>
      <w:r>
        <w:rPr>
          <w:rFonts w:cs="FrankRuehl"/>
          <w:sz w:val="20"/>
          <w:szCs w:val="22"/>
          <w:rtl/>
        </w:rPr>
        <w:t xml:space="preserve"> </w:t>
      </w:r>
      <w:r>
        <w:rPr>
          <w:rFonts w:cs="FrankRuehl" w:hint="cs"/>
          <w:sz w:val="20"/>
          <w:szCs w:val="22"/>
          <w:rtl/>
        </w:rPr>
        <w:t>לעמוד</w:t>
      </w:r>
      <w:r>
        <w:rPr>
          <w:rFonts w:cs="FrankRuehl"/>
          <w:sz w:val="20"/>
          <w:szCs w:val="22"/>
          <w:rtl/>
        </w:rPr>
        <w:t xml:space="preserve"> </w:t>
      </w:r>
      <w:r>
        <w:rPr>
          <w:rFonts w:cs="FrankRuehl" w:hint="cs"/>
          <w:sz w:val="20"/>
          <w:szCs w:val="22"/>
          <w:rtl/>
        </w:rPr>
        <w:t>במגבלת</w:t>
      </w:r>
      <w:r>
        <w:rPr>
          <w:rFonts w:cs="FrankRuehl"/>
          <w:sz w:val="20"/>
          <w:szCs w:val="22"/>
          <w:rtl/>
        </w:rPr>
        <w:t xml:space="preserve"> </w:t>
      </w:r>
      <w:r>
        <w:rPr>
          <w:rFonts w:cs="FrankRuehl" w:hint="cs"/>
          <w:sz w:val="20"/>
          <w:szCs w:val="22"/>
          <w:rtl/>
        </w:rPr>
        <w:t>התקציב... המשק</w:t>
      </w:r>
      <w:r>
        <w:rPr>
          <w:rFonts w:cs="FrankRuehl"/>
          <w:sz w:val="20"/>
          <w:szCs w:val="22"/>
          <w:rtl/>
        </w:rPr>
        <w:t xml:space="preserve"> </w:t>
      </w:r>
      <w:r>
        <w:rPr>
          <w:rFonts w:cs="FrankRuehl" w:hint="cs"/>
          <w:sz w:val="20"/>
          <w:szCs w:val="22"/>
          <w:rtl/>
        </w:rPr>
        <w:t>קרוב</w:t>
      </w:r>
      <w:r>
        <w:rPr>
          <w:rFonts w:cs="FrankRuehl"/>
          <w:sz w:val="20"/>
          <w:szCs w:val="22"/>
          <w:rtl/>
        </w:rPr>
        <w:t xml:space="preserve"> </w:t>
      </w:r>
      <w:r>
        <w:rPr>
          <w:rFonts w:cs="FrankRuehl" w:hint="cs"/>
          <w:sz w:val="20"/>
          <w:szCs w:val="22"/>
          <w:rtl/>
        </w:rPr>
        <w:t>לרמה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תעסוקה</w:t>
      </w:r>
      <w:r>
        <w:rPr>
          <w:rFonts w:cs="FrankRuehl"/>
          <w:sz w:val="20"/>
          <w:szCs w:val="22"/>
          <w:rtl/>
        </w:rPr>
        <w:t xml:space="preserve"> </w:t>
      </w:r>
      <w:r>
        <w:rPr>
          <w:rFonts w:cs="FrankRuehl" w:hint="cs"/>
          <w:sz w:val="20"/>
          <w:szCs w:val="22"/>
          <w:rtl/>
        </w:rPr>
        <w:t>מלאה</w:t>
      </w:r>
      <w:r>
        <w:rPr>
          <w:rFonts w:cs="FrankRuehl"/>
          <w:sz w:val="20"/>
          <w:szCs w:val="22"/>
          <w:rtl/>
        </w:rPr>
        <w:t xml:space="preserve">, </w:t>
      </w:r>
      <w:r>
        <w:rPr>
          <w:rFonts w:cs="FrankRuehl" w:hint="cs"/>
          <w:sz w:val="20"/>
          <w:szCs w:val="22"/>
          <w:rtl/>
        </w:rPr>
        <w:t>ולכן</w:t>
      </w:r>
      <w:r>
        <w:rPr>
          <w:rFonts w:cs="FrankRuehl"/>
          <w:sz w:val="20"/>
          <w:szCs w:val="22"/>
          <w:rtl/>
        </w:rPr>
        <w:t xml:space="preserve"> </w:t>
      </w:r>
      <w:r>
        <w:rPr>
          <w:rFonts w:cs="FrankRuehl" w:hint="cs"/>
          <w:sz w:val="20"/>
          <w:szCs w:val="22"/>
          <w:rtl/>
        </w:rPr>
        <w:t>מדובר</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מבני</w:t>
      </w:r>
      <w:r>
        <w:rPr>
          <w:rFonts w:cs="FrankRuehl"/>
          <w:sz w:val="20"/>
          <w:szCs w:val="22"/>
          <w:rtl/>
        </w:rPr>
        <w:t xml:space="preserve">, </w:t>
      </w:r>
      <w:r>
        <w:rPr>
          <w:rFonts w:cs="FrankRuehl" w:hint="cs"/>
          <w:sz w:val="20"/>
          <w:szCs w:val="22"/>
          <w:rtl/>
        </w:rPr>
        <w:t>ולא</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מחזורי</w:t>
      </w:r>
      <w:r>
        <w:rPr>
          <w:rFonts w:cs="FrankRuehl"/>
          <w:sz w:val="20"/>
          <w:szCs w:val="22"/>
          <w:rtl/>
        </w:rPr>
        <w:t xml:space="preserve">. </w:t>
      </w:r>
      <w:r>
        <w:rPr>
          <w:rFonts w:cs="FrankRuehl" w:hint="cs"/>
          <w:sz w:val="20"/>
          <w:szCs w:val="22"/>
          <w:rtl/>
        </w:rPr>
        <w:t>חשוב</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כן</w:t>
      </w:r>
      <w:r>
        <w:rPr>
          <w:rFonts w:cs="FrankRuehl"/>
          <w:sz w:val="20"/>
          <w:szCs w:val="22"/>
          <w:rtl/>
        </w:rPr>
        <w:t xml:space="preserve"> </w:t>
      </w:r>
      <w:r>
        <w:rPr>
          <w:rFonts w:cs="FrankRuehl" w:hint="cs"/>
          <w:sz w:val="20"/>
          <w:szCs w:val="22"/>
          <w:rtl/>
        </w:rPr>
        <w:t>לטפל</w:t>
      </w:r>
      <w:r>
        <w:rPr>
          <w:rFonts w:cs="FrankRuehl"/>
          <w:sz w:val="20"/>
          <w:szCs w:val="22"/>
          <w:rtl/>
        </w:rPr>
        <w:t xml:space="preserve"> </w:t>
      </w:r>
      <w:r>
        <w:rPr>
          <w:rFonts w:cs="FrankRuehl" w:hint="cs"/>
          <w:sz w:val="20"/>
          <w:szCs w:val="22"/>
          <w:rtl/>
        </w:rPr>
        <w:t>בגירעון</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עכשיו"</w:t>
      </w:r>
      <w:r>
        <w:rPr>
          <w:rFonts w:cs="FrankRuehl"/>
          <w:sz w:val="20"/>
          <w:szCs w:val="22"/>
          <w:rtl/>
        </w:rPr>
        <w:t xml:space="preserve">. </w:t>
      </w:r>
    </w:p>
    <w:p w:rsidR="00EE6A9D">
      <w:pPr>
        <w:spacing w:after="120" w:line="230" w:lineRule="exact"/>
        <w:jc w:val="both"/>
        <w:rPr>
          <w:rFonts w:cs="FrankRuehl"/>
          <w:sz w:val="20"/>
          <w:szCs w:val="22"/>
          <w:rtl/>
        </w:rPr>
      </w:pPr>
      <w:r>
        <w:rPr>
          <w:rFonts w:cs="FrankRuehl" w:hint="cs"/>
          <w:sz w:val="20"/>
          <w:szCs w:val="22"/>
          <w:rtl/>
        </w:rPr>
        <w:t>ב</w:t>
      </w:r>
      <w:r>
        <w:rPr>
          <w:rFonts w:cs="FrankRuehl"/>
          <w:sz w:val="20"/>
          <w:szCs w:val="22"/>
          <w:rtl/>
        </w:rPr>
        <w:t xml:space="preserve">-1.7.12 </w:t>
      </w:r>
      <w:r>
        <w:rPr>
          <w:rFonts w:cs="FrankRuehl" w:hint="cs"/>
          <w:sz w:val="20"/>
          <w:szCs w:val="22"/>
          <w:rtl/>
        </w:rPr>
        <w:t>אישרה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תיקון</w:t>
      </w:r>
      <w:r>
        <w:rPr>
          <w:rFonts w:cs="FrankRuehl"/>
          <w:sz w:val="20"/>
          <w:szCs w:val="22"/>
          <w:rtl/>
        </w:rPr>
        <w:t xml:space="preserve"> </w:t>
      </w:r>
      <w:r>
        <w:rPr>
          <w:rFonts w:cs="FrankRuehl" w:hint="cs"/>
          <w:sz w:val="20"/>
          <w:szCs w:val="22"/>
          <w:rtl/>
        </w:rPr>
        <w:t>לתוואי</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לשנת</w:t>
      </w:r>
      <w:r>
        <w:rPr>
          <w:rFonts w:cs="FrankRuehl"/>
          <w:sz w:val="20"/>
          <w:szCs w:val="22"/>
          <w:rtl/>
        </w:rPr>
        <w:t xml:space="preserve"> 2013 </w:t>
      </w:r>
      <w:r>
        <w:rPr>
          <w:rFonts w:cs="FrankRuehl" w:hint="cs"/>
          <w:sz w:val="20"/>
          <w:szCs w:val="22"/>
          <w:rtl/>
        </w:rPr>
        <w:t>ובו נקבע ששיעור הגירעון יהיה</w:t>
      </w:r>
      <w:r>
        <w:rPr>
          <w:rFonts w:cs="FrankRuehl"/>
          <w:sz w:val="20"/>
          <w:szCs w:val="22"/>
          <w:rtl/>
        </w:rPr>
        <w:t xml:space="preserve"> 3% (</w:t>
      </w:r>
      <w:r>
        <w:rPr>
          <w:rFonts w:cs="FrankRuehl" w:hint="cs"/>
          <w:sz w:val="20"/>
          <w:szCs w:val="22"/>
          <w:rtl/>
        </w:rPr>
        <w:t>במקום</w:t>
      </w:r>
      <w:r>
        <w:rPr>
          <w:rFonts w:cs="FrankRuehl"/>
          <w:sz w:val="20"/>
          <w:szCs w:val="22"/>
          <w:rtl/>
        </w:rPr>
        <w:t xml:space="preserve"> 1.5%). </w:t>
      </w:r>
      <w:r>
        <w:rPr>
          <w:rFonts w:cs="FrankRuehl" w:hint="cs"/>
          <w:sz w:val="20"/>
          <w:szCs w:val="22"/>
          <w:rtl/>
        </w:rPr>
        <w:t>ב</w:t>
      </w:r>
      <w:r>
        <w:rPr>
          <w:rFonts w:cs="FrankRuehl"/>
          <w:sz w:val="20"/>
          <w:szCs w:val="22"/>
          <w:rtl/>
        </w:rPr>
        <w:t xml:space="preserve">-30.7.12 </w:t>
      </w:r>
      <w:r>
        <w:rPr>
          <w:rFonts w:cs="FrankRuehl" w:hint="cs"/>
          <w:sz w:val="20"/>
          <w:szCs w:val="22"/>
          <w:rtl/>
        </w:rPr>
        <w:t>החליטה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לנקוט</w:t>
      </w:r>
      <w:r>
        <w:rPr>
          <w:rFonts w:cs="FrankRuehl"/>
          <w:sz w:val="20"/>
          <w:szCs w:val="22"/>
          <w:rtl/>
        </w:rPr>
        <w:t xml:space="preserve"> </w:t>
      </w:r>
      <w:r>
        <w:rPr>
          <w:rFonts w:cs="FrankRuehl" w:hint="cs"/>
          <w:sz w:val="20"/>
          <w:szCs w:val="22"/>
          <w:rtl/>
        </w:rPr>
        <w:t>כמה</w:t>
      </w:r>
      <w:r>
        <w:rPr>
          <w:rFonts w:cs="FrankRuehl"/>
          <w:sz w:val="20"/>
          <w:szCs w:val="22"/>
          <w:rtl/>
        </w:rPr>
        <w:t xml:space="preserve"> </w:t>
      </w:r>
      <w:r>
        <w:rPr>
          <w:rFonts w:cs="FrankRuehl" w:hint="cs"/>
          <w:sz w:val="20"/>
          <w:szCs w:val="22"/>
          <w:rtl/>
        </w:rPr>
        <w:t>צעדים</w:t>
      </w:r>
      <w:r>
        <w:rPr>
          <w:rFonts w:cs="FrankRuehl"/>
          <w:sz w:val="20"/>
          <w:szCs w:val="22"/>
          <w:rtl/>
        </w:rPr>
        <w:t xml:space="preserve"> </w:t>
      </w:r>
      <w:r>
        <w:rPr>
          <w:rFonts w:cs="FrankRuehl" w:hint="cs"/>
          <w:sz w:val="20"/>
          <w:szCs w:val="22"/>
          <w:rtl/>
        </w:rPr>
        <w:t>לצמצום</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לשנת</w:t>
      </w:r>
      <w:r>
        <w:rPr>
          <w:rFonts w:cs="FrankRuehl"/>
          <w:sz w:val="20"/>
          <w:szCs w:val="22"/>
          <w:rtl/>
        </w:rPr>
        <w:t xml:space="preserve"> 2012: </w:t>
      </w:r>
      <w:r>
        <w:rPr>
          <w:rFonts w:cs="FrankRuehl" w:hint="cs"/>
          <w:sz w:val="20"/>
          <w:szCs w:val="22"/>
          <w:rtl/>
        </w:rPr>
        <w:t>הועלה</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סיגריות</w:t>
      </w:r>
      <w:r>
        <w:rPr>
          <w:rFonts w:cs="FrankRuehl"/>
          <w:sz w:val="20"/>
          <w:szCs w:val="22"/>
          <w:rtl/>
        </w:rPr>
        <w:t xml:space="preserve"> </w:t>
      </w:r>
      <w:r>
        <w:rPr>
          <w:rFonts w:cs="FrankRuehl" w:hint="cs"/>
          <w:sz w:val="20"/>
          <w:szCs w:val="22"/>
          <w:rtl/>
        </w:rPr>
        <w:t>ובירה</w:t>
      </w:r>
      <w:r>
        <w:rPr>
          <w:rFonts w:cs="FrankRuehl"/>
          <w:sz w:val="20"/>
          <w:szCs w:val="22"/>
          <w:rtl/>
        </w:rPr>
        <w:t xml:space="preserve">, </w:t>
      </w:r>
      <w:r>
        <w:rPr>
          <w:rFonts w:cs="FrankRuehl" w:hint="cs"/>
          <w:sz w:val="20"/>
          <w:szCs w:val="22"/>
          <w:rtl/>
        </w:rPr>
        <w:t>והמע</w:t>
      </w:r>
      <w:r>
        <w:rPr>
          <w:rFonts w:cs="FrankRuehl"/>
          <w:sz w:val="20"/>
          <w:szCs w:val="22"/>
          <w:rtl/>
        </w:rPr>
        <w:t>"</w:t>
      </w:r>
      <w:r>
        <w:rPr>
          <w:rFonts w:cs="FrankRuehl" w:hint="cs"/>
          <w:sz w:val="20"/>
          <w:szCs w:val="22"/>
          <w:rtl/>
        </w:rPr>
        <w:t>ם</w:t>
      </w:r>
      <w:r>
        <w:rPr>
          <w:rFonts w:cs="FrankRuehl"/>
          <w:sz w:val="20"/>
          <w:szCs w:val="22"/>
          <w:rtl/>
        </w:rPr>
        <w:t xml:space="preserve"> </w:t>
      </w:r>
      <w:r>
        <w:rPr>
          <w:rFonts w:cs="FrankRuehl" w:hint="cs"/>
          <w:sz w:val="20"/>
          <w:szCs w:val="22"/>
          <w:rtl/>
        </w:rPr>
        <w:t>הועלה</w:t>
      </w:r>
      <w:r>
        <w:rPr>
          <w:rFonts w:cs="FrankRuehl"/>
          <w:sz w:val="20"/>
          <w:szCs w:val="22"/>
          <w:rtl/>
        </w:rPr>
        <w:t xml:space="preserve"> </w:t>
      </w:r>
      <w:r>
        <w:rPr>
          <w:rFonts w:cs="FrankRuehl" w:hint="cs"/>
          <w:sz w:val="20"/>
          <w:szCs w:val="22"/>
          <w:rtl/>
        </w:rPr>
        <w:t>ל</w:t>
      </w:r>
      <w:r>
        <w:rPr>
          <w:rFonts w:cs="FrankRuehl"/>
          <w:sz w:val="20"/>
          <w:szCs w:val="22"/>
          <w:rtl/>
        </w:rPr>
        <w:t>-</w:t>
      </w:r>
      <w:r>
        <w:rPr>
          <w:rFonts w:cs="FrankRuehl" w:hint="cs"/>
          <w:sz w:val="20"/>
          <w:szCs w:val="22"/>
          <w:rtl/>
        </w:rPr>
        <w:t>17%</w:t>
      </w:r>
      <w:r>
        <w:rPr>
          <w:rFonts w:cs="FrankRuehl"/>
          <w:sz w:val="20"/>
          <w:szCs w:val="22"/>
          <w:rtl/>
        </w:rPr>
        <w:t xml:space="preserve">. </w:t>
      </w:r>
      <w:r>
        <w:rPr>
          <w:rFonts w:cs="FrankRuehl" w:hint="cs"/>
          <w:sz w:val="20"/>
          <w:szCs w:val="22"/>
          <w:rtl/>
        </w:rPr>
        <w:t>עוד</w:t>
      </w:r>
      <w:r>
        <w:rPr>
          <w:rFonts w:cs="FrankRuehl"/>
          <w:sz w:val="20"/>
          <w:szCs w:val="22"/>
          <w:rtl/>
        </w:rPr>
        <w:t xml:space="preserve"> </w:t>
      </w:r>
      <w:r>
        <w:rPr>
          <w:rFonts w:cs="FrankRuehl" w:hint="cs"/>
          <w:sz w:val="20"/>
          <w:szCs w:val="22"/>
          <w:rtl/>
        </w:rPr>
        <w:t>החליטה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לנקוט</w:t>
      </w:r>
      <w:r>
        <w:rPr>
          <w:rFonts w:cs="FrankRuehl"/>
          <w:sz w:val="20"/>
          <w:szCs w:val="22"/>
          <w:rtl/>
        </w:rPr>
        <w:t xml:space="preserve"> </w:t>
      </w:r>
      <w:r>
        <w:rPr>
          <w:rFonts w:cs="FrankRuehl" w:hint="cs"/>
          <w:sz w:val="20"/>
          <w:szCs w:val="22"/>
          <w:rtl/>
        </w:rPr>
        <w:t>צעדים</w:t>
      </w:r>
      <w:r>
        <w:rPr>
          <w:rFonts w:cs="FrankRuehl"/>
          <w:sz w:val="20"/>
          <w:szCs w:val="22"/>
          <w:rtl/>
        </w:rPr>
        <w:t xml:space="preserve"> </w:t>
      </w:r>
      <w:r>
        <w:rPr>
          <w:rFonts w:cs="FrankRuehl" w:hint="cs"/>
          <w:sz w:val="20"/>
          <w:szCs w:val="22"/>
          <w:rtl/>
        </w:rPr>
        <w:t>מהותיים</w:t>
      </w:r>
      <w:r>
        <w:rPr>
          <w:rFonts w:cs="FrankRuehl"/>
          <w:sz w:val="20"/>
          <w:szCs w:val="22"/>
          <w:rtl/>
        </w:rPr>
        <w:t xml:space="preserve"> </w:t>
      </w:r>
      <w:r>
        <w:rPr>
          <w:rFonts w:cs="FrankRuehl" w:hint="cs"/>
          <w:sz w:val="20"/>
          <w:szCs w:val="22"/>
          <w:rtl/>
        </w:rPr>
        <w:t>לצמצום</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בשנת</w:t>
      </w:r>
      <w:r>
        <w:rPr>
          <w:rFonts w:cs="FrankRuehl"/>
          <w:sz w:val="20"/>
          <w:szCs w:val="22"/>
          <w:rtl/>
        </w:rPr>
        <w:t xml:space="preserve"> 2013</w:t>
      </w:r>
      <w:r>
        <w:rPr>
          <w:rFonts w:cs="FrankRuehl" w:hint="cs"/>
          <w:sz w:val="20"/>
          <w:szCs w:val="22"/>
          <w:rtl/>
        </w:rPr>
        <w:t>,</w:t>
      </w:r>
      <w:r>
        <w:rPr>
          <w:rFonts w:cs="FrankRuehl"/>
          <w:sz w:val="20"/>
          <w:szCs w:val="22"/>
          <w:rtl/>
        </w:rPr>
        <w:t xml:space="preserve"> </w:t>
      </w:r>
      <w:r>
        <w:rPr>
          <w:rFonts w:cs="FrankRuehl" w:hint="cs"/>
          <w:sz w:val="20"/>
          <w:szCs w:val="22"/>
          <w:rtl/>
        </w:rPr>
        <w:t>שהעיקרי</w:t>
      </w:r>
      <w:r>
        <w:rPr>
          <w:rFonts w:cs="FrankRuehl"/>
          <w:sz w:val="20"/>
          <w:szCs w:val="22"/>
          <w:rtl/>
        </w:rPr>
        <w:t xml:space="preserve"> </w:t>
      </w:r>
      <w:r>
        <w:rPr>
          <w:rFonts w:cs="FrankRuehl" w:hint="cs"/>
          <w:sz w:val="20"/>
          <w:szCs w:val="22"/>
          <w:rtl/>
        </w:rPr>
        <w:t>בהם</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העלאת</w:t>
      </w:r>
      <w:r>
        <w:rPr>
          <w:rFonts w:cs="FrankRuehl"/>
          <w:sz w:val="20"/>
          <w:szCs w:val="22"/>
          <w:rtl/>
        </w:rPr>
        <w:t xml:space="preserve"> </w:t>
      </w:r>
      <w:r>
        <w:rPr>
          <w:rFonts w:cs="FrankRuehl" w:hint="cs"/>
          <w:sz w:val="20"/>
          <w:szCs w:val="22"/>
          <w:rtl/>
        </w:rPr>
        <w:t>מס</w:t>
      </w:r>
      <w:r>
        <w:rPr>
          <w:rFonts w:cs="FrankRuehl"/>
          <w:sz w:val="20"/>
          <w:szCs w:val="22"/>
          <w:rtl/>
        </w:rPr>
        <w:t xml:space="preserve"> </w:t>
      </w:r>
      <w:r>
        <w:rPr>
          <w:rFonts w:cs="FrankRuehl" w:hint="cs"/>
          <w:sz w:val="20"/>
          <w:szCs w:val="22"/>
          <w:rtl/>
        </w:rPr>
        <w:t>הכנסה</w:t>
      </w:r>
      <w:r>
        <w:rPr>
          <w:rFonts w:cs="FrankRuehl"/>
          <w:sz w:val="20"/>
          <w:szCs w:val="22"/>
          <w:rtl/>
        </w:rPr>
        <w:t xml:space="preserve"> </w:t>
      </w:r>
      <w:r>
        <w:rPr>
          <w:rFonts w:cs="FrankRuehl" w:hint="cs"/>
          <w:sz w:val="20"/>
          <w:szCs w:val="22"/>
          <w:rtl/>
        </w:rPr>
        <w:t>בנקודת אחוז אחת למשתכרים</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14,000</w:t>
      </w:r>
      <w:r>
        <w:rPr>
          <w:rFonts w:cs="FrankRuehl"/>
          <w:sz w:val="20"/>
          <w:szCs w:val="22"/>
          <w:rtl/>
        </w:rPr>
        <w:t xml:space="preserve"> </w:t>
      </w:r>
      <w:r>
        <w:rPr>
          <w:rFonts w:cs="FrankRuehl" w:hint="cs"/>
          <w:sz w:val="20"/>
          <w:szCs w:val="22"/>
          <w:rtl/>
        </w:rPr>
        <w:t>ש"ח ל</w:t>
      </w:r>
      <w:r>
        <w:rPr>
          <w:rFonts w:cs="FrankRuehl"/>
          <w:sz w:val="20"/>
          <w:szCs w:val="22"/>
          <w:rtl/>
        </w:rPr>
        <w:t>-</w:t>
      </w:r>
      <w:r>
        <w:rPr>
          <w:rFonts w:cs="FrankRuehl" w:hint="cs"/>
          <w:sz w:val="20"/>
          <w:szCs w:val="22"/>
          <w:rtl/>
        </w:rPr>
        <w:t>32,000</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החל</w:t>
      </w:r>
      <w:r>
        <w:rPr>
          <w:rFonts w:cs="FrankRuehl"/>
          <w:sz w:val="20"/>
          <w:szCs w:val="22"/>
          <w:rtl/>
        </w:rPr>
        <w:t xml:space="preserve"> </w:t>
      </w:r>
      <w:r>
        <w:rPr>
          <w:rFonts w:cs="FrankRuehl" w:hint="cs"/>
          <w:sz w:val="20"/>
          <w:szCs w:val="22"/>
          <w:rtl/>
        </w:rPr>
        <w:t>מינואר</w:t>
      </w:r>
      <w:r>
        <w:rPr>
          <w:rFonts w:cs="FrankRuehl"/>
          <w:sz w:val="20"/>
          <w:szCs w:val="22"/>
          <w:rtl/>
        </w:rPr>
        <w:t xml:space="preserve"> 2013.</w:t>
      </w:r>
    </w:p>
    <w:p w:rsidR="00EE6A9D">
      <w:pPr>
        <w:spacing w:after="120" w:line="230" w:lineRule="exact"/>
        <w:jc w:val="both"/>
        <w:rPr>
          <w:rFonts w:cs="FrankRuehl"/>
          <w:sz w:val="20"/>
          <w:szCs w:val="22"/>
          <w:rtl/>
        </w:rPr>
      </w:pPr>
      <w:r>
        <w:rPr>
          <w:rFonts w:cs="FrankRuehl" w:hint="cs"/>
          <w:sz w:val="20"/>
          <w:szCs w:val="22"/>
          <w:rtl/>
        </w:rPr>
        <w:t>הנימוקים</w:t>
      </w:r>
      <w:r>
        <w:rPr>
          <w:rFonts w:cs="FrankRuehl"/>
          <w:sz w:val="20"/>
          <w:szCs w:val="22"/>
          <w:rtl/>
        </w:rPr>
        <w:t xml:space="preserve"> </w:t>
      </w:r>
      <w:r>
        <w:rPr>
          <w:rFonts w:cs="FrankRuehl" w:hint="cs"/>
          <w:sz w:val="20"/>
          <w:szCs w:val="22"/>
          <w:rtl/>
        </w:rPr>
        <w:t>המרכזיים</w:t>
      </w:r>
      <w:r>
        <w:rPr>
          <w:rFonts w:cs="FrankRuehl"/>
          <w:sz w:val="20"/>
          <w:szCs w:val="22"/>
          <w:rtl/>
        </w:rPr>
        <w:t xml:space="preserve"> </w:t>
      </w:r>
      <w:r>
        <w:rPr>
          <w:rFonts w:cs="FrankRuehl" w:hint="cs"/>
          <w:sz w:val="20"/>
          <w:szCs w:val="22"/>
          <w:rtl/>
        </w:rPr>
        <w:t>של הממשלה לקבלת</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באמצע</w:t>
      </w:r>
      <w:r>
        <w:rPr>
          <w:rFonts w:cs="FrankRuehl"/>
          <w:sz w:val="20"/>
          <w:szCs w:val="22"/>
          <w:rtl/>
        </w:rPr>
        <w:t xml:space="preserve"> </w:t>
      </w:r>
      <w:r>
        <w:rPr>
          <w:rFonts w:cs="FrankRuehl" w:hint="cs"/>
          <w:sz w:val="20"/>
          <w:szCs w:val="22"/>
          <w:rtl/>
        </w:rPr>
        <w:t>שנת</w:t>
      </w:r>
      <w:r>
        <w:rPr>
          <w:rFonts w:cs="FrankRuehl"/>
          <w:sz w:val="20"/>
          <w:szCs w:val="22"/>
          <w:rtl/>
        </w:rPr>
        <w:t xml:space="preserve"> 2012 </w:t>
      </w:r>
      <w:r>
        <w:rPr>
          <w:rFonts w:cs="FrankRuehl" w:hint="cs"/>
          <w:sz w:val="20"/>
          <w:szCs w:val="22"/>
          <w:rtl/>
        </w:rPr>
        <w:t>בדבר</w:t>
      </w:r>
      <w:r>
        <w:rPr>
          <w:rFonts w:cs="FrankRuehl"/>
          <w:sz w:val="20"/>
          <w:szCs w:val="22"/>
          <w:rtl/>
        </w:rPr>
        <w:t xml:space="preserve"> </w:t>
      </w:r>
      <w:r>
        <w:rPr>
          <w:rFonts w:cs="FrankRuehl" w:hint="cs"/>
          <w:sz w:val="20"/>
          <w:szCs w:val="22"/>
          <w:rtl/>
        </w:rPr>
        <w:t>צעדי</w:t>
      </w:r>
      <w:r>
        <w:rPr>
          <w:rFonts w:cs="FrankRuehl"/>
          <w:sz w:val="20"/>
          <w:szCs w:val="22"/>
          <w:rtl/>
        </w:rPr>
        <w:t xml:space="preserve"> </w:t>
      </w:r>
      <w:r>
        <w:rPr>
          <w:rFonts w:cs="FrankRuehl" w:hint="cs"/>
          <w:sz w:val="20"/>
          <w:szCs w:val="22"/>
          <w:rtl/>
        </w:rPr>
        <w:t>המיסוי</w:t>
      </w:r>
      <w:r>
        <w:rPr>
          <w:rFonts w:cs="FrankRuehl"/>
          <w:sz w:val="20"/>
          <w:szCs w:val="22"/>
          <w:rtl/>
        </w:rPr>
        <w:t xml:space="preserve"> </w:t>
      </w:r>
      <w:r>
        <w:rPr>
          <w:rFonts w:cs="FrankRuehl" w:hint="cs"/>
          <w:sz w:val="20"/>
          <w:szCs w:val="22"/>
          <w:rtl/>
        </w:rPr>
        <w:t>שיחולו</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2013 </w:t>
      </w:r>
      <w:r>
        <w:rPr>
          <w:rFonts w:cs="FrankRuehl" w:hint="cs"/>
          <w:sz w:val="20"/>
          <w:szCs w:val="22"/>
          <w:rtl/>
        </w:rPr>
        <w:t>היו</w:t>
      </w:r>
      <w:r>
        <w:rPr>
          <w:rFonts w:cs="FrankRuehl"/>
          <w:sz w:val="20"/>
          <w:szCs w:val="22"/>
          <w:rtl/>
        </w:rPr>
        <w:t xml:space="preserve">: </w:t>
      </w:r>
      <w:r>
        <w:rPr>
          <w:rFonts w:cs="FrankRuehl" w:hint="cs"/>
          <w:sz w:val="20"/>
          <w:szCs w:val="22"/>
          <w:rtl/>
        </w:rPr>
        <w:t>המשבר</w:t>
      </w:r>
      <w:r>
        <w:rPr>
          <w:rFonts w:cs="FrankRuehl"/>
          <w:sz w:val="20"/>
          <w:szCs w:val="22"/>
          <w:rtl/>
        </w:rPr>
        <w:t xml:space="preserve"> </w:t>
      </w:r>
      <w:r>
        <w:rPr>
          <w:rFonts w:cs="FrankRuehl" w:hint="cs"/>
          <w:sz w:val="20"/>
          <w:szCs w:val="22"/>
          <w:rtl/>
        </w:rPr>
        <w:t>בכלכלה</w:t>
      </w:r>
      <w:r>
        <w:rPr>
          <w:rFonts w:cs="FrankRuehl"/>
          <w:sz w:val="20"/>
          <w:szCs w:val="22"/>
          <w:rtl/>
        </w:rPr>
        <w:t xml:space="preserve"> </w:t>
      </w:r>
      <w:r>
        <w:rPr>
          <w:rFonts w:cs="FrankRuehl" w:hint="cs"/>
          <w:sz w:val="20"/>
          <w:szCs w:val="22"/>
          <w:rtl/>
        </w:rPr>
        <w:t>העולמית</w:t>
      </w:r>
      <w:r>
        <w:rPr>
          <w:rFonts w:cs="FrankRuehl"/>
          <w:sz w:val="20"/>
          <w:szCs w:val="22"/>
          <w:rtl/>
        </w:rPr>
        <w:t xml:space="preserve"> </w:t>
      </w:r>
      <w:r>
        <w:rPr>
          <w:rFonts w:cs="FrankRuehl" w:hint="cs"/>
          <w:sz w:val="20"/>
          <w:szCs w:val="22"/>
          <w:rtl/>
        </w:rPr>
        <w:t>ובייחוד</w:t>
      </w:r>
      <w:r>
        <w:rPr>
          <w:rFonts w:cs="FrankRuehl"/>
          <w:sz w:val="20"/>
          <w:szCs w:val="22"/>
          <w:rtl/>
        </w:rPr>
        <w:t xml:space="preserve"> </w:t>
      </w:r>
      <w:r>
        <w:rPr>
          <w:rFonts w:cs="FrankRuehl" w:hint="cs"/>
          <w:sz w:val="20"/>
          <w:szCs w:val="22"/>
          <w:rtl/>
        </w:rPr>
        <w:t>בגוש</w:t>
      </w:r>
      <w:r>
        <w:rPr>
          <w:rFonts w:cs="FrankRuehl"/>
          <w:sz w:val="20"/>
          <w:szCs w:val="22"/>
          <w:rtl/>
        </w:rPr>
        <w:t xml:space="preserve"> </w:t>
      </w:r>
      <w:r>
        <w:rPr>
          <w:rFonts w:cs="FrankRuehl" w:hint="cs"/>
          <w:sz w:val="20"/>
          <w:szCs w:val="22"/>
          <w:rtl/>
        </w:rPr>
        <w:t>האירו</w:t>
      </w:r>
      <w:r>
        <w:rPr>
          <w:rFonts w:cs="FrankRuehl"/>
          <w:sz w:val="20"/>
          <w:szCs w:val="22"/>
          <w:rtl/>
        </w:rPr>
        <w:t xml:space="preserve">; </w:t>
      </w:r>
      <w:r>
        <w:rPr>
          <w:rFonts w:cs="FrankRuehl" w:hint="cs"/>
          <w:sz w:val="20"/>
          <w:szCs w:val="22"/>
          <w:rtl/>
        </w:rPr>
        <w:t>הרצון</w:t>
      </w:r>
      <w:r>
        <w:rPr>
          <w:rFonts w:cs="FrankRuehl"/>
          <w:sz w:val="20"/>
          <w:szCs w:val="22"/>
          <w:rtl/>
        </w:rPr>
        <w:t xml:space="preserve"> </w:t>
      </w:r>
      <w:r>
        <w:rPr>
          <w:rFonts w:cs="FrankRuehl" w:hint="cs"/>
          <w:sz w:val="20"/>
          <w:szCs w:val="22"/>
          <w:rtl/>
        </w:rPr>
        <w:t>לשמור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יציבותה של</w:t>
      </w:r>
      <w:r>
        <w:rPr>
          <w:rFonts w:cs="FrankRuehl"/>
          <w:sz w:val="20"/>
          <w:szCs w:val="22"/>
          <w:rtl/>
        </w:rPr>
        <w:t xml:space="preserve"> </w:t>
      </w:r>
      <w:r>
        <w:rPr>
          <w:rFonts w:cs="FrankRuehl" w:hint="cs"/>
          <w:sz w:val="20"/>
          <w:szCs w:val="22"/>
          <w:rtl/>
        </w:rPr>
        <w:t>כלכלת</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והאמינות</w:t>
      </w:r>
      <w:r>
        <w:rPr>
          <w:rFonts w:cs="FrankRuehl"/>
          <w:sz w:val="20"/>
          <w:szCs w:val="22"/>
          <w:rtl/>
        </w:rPr>
        <w:t xml:space="preserve"> </w:t>
      </w:r>
      <w:r>
        <w:rPr>
          <w:rFonts w:cs="FrankRuehl" w:hint="cs"/>
          <w:sz w:val="20"/>
          <w:szCs w:val="22"/>
          <w:rtl/>
        </w:rPr>
        <w:t>הפיסקלית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ממשלת</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והחשש</w:t>
      </w:r>
      <w:r>
        <w:rPr>
          <w:rFonts w:cs="FrankRuehl"/>
          <w:sz w:val="20"/>
          <w:szCs w:val="22"/>
          <w:rtl/>
        </w:rPr>
        <w:t xml:space="preserve"> </w:t>
      </w:r>
      <w:r>
        <w:rPr>
          <w:rFonts w:cs="FrankRuehl" w:hint="cs"/>
          <w:sz w:val="20"/>
          <w:szCs w:val="22"/>
          <w:rtl/>
        </w:rPr>
        <w:t>שאם</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יתבצעו</w:t>
      </w:r>
      <w:r>
        <w:rPr>
          <w:rFonts w:cs="FrankRuehl"/>
          <w:sz w:val="20"/>
          <w:szCs w:val="22"/>
          <w:rtl/>
        </w:rPr>
        <w:t xml:space="preserve"> </w:t>
      </w:r>
      <w:r>
        <w:rPr>
          <w:rFonts w:cs="FrankRuehl" w:hint="cs"/>
          <w:sz w:val="20"/>
          <w:szCs w:val="22"/>
          <w:rtl/>
        </w:rPr>
        <w:t>הפעולות</w:t>
      </w:r>
      <w:r>
        <w:rPr>
          <w:rFonts w:cs="FrankRuehl"/>
          <w:sz w:val="20"/>
          <w:szCs w:val="22"/>
          <w:rtl/>
        </w:rPr>
        <w:t xml:space="preserve"> </w:t>
      </w:r>
      <w:r>
        <w:rPr>
          <w:rFonts w:cs="FrankRuehl" w:hint="cs"/>
          <w:sz w:val="20"/>
          <w:szCs w:val="22"/>
          <w:rtl/>
        </w:rPr>
        <w:t>האלה</w:t>
      </w:r>
      <w:r>
        <w:rPr>
          <w:rFonts w:cs="FrankRuehl"/>
          <w:sz w:val="20"/>
          <w:szCs w:val="22"/>
          <w:rtl/>
        </w:rPr>
        <w:t xml:space="preserve"> </w:t>
      </w:r>
      <w:r>
        <w:rPr>
          <w:rFonts w:cs="FrankRuehl" w:hint="cs"/>
          <w:sz w:val="20"/>
          <w:szCs w:val="22"/>
          <w:rtl/>
        </w:rPr>
        <w:t>"רמות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יגבילו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יכולת</w:t>
      </w:r>
      <w:r>
        <w:rPr>
          <w:rFonts w:cs="FrankRuehl"/>
          <w:sz w:val="20"/>
          <w:szCs w:val="22"/>
          <w:rtl/>
        </w:rPr>
        <w:t xml:space="preserve"> </w:t>
      </w:r>
      <w:r>
        <w:rPr>
          <w:rFonts w:cs="FrankRuehl" w:hint="cs"/>
          <w:sz w:val="20"/>
          <w:szCs w:val="22"/>
          <w:rtl/>
        </w:rPr>
        <w:t>התגובה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במקרה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משבר</w:t>
      </w:r>
      <w:r>
        <w:rPr>
          <w:rFonts w:cs="FrankRuehl"/>
          <w:sz w:val="20"/>
          <w:szCs w:val="22"/>
          <w:rtl/>
        </w:rPr>
        <w:t xml:space="preserve"> </w:t>
      </w:r>
      <w:r>
        <w:rPr>
          <w:rFonts w:cs="FrankRuehl" w:hint="cs"/>
          <w:sz w:val="20"/>
          <w:szCs w:val="22"/>
          <w:rtl/>
        </w:rPr>
        <w:t>כלכלי</w:t>
      </w:r>
      <w:r>
        <w:rPr>
          <w:rFonts w:cs="FrankRuehl"/>
          <w:sz w:val="20"/>
          <w:szCs w:val="22"/>
          <w:rtl/>
        </w:rPr>
        <w:t xml:space="preserve"> </w:t>
      </w:r>
      <w:r>
        <w:rPr>
          <w:rFonts w:cs="FrankRuehl" w:hint="cs"/>
          <w:sz w:val="20"/>
          <w:szCs w:val="22"/>
          <w:rtl/>
        </w:rPr>
        <w:t>נוסף</w:t>
      </w:r>
      <w:r>
        <w:rPr>
          <w:rFonts w:cs="FrankRuehl"/>
          <w:sz w:val="20"/>
          <w:szCs w:val="22"/>
          <w:rtl/>
        </w:rPr>
        <w:t xml:space="preserve">". </w:t>
      </w:r>
      <w:r>
        <w:rPr>
          <w:rFonts w:cs="FrankRuehl" w:hint="cs"/>
          <w:sz w:val="20"/>
          <w:szCs w:val="22"/>
          <w:rtl/>
        </w:rPr>
        <w:t xml:space="preserve">במסמך שהגיש שר האוצר ב-29.7.12 לקראת ישיבת הממשלה שהתקיימה למחרת צוין בין היתר: "בשנת 2012, לאור המשך הצמיחה המתונה בהכנסות ממסים קיים חשש שללא פעולה אקטיבית מצד הממשלה עלול הגירעון לחזור לעלות מעבר לרמה שנרשמה בשנת 2010 ואף לחצות שיעור של 4% תוצר, רחוק מיעד הגרעון שנקבע בשנת 2012 בגובה 2% תוצר... לאור המחסור בהכנסות המדינה ממסים בשנת 2012 והמחסור הצפוי בשנת 2013 ולשם שמירה על יציבות הכלכלה </w:t>
      </w:r>
      <w:r>
        <w:rPr>
          <w:rFonts w:cs="FrankRuehl" w:hint="cs"/>
          <w:sz w:val="20"/>
          <w:szCs w:val="22"/>
          <w:rtl/>
        </w:rPr>
        <w:t>הישראלית והאמינות הפיסקאלית של ממשלת ישראל, נדרשת הממשלה לפעול באחריות ולהגדיל את היקף הכנסותיה לשם צמצום הגרעון בשנת 2012 ולשם עמידה בתקרת הגרעון שנקבעה לשנת 2013"</w:t>
      </w:r>
      <w:r>
        <w:rPr>
          <w:rStyle w:val="FootnoteReference"/>
          <w:rFonts w:ascii="FrankRuehl" w:hAnsi="FrankRuehl" w:cs="FrankRuehl"/>
          <w:sz w:val="22"/>
          <w:szCs w:val="22"/>
          <w:rtl/>
        </w:rPr>
        <w:footnoteReference w:id="63"/>
      </w:r>
      <w:r>
        <w:rPr>
          <w:rFonts w:cs="FrankRuehl" w:hint="cs"/>
          <w:sz w:val="20"/>
          <w:szCs w:val="22"/>
          <w:rtl/>
        </w:rPr>
        <w:t>.</w:t>
      </w:r>
    </w:p>
    <w:p w:rsidR="00EE6A9D" w:rsidP="006E2587">
      <w:pPr>
        <w:spacing w:after="240" w:line="230" w:lineRule="exact"/>
        <w:jc w:val="both"/>
        <w:rPr>
          <w:rFonts w:cs="FrankRuehl"/>
          <w:sz w:val="20"/>
          <w:szCs w:val="22"/>
          <w:rtl/>
        </w:rPr>
      </w:pP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נתוני</w:t>
      </w:r>
      <w:r>
        <w:rPr>
          <w:rFonts w:cs="FrankRuehl"/>
          <w:sz w:val="20"/>
          <w:szCs w:val="22"/>
          <w:rtl/>
        </w:rPr>
        <w:t xml:space="preserve"> </w:t>
      </w:r>
      <w:r>
        <w:rPr>
          <w:rFonts w:cs="FrankRuehl" w:hint="cs"/>
          <w:sz w:val="20"/>
          <w:szCs w:val="22"/>
          <w:rtl/>
        </w:rPr>
        <w:t>מינהל</w:t>
      </w:r>
      <w:r>
        <w:rPr>
          <w:rFonts w:cs="FrankRuehl"/>
          <w:sz w:val="20"/>
          <w:szCs w:val="22"/>
          <w:rtl/>
        </w:rPr>
        <w:t xml:space="preserve"> </w:t>
      </w:r>
      <w:r>
        <w:rPr>
          <w:rFonts w:cs="FrankRuehl" w:hint="cs"/>
          <w:sz w:val="20"/>
          <w:szCs w:val="22"/>
          <w:rtl/>
        </w:rPr>
        <w:t>הכנסות</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העלאת המסים העקיפים לשנת 2012 כאמור הביאו</w:t>
      </w:r>
      <w:r>
        <w:rPr>
          <w:rFonts w:cs="FrankRuehl"/>
          <w:sz w:val="20"/>
          <w:szCs w:val="22"/>
          <w:rtl/>
        </w:rPr>
        <w:t xml:space="preserve"> </w:t>
      </w:r>
      <w:r>
        <w:rPr>
          <w:rFonts w:cs="FrankRuehl" w:hint="cs"/>
          <w:sz w:val="20"/>
          <w:szCs w:val="22"/>
          <w:rtl/>
        </w:rPr>
        <w:t>להכנסות</w:t>
      </w:r>
      <w:r>
        <w:rPr>
          <w:rFonts w:cs="FrankRuehl"/>
          <w:sz w:val="20"/>
          <w:szCs w:val="22"/>
          <w:rtl/>
        </w:rPr>
        <w:t xml:space="preserve"> </w:t>
      </w:r>
      <w:r>
        <w:rPr>
          <w:rFonts w:cs="FrankRuehl" w:hint="cs"/>
          <w:sz w:val="20"/>
          <w:szCs w:val="22"/>
          <w:rtl/>
        </w:rPr>
        <w:t>נוספות</w:t>
      </w:r>
      <w:r>
        <w:rPr>
          <w:rFonts w:cs="FrankRuehl"/>
          <w:sz w:val="20"/>
          <w:szCs w:val="22"/>
          <w:rtl/>
        </w:rPr>
        <w:t xml:space="preserve"> </w:t>
      </w:r>
      <w:r>
        <w:rPr>
          <w:rFonts w:cs="FrankRuehl" w:hint="cs"/>
          <w:sz w:val="20"/>
          <w:szCs w:val="22"/>
          <w:rtl/>
        </w:rPr>
        <w:t>בסך של כ-</w:t>
      </w:r>
      <w:r>
        <w:rPr>
          <w:rFonts w:cs="FrankRuehl"/>
          <w:sz w:val="20"/>
          <w:szCs w:val="22"/>
          <w:rtl/>
        </w:rPr>
        <w:t xml:space="preserve">1.55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w:t>
      </w:r>
    </w:p>
    <w:p w:rsidR="00EE6A9D">
      <w:pPr>
        <w:pStyle w:val="RESHET"/>
        <w:keepLines/>
        <w:rPr>
          <w:rtl/>
        </w:rPr>
      </w:pPr>
      <w:r>
        <w:rPr>
          <w:rFonts w:hint="cs"/>
          <w:rtl/>
        </w:rPr>
        <w:t>נמצא</w:t>
      </w:r>
      <w:r>
        <w:rPr>
          <w:rtl/>
        </w:rPr>
        <w:t xml:space="preserve"> </w:t>
      </w:r>
      <w:r>
        <w:rPr>
          <w:rFonts w:hint="cs"/>
          <w:rtl/>
        </w:rPr>
        <w:t>כי</w:t>
      </w:r>
      <w:r>
        <w:rPr>
          <w:rtl/>
        </w:rPr>
        <w:t xml:space="preserve"> </w:t>
      </w:r>
      <w:r>
        <w:rPr>
          <w:rFonts w:hint="cs"/>
          <w:rtl/>
        </w:rPr>
        <w:t>בישיבת</w:t>
      </w:r>
      <w:r>
        <w:rPr>
          <w:rtl/>
        </w:rPr>
        <w:t xml:space="preserve"> </w:t>
      </w:r>
      <w:r>
        <w:rPr>
          <w:rFonts w:hint="cs"/>
          <w:rtl/>
        </w:rPr>
        <w:t>הממשלה</w:t>
      </w:r>
      <w:r>
        <w:rPr>
          <w:rtl/>
        </w:rPr>
        <w:t xml:space="preserve"> </w:t>
      </w:r>
      <w:r>
        <w:rPr>
          <w:rFonts w:hint="cs"/>
          <w:rtl/>
        </w:rPr>
        <w:t>שהתקיימה ב</w:t>
      </w:r>
      <w:r>
        <w:rPr>
          <w:rtl/>
        </w:rPr>
        <w:t>-</w:t>
      </w:r>
      <w:r>
        <w:rPr>
          <w:rFonts w:hint="cs"/>
          <w:rtl/>
        </w:rPr>
        <w:t>30</w:t>
      </w:r>
      <w:r>
        <w:rPr>
          <w:rtl/>
        </w:rPr>
        <w:t xml:space="preserve">.7.12 </w:t>
      </w:r>
      <w:r>
        <w:rPr>
          <w:rFonts w:hint="cs"/>
          <w:rtl/>
        </w:rPr>
        <w:t>לא הוצגה לשרים תוספת ההכנסות הצפויה בשנת 2012 בגין העלאת</w:t>
      </w:r>
      <w:r>
        <w:rPr>
          <w:rtl/>
        </w:rPr>
        <w:t xml:space="preserve"> </w:t>
      </w:r>
      <w:r>
        <w:rPr>
          <w:rFonts w:hint="cs"/>
          <w:rtl/>
        </w:rPr>
        <w:t>המסים</w:t>
      </w:r>
      <w:r>
        <w:rPr>
          <w:rtl/>
        </w:rPr>
        <w:t xml:space="preserve"> </w:t>
      </w:r>
      <w:r>
        <w:rPr>
          <w:rFonts w:hint="cs"/>
          <w:rtl/>
        </w:rPr>
        <w:t>העקיפים</w:t>
      </w:r>
      <w:r>
        <w:rPr>
          <w:rtl/>
        </w:rPr>
        <w:t>.</w:t>
      </w:r>
    </w:p>
    <w:p w:rsidR="00EE6A9D">
      <w:pPr>
        <w:spacing w:before="180" w:after="240" w:line="230" w:lineRule="exact"/>
        <w:jc w:val="both"/>
        <w:rPr>
          <w:rFonts w:cs="FrankRuehl"/>
          <w:sz w:val="20"/>
          <w:szCs w:val="22"/>
          <w:rtl/>
        </w:rPr>
      </w:pPr>
      <w:r>
        <w:rPr>
          <w:rFonts w:cs="FrankRuehl" w:hint="cs"/>
          <w:sz w:val="20"/>
          <w:szCs w:val="22"/>
          <w:rtl/>
        </w:rPr>
        <w:t>פקידים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ובהם</w:t>
      </w:r>
      <w:r>
        <w:rPr>
          <w:rFonts w:cs="FrankRuehl"/>
          <w:sz w:val="20"/>
          <w:szCs w:val="22"/>
          <w:rtl/>
        </w:rPr>
        <w:t xml:space="preserve"> </w:t>
      </w:r>
      <w:r>
        <w:rPr>
          <w:rFonts w:cs="FrankRuehl" w:hint="cs"/>
          <w:sz w:val="20"/>
          <w:szCs w:val="22"/>
          <w:rtl/>
        </w:rPr>
        <w:t>הממונה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התקציבים</w:t>
      </w:r>
      <w:r>
        <w:rPr>
          <w:rFonts w:cs="FrankRuehl"/>
          <w:sz w:val="20"/>
          <w:szCs w:val="22"/>
          <w:rtl/>
        </w:rPr>
        <w:t xml:space="preserve"> </w:t>
      </w:r>
      <w:r>
        <w:rPr>
          <w:rFonts w:cs="FrankRuehl" w:hint="cs"/>
          <w:sz w:val="20"/>
          <w:szCs w:val="22"/>
          <w:rtl/>
        </w:rPr>
        <w:t>דאז,</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גל</w:t>
      </w:r>
      <w:r>
        <w:rPr>
          <w:rFonts w:cs="FrankRuehl"/>
          <w:sz w:val="20"/>
          <w:szCs w:val="22"/>
          <w:rtl/>
        </w:rPr>
        <w:t xml:space="preserve"> </w:t>
      </w:r>
      <w:r>
        <w:rPr>
          <w:rFonts w:cs="FrankRuehl" w:hint="cs"/>
          <w:sz w:val="20"/>
          <w:szCs w:val="22"/>
          <w:rtl/>
        </w:rPr>
        <w:t>הרשקוביץ,</w:t>
      </w:r>
      <w:r>
        <w:rPr>
          <w:rFonts w:cs="FrankRuehl"/>
          <w:sz w:val="20"/>
          <w:szCs w:val="22"/>
          <w:rtl/>
        </w:rPr>
        <w:t xml:space="preserve"> </w:t>
      </w:r>
      <w:r>
        <w:rPr>
          <w:rFonts w:cs="FrankRuehl" w:hint="cs"/>
          <w:sz w:val="20"/>
          <w:szCs w:val="22"/>
          <w:rtl/>
        </w:rPr>
        <w:t>הסבירו</w:t>
      </w:r>
      <w:r>
        <w:rPr>
          <w:rFonts w:cs="FrankRuehl"/>
          <w:sz w:val="20"/>
          <w:szCs w:val="22"/>
          <w:rtl/>
        </w:rPr>
        <w:t xml:space="preserve"> </w:t>
      </w:r>
      <w:r>
        <w:rPr>
          <w:rFonts w:cs="FrankRuehl" w:hint="cs"/>
          <w:sz w:val="20"/>
          <w:szCs w:val="22"/>
          <w:rtl/>
        </w:rPr>
        <w:t>למשרד</w:t>
      </w:r>
      <w:r>
        <w:rPr>
          <w:rFonts w:cs="FrankRuehl"/>
          <w:sz w:val="20"/>
          <w:szCs w:val="22"/>
          <w:rtl/>
        </w:rPr>
        <w:t xml:space="preserve"> </w:t>
      </w:r>
      <w:r>
        <w:rPr>
          <w:rFonts w:cs="FrankRuehl" w:hint="cs"/>
          <w:sz w:val="20"/>
          <w:szCs w:val="22"/>
          <w:rtl/>
        </w:rPr>
        <w:t>מבקר</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לולא</w:t>
      </w:r>
      <w:r>
        <w:rPr>
          <w:rFonts w:cs="FrankRuehl"/>
          <w:sz w:val="20"/>
          <w:szCs w:val="22"/>
          <w:rtl/>
        </w:rPr>
        <w:t xml:space="preserve"> </w:t>
      </w:r>
      <w:r>
        <w:rPr>
          <w:rFonts w:cs="FrankRuehl" w:hint="cs"/>
          <w:sz w:val="20"/>
          <w:szCs w:val="22"/>
          <w:rtl/>
        </w:rPr>
        <w:t>התקבלו</w:t>
      </w:r>
      <w:r>
        <w:rPr>
          <w:rFonts w:cs="FrankRuehl"/>
          <w:sz w:val="20"/>
          <w:szCs w:val="22"/>
          <w:rtl/>
        </w:rPr>
        <w:t xml:space="preserve"> </w:t>
      </w:r>
      <w:r>
        <w:rPr>
          <w:rFonts w:cs="FrankRuehl" w:hint="cs"/>
          <w:sz w:val="20"/>
          <w:szCs w:val="22"/>
          <w:rtl/>
        </w:rPr>
        <w:t>צעדים</w:t>
      </w:r>
      <w:r>
        <w:rPr>
          <w:rFonts w:cs="FrankRuehl"/>
          <w:sz w:val="20"/>
          <w:szCs w:val="22"/>
          <w:rtl/>
        </w:rPr>
        <w:t xml:space="preserve"> </w:t>
      </w:r>
      <w:r>
        <w:rPr>
          <w:rFonts w:cs="FrankRuehl" w:hint="cs"/>
          <w:sz w:val="20"/>
          <w:szCs w:val="22"/>
          <w:rtl/>
        </w:rPr>
        <w:t>בתחום</w:t>
      </w:r>
      <w:r>
        <w:rPr>
          <w:rFonts w:cs="FrankRuehl"/>
          <w:sz w:val="20"/>
          <w:szCs w:val="22"/>
          <w:rtl/>
        </w:rPr>
        <w:t xml:space="preserve"> </w:t>
      </w:r>
      <w:r>
        <w:rPr>
          <w:rFonts w:cs="FrankRuehl" w:hint="cs"/>
          <w:sz w:val="20"/>
          <w:szCs w:val="22"/>
          <w:rtl/>
        </w:rPr>
        <w:t>המיסוי</w:t>
      </w:r>
      <w:r>
        <w:rPr>
          <w:rFonts w:cs="FrankRuehl"/>
          <w:sz w:val="20"/>
          <w:szCs w:val="22"/>
          <w:rtl/>
        </w:rPr>
        <w:t xml:space="preserve"> </w:t>
      </w:r>
      <w:r>
        <w:rPr>
          <w:rFonts w:cs="FrankRuehl" w:hint="cs"/>
          <w:sz w:val="20"/>
          <w:szCs w:val="22"/>
          <w:rtl/>
        </w:rPr>
        <w:t>ביולי</w:t>
      </w:r>
      <w:r>
        <w:rPr>
          <w:rFonts w:cs="FrankRuehl"/>
          <w:sz w:val="20"/>
          <w:szCs w:val="22"/>
          <w:rtl/>
        </w:rPr>
        <w:t xml:space="preserve"> 2012, </w:t>
      </w:r>
      <w:r>
        <w:rPr>
          <w:rFonts w:cs="FrankRuehl" w:hint="cs"/>
          <w:sz w:val="20"/>
          <w:szCs w:val="22"/>
          <w:rtl/>
        </w:rPr>
        <w:t>הרי</w:t>
      </w:r>
      <w:r>
        <w:rPr>
          <w:rFonts w:cs="FrankRuehl"/>
          <w:sz w:val="20"/>
          <w:szCs w:val="22"/>
          <w:rtl/>
        </w:rPr>
        <w:t xml:space="preserve"> </w:t>
      </w:r>
      <w:r>
        <w:rPr>
          <w:rFonts w:cs="FrankRuehl" w:hint="cs"/>
          <w:sz w:val="20"/>
          <w:szCs w:val="22"/>
          <w:rtl/>
        </w:rPr>
        <w:t>שלנוכח</w:t>
      </w:r>
      <w:r>
        <w:rPr>
          <w:rFonts w:cs="FrankRuehl"/>
          <w:sz w:val="20"/>
          <w:szCs w:val="22"/>
          <w:rtl/>
        </w:rPr>
        <w:t xml:space="preserve"> </w:t>
      </w:r>
      <w:r>
        <w:rPr>
          <w:rFonts w:cs="FrankRuehl" w:hint="cs"/>
          <w:sz w:val="20"/>
          <w:szCs w:val="22"/>
          <w:rtl/>
        </w:rPr>
        <w:t>הבחירות</w:t>
      </w:r>
      <w:r>
        <w:rPr>
          <w:rFonts w:cs="FrankRuehl"/>
          <w:sz w:val="20"/>
          <w:szCs w:val="22"/>
          <w:rtl/>
        </w:rPr>
        <w:t xml:space="preserve"> </w:t>
      </w:r>
      <w:r>
        <w:rPr>
          <w:rFonts w:cs="FrankRuehl" w:hint="cs"/>
          <w:sz w:val="20"/>
          <w:szCs w:val="22"/>
          <w:rtl/>
        </w:rPr>
        <w:t>הקרובות</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בתחום</w:t>
      </w:r>
      <w:r>
        <w:rPr>
          <w:rFonts w:cs="FrankRuehl"/>
          <w:sz w:val="20"/>
          <w:szCs w:val="22"/>
          <w:rtl/>
        </w:rPr>
        <w:t xml:space="preserve"> </w:t>
      </w:r>
      <w:r>
        <w:rPr>
          <w:rFonts w:cs="FrankRuehl" w:hint="cs"/>
          <w:sz w:val="20"/>
          <w:szCs w:val="22"/>
          <w:rtl/>
        </w:rPr>
        <w:t>המיסוי</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מתקבלות</w:t>
      </w:r>
      <w:r>
        <w:rPr>
          <w:rFonts w:cs="FrankRuehl"/>
          <w:sz w:val="20"/>
          <w:szCs w:val="22"/>
          <w:rtl/>
        </w:rPr>
        <w:t xml:space="preserve"> </w:t>
      </w:r>
      <w:r>
        <w:rPr>
          <w:rFonts w:cs="FrankRuehl" w:hint="cs"/>
          <w:sz w:val="20"/>
          <w:szCs w:val="22"/>
          <w:rtl/>
        </w:rPr>
        <w:t>רק</w:t>
      </w:r>
      <w:r>
        <w:rPr>
          <w:rFonts w:cs="FrankRuehl"/>
          <w:sz w:val="20"/>
          <w:szCs w:val="22"/>
          <w:rtl/>
        </w:rPr>
        <w:t xml:space="preserve"> </w:t>
      </w:r>
      <w:r>
        <w:rPr>
          <w:rFonts w:cs="FrankRuehl" w:hint="cs"/>
          <w:sz w:val="20"/>
          <w:szCs w:val="22"/>
          <w:rtl/>
        </w:rPr>
        <w:t>לאחר</w:t>
      </w:r>
      <w:r>
        <w:rPr>
          <w:rFonts w:cs="FrankRuehl"/>
          <w:sz w:val="20"/>
          <w:szCs w:val="22"/>
          <w:rtl/>
        </w:rPr>
        <w:t xml:space="preserve"> </w:t>
      </w:r>
      <w:r>
        <w:rPr>
          <w:rFonts w:cs="FrankRuehl" w:hint="cs"/>
          <w:sz w:val="20"/>
          <w:szCs w:val="22"/>
          <w:rtl/>
        </w:rPr>
        <w:t>הקמת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החדשה,</w:t>
      </w:r>
      <w:r>
        <w:rPr>
          <w:rFonts w:cs="FrankRuehl"/>
          <w:sz w:val="20"/>
          <w:szCs w:val="22"/>
          <w:rtl/>
        </w:rPr>
        <w:t xml:space="preserve"> </w:t>
      </w:r>
      <w:r>
        <w:rPr>
          <w:rFonts w:cs="FrankRuehl" w:hint="cs"/>
          <w:sz w:val="20"/>
          <w:szCs w:val="22"/>
          <w:rtl/>
        </w:rPr>
        <w:t>באמצע</w:t>
      </w:r>
      <w:r>
        <w:rPr>
          <w:rFonts w:cs="FrankRuehl"/>
          <w:sz w:val="20"/>
          <w:szCs w:val="22"/>
          <w:rtl/>
        </w:rPr>
        <w:t xml:space="preserve"> </w:t>
      </w:r>
      <w:r>
        <w:rPr>
          <w:rFonts w:cs="FrankRuehl" w:hint="cs"/>
          <w:sz w:val="20"/>
          <w:szCs w:val="22"/>
          <w:rtl/>
        </w:rPr>
        <w:t>שנת</w:t>
      </w:r>
      <w:r>
        <w:rPr>
          <w:rFonts w:cs="FrankRuehl"/>
          <w:sz w:val="20"/>
          <w:szCs w:val="22"/>
          <w:rtl/>
        </w:rPr>
        <w:t xml:space="preserve"> 2013</w:t>
      </w:r>
      <w:r>
        <w:rPr>
          <w:rFonts w:cs="FrankRuehl" w:hint="cs"/>
          <w:sz w:val="20"/>
          <w:szCs w:val="22"/>
          <w:rtl/>
        </w:rPr>
        <w:t>,</w:t>
      </w:r>
      <w:r>
        <w:rPr>
          <w:rFonts w:cs="FrankRuehl"/>
          <w:sz w:val="20"/>
          <w:szCs w:val="22"/>
          <w:rtl/>
        </w:rPr>
        <w:t xml:space="preserve"> </w:t>
      </w:r>
      <w:r>
        <w:rPr>
          <w:rFonts w:cs="FrankRuehl" w:hint="cs"/>
          <w:sz w:val="20"/>
          <w:szCs w:val="22"/>
          <w:rtl/>
        </w:rPr>
        <w:t>ומאחר</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קושי</w:t>
      </w:r>
      <w:r>
        <w:rPr>
          <w:rFonts w:cs="FrankRuehl"/>
          <w:sz w:val="20"/>
          <w:szCs w:val="22"/>
          <w:rtl/>
        </w:rPr>
        <w:t xml:space="preserve"> </w:t>
      </w:r>
      <w:r>
        <w:rPr>
          <w:rFonts w:cs="FrankRuehl" w:hint="cs"/>
          <w:sz w:val="20"/>
          <w:szCs w:val="22"/>
          <w:rtl/>
        </w:rPr>
        <w:t>גדול</w:t>
      </w:r>
      <w:r>
        <w:rPr>
          <w:rFonts w:cs="FrankRuehl"/>
          <w:sz w:val="20"/>
          <w:szCs w:val="22"/>
          <w:rtl/>
        </w:rPr>
        <w:t xml:space="preserve"> </w:t>
      </w:r>
      <w:r>
        <w:rPr>
          <w:rFonts w:cs="FrankRuehl" w:hint="cs"/>
          <w:sz w:val="20"/>
          <w:szCs w:val="22"/>
          <w:rtl/>
        </w:rPr>
        <w:t>להטיל</w:t>
      </w:r>
      <w:r>
        <w:rPr>
          <w:rFonts w:cs="FrankRuehl"/>
          <w:sz w:val="20"/>
          <w:szCs w:val="22"/>
          <w:rtl/>
        </w:rPr>
        <w:t xml:space="preserve"> </w:t>
      </w:r>
      <w:r>
        <w:rPr>
          <w:rFonts w:cs="FrankRuehl" w:hint="cs"/>
          <w:sz w:val="20"/>
          <w:szCs w:val="22"/>
          <w:rtl/>
        </w:rPr>
        <w:t>מסים</w:t>
      </w:r>
      <w:r>
        <w:rPr>
          <w:rFonts w:cs="FrankRuehl"/>
          <w:sz w:val="20"/>
          <w:szCs w:val="22"/>
          <w:rtl/>
        </w:rPr>
        <w:t xml:space="preserve"> </w:t>
      </w:r>
      <w:r>
        <w:rPr>
          <w:rFonts w:cs="FrankRuehl" w:hint="cs"/>
          <w:sz w:val="20"/>
          <w:szCs w:val="22"/>
          <w:rtl/>
        </w:rPr>
        <w:t>ישירים</w:t>
      </w:r>
      <w:r>
        <w:rPr>
          <w:rFonts w:cs="FrankRuehl"/>
          <w:sz w:val="20"/>
          <w:szCs w:val="22"/>
          <w:rtl/>
        </w:rPr>
        <w:t xml:space="preserve"> </w:t>
      </w:r>
      <w:r>
        <w:rPr>
          <w:rFonts w:cs="FrankRuehl" w:hint="cs"/>
          <w:sz w:val="20"/>
          <w:szCs w:val="22"/>
          <w:rtl/>
        </w:rPr>
        <w:t>באמצע</w:t>
      </w:r>
      <w:r>
        <w:rPr>
          <w:rFonts w:cs="FrankRuehl"/>
          <w:sz w:val="20"/>
          <w:szCs w:val="22"/>
          <w:rtl/>
        </w:rPr>
        <w:t xml:space="preserve"> </w:t>
      </w:r>
      <w:r>
        <w:rPr>
          <w:rFonts w:cs="FrankRuehl" w:hint="cs"/>
          <w:sz w:val="20"/>
          <w:szCs w:val="22"/>
          <w:rtl/>
        </w:rPr>
        <w:t>שנה</w:t>
      </w:r>
      <w:r>
        <w:rPr>
          <w:rFonts w:cs="FrankRuehl"/>
          <w:sz w:val="20"/>
          <w:szCs w:val="22"/>
          <w:rtl/>
        </w:rPr>
        <w:t xml:space="preserve">, </w:t>
      </w:r>
      <w:r>
        <w:rPr>
          <w:rFonts w:cs="FrankRuehl" w:hint="cs"/>
          <w:sz w:val="20"/>
          <w:szCs w:val="22"/>
          <w:rtl/>
        </w:rPr>
        <w:t>ייתכן</w:t>
      </w:r>
      <w:r>
        <w:rPr>
          <w:rFonts w:cs="FrankRuehl"/>
          <w:sz w:val="20"/>
          <w:szCs w:val="22"/>
          <w:rtl/>
        </w:rPr>
        <w:t xml:space="preserve"> </w:t>
      </w:r>
      <w:r>
        <w:rPr>
          <w:rFonts w:cs="FrankRuehl" w:hint="cs"/>
          <w:sz w:val="20"/>
          <w:szCs w:val="22"/>
          <w:rtl/>
        </w:rPr>
        <w:t>שהגירעון</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יוצא</w:t>
      </w:r>
      <w:r>
        <w:rPr>
          <w:rFonts w:cs="FrankRuehl"/>
          <w:sz w:val="20"/>
          <w:szCs w:val="22"/>
          <w:rtl/>
        </w:rPr>
        <w:t xml:space="preserve"> </w:t>
      </w:r>
      <w:r>
        <w:rPr>
          <w:rFonts w:cs="FrankRuehl" w:hint="cs"/>
          <w:sz w:val="20"/>
          <w:szCs w:val="22"/>
          <w:rtl/>
        </w:rPr>
        <w:t>מכלל שליטה</w:t>
      </w:r>
      <w:r>
        <w:rPr>
          <w:rFonts w:cs="FrankRuehl"/>
          <w:sz w:val="20"/>
          <w:szCs w:val="22"/>
          <w:rtl/>
        </w:rPr>
        <w:t>.</w:t>
      </w:r>
    </w:p>
    <w:p w:rsidR="00EE6A9D" w:rsidP="00A05116">
      <w:pPr>
        <w:pStyle w:val="RESHET"/>
        <w:keepLines/>
        <w:rPr>
          <w:rtl/>
        </w:rPr>
      </w:pPr>
      <w:r>
        <w:rPr>
          <w:rFonts w:hint="cs"/>
          <w:rtl/>
        </w:rPr>
        <w:t>ניתנת להערכה החלטת הממשלה ושר האוצר דאז מ-30.7.12, שנועדה להתמודד עם הגירעון של שנת 2013 עוד באמצע שנת 2012, אף שהבחירות עמדו בפתח, ומטבע הדברים החלטות מעין אלו אינן אהודות בקרב הציבור.</w:t>
      </w:r>
    </w:p>
    <w:p w:rsidR="00EE6A9D">
      <w:pPr>
        <w:spacing w:after="120" w:line="230" w:lineRule="exact"/>
        <w:jc w:val="both"/>
        <w:rPr>
          <w:rFonts w:cs="FrankRuehl"/>
          <w:sz w:val="20"/>
          <w:szCs w:val="22"/>
          <w:rtl/>
        </w:rPr>
      </w:pPr>
    </w:p>
    <w:p w:rsidR="00EE6A9D">
      <w:pPr>
        <w:pStyle w:val="KOT5"/>
        <w:rPr>
          <w:rtl/>
        </w:rPr>
      </w:pPr>
      <w:r>
        <w:rPr>
          <w:rFonts w:hint="eastAsia"/>
          <w:rtl/>
        </w:rPr>
        <w:t>שקיפות</w:t>
      </w:r>
      <w:r>
        <w:rPr>
          <w:rtl/>
        </w:rPr>
        <w:t xml:space="preserve"> </w:t>
      </w:r>
      <w:r>
        <w:rPr>
          <w:rFonts w:hint="eastAsia"/>
          <w:rtl/>
        </w:rPr>
        <w:t>נתוני</w:t>
      </w:r>
      <w:r>
        <w:rPr>
          <w:rtl/>
        </w:rPr>
        <w:t xml:space="preserve"> </w:t>
      </w:r>
      <w:r>
        <w:rPr>
          <w:rFonts w:hint="eastAsia"/>
          <w:rtl/>
        </w:rPr>
        <w:t>הגירעון</w:t>
      </w:r>
      <w:r>
        <w:rPr>
          <w:rtl/>
        </w:rPr>
        <w:t xml:space="preserve"> </w:t>
      </w:r>
      <w:r>
        <w:rPr>
          <w:rFonts w:hint="cs"/>
          <w:rtl/>
        </w:rPr>
        <w:t>ל</w:t>
      </w:r>
      <w:r>
        <w:rPr>
          <w:rFonts w:hint="eastAsia"/>
          <w:rtl/>
        </w:rPr>
        <w:t>ציבור</w:t>
      </w:r>
      <w:r>
        <w:rPr>
          <w:rFonts w:hint="cs"/>
          <w:rtl/>
        </w:rPr>
        <w:t xml:space="preserve"> באוקטובר ובנובמבר 2012</w:t>
      </w:r>
    </w:p>
    <w:p w:rsidR="00EE6A9D">
      <w:pPr>
        <w:spacing w:after="120" w:line="230" w:lineRule="exact"/>
        <w:jc w:val="both"/>
        <w:rPr>
          <w:rFonts w:cs="FrankRuehl"/>
          <w:sz w:val="20"/>
          <w:szCs w:val="22"/>
          <w:rtl/>
        </w:rPr>
      </w:pPr>
      <w:r>
        <w:rPr>
          <w:rFonts w:cs="FrankRuehl" w:hint="cs"/>
          <w:sz w:val="20"/>
          <w:szCs w:val="22"/>
          <w:rtl/>
        </w:rPr>
        <w:t>אחת</w:t>
      </w:r>
      <w:r>
        <w:rPr>
          <w:rFonts w:cs="FrankRuehl"/>
          <w:sz w:val="20"/>
          <w:szCs w:val="22"/>
          <w:rtl/>
        </w:rPr>
        <w:t xml:space="preserve"> </w:t>
      </w:r>
      <w:r>
        <w:rPr>
          <w:rFonts w:cs="FrankRuehl" w:hint="cs"/>
          <w:sz w:val="20"/>
          <w:szCs w:val="22"/>
          <w:rtl/>
        </w:rPr>
        <w:t>לחודש</w:t>
      </w:r>
      <w:r>
        <w:rPr>
          <w:rFonts w:cs="FrankRuehl"/>
          <w:sz w:val="20"/>
          <w:szCs w:val="22"/>
          <w:rtl/>
        </w:rPr>
        <w:t xml:space="preserve"> </w:t>
      </w:r>
      <w:r>
        <w:rPr>
          <w:rFonts w:cs="FrankRuehl" w:hint="cs"/>
          <w:sz w:val="20"/>
          <w:szCs w:val="22"/>
          <w:rtl/>
        </w:rPr>
        <w:t>מפרסמת</w:t>
      </w:r>
      <w:r>
        <w:rPr>
          <w:rFonts w:cs="FrankRuehl"/>
          <w:sz w:val="20"/>
          <w:szCs w:val="22"/>
          <w:rtl/>
        </w:rPr>
        <w:t xml:space="preserve"> </w:t>
      </w:r>
      <w:r>
        <w:rPr>
          <w:rFonts w:cs="FrankRuehl" w:hint="cs"/>
          <w:sz w:val="20"/>
          <w:szCs w:val="22"/>
          <w:rtl/>
        </w:rPr>
        <w:t>היחידה</w:t>
      </w:r>
      <w:r>
        <w:rPr>
          <w:rFonts w:cs="FrankRuehl"/>
          <w:sz w:val="20"/>
          <w:szCs w:val="22"/>
          <w:rtl/>
        </w:rPr>
        <w:t xml:space="preserve"> </w:t>
      </w:r>
      <w:r>
        <w:rPr>
          <w:rFonts w:cs="FrankRuehl" w:hint="cs"/>
          <w:sz w:val="20"/>
          <w:szCs w:val="22"/>
          <w:rtl/>
        </w:rPr>
        <w:t>למידע ניהולי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באגף</w:t>
      </w:r>
      <w:r>
        <w:rPr>
          <w:rFonts w:cs="FrankRuehl"/>
          <w:sz w:val="20"/>
          <w:szCs w:val="22"/>
          <w:rtl/>
        </w:rPr>
        <w:t xml:space="preserve"> </w:t>
      </w:r>
      <w:r>
        <w:rPr>
          <w:rFonts w:cs="FrankRuehl" w:hint="cs"/>
          <w:sz w:val="20"/>
          <w:szCs w:val="22"/>
          <w:rtl/>
        </w:rPr>
        <w:t>החשב</w:t>
      </w:r>
      <w:r>
        <w:rPr>
          <w:rFonts w:cs="FrankRuehl"/>
          <w:sz w:val="20"/>
          <w:szCs w:val="22"/>
          <w:rtl/>
        </w:rPr>
        <w:t xml:space="preserve"> </w:t>
      </w:r>
      <w:r>
        <w:rPr>
          <w:rFonts w:cs="FrankRuehl" w:hint="cs"/>
          <w:sz w:val="20"/>
          <w:szCs w:val="22"/>
          <w:rtl/>
        </w:rPr>
        <w:t>הכללי</w:t>
      </w:r>
      <w:r>
        <w:rPr>
          <w:rFonts w:cs="FrankRuehl"/>
          <w:sz w:val="20"/>
          <w:szCs w:val="22"/>
          <w:rtl/>
        </w:rPr>
        <w:t xml:space="preserve"> (</w:t>
      </w:r>
      <w:r>
        <w:rPr>
          <w:rFonts w:cs="FrankRuehl" w:hint="cs"/>
          <w:sz w:val="20"/>
          <w:szCs w:val="22"/>
          <w:rtl/>
        </w:rPr>
        <w:t>להלן</w:t>
      </w:r>
      <w:r>
        <w:rPr>
          <w:rFonts w:cs="FrankRuehl"/>
          <w:sz w:val="20"/>
          <w:szCs w:val="22"/>
          <w:rtl/>
        </w:rPr>
        <w:t xml:space="preserve"> - </w:t>
      </w:r>
      <w:r>
        <w:rPr>
          <w:rFonts w:cs="FrankRuehl" w:hint="cs"/>
          <w:sz w:val="20"/>
          <w:szCs w:val="22"/>
          <w:rtl/>
        </w:rPr>
        <w:t>היחידה</w:t>
      </w:r>
      <w:r>
        <w:rPr>
          <w:rFonts w:cs="FrankRuehl"/>
          <w:sz w:val="20"/>
          <w:szCs w:val="22"/>
          <w:rtl/>
        </w:rPr>
        <w:t xml:space="preserve">) </w:t>
      </w:r>
      <w:r>
        <w:rPr>
          <w:rFonts w:cs="FrankRuehl" w:hint="cs"/>
          <w:sz w:val="20"/>
          <w:szCs w:val="22"/>
          <w:rtl/>
        </w:rPr>
        <w:t>באתר</w:t>
      </w:r>
      <w:r>
        <w:rPr>
          <w:rFonts w:cs="FrankRuehl"/>
          <w:sz w:val="20"/>
          <w:szCs w:val="22"/>
          <w:rtl/>
        </w:rPr>
        <w:t xml:space="preserve"> </w:t>
      </w:r>
      <w:r>
        <w:rPr>
          <w:rFonts w:cs="FrankRuehl" w:hint="cs"/>
          <w:sz w:val="20"/>
          <w:szCs w:val="22"/>
          <w:rtl/>
        </w:rPr>
        <w:t>האינטרנט</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החשב</w:t>
      </w:r>
      <w:r>
        <w:rPr>
          <w:rFonts w:cs="FrankRuehl"/>
          <w:sz w:val="20"/>
          <w:szCs w:val="22"/>
          <w:rtl/>
        </w:rPr>
        <w:t xml:space="preserve"> </w:t>
      </w:r>
      <w:r>
        <w:rPr>
          <w:rFonts w:cs="FrankRuehl" w:hint="cs"/>
          <w:sz w:val="20"/>
          <w:szCs w:val="22"/>
          <w:rtl/>
        </w:rPr>
        <w:t>הכללי</w:t>
      </w:r>
      <w:r>
        <w:rPr>
          <w:rFonts w:cs="FrankRuehl"/>
          <w:sz w:val="20"/>
          <w:szCs w:val="22"/>
          <w:rtl/>
        </w:rPr>
        <w:t xml:space="preserve"> </w:t>
      </w:r>
      <w:r>
        <w:rPr>
          <w:rFonts w:cs="FrankRuehl" w:hint="cs"/>
          <w:sz w:val="20"/>
          <w:szCs w:val="22"/>
          <w:rtl/>
        </w:rPr>
        <w:t>מידע</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ביצוע</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ובדבר גירעון</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ומימונו</w:t>
      </w:r>
      <w:r>
        <w:rPr>
          <w:rFonts w:cs="FrankRuehl"/>
          <w:sz w:val="20"/>
          <w:szCs w:val="22"/>
          <w:rtl/>
        </w:rPr>
        <w:t xml:space="preserve">. </w:t>
      </w:r>
      <w:r>
        <w:rPr>
          <w:rFonts w:cs="FrankRuehl" w:hint="cs"/>
          <w:sz w:val="20"/>
          <w:szCs w:val="22"/>
          <w:rtl/>
        </w:rPr>
        <w:t>בדרך</w:t>
      </w:r>
      <w:r>
        <w:rPr>
          <w:rFonts w:cs="FrankRuehl"/>
          <w:sz w:val="20"/>
          <w:szCs w:val="22"/>
          <w:rtl/>
        </w:rPr>
        <w:t xml:space="preserve"> </w:t>
      </w:r>
      <w:r>
        <w:rPr>
          <w:rFonts w:cs="FrankRuehl" w:hint="cs"/>
          <w:sz w:val="20"/>
          <w:szCs w:val="22"/>
          <w:rtl/>
        </w:rPr>
        <w:t>כלל</w:t>
      </w:r>
      <w:r>
        <w:rPr>
          <w:rFonts w:cs="FrankRuehl"/>
          <w:sz w:val="20"/>
          <w:szCs w:val="22"/>
          <w:rtl/>
        </w:rPr>
        <w:t xml:space="preserve"> </w:t>
      </w:r>
      <w:r>
        <w:rPr>
          <w:rFonts w:cs="FrankRuehl" w:hint="cs"/>
          <w:sz w:val="20"/>
          <w:szCs w:val="22"/>
          <w:rtl/>
        </w:rPr>
        <w:t>מבנה</w:t>
      </w:r>
      <w:r>
        <w:rPr>
          <w:rFonts w:cs="FrankRuehl"/>
          <w:sz w:val="20"/>
          <w:szCs w:val="22"/>
          <w:rtl/>
        </w:rPr>
        <w:t xml:space="preserve"> </w:t>
      </w:r>
      <w:r>
        <w:rPr>
          <w:rFonts w:cs="FrankRuehl" w:hint="cs"/>
          <w:sz w:val="20"/>
          <w:szCs w:val="22"/>
          <w:rtl/>
        </w:rPr>
        <w:t>הפרסום</w:t>
      </w:r>
      <w:r>
        <w:rPr>
          <w:rFonts w:cs="FrankRuehl"/>
          <w:sz w:val="20"/>
          <w:szCs w:val="22"/>
          <w:rtl/>
        </w:rPr>
        <w:t xml:space="preserve"> </w:t>
      </w:r>
      <w:r>
        <w:rPr>
          <w:rFonts w:cs="FrankRuehl" w:hint="cs"/>
          <w:sz w:val="20"/>
          <w:szCs w:val="22"/>
          <w:rtl/>
        </w:rPr>
        <w:t>קבוע</w:t>
      </w:r>
      <w:r>
        <w:rPr>
          <w:rFonts w:cs="FrankRuehl"/>
          <w:sz w:val="20"/>
          <w:szCs w:val="22"/>
          <w:rtl/>
        </w:rPr>
        <w:t xml:space="preserve"> </w:t>
      </w:r>
      <w:r>
        <w:rPr>
          <w:rFonts w:cs="FrankRuehl" w:hint="cs"/>
          <w:sz w:val="20"/>
          <w:szCs w:val="22"/>
          <w:rtl/>
        </w:rPr>
        <w:t>ומוצגים</w:t>
      </w:r>
      <w:r>
        <w:rPr>
          <w:rFonts w:cs="FrankRuehl"/>
          <w:sz w:val="20"/>
          <w:szCs w:val="22"/>
          <w:rtl/>
        </w:rPr>
        <w:t xml:space="preserve"> </w:t>
      </w:r>
      <w:r>
        <w:rPr>
          <w:rFonts w:cs="FrankRuehl" w:hint="cs"/>
          <w:sz w:val="20"/>
          <w:szCs w:val="22"/>
          <w:rtl/>
        </w:rPr>
        <w:t>בו</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בחודש</w:t>
      </w:r>
      <w:r>
        <w:rPr>
          <w:rFonts w:cs="FrankRuehl"/>
          <w:sz w:val="20"/>
          <w:szCs w:val="22"/>
          <w:rtl/>
        </w:rPr>
        <w:t xml:space="preserve"> </w:t>
      </w:r>
      <w:r>
        <w:rPr>
          <w:rFonts w:cs="FrankRuehl" w:hint="cs"/>
          <w:sz w:val="20"/>
          <w:szCs w:val="22"/>
          <w:rtl/>
        </w:rPr>
        <w:t>האחרון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מתחילת</w:t>
      </w:r>
      <w:r>
        <w:rPr>
          <w:rFonts w:cs="FrankRuehl"/>
          <w:sz w:val="20"/>
          <w:szCs w:val="22"/>
          <w:rtl/>
        </w:rPr>
        <w:t xml:space="preserve"> </w:t>
      </w:r>
      <w:r>
        <w:rPr>
          <w:rFonts w:cs="FrankRuehl" w:hint="cs"/>
          <w:sz w:val="20"/>
          <w:szCs w:val="22"/>
          <w:rtl/>
        </w:rPr>
        <w:t>השנה</w:t>
      </w:r>
      <w:r>
        <w:rPr>
          <w:rFonts w:cs="FrankRuehl"/>
          <w:sz w:val="20"/>
          <w:szCs w:val="22"/>
          <w:rtl/>
        </w:rPr>
        <w:t xml:space="preserve"> </w:t>
      </w:r>
      <w:r>
        <w:rPr>
          <w:rFonts w:cs="FrankRuehl" w:hint="cs"/>
          <w:sz w:val="20"/>
          <w:szCs w:val="22"/>
          <w:rtl/>
        </w:rPr>
        <w:t>עד</w:t>
      </w:r>
      <w:r>
        <w:rPr>
          <w:rFonts w:cs="FrankRuehl"/>
          <w:sz w:val="20"/>
          <w:szCs w:val="22"/>
          <w:rtl/>
        </w:rPr>
        <w:t xml:space="preserve"> </w:t>
      </w:r>
      <w:r>
        <w:rPr>
          <w:rFonts w:cs="FrankRuehl" w:hint="cs"/>
          <w:sz w:val="20"/>
          <w:szCs w:val="22"/>
          <w:rtl/>
        </w:rPr>
        <w:t>אותו</w:t>
      </w:r>
      <w:r>
        <w:rPr>
          <w:rFonts w:cs="FrankRuehl"/>
          <w:sz w:val="20"/>
          <w:szCs w:val="22"/>
          <w:rtl/>
        </w:rPr>
        <w:t xml:space="preserve"> </w:t>
      </w:r>
      <w:r>
        <w:rPr>
          <w:rFonts w:cs="FrankRuehl" w:hint="cs"/>
          <w:sz w:val="20"/>
          <w:szCs w:val="22"/>
          <w:rtl/>
        </w:rPr>
        <w:t>המועד</w:t>
      </w:r>
      <w:r>
        <w:rPr>
          <w:rFonts w:cs="FrankRuehl"/>
          <w:sz w:val="20"/>
          <w:szCs w:val="22"/>
          <w:rtl/>
        </w:rPr>
        <w:t xml:space="preserve"> </w:t>
      </w:r>
      <w:r>
        <w:rPr>
          <w:rFonts w:cs="FrankRuehl" w:hint="cs"/>
          <w:sz w:val="20"/>
          <w:szCs w:val="22"/>
          <w:rtl/>
        </w:rPr>
        <w:t>לעומת הגירעון באותה</w:t>
      </w:r>
      <w:r>
        <w:rPr>
          <w:rFonts w:cs="FrankRuehl"/>
          <w:sz w:val="20"/>
          <w:szCs w:val="22"/>
          <w:rtl/>
        </w:rPr>
        <w:t xml:space="preserve"> </w:t>
      </w:r>
      <w:r>
        <w:rPr>
          <w:rFonts w:cs="FrankRuehl" w:hint="cs"/>
          <w:sz w:val="20"/>
          <w:szCs w:val="22"/>
          <w:rtl/>
        </w:rPr>
        <w:t>התקופה</w:t>
      </w:r>
      <w:r>
        <w:rPr>
          <w:rFonts w:cs="FrankRuehl"/>
          <w:sz w:val="20"/>
          <w:szCs w:val="22"/>
          <w:rtl/>
        </w:rPr>
        <w:t xml:space="preserve"> </w:t>
      </w:r>
      <w:r>
        <w:rPr>
          <w:rFonts w:cs="FrankRuehl" w:hint="cs"/>
          <w:sz w:val="20"/>
          <w:szCs w:val="22"/>
          <w:rtl/>
        </w:rPr>
        <w:t>בשנה</w:t>
      </w:r>
      <w:r>
        <w:rPr>
          <w:rFonts w:cs="FrankRuehl"/>
          <w:sz w:val="20"/>
          <w:szCs w:val="22"/>
          <w:rtl/>
        </w:rPr>
        <w:t xml:space="preserve"> </w:t>
      </w:r>
      <w:r>
        <w:rPr>
          <w:rFonts w:cs="FrankRuehl" w:hint="cs"/>
          <w:sz w:val="20"/>
          <w:szCs w:val="22"/>
          <w:rtl/>
        </w:rPr>
        <w:t>הקודמת</w:t>
      </w:r>
      <w:r>
        <w:rPr>
          <w:rFonts w:cs="FrankRuehl"/>
          <w:sz w:val="20"/>
          <w:szCs w:val="22"/>
          <w:rtl/>
        </w:rPr>
        <w:t xml:space="preserve"> </w:t>
      </w:r>
      <w:r>
        <w:rPr>
          <w:rFonts w:cs="FrankRuehl" w:hint="cs"/>
          <w:sz w:val="20"/>
          <w:szCs w:val="22"/>
          <w:rtl/>
        </w:rPr>
        <w:t>וכן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ב</w:t>
      </w:r>
      <w:r>
        <w:rPr>
          <w:rFonts w:cs="FrankRuehl"/>
          <w:sz w:val="20"/>
          <w:szCs w:val="22"/>
          <w:rtl/>
        </w:rPr>
        <w:t xml:space="preserve">-12 </w:t>
      </w:r>
      <w:r>
        <w:rPr>
          <w:rFonts w:cs="FrankRuehl" w:hint="cs"/>
          <w:sz w:val="20"/>
          <w:szCs w:val="22"/>
          <w:rtl/>
        </w:rPr>
        <w:t>החודשים</w:t>
      </w:r>
      <w:r>
        <w:rPr>
          <w:rFonts w:cs="FrankRuehl"/>
          <w:sz w:val="20"/>
          <w:szCs w:val="22"/>
          <w:rtl/>
        </w:rPr>
        <w:t xml:space="preserve"> </w:t>
      </w:r>
      <w:r>
        <w:rPr>
          <w:rFonts w:cs="FrankRuehl" w:hint="cs"/>
          <w:sz w:val="20"/>
          <w:szCs w:val="22"/>
          <w:rtl/>
        </w:rPr>
        <w:t>האחרונים</w:t>
      </w:r>
      <w:r>
        <w:rPr>
          <w:rFonts w:cs="FrankRuehl"/>
          <w:sz w:val="20"/>
          <w:szCs w:val="22"/>
          <w:rtl/>
        </w:rPr>
        <w:t>.</w:t>
      </w:r>
    </w:p>
    <w:p w:rsidR="00EE6A9D">
      <w:pPr>
        <w:pStyle w:val="a16"/>
        <w:spacing w:after="120" w:line="230" w:lineRule="exact"/>
        <w:ind w:left="-1"/>
        <w:jc w:val="both"/>
        <w:rPr>
          <w:rFonts w:ascii="Times New Roman" w:hAnsi="Times New Roman" w:cs="FrankRuehl"/>
          <w:sz w:val="20"/>
          <w:szCs w:val="22"/>
          <w:rtl/>
        </w:rPr>
      </w:pPr>
      <w:r>
        <w:rPr>
          <w:rFonts w:ascii="Times New Roman" w:hAnsi="Times New Roman" w:cs="FrankRuehl" w:hint="cs"/>
          <w:sz w:val="20"/>
          <w:szCs w:val="22"/>
          <w:rtl/>
        </w:rPr>
        <w:t>בטיוטה</w:t>
      </w:r>
      <w:r>
        <w:rPr>
          <w:rFonts w:ascii="Times New Roman" w:hAnsi="Times New Roman" w:cs="FrankRuehl"/>
          <w:sz w:val="20"/>
          <w:szCs w:val="22"/>
          <w:rtl/>
        </w:rPr>
        <w:t xml:space="preserve"> </w:t>
      </w:r>
      <w:r>
        <w:rPr>
          <w:rFonts w:ascii="Times New Roman" w:hAnsi="Times New Roman" w:cs="FrankRuehl" w:hint="cs"/>
          <w:sz w:val="20"/>
          <w:szCs w:val="22"/>
          <w:rtl/>
        </w:rPr>
        <w:t>שהעבירה היחידה</w:t>
      </w:r>
      <w:r>
        <w:rPr>
          <w:rFonts w:ascii="Times New Roman" w:hAnsi="Times New Roman" w:cs="FrankRuehl"/>
          <w:sz w:val="20"/>
          <w:szCs w:val="22"/>
          <w:rtl/>
        </w:rPr>
        <w:t xml:space="preserve"> </w:t>
      </w:r>
      <w:r>
        <w:rPr>
          <w:rFonts w:ascii="Times New Roman" w:hAnsi="Times New Roman" w:cs="FrankRuehl" w:hint="cs"/>
          <w:sz w:val="20"/>
          <w:szCs w:val="22"/>
          <w:rtl/>
        </w:rPr>
        <w:t xml:space="preserve">באוקטובר 2012 לאגף הדוברות במשרד האוצר לגבי נתוני חודש ספטמבר 2012 צוין בין היתר כי: </w:t>
      </w:r>
      <w:r>
        <w:rPr>
          <w:rFonts w:ascii="Times New Roman" w:hAnsi="Times New Roman" w:cs="FrankRuehl"/>
          <w:sz w:val="20"/>
          <w:szCs w:val="22"/>
          <w:rtl/>
        </w:rPr>
        <w:t>"</w:t>
      </w:r>
      <w:r>
        <w:rPr>
          <w:rFonts w:ascii="Times New Roman" w:hAnsi="Times New Roman" w:cs="FrankRuehl" w:hint="cs"/>
          <w:sz w:val="20"/>
          <w:szCs w:val="22"/>
          <w:rtl/>
        </w:rPr>
        <w:t>מגמת</w:t>
      </w:r>
      <w:r>
        <w:rPr>
          <w:rFonts w:ascii="Times New Roman" w:hAnsi="Times New Roman" w:cs="FrankRuehl"/>
          <w:sz w:val="20"/>
          <w:szCs w:val="22"/>
          <w:rtl/>
        </w:rPr>
        <w:t xml:space="preserve"> </w:t>
      </w:r>
      <w:r>
        <w:rPr>
          <w:rFonts w:ascii="Times New Roman" w:hAnsi="Times New Roman" w:cs="FrankRuehl" w:hint="cs"/>
          <w:sz w:val="20"/>
          <w:szCs w:val="22"/>
          <w:rtl/>
        </w:rPr>
        <w:t>הגידול</w:t>
      </w:r>
      <w:r>
        <w:rPr>
          <w:rFonts w:ascii="Times New Roman" w:hAnsi="Times New Roman" w:cs="FrankRuehl"/>
          <w:sz w:val="20"/>
          <w:szCs w:val="22"/>
          <w:rtl/>
        </w:rPr>
        <w:t xml:space="preserve"> </w:t>
      </w:r>
      <w:r>
        <w:rPr>
          <w:rFonts w:ascii="Times New Roman" w:hAnsi="Times New Roman" w:cs="FrankRuehl" w:hint="cs"/>
          <w:sz w:val="20"/>
          <w:szCs w:val="22"/>
          <w:rtl/>
        </w:rPr>
        <w:t>בגירעון</w:t>
      </w:r>
      <w:r>
        <w:rPr>
          <w:rFonts w:ascii="Times New Roman" w:hAnsi="Times New Roman" w:cs="FrankRuehl"/>
          <w:sz w:val="20"/>
          <w:szCs w:val="22"/>
          <w:rtl/>
        </w:rPr>
        <w:t xml:space="preserve"> </w:t>
      </w:r>
      <w:r>
        <w:rPr>
          <w:rFonts w:ascii="Times New Roman" w:hAnsi="Times New Roman" w:cs="FrankRuehl" w:hint="cs"/>
          <w:sz w:val="20"/>
          <w:szCs w:val="22"/>
          <w:rtl/>
        </w:rPr>
        <w:t>המצטבר</w:t>
      </w:r>
      <w:r>
        <w:rPr>
          <w:rFonts w:ascii="Times New Roman" w:hAnsi="Times New Roman" w:cs="FrankRuehl"/>
          <w:sz w:val="20"/>
          <w:szCs w:val="22"/>
          <w:rtl/>
        </w:rPr>
        <w:t xml:space="preserve"> </w:t>
      </w:r>
      <w:r>
        <w:rPr>
          <w:rFonts w:ascii="Times New Roman" w:hAnsi="Times New Roman" w:cs="FrankRuehl" w:hint="cs"/>
          <w:sz w:val="20"/>
          <w:szCs w:val="22"/>
          <w:rtl/>
        </w:rPr>
        <w:t>של</w:t>
      </w:r>
      <w:r>
        <w:rPr>
          <w:rFonts w:ascii="Times New Roman" w:hAnsi="Times New Roman" w:cs="FrankRuehl"/>
          <w:sz w:val="20"/>
          <w:szCs w:val="22"/>
          <w:rtl/>
        </w:rPr>
        <w:t xml:space="preserve"> 12 </w:t>
      </w:r>
      <w:r>
        <w:rPr>
          <w:rFonts w:ascii="Times New Roman" w:hAnsi="Times New Roman" w:cs="FrankRuehl" w:hint="cs"/>
          <w:sz w:val="20"/>
          <w:szCs w:val="22"/>
          <w:rtl/>
        </w:rPr>
        <w:t>החודשים</w:t>
      </w:r>
      <w:r>
        <w:rPr>
          <w:rFonts w:ascii="Times New Roman" w:hAnsi="Times New Roman" w:cs="FrankRuehl"/>
          <w:sz w:val="20"/>
          <w:szCs w:val="22"/>
          <w:rtl/>
        </w:rPr>
        <w:t xml:space="preserve"> </w:t>
      </w:r>
      <w:r>
        <w:rPr>
          <w:rFonts w:ascii="Times New Roman" w:hAnsi="Times New Roman" w:cs="FrankRuehl" w:hint="cs"/>
          <w:sz w:val="20"/>
          <w:szCs w:val="22"/>
          <w:rtl/>
        </w:rPr>
        <w:t>האחרונים</w:t>
      </w:r>
      <w:r>
        <w:rPr>
          <w:rFonts w:ascii="Times New Roman" w:hAnsi="Times New Roman" w:cs="FrankRuehl"/>
          <w:sz w:val="20"/>
          <w:szCs w:val="22"/>
          <w:rtl/>
        </w:rPr>
        <w:t xml:space="preserve"> </w:t>
      </w:r>
      <w:r>
        <w:rPr>
          <w:rFonts w:ascii="Times New Roman" w:hAnsi="Times New Roman" w:cs="FrankRuehl" w:hint="cs"/>
          <w:sz w:val="20"/>
          <w:szCs w:val="22"/>
          <w:rtl/>
        </w:rPr>
        <w:t>נמשכת</w:t>
      </w:r>
      <w:r>
        <w:rPr>
          <w:rFonts w:ascii="Times New Roman" w:hAnsi="Times New Roman" w:cs="FrankRuehl"/>
          <w:sz w:val="20"/>
          <w:szCs w:val="22"/>
          <w:rtl/>
        </w:rPr>
        <w:t xml:space="preserve">: </w:t>
      </w:r>
      <w:r>
        <w:rPr>
          <w:rFonts w:ascii="Times New Roman" w:hAnsi="Times New Roman" w:cs="FrankRuehl" w:hint="cs"/>
          <w:sz w:val="20"/>
          <w:szCs w:val="22"/>
          <w:rtl/>
        </w:rPr>
        <w:t>בתקופת</w:t>
      </w:r>
      <w:r>
        <w:rPr>
          <w:rFonts w:ascii="Times New Roman" w:hAnsi="Times New Roman" w:cs="FrankRuehl"/>
          <w:sz w:val="20"/>
          <w:szCs w:val="22"/>
          <w:rtl/>
        </w:rPr>
        <w:t xml:space="preserve"> </w:t>
      </w:r>
      <w:r>
        <w:rPr>
          <w:rFonts w:ascii="Times New Roman" w:hAnsi="Times New Roman" w:cs="FrankRuehl" w:hint="cs"/>
          <w:sz w:val="20"/>
          <w:szCs w:val="22"/>
          <w:rtl/>
        </w:rPr>
        <w:t>אוקטובר</w:t>
      </w:r>
      <w:r>
        <w:rPr>
          <w:rFonts w:ascii="Times New Roman" w:hAnsi="Times New Roman" w:cs="FrankRuehl"/>
          <w:sz w:val="20"/>
          <w:szCs w:val="22"/>
          <w:rtl/>
        </w:rPr>
        <w:t xml:space="preserve"> 2011</w:t>
      </w:r>
      <w:r>
        <w:rPr>
          <w:rFonts w:ascii="Times New Roman" w:hAnsi="Times New Roman" w:cs="FrankRuehl" w:hint="cs"/>
          <w:sz w:val="20"/>
          <w:szCs w:val="22"/>
          <w:rtl/>
        </w:rPr>
        <w:t xml:space="preserve"> </w:t>
      </w:r>
      <w:r>
        <w:rPr>
          <w:rFonts w:ascii="Times New Roman" w:hAnsi="Times New Roman" w:cs="FrankRuehl"/>
          <w:sz w:val="20"/>
          <w:szCs w:val="22"/>
          <w:rtl/>
        </w:rPr>
        <w:t xml:space="preserve">- </w:t>
      </w:r>
      <w:r>
        <w:rPr>
          <w:rFonts w:ascii="Times New Roman" w:hAnsi="Times New Roman" w:cs="FrankRuehl" w:hint="cs"/>
          <w:sz w:val="20"/>
          <w:szCs w:val="22"/>
          <w:rtl/>
        </w:rPr>
        <w:t>ספטמבר</w:t>
      </w:r>
      <w:r>
        <w:rPr>
          <w:rFonts w:ascii="Times New Roman" w:hAnsi="Times New Roman" w:cs="FrankRuehl"/>
          <w:sz w:val="20"/>
          <w:szCs w:val="22"/>
          <w:rtl/>
        </w:rPr>
        <w:t xml:space="preserve"> 2012 </w:t>
      </w:r>
      <w:r>
        <w:rPr>
          <w:rFonts w:ascii="Times New Roman" w:hAnsi="Times New Roman" w:cs="FrankRuehl" w:hint="cs"/>
          <w:sz w:val="20"/>
          <w:szCs w:val="22"/>
          <w:rtl/>
        </w:rPr>
        <w:t>הסתכם</w:t>
      </w:r>
      <w:r>
        <w:rPr>
          <w:rFonts w:ascii="Times New Roman" w:hAnsi="Times New Roman" w:cs="FrankRuehl"/>
          <w:sz w:val="20"/>
          <w:szCs w:val="22"/>
          <w:rtl/>
        </w:rPr>
        <w:t xml:space="preserve"> </w:t>
      </w:r>
      <w:r>
        <w:rPr>
          <w:rFonts w:ascii="Times New Roman" w:hAnsi="Times New Roman" w:cs="FrankRuehl" w:hint="cs"/>
          <w:sz w:val="20"/>
          <w:szCs w:val="22"/>
          <w:rtl/>
        </w:rPr>
        <w:t>הגירעון</w:t>
      </w:r>
      <w:r>
        <w:rPr>
          <w:rFonts w:ascii="Times New Roman" w:hAnsi="Times New Roman" w:cs="FrankRuehl"/>
          <w:sz w:val="20"/>
          <w:szCs w:val="22"/>
          <w:rtl/>
        </w:rPr>
        <w:t xml:space="preserve"> </w:t>
      </w:r>
      <w:r>
        <w:rPr>
          <w:rFonts w:ascii="Times New Roman" w:hAnsi="Times New Roman" w:cs="FrankRuehl" w:hint="cs"/>
          <w:sz w:val="20"/>
          <w:szCs w:val="22"/>
          <w:rtl/>
        </w:rPr>
        <w:t>בסך</w:t>
      </w:r>
      <w:r>
        <w:rPr>
          <w:rFonts w:ascii="Times New Roman" w:hAnsi="Times New Roman" w:cs="FrankRuehl"/>
          <w:sz w:val="20"/>
          <w:szCs w:val="22"/>
          <w:rtl/>
        </w:rPr>
        <w:t xml:space="preserve"> </w:t>
      </w:r>
      <w:r>
        <w:rPr>
          <w:rFonts w:ascii="Times New Roman" w:hAnsi="Times New Roman" w:cs="FrankRuehl" w:hint="cs"/>
          <w:sz w:val="20"/>
          <w:szCs w:val="22"/>
          <w:rtl/>
        </w:rPr>
        <w:t>של</w:t>
      </w:r>
      <w:r>
        <w:rPr>
          <w:rFonts w:ascii="Times New Roman" w:hAnsi="Times New Roman" w:cs="FrankRuehl"/>
          <w:sz w:val="20"/>
          <w:szCs w:val="22"/>
          <w:rtl/>
        </w:rPr>
        <w:t xml:space="preserve"> </w:t>
      </w:r>
      <w:r>
        <w:rPr>
          <w:rFonts w:ascii="Times New Roman" w:hAnsi="Times New Roman" w:cs="FrankRuehl" w:hint="cs"/>
          <w:sz w:val="20"/>
          <w:szCs w:val="22"/>
          <w:rtl/>
        </w:rPr>
        <w:t>כ</w:t>
      </w:r>
      <w:r>
        <w:rPr>
          <w:rFonts w:ascii="Times New Roman" w:hAnsi="Times New Roman" w:cs="FrankRuehl"/>
          <w:sz w:val="20"/>
          <w:szCs w:val="22"/>
          <w:rtl/>
        </w:rPr>
        <w:t xml:space="preserve">-37.5 </w:t>
      </w:r>
      <w:r>
        <w:rPr>
          <w:rFonts w:ascii="Times New Roman" w:hAnsi="Times New Roman" w:cs="FrankRuehl" w:hint="cs"/>
          <w:sz w:val="20"/>
          <w:szCs w:val="22"/>
          <w:rtl/>
        </w:rPr>
        <w:t>מיליארד</w:t>
      </w:r>
      <w:r>
        <w:rPr>
          <w:rFonts w:ascii="Times New Roman" w:hAnsi="Times New Roman" w:cs="FrankRuehl"/>
          <w:sz w:val="20"/>
          <w:szCs w:val="22"/>
          <w:rtl/>
        </w:rPr>
        <w:t xml:space="preserve"> </w:t>
      </w:r>
      <w:r>
        <w:rPr>
          <w:rFonts w:ascii="Times New Roman" w:hAnsi="Times New Roman" w:cs="FrankRuehl" w:hint="cs"/>
          <w:sz w:val="20"/>
          <w:szCs w:val="22"/>
          <w:rtl/>
        </w:rPr>
        <w:t>שקלים</w:t>
      </w:r>
      <w:r>
        <w:rPr>
          <w:rFonts w:ascii="Times New Roman" w:hAnsi="Times New Roman" w:cs="FrankRuehl"/>
          <w:sz w:val="20"/>
          <w:szCs w:val="22"/>
          <w:rtl/>
        </w:rPr>
        <w:t xml:space="preserve"> </w:t>
      </w:r>
      <w:r>
        <w:rPr>
          <w:rFonts w:ascii="Times New Roman" w:hAnsi="Times New Roman" w:cs="FrankRuehl" w:hint="cs"/>
          <w:sz w:val="20"/>
          <w:szCs w:val="22"/>
          <w:rtl/>
        </w:rPr>
        <w:t>שהם</w:t>
      </w:r>
      <w:r>
        <w:rPr>
          <w:rFonts w:ascii="Times New Roman" w:hAnsi="Times New Roman" w:cs="FrankRuehl"/>
          <w:sz w:val="20"/>
          <w:szCs w:val="22"/>
          <w:rtl/>
        </w:rPr>
        <w:t xml:space="preserve"> 4.1% </w:t>
      </w:r>
      <w:r>
        <w:rPr>
          <w:rFonts w:ascii="Times New Roman" w:hAnsi="Times New Roman" w:cs="FrankRuehl" w:hint="cs"/>
          <w:sz w:val="20"/>
          <w:szCs w:val="22"/>
          <w:rtl/>
        </w:rPr>
        <w:t>תמ</w:t>
      </w:r>
      <w:r>
        <w:rPr>
          <w:rFonts w:ascii="Times New Roman" w:hAnsi="Times New Roman" w:cs="FrankRuehl"/>
          <w:sz w:val="20"/>
          <w:szCs w:val="22"/>
          <w:rtl/>
        </w:rPr>
        <w:t>"</w:t>
      </w:r>
      <w:r>
        <w:rPr>
          <w:rFonts w:ascii="Times New Roman" w:hAnsi="Times New Roman" w:cs="FrankRuehl" w:hint="cs"/>
          <w:sz w:val="20"/>
          <w:szCs w:val="22"/>
          <w:rtl/>
        </w:rPr>
        <w:t>ג</w:t>
      </w:r>
      <w:r>
        <w:rPr>
          <w:rFonts w:ascii="Times New Roman" w:hAnsi="Times New Roman" w:cs="FrankRuehl"/>
          <w:sz w:val="20"/>
          <w:szCs w:val="22"/>
          <w:rtl/>
        </w:rPr>
        <w:t xml:space="preserve">. </w:t>
      </w:r>
      <w:r>
        <w:rPr>
          <w:rFonts w:ascii="Times New Roman" w:hAnsi="Times New Roman" w:cs="FrankRuehl" w:hint="cs"/>
          <w:sz w:val="20"/>
          <w:szCs w:val="22"/>
          <w:rtl/>
        </w:rPr>
        <w:t>בשנת</w:t>
      </w:r>
      <w:r>
        <w:rPr>
          <w:rFonts w:ascii="Times New Roman" w:hAnsi="Times New Roman" w:cs="FrankRuehl"/>
          <w:sz w:val="20"/>
          <w:szCs w:val="22"/>
          <w:rtl/>
        </w:rPr>
        <w:t xml:space="preserve"> 2012 </w:t>
      </w:r>
      <w:r>
        <w:rPr>
          <w:rFonts w:ascii="Times New Roman" w:hAnsi="Times New Roman" w:cs="FrankRuehl" w:hint="cs"/>
          <w:sz w:val="20"/>
          <w:szCs w:val="22"/>
          <w:rtl/>
        </w:rPr>
        <w:t>תוכנן</w:t>
      </w:r>
      <w:r>
        <w:rPr>
          <w:rFonts w:ascii="Times New Roman" w:hAnsi="Times New Roman" w:cs="FrankRuehl"/>
          <w:sz w:val="20"/>
          <w:szCs w:val="22"/>
          <w:rtl/>
        </w:rPr>
        <w:t xml:space="preserve"> </w:t>
      </w:r>
      <w:r>
        <w:rPr>
          <w:rFonts w:ascii="Times New Roman" w:hAnsi="Times New Roman" w:cs="FrankRuehl" w:hint="cs"/>
          <w:sz w:val="20"/>
          <w:szCs w:val="22"/>
          <w:rtl/>
        </w:rPr>
        <w:t>על</w:t>
      </w:r>
      <w:r>
        <w:rPr>
          <w:rFonts w:ascii="Times New Roman" w:hAnsi="Times New Roman" w:cs="FrankRuehl"/>
          <w:sz w:val="20"/>
          <w:szCs w:val="22"/>
          <w:rtl/>
        </w:rPr>
        <w:t xml:space="preserve"> </w:t>
      </w:r>
      <w:r>
        <w:rPr>
          <w:rFonts w:ascii="Times New Roman" w:hAnsi="Times New Roman" w:cs="FrankRuehl" w:hint="cs"/>
          <w:sz w:val="20"/>
          <w:szCs w:val="22"/>
          <w:rtl/>
        </w:rPr>
        <w:t>פי</w:t>
      </w:r>
      <w:r>
        <w:rPr>
          <w:rFonts w:ascii="Times New Roman" w:hAnsi="Times New Roman" w:cs="FrankRuehl"/>
          <w:sz w:val="20"/>
          <w:szCs w:val="22"/>
          <w:rtl/>
        </w:rPr>
        <w:t xml:space="preserve"> </w:t>
      </w:r>
      <w:r>
        <w:rPr>
          <w:rFonts w:ascii="Times New Roman" w:hAnsi="Times New Roman" w:cs="FrankRuehl" w:hint="cs"/>
          <w:sz w:val="20"/>
          <w:szCs w:val="22"/>
          <w:rtl/>
        </w:rPr>
        <w:t>התקציב</w:t>
      </w:r>
      <w:r>
        <w:rPr>
          <w:rFonts w:ascii="Times New Roman" w:hAnsi="Times New Roman" w:cs="FrankRuehl"/>
          <w:sz w:val="20"/>
          <w:szCs w:val="22"/>
          <w:rtl/>
        </w:rPr>
        <w:t xml:space="preserve"> </w:t>
      </w:r>
      <w:r>
        <w:rPr>
          <w:rFonts w:ascii="Times New Roman" w:hAnsi="Times New Roman" w:cs="FrankRuehl" w:hint="cs"/>
          <w:sz w:val="20"/>
          <w:szCs w:val="22"/>
          <w:rtl/>
        </w:rPr>
        <w:t>המקורי</w:t>
      </w:r>
      <w:r>
        <w:rPr>
          <w:rFonts w:ascii="Times New Roman" w:hAnsi="Times New Roman" w:cs="FrankRuehl"/>
          <w:sz w:val="20"/>
          <w:szCs w:val="22"/>
          <w:rtl/>
        </w:rPr>
        <w:t xml:space="preserve"> </w:t>
      </w:r>
      <w:r>
        <w:rPr>
          <w:rFonts w:ascii="Times New Roman" w:hAnsi="Times New Roman" w:cs="FrankRuehl" w:hint="cs"/>
          <w:sz w:val="20"/>
          <w:szCs w:val="22"/>
          <w:rtl/>
        </w:rPr>
        <w:t>גירעון</w:t>
      </w:r>
      <w:r>
        <w:rPr>
          <w:rFonts w:ascii="Times New Roman" w:hAnsi="Times New Roman" w:cs="FrankRuehl"/>
          <w:sz w:val="20"/>
          <w:szCs w:val="22"/>
          <w:rtl/>
        </w:rPr>
        <w:t xml:space="preserve"> </w:t>
      </w:r>
      <w:r>
        <w:rPr>
          <w:rFonts w:ascii="Times New Roman" w:hAnsi="Times New Roman" w:cs="FrankRuehl" w:hint="cs"/>
          <w:sz w:val="20"/>
          <w:szCs w:val="22"/>
          <w:rtl/>
        </w:rPr>
        <w:t>שנתי</w:t>
      </w:r>
      <w:r>
        <w:rPr>
          <w:rFonts w:ascii="Times New Roman" w:hAnsi="Times New Roman" w:cs="FrankRuehl"/>
          <w:sz w:val="20"/>
          <w:szCs w:val="22"/>
          <w:rtl/>
        </w:rPr>
        <w:t xml:space="preserve"> </w:t>
      </w:r>
      <w:r>
        <w:rPr>
          <w:rFonts w:ascii="Times New Roman" w:hAnsi="Times New Roman" w:cs="FrankRuehl" w:hint="cs"/>
          <w:sz w:val="20"/>
          <w:szCs w:val="22"/>
          <w:rtl/>
        </w:rPr>
        <w:t>בסך</w:t>
      </w:r>
      <w:r>
        <w:rPr>
          <w:rFonts w:ascii="Times New Roman" w:hAnsi="Times New Roman" w:cs="FrankRuehl"/>
          <w:sz w:val="20"/>
          <w:szCs w:val="22"/>
          <w:rtl/>
        </w:rPr>
        <w:t xml:space="preserve"> </w:t>
      </w:r>
      <w:r>
        <w:rPr>
          <w:rFonts w:ascii="Times New Roman" w:hAnsi="Times New Roman" w:cs="FrankRuehl" w:hint="cs"/>
          <w:sz w:val="20"/>
          <w:szCs w:val="22"/>
          <w:rtl/>
        </w:rPr>
        <w:t>של</w:t>
      </w:r>
      <w:r>
        <w:rPr>
          <w:rFonts w:ascii="Times New Roman" w:hAnsi="Times New Roman" w:cs="FrankRuehl"/>
          <w:sz w:val="20"/>
          <w:szCs w:val="22"/>
          <w:rtl/>
        </w:rPr>
        <w:t xml:space="preserve"> 18.3 </w:t>
      </w:r>
      <w:r>
        <w:rPr>
          <w:rFonts w:ascii="Times New Roman" w:hAnsi="Times New Roman" w:cs="FrankRuehl" w:hint="cs"/>
          <w:sz w:val="20"/>
          <w:szCs w:val="22"/>
          <w:rtl/>
        </w:rPr>
        <w:t>מיליארד</w:t>
      </w:r>
      <w:r>
        <w:rPr>
          <w:rFonts w:ascii="Times New Roman" w:hAnsi="Times New Roman" w:cs="FrankRuehl"/>
          <w:sz w:val="20"/>
          <w:szCs w:val="22"/>
          <w:rtl/>
        </w:rPr>
        <w:t xml:space="preserve"> </w:t>
      </w:r>
      <w:r>
        <w:rPr>
          <w:rFonts w:ascii="Times New Roman" w:hAnsi="Times New Roman" w:cs="FrankRuehl" w:hint="cs"/>
          <w:sz w:val="20"/>
          <w:szCs w:val="22"/>
          <w:rtl/>
        </w:rPr>
        <w:t>שקלים</w:t>
      </w:r>
      <w:r>
        <w:rPr>
          <w:rFonts w:ascii="Times New Roman" w:hAnsi="Times New Roman" w:cs="FrankRuehl"/>
          <w:sz w:val="20"/>
          <w:szCs w:val="22"/>
          <w:rtl/>
        </w:rPr>
        <w:t xml:space="preserve"> </w:t>
      </w:r>
      <w:r>
        <w:rPr>
          <w:rFonts w:ascii="Times New Roman" w:hAnsi="Times New Roman" w:cs="FrankRuehl" w:hint="cs"/>
          <w:sz w:val="20"/>
          <w:szCs w:val="22"/>
          <w:rtl/>
        </w:rPr>
        <w:t>שהם</w:t>
      </w:r>
      <w:r>
        <w:rPr>
          <w:rFonts w:ascii="Times New Roman" w:hAnsi="Times New Roman" w:cs="FrankRuehl"/>
          <w:sz w:val="20"/>
          <w:szCs w:val="22"/>
          <w:rtl/>
        </w:rPr>
        <w:t xml:space="preserve"> 2.0% </w:t>
      </w:r>
      <w:r>
        <w:rPr>
          <w:rFonts w:ascii="Times New Roman" w:hAnsi="Times New Roman" w:cs="FrankRuehl" w:hint="cs"/>
          <w:sz w:val="20"/>
          <w:szCs w:val="22"/>
          <w:rtl/>
        </w:rPr>
        <w:t>תמ</w:t>
      </w:r>
      <w:r>
        <w:rPr>
          <w:rFonts w:ascii="Times New Roman" w:hAnsi="Times New Roman" w:cs="FrankRuehl"/>
          <w:sz w:val="20"/>
          <w:szCs w:val="22"/>
          <w:rtl/>
        </w:rPr>
        <w:t>"</w:t>
      </w:r>
      <w:r>
        <w:rPr>
          <w:rFonts w:ascii="Times New Roman" w:hAnsi="Times New Roman" w:cs="FrankRuehl" w:hint="cs"/>
          <w:sz w:val="20"/>
          <w:szCs w:val="22"/>
          <w:rtl/>
        </w:rPr>
        <w:t>ג</w:t>
      </w:r>
      <w:r>
        <w:rPr>
          <w:rFonts w:ascii="Times New Roman" w:hAnsi="Times New Roman" w:cs="FrankRuehl"/>
          <w:sz w:val="20"/>
          <w:szCs w:val="22"/>
          <w:rtl/>
        </w:rPr>
        <w:t>"</w:t>
      </w:r>
      <w:r>
        <w:rPr>
          <w:rFonts w:ascii="Times New Roman" w:hAnsi="Times New Roman" w:cs="FrankRuehl" w:hint="cs"/>
          <w:sz w:val="20"/>
          <w:szCs w:val="22"/>
          <w:rtl/>
        </w:rPr>
        <w:t>,</w:t>
      </w:r>
      <w:r>
        <w:rPr>
          <w:rFonts w:ascii="Times New Roman" w:hAnsi="Times New Roman" w:cs="FrankRuehl"/>
          <w:sz w:val="20"/>
          <w:szCs w:val="22"/>
          <w:rtl/>
        </w:rPr>
        <w:t xml:space="preserve"> </w:t>
      </w:r>
      <w:r>
        <w:rPr>
          <w:rFonts w:ascii="Times New Roman" w:hAnsi="Times New Roman" w:cs="FrankRuehl" w:hint="cs"/>
          <w:sz w:val="20"/>
          <w:szCs w:val="22"/>
          <w:rtl/>
        </w:rPr>
        <w:t>ואולם</w:t>
      </w:r>
      <w:r>
        <w:rPr>
          <w:rFonts w:ascii="Times New Roman" w:hAnsi="Times New Roman" w:cs="FrankRuehl"/>
          <w:sz w:val="20"/>
          <w:szCs w:val="22"/>
          <w:rtl/>
        </w:rPr>
        <w:t xml:space="preserve"> </w:t>
      </w:r>
      <w:r>
        <w:rPr>
          <w:rFonts w:ascii="Times New Roman" w:hAnsi="Times New Roman" w:cs="FrankRuehl" w:hint="cs"/>
          <w:sz w:val="20"/>
          <w:szCs w:val="22"/>
          <w:rtl/>
        </w:rPr>
        <w:t>מתברר כי משפטים</w:t>
      </w:r>
      <w:r>
        <w:rPr>
          <w:rFonts w:ascii="Times New Roman" w:hAnsi="Times New Roman" w:cs="FrankRuehl"/>
          <w:sz w:val="20"/>
          <w:szCs w:val="22"/>
          <w:rtl/>
        </w:rPr>
        <w:t xml:space="preserve"> </w:t>
      </w:r>
      <w:r>
        <w:rPr>
          <w:rFonts w:ascii="Times New Roman" w:hAnsi="Times New Roman" w:cs="FrankRuehl" w:hint="cs"/>
          <w:sz w:val="20"/>
          <w:szCs w:val="22"/>
          <w:rtl/>
        </w:rPr>
        <w:t>אלו</w:t>
      </w:r>
      <w:r>
        <w:rPr>
          <w:rFonts w:ascii="Times New Roman" w:hAnsi="Times New Roman" w:cs="FrankRuehl"/>
          <w:sz w:val="20"/>
          <w:szCs w:val="22"/>
          <w:rtl/>
        </w:rPr>
        <w:t xml:space="preserve"> </w:t>
      </w:r>
      <w:r>
        <w:rPr>
          <w:rFonts w:ascii="Times New Roman" w:hAnsi="Times New Roman" w:cs="FrankRuehl" w:hint="cs"/>
          <w:sz w:val="20"/>
          <w:szCs w:val="22"/>
          <w:rtl/>
        </w:rPr>
        <w:t>לא</w:t>
      </w:r>
      <w:r>
        <w:rPr>
          <w:rFonts w:ascii="Times New Roman" w:hAnsi="Times New Roman" w:cs="FrankRuehl"/>
          <w:sz w:val="20"/>
          <w:szCs w:val="22"/>
          <w:rtl/>
        </w:rPr>
        <w:t xml:space="preserve"> </w:t>
      </w:r>
      <w:r>
        <w:rPr>
          <w:rFonts w:ascii="Times New Roman" w:hAnsi="Times New Roman" w:cs="FrankRuehl" w:hint="cs"/>
          <w:sz w:val="20"/>
          <w:szCs w:val="22"/>
          <w:rtl/>
        </w:rPr>
        <w:t>נכללו</w:t>
      </w:r>
      <w:r>
        <w:rPr>
          <w:rFonts w:ascii="Times New Roman" w:hAnsi="Times New Roman" w:cs="FrankRuehl"/>
          <w:sz w:val="20"/>
          <w:szCs w:val="22"/>
          <w:rtl/>
        </w:rPr>
        <w:t xml:space="preserve"> </w:t>
      </w:r>
      <w:r>
        <w:rPr>
          <w:rFonts w:ascii="Times New Roman" w:hAnsi="Times New Roman" w:cs="FrankRuehl" w:hint="cs"/>
          <w:sz w:val="20"/>
          <w:szCs w:val="22"/>
          <w:rtl/>
        </w:rPr>
        <w:t>בפרסום</w:t>
      </w:r>
      <w:r>
        <w:rPr>
          <w:rFonts w:ascii="Times New Roman" w:hAnsi="Times New Roman" w:cs="FrankRuehl"/>
          <w:sz w:val="20"/>
          <w:szCs w:val="22"/>
          <w:rtl/>
        </w:rPr>
        <w:t xml:space="preserve"> </w:t>
      </w:r>
      <w:r>
        <w:rPr>
          <w:rFonts w:ascii="Times New Roman" w:hAnsi="Times New Roman" w:cs="FrankRuehl" w:hint="cs"/>
          <w:sz w:val="20"/>
          <w:szCs w:val="22"/>
          <w:rtl/>
        </w:rPr>
        <w:t>שהופיע</w:t>
      </w:r>
      <w:r>
        <w:rPr>
          <w:rFonts w:ascii="Times New Roman" w:hAnsi="Times New Roman" w:cs="FrankRuehl"/>
          <w:sz w:val="20"/>
          <w:szCs w:val="22"/>
          <w:rtl/>
        </w:rPr>
        <w:t xml:space="preserve"> </w:t>
      </w:r>
      <w:r>
        <w:rPr>
          <w:rFonts w:ascii="Times New Roman" w:hAnsi="Times New Roman" w:cs="FrankRuehl" w:hint="cs"/>
          <w:sz w:val="20"/>
          <w:szCs w:val="22"/>
          <w:rtl/>
        </w:rPr>
        <w:t>לאחר מכן באתר</w:t>
      </w:r>
      <w:r>
        <w:rPr>
          <w:rFonts w:ascii="Times New Roman" w:hAnsi="Times New Roman" w:cs="FrankRuehl"/>
          <w:sz w:val="20"/>
          <w:szCs w:val="22"/>
          <w:rtl/>
        </w:rPr>
        <w:t xml:space="preserve"> </w:t>
      </w:r>
      <w:r>
        <w:rPr>
          <w:rFonts w:ascii="Times New Roman" w:hAnsi="Times New Roman" w:cs="FrankRuehl" w:hint="cs"/>
          <w:sz w:val="20"/>
          <w:szCs w:val="22"/>
          <w:rtl/>
        </w:rPr>
        <w:t>האינטרנט של החשב</w:t>
      </w:r>
      <w:r>
        <w:rPr>
          <w:rFonts w:ascii="Times New Roman" w:hAnsi="Times New Roman" w:cs="FrankRuehl"/>
          <w:sz w:val="20"/>
          <w:szCs w:val="22"/>
          <w:rtl/>
        </w:rPr>
        <w:t xml:space="preserve"> </w:t>
      </w:r>
      <w:r>
        <w:rPr>
          <w:rFonts w:ascii="Times New Roman" w:hAnsi="Times New Roman" w:cs="FrankRuehl" w:hint="cs"/>
          <w:sz w:val="20"/>
          <w:szCs w:val="22"/>
          <w:rtl/>
        </w:rPr>
        <w:t>הכללי</w:t>
      </w:r>
      <w:r>
        <w:rPr>
          <w:rFonts w:ascii="Times New Roman" w:hAnsi="Times New Roman" w:cs="FrankRuehl"/>
          <w:sz w:val="20"/>
          <w:szCs w:val="22"/>
          <w:rtl/>
        </w:rPr>
        <w:t>.</w:t>
      </w:r>
    </w:p>
    <w:p w:rsidR="00EE6A9D">
      <w:pPr>
        <w:spacing w:after="240" w:line="230" w:lineRule="exact"/>
        <w:jc w:val="both"/>
        <w:rPr>
          <w:rFonts w:cs="FrankRuehl"/>
          <w:sz w:val="20"/>
          <w:szCs w:val="22"/>
          <w:rtl/>
        </w:rPr>
      </w:pPr>
      <w:r w:rsidRPr="00D05FAE">
        <w:rPr>
          <w:rFonts w:cs="FrankRuehl" w:hint="cs"/>
          <w:sz w:val="20"/>
          <w:szCs w:val="22"/>
          <w:rtl/>
        </w:rPr>
        <w:t xml:space="preserve">סגן בכיר לחשבת הכללית ומנהל היחידה, מר </w:t>
      </w:r>
      <w:r>
        <w:rPr>
          <w:rFonts w:cs="FrankRuehl" w:hint="cs"/>
          <w:sz w:val="20"/>
          <w:szCs w:val="22"/>
          <w:rtl/>
        </w:rPr>
        <w:t xml:space="preserve">אבישר כהן, ציין בתשובתו מפברואר 2014 בין היתר: "החשכ"ל מעביר מידי חודש לדובר הצעת טיוטה של הודעה לעיתונות בדבר ביצוע התקציב והגרעון. ככלל החשב הכללי מפרסם באתר האינטרנט שלו 'דברי הסבר' אודות ביצוע התקציב והגירעון </w:t>
      </w:r>
      <w:r>
        <w:rPr>
          <w:rFonts w:cs="FrankRuehl" w:hint="cs"/>
          <w:b/>
          <w:bCs/>
          <w:sz w:val="20"/>
          <w:szCs w:val="22"/>
          <w:rtl/>
        </w:rPr>
        <w:t xml:space="preserve">בנוסח זהה להודעת הדובר לעיתונות ככתבה וכלשונה ולאחר הפצתה על ידי הדובר, </w:t>
      </w:r>
      <w:r>
        <w:rPr>
          <w:rFonts w:cs="FrankRuehl" w:hint="cs"/>
          <w:b/>
          <w:bCs/>
          <w:sz w:val="20"/>
          <w:szCs w:val="22"/>
          <w:rtl/>
        </w:rPr>
        <w:t>ולא את הצעת הטיוטה של ההודעה שהוא מעביר לדובר</w:t>
      </w:r>
      <w:r>
        <w:rPr>
          <w:rFonts w:cs="FrankRuehl" w:hint="cs"/>
          <w:sz w:val="20"/>
          <w:szCs w:val="22"/>
          <w:rtl/>
        </w:rPr>
        <w:t>, וכך גם היה לגבי נתוני חודש ספטמבר" (ההדגשה במקור).</w:t>
      </w:r>
    </w:p>
    <w:p w:rsidR="00EE6A9D">
      <w:pPr>
        <w:pStyle w:val="RESHET"/>
        <w:keepLines/>
        <w:rPr>
          <w:rtl/>
        </w:rPr>
      </w:pP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מצא כי</w:t>
      </w:r>
      <w:r>
        <w:rPr>
          <w:rtl/>
        </w:rPr>
        <w:t xml:space="preserve"> </w:t>
      </w:r>
      <w:r>
        <w:rPr>
          <w:rFonts w:hint="cs"/>
          <w:rtl/>
        </w:rPr>
        <w:t>בתחילת</w:t>
      </w:r>
      <w:r>
        <w:rPr>
          <w:rtl/>
        </w:rPr>
        <w:t xml:space="preserve"> </w:t>
      </w:r>
      <w:r>
        <w:rPr>
          <w:rFonts w:hint="cs"/>
          <w:rtl/>
        </w:rPr>
        <w:t>אוקטובר</w:t>
      </w:r>
      <w:r>
        <w:rPr>
          <w:rtl/>
        </w:rPr>
        <w:t xml:space="preserve"> </w:t>
      </w:r>
      <w:r>
        <w:rPr>
          <w:rFonts w:hint="cs"/>
          <w:rtl/>
        </w:rPr>
        <w:t>2012 פרסמה</w:t>
      </w:r>
      <w:r>
        <w:rPr>
          <w:rtl/>
        </w:rPr>
        <w:t xml:space="preserve"> </w:t>
      </w:r>
      <w:r>
        <w:rPr>
          <w:rFonts w:hint="cs"/>
          <w:rtl/>
        </w:rPr>
        <w:t>היחידה</w:t>
      </w:r>
      <w:r>
        <w:rPr>
          <w:rtl/>
        </w:rPr>
        <w:t xml:space="preserve"> </w:t>
      </w:r>
      <w:r>
        <w:rPr>
          <w:rFonts w:hint="cs"/>
          <w:rtl/>
        </w:rPr>
        <w:t>באתר האינטרנט של אגף החשב הכללי מידע</w:t>
      </w:r>
      <w:r>
        <w:rPr>
          <w:rtl/>
        </w:rPr>
        <w:t xml:space="preserve"> </w:t>
      </w:r>
      <w:r>
        <w:rPr>
          <w:rFonts w:hint="cs"/>
          <w:rtl/>
        </w:rPr>
        <w:t>בדבר</w:t>
      </w:r>
      <w:r>
        <w:rPr>
          <w:rtl/>
        </w:rPr>
        <w:t xml:space="preserve"> </w:t>
      </w:r>
      <w:r>
        <w:rPr>
          <w:rFonts w:hint="cs"/>
          <w:rtl/>
        </w:rPr>
        <w:t>הגירעון</w:t>
      </w:r>
      <w:r>
        <w:rPr>
          <w:rtl/>
        </w:rPr>
        <w:t xml:space="preserve"> </w:t>
      </w:r>
      <w:r>
        <w:rPr>
          <w:rFonts w:hint="cs"/>
          <w:rtl/>
        </w:rPr>
        <w:t>של</w:t>
      </w:r>
      <w:r>
        <w:rPr>
          <w:rtl/>
        </w:rPr>
        <w:t xml:space="preserve"> </w:t>
      </w:r>
      <w:r>
        <w:rPr>
          <w:rFonts w:hint="cs"/>
          <w:rtl/>
        </w:rPr>
        <w:t>ספטמבר בלי להציג באופן חריג את</w:t>
      </w:r>
      <w:r>
        <w:rPr>
          <w:rtl/>
        </w:rPr>
        <w:t xml:space="preserve"> </w:t>
      </w:r>
      <w:r>
        <w:rPr>
          <w:rFonts w:hint="cs"/>
          <w:rtl/>
        </w:rPr>
        <w:t>הגירעון</w:t>
      </w:r>
      <w:r>
        <w:rPr>
          <w:rtl/>
        </w:rPr>
        <w:t xml:space="preserve"> </w:t>
      </w:r>
      <w:r>
        <w:rPr>
          <w:rFonts w:hint="cs"/>
          <w:rtl/>
        </w:rPr>
        <w:t>המצטבר</w:t>
      </w:r>
      <w:r>
        <w:rPr>
          <w:rtl/>
        </w:rPr>
        <w:t xml:space="preserve"> </w:t>
      </w:r>
      <w:r>
        <w:rPr>
          <w:rFonts w:hint="cs"/>
          <w:rtl/>
        </w:rPr>
        <w:t>של</w:t>
      </w:r>
      <w:r>
        <w:rPr>
          <w:rtl/>
        </w:rPr>
        <w:t xml:space="preserve"> </w:t>
      </w:r>
      <w:r>
        <w:rPr>
          <w:rFonts w:hint="cs"/>
          <w:rtl/>
        </w:rPr>
        <w:t>12</w:t>
      </w:r>
      <w:r>
        <w:rPr>
          <w:rtl/>
        </w:rPr>
        <w:t xml:space="preserve"> </w:t>
      </w:r>
      <w:r>
        <w:rPr>
          <w:rFonts w:hint="cs"/>
          <w:rtl/>
        </w:rPr>
        <w:t>החודשים</w:t>
      </w:r>
      <w:r>
        <w:rPr>
          <w:rtl/>
        </w:rPr>
        <w:t xml:space="preserve"> </w:t>
      </w:r>
      <w:r>
        <w:rPr>
          <w:rFonts w:hint="cs"/>
          <w:rtl/>
        </w:rPr>
        <w:t>האחרונים שהוצג בפרסומים האחרים של היחידה</w:t>
      </w:r>
      <w:r>
        <w:rPr>
          <w:rtl/>
        </w:rPr>
        <w:t xml:space="preserve">. </w:t>
      </w:r>
      <w:r>
        <w:rPr>
          <w:rFonts w:hint="cs"/>
          <w:rtl/>
        </w:rPr>
        <w:t>עוד</w:t>
      </w:r>
      <w:r>
        <w:rPr>
          <w:rtl/>
        </w:rPr>
        <w:t xml:space="preserve"> </w:t>
      </w:r>
      <w:r>
        <w:rPr>
          <w:rFonts w:hint="cs"/>
          <w:rtl/>
        </w:rPr>
        <w:t>העלתה</w:t>
      </w:r>
      <w:r>
        <w:rPr>
          <w:rtl/>
        </w:rPr>
        <w:t xml:space="preserve"> </w:t>
      </w:r>
      <w:r>
        <w:rPr>
          <w:rFonts w:hint="cs"/>
          <w:rtl/>
        </w:rPr>
        <w:t>הבדיקה</w:t>
      </w:r>
      <w:r>
        <w:rPr>
          <w:rtl/>
        </w:rPr>
        <w:t xml:space="preserve"> </w:t>
      </w:r>
      <w:r>
        <w:rPr>
          <w:rFonts w:hint="cs"/>
          <w:rtl/>
        </w:rPr>
        <w:t>כי אף</w:t>
      </w:r>
      <w:r>
        <w:rPr>
          <w:rtl/>
        </w:rPr>
        <w:t xml:space="preserve"> </w:t>
      </w:r>
      <w:r>
        <w:rPr>
          <w:rFonts w:hint="cs"/>
          <w:rtl/>
        </w:rPr>
        <w:t>שמידע</w:t>
      </w:r>
      <w:r>
        <w:rPr>
          <w:rtl/>
        </w:rPr>
        <w:t xml:space="preserve"> </w:t>
      </w:r>
      <w:r>
        <w:rPr>
          <w:rFonts w:hint="cs"/>
          <w:rtl/>
        </w:rPr>
        <w:t>זה</w:t>
      </w:r>
      <w:r>
        <w:rPr>
          <w:rtl/>
        </w:rPr>
        <w:t xml:space="preserve"> </w:t>
      </w:r>
      <w:r>
        <w:rPr>
          <w:rFonts w:hint="cs"/>
          <w:rtl/>
        </w:rPr>
        <w:t>צוין</w:t>
      </w:r>
      <w:r>
        <w:rPr>
          <w:rtl/>
        </w:rPr>
        <w:t xml:space="preserve"> </w:t>
      </w:r>
      <w:r>
        <w:rPr>
          <w:rFonts w:hint="cs"/>
          <w:rtl/>
        </w:rPr>
        <w:t>בטיוטות</w:t>
      </w:r>
      <w:r>
        <w:rPr>
          <w:rtl/>
        </w:rPr>
        <w:t xml:space="preserve"> </w:t>
      </w:r>
      <w:r>
        <w:rPr>
          <w:rFonts w:hint="cs"/>
          <w:rtl/>
        </w:rPr>
        <w:t>של</w:t>
      </w:r>
      <w:r>
        <w:rPr>
          <w:rtl/>
        </w:rPr>
        <w:t xml:space="preserve"> </w:t>
      </w:r>
      <w:r>
        <w:rPr>
          <w:rFonts w:hint="cs"/>
          <w:rtl/>
        </w:rPr>
        <w:t>היחידה</w:t>
      </w:r>
      <w:r>
        <w:rPr>
          <w:rtl/>
        </w:rPr>
        <w:t xml:space="preserve"> </w:t>
      </w:r>
      <w:r>
        <w:rPr>
          <w:rFonts w:hint="cs"/>
          <w:rtl/>
        </w:rPr>
        <w:t>ונשלח לאגף הדוברות במשרד האוצר, נתון</w:t>
      </w:r>
      <w:r>
        <w:rPr>
          <w:rtl/>
        </w:rPr>
        <w:t xml:space="preserve"> </w:t>
      </w:r>
      <w:r>
        <w:rPr>
          <w:rFonts w:hint="cs"/>
          <w:rtl/>
        </w:rPr>
        <w:t>זה</w:t>
      </w:r>
      <w:r>
        <w:rPr>
          <w:rtl/>
        </w:rPr>
        <w:t xml:space="preserve"> </w:t>
      </w:r>
      <w:r>
        <w:rPr>
          <w:rFonts w:hint="cs"/>
          <w:rtl/>
        </w:rPr>
        <w:t>הושמט</w:t>
      </w:r>
      <w:r>
        <w:rPr>
          <w:rtl/>
        </w:rPr>
        <w:t xml:space="preserve"> </w:t>
      </w:r>
      <w:r>
        <w:rPr>
          <w:rFonts w:hint="cs"/>
          <w:rtl/>
        </w:rPr>
        <w:t>מהפרסום באתר</w:t>
      </w:r>
      <w:r>
        <w:rPr>
          <w:rtl/>
        </w:rPr>
        <w:t xml:space="preserve"> </w:t>
      </w:r>
      <w:r>
        <w:rPr>
          <w:rFonts w:hint="cs"/>
          <w:rtl/>
        </w:rPr>
        <w:t>האינטרנט של אגף החשב הכללי</w:t>
      </w:r>
      <w:r>
        <w:rPr>
          <w:rtl/>
        </w:rPr>
        <w:t>.</w:t>
      </w:r>
    </w:p>
    <w:p w:rsidR="00EE6A9D">
      <w:pPr>
        <w:pStyle w:val="RESHET"/>
        <w:keepLines/>
        <w:rPr>
          <w:rtl/>
        </w:rPr>
      </w:pPr>
      <w:r>
        <w:rPr>
          <w:rFonts w:hint="cs"/>
          <w:rtl/>
        </w:rPr>
        <w:t>עוד נמצא כי שלא כמו בחודשים</w:t>
      </w:r>
      <w:r>
        <w:rPr>
          <w:rtl/>
        </w:rPr>
        <w:t xml:space="preserve"> </w:t>
      </w:r>
      <w:r>
        <w:rPr>
          <w:rFonts w:hint="cs"/>
          <w:rtl/>
        </w:rPr>
        <w:t>אחרים</w:t>
      </w:r>
      <w:r>
        <w:rPr>
          <w:rtl/>
        </w:rPr>
        <w:t xml:space="preserve">, </w:t>
      </w:r>
      <w:r>
        <w:rPr>
          <w:rFonts w:hint="cs"/>
          <w:rtl/>
        </w:rPr>
        <w:t>בהודעה</w:t>
      </w:r>
      <w:r>
        <w:rPr>
          <w:rtl/>
        </w:rPr>
        <w:t xml:space="preserve"> </w:t>
      </w:r>
      <w:r>
        <w:rPr>
          <w:rFonts w:hint="cs"/>
          <w:rtl/>
        </w:rPr>
        <w:t>על</w:t>
      </w:r>
      <w:r>
        <w:rPr>
          <w:rtl/>
        </w:rPr>
        <w:t xml:space="preserve"> </w:t>
      </w:r>
      <w:r>
        <w:rPr>
          <w:rFonts w:hint="cs"/>
          <w:rtl/>
        </w:rPr>
        <w:t>ביצוע</w:t>
      </w:r>
      <w:r>
        <w:rPr>
          <w:rtl/>
        </w:rPr>
        <w:t xml:space="preserve"> </w:t>
      </w:r>
      <w:r>
        <w:rPr>
          <w:rFonts w:hint="cs"/>
          <w:rtl/>
        </w:rPr>
        <w:t>התקציב</w:t>
      </w:r>
      <w:r>
        <w:rPr>
          <w:rtl/>
        </w:rPr>
        <w:t xml:space="preserve"> </w:t>
      </w:r>
      <w:r>
        <w:rPr>
          <w:rFonts w:hint="cs"/>
          <w:rtl/>
        </w:rPr>
        <w:t>והגירעון</w:t>
      </w:r>
      <w:r>
        <w:rPr>
          <w:rtl/>
        </w:rPr>
        <w:t xml:space="preserve"> </w:t>
      </w:r>
      <w:r>
        <w:rPr>
          <w:rFonts w:hint="cs"/>
          <w:rtl/>
        </w:rPr>
        <w:t>בשנת</w:t>
      </w:r>
      <w:r>
        <w:rPr>
          <w:rtl/>
        </w:rPr>
        <w:t xml:space="preserve"> 2012 </w:t>
      </w:r>
      <w:r>
        <w:rPr>
          <w:rFonts w:hint="cs"/>
          <w:rtl/>
        </w:rPr>
        <w:t>לחודשים</w:t>
      </w:r>
      <w:r>
        <w:rPr>
          <w:rtl/>
        </w:rPr>
        <w:t xml:space="preserve"> </w:t>
      </w:r>
      <w:r>
        <w:rPr>
          <w:rFonts w:hint="cs"/>
          <w:rtl/>
        </w:rPr>
        <w:t>ינואר</w:t>
      </w:r>
      <w:r>
        <w:rPr>
          <w:rtl/>
        </w:rPr>
        <w:t>-</w:t>
      </w:r>
      <w:r>
        <w:rPr>
          <w:rFonts w:hint="cs"/>
          <w:rtl/>
        </w:rPr>
        <w:t>ספטמבר</w:t>
      </w:r>
      <w:r>
        <w:rPr>
          <w:rtl/>
        </w:rPr>
        <w:t xml:space="preserve"> </w:t>
      </w:r>
      <w:r>
        <w:rPr>
          <w:rFonts w:hint="cs"/>
          <w:rtl/>
        </w:rPr>
        <w:t>וינואר</w:t>
      </w:r>
      <w:r>
        <w:rPr>
          <w:rtl/>
        </w:rPr>
        <w:t>-</w:t>
      </w:r>
      <w:r>
        <w:rPr>
          <w:rFonts w:hint="cs"/>
          <w:rtl/>
        </w:rPr>
        <w:t>אוקטובר</w:t>
      </w:r>
      <w:r>
        <w:rPr>
          <w:rtl/>
        </w:rPr>
        <w:t xml:space="preserve"> </w:t>
      </w:r>
      <w:r>
        <w:rPr>
          <w:rFonts w:hint="cs"/>
          <w:rtl/>
        </w:rPr>
        <w:t>גם דובר</w:t>
      </w:r>
      <w:r>
        <w:rPr>
          <w:rtl/>
        </w:rPr>
        <w:t xml:space="preserve"> </w:t>
      </w:r>
      <w:r>
        <w:rPr>
          <w:rFonts w:hint="cs"/>
          <w:rtl/>
        </w:rPr>
        <w:t>משרד</w:t>
      </w:r>
      <w:r>
        <w:rPr>
          <w:rtl/>
        </w:rPr>
        <w:t xml:space="preserve"> </w:t>
      </w:r>
      <w:r>
        <w:rPr>
          <w:rFonts w:hint="cs"/>
          <w:rtl/>
        </w:rPr>
        <w:t>האוצר</w:t>
      </w:r>
      <w:r>
        <w:rPr>
          <w:rtl/>
        </w:rPr>
        <w:t xml:space="preserve"> </w:t>
      </w:r>
      <w:r>
        <w:rPr>
          <w:rFonts w:hint="cs"/>
          <w:rtl/>
        </w:rPr>
        <w:t>לא</w:t>
      </w:r>
      <w:r>
        <w:rPr>
          <w:rtl/>
        </w:rPr>
        <w:t xml:space="preserve"> </w:t>
      </w:r>
      <w:r>
        <w:rPr>
          <w:rFonts w:hint="cs"/>
          <w:rtl/>
        </w:rPr>
        <w:t>פרסם</w:t>
      </w:r>
      <w:r>
        <w:rPr>
          <w:rtl/>
        </w:rPr>
        <w:t xml:space="preserve"> </w:t>
      </w:r>
      <w:r>
        <w:rPr>
          <w:rFonts w:hint="cs"/>
          <w:rtl/>
        </w:rPr>
        <w:t>בהודעה לעיתונות את</w:t>
      </w:r>
      <w:r>
        <w:rPr>
          <w:rtl/>
        </w:rPr>
        <w:t xml:space="preserve"> </w:t>
      </w:r>
      <w:r>
        <w:rPr>
          <w:rFonts w:hint="cs"/>
          <w:rtl/>
        </w:rPr>
        <w:t>הגירעון</w:t>
      </w:r>
      <w:r>
        <w:rPr>
          <w:rtl/>
        </w:rPr>
        <w:t xml:space="preserve"> </w:t>
      </w:r>
      <w:r>
        <w:rPr>
          <w:rFonts w:hint="cs"/>
          <w:rtl/>
        </w:rPr>
        <w:t>המצטבר</w:t>
      </w:r>
      <w:r>
        <w:rPr>
          <w:rtl/>
        </w:rPr>
        <w:t xml:space="preserve"> </w:t>
      </w:r>
      <w:r>
        <w:rPr>
          <w:rFonts w:hint="cs"/>
          <w:rtl/>
        </w:rPr>
        <w:t>של</w:t>
      </w:r>
      <w:r>
        <w:rPr>
          <w:rtl/>
        </w:rPr>
        <w:t xml:space="preserve"> </w:t>
      </w:r>
      <w:r>
        <w:rPr>
          <w:rFonts w:hint="cs"/>
          <w:rtl/>
        </w:rPr>
        <w:t>12</w:t>
      </w:r>
      <w:r>
        <w:rPr>
          <w:rtl/>
        </w:rPr>
        <w:t xml:space="preserve"> </w:t>
      </w:r>
      <w:r>
        <w:rPr>
          <w:rFonts w:hint="cs"/>
          <w:rtl/>
        </w:rPr>
        <w:t>החודשים</w:t>
      </w:r>
      <w:r>
        <w:rPr>
          <w:rtl/>
        </w:rPr>
        <w:t xml:space="preserve"> </w:t>
      </w:r>
      <w:r>
        <w:rPr>
          <w:rFonts w:hint="cs"/>
          <w:rtl/>
        </w:rPr>
        <w:t>האחרונים</w:t>
      </w:r>
      <w:r>
        <w:rPr>
          <w:rtl/>
        </w:rPr>
        <w:t xml:space="preserve">. </w:t>
      </w:r>
      <w:r>
        <w:rPr>
          <w:rFonts w:hint="cs"/>
          <w:rtl/>
        </w:rPr>
        <w:t>בגירעון</w:t>
      </w:r>
      <w:r>
        <w:rPr>
          <w:rtl/>
        </w:rPr>
        <w:t xml:space="preserve"> </w:t>
      </w:r>
      <w:r>
        <w:rPr>
          <w:rFonts w:hint="cs"/>
          <w:rtl/>
        </w:rPr>
        <w:t>זה</w:t>
      </w:r>
      <w:r>
        <w:rPr>
          <w:rtl/>
        </w:rPr>
        <w:t xml:space="preserve"> </w:t>
      </w:r>
      <w:r>
        <w:rPr>
          <w:rFonts w:hint="cs"/>
          <w:rtl/>
        </w:rPr>
        <w:t>חל</w:t>
      </w:r>
      <w:r>
        <w:rPr>
          <w:rtl/>
        </w:rPr>
        <w:t xml:space="preserve"> </w:t>
      </w:r>
      <w:r>
        <w:rPr>
          <w:rFonts w:hint="cs"/>
          <w:rtl/>
        </w:rPr>
        <w:t>באותה</w:t>
      </w:r>
      <w:r>
        <w:rPr>
          <w:rtl/>
        </w:rPr>
        <w:t xml:space="preserve"> </w:t>
      </w:r>
      <w:r>
        <w:rPr>
          <w:rFonts w:hint="cs"/>
          <w:rtl/>
        </w:rPr>
        <w:t>תקופה</w:t>
      </w:r>
      <w:r>
        <w:rPr>
          <w:rtl/>
        </w:rPr>
        <w:t xml:space="preserve"> </w:t>
      </w:r>
      <w:r>
        <w:rPr>
          <w:rFonts w:hint="cs"/>
          <w:rtl/>
        </w:rPr>
        <w:t>גידול</w:t>
      </w:r>
      <w:r>
        <w:rPr>
          <w:rtl/>
        </w:rPr>
        <w:t xml:space="preserve"> </w:t>
      </w:r>
      <w:r>
        <w:rPr>
          <w:rFonts w:hint="cs"/>
          <w:rtl/>
        </w:rPr>
        <w:t>והוא</w:t>
      </w:r>
      <w:r>
        <w:rPr>
          <w:rtl/>
        </w:rPr>
        <w:t xml:space="preserve"> </w:t>
      </w:r>
      <w:r>
        <w:rPr>
          <w:rFonts w:hint="cs"/>
          <w:rtl/>
        </w:rPr>
        <w:t>התקרב</w:t>
      </w:r>
      <w:r>
        <w:rPr>
          <w:rtl/>
        </w:rPr>
        <w:t xml:space="preserve"> </w:t>
      </w:r>
      <w:r>
        <w:rPr>
          <w:rFonts w:hint="cs"/>
          <w:rtl/>
        </w:rPr>
        <w:t>ל</w:t>
      </w:r>
      <w:r>
        <w:rPr>
          <w:rtl/>
        </w:rPr>
        <w:t xml:space="preserve">-40 </w:t>
      </w:r>
      <w:r>
        <w:rPr>
          <w:rFonts w:hint="cs"/>
          <w:rtl/>
        </w:rPr>
        <w:t>מיליארד</w:t>
      </w:r>
      <w:r>
        <w:rPr>
          <w:rtl/>
        </w:rPr>
        <w:t xml:space="preserve"> </w:t>
      </w:r>
      <w:r>
        <w:rPr>
          <w:rFonts w:hint="cs"/>
          <w:rtl/>
        </w:rPr>
        <w:t>ש"ח</w:t>
      </w:r>
      <w:r>
        <w:rPr>
          <w:rtl/>
        </w:rPr>
        <w:t xml:space="preserve"> </w:t>
      </w:r>
      <w:r>
        <w:rPr>
          <w:rFonts w:hint="cs"/>
          <w:rtl/>
        </w:rPr>
        <w:t>וליותר</w:t>
      </w:r>
      <w:r>
        <w:rPr>
          <w:rtl/>
        </w:rPr>
        <w:t xml:space="preserve"> </w:t>
      </w:r>
      <w:r>
        <w:rPr>
          <w:rFonts w:hint="cs"/>
          <w:rtl/>
        </w:rPr>
        <w:t>מ</w:t>
      </w:r>
      <w:r>
        <w:rPr>
          <w:rtl/>
        </w:rPr>
        <w:t xml:space="preserve">-4% </w:t>
      </w:r>
      <w:r>
        <w:rPr>
          <w:rFonts w:hint="cs"/>
          <w:rtl/>
        </w:rPr>
        <w:t>מהתמ</w:t>
      </w:r>
      <w:r>
        <w:rPr>
          <w:rtl/>
        </w:rPr>
        <w:t>"</w:t>
      </w:r>
      <w:r>
        <w:rPr>
          <w:rFonts w:hint="cs"/>
          <w:rtl/>
        </w:rPr>
        <w:t>ג</w:t>
      </w:r>
      <w:r>
        <w:rPr>
          <w:rStyle w:val="FootnoteReference"/>
          <w:rFonts w:ascii="FrankRuehl" w:hAnsi="FrankRuehl" w:cs="FrankRuehl"/>
          <w:sz w:val="22"/>
          <w:rtl/>
        </w:rPr>
        <w:footnoteReference w:id="64"/>
      </w:r>
      <w:r>
        <w:rPr>
          <w:rtl/>
        </w:rPr>
        <w:t xml:space="preserve">. </w:t>
      </w:r>
    </w:p>
    <w:p w:rsidR="00EE6A9D">
      <w:pPr>
        <w:spacing w:before="180"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דובר משרד האוצר, מר בועז שטמבלר, מפברואר 2014 צוין בין היתר: "הדוח החודשי נשלח לדוברות משרד האוצר מהיחידה למידע ניהולי בחשב הכללי. כבכל חודש הדוח מועבר על ידי הדוברות ללשכת מנכ"ל ושר לאישורם לפני פרסום. לאחר ההערות הדוח מפורסם. זהו הליך טכני. בהערה כזו או אחרת אין פן תקשורתי. אם הושמט נתון כזה או אחר הוא לא בוצע על ידי מי מאנשי אגף הדוברות".</w:t>
      </w:r>
    </w:p>
    <w:p w:rsidR="00EE6A9D" w:rsidP="0093053C">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מנכ</w:t>
      </w:r>
      <w:r>
        <w:rPr>
          <w:rFonts w:cs="FrankRuehl"/>
          <w:sz w:val="20"/>
          <w:szCs w:val="22"/>
          <w:rtl/>
        </w:rPr>
        <w:t>"</w:t>
      </w:r>
      <w:r>
        <w:rPr>
          <w:rFonts w:cs="FrankRuehl" w:hint="cs"/>
          <w:sz w:val="20"/>
          <w:szCs w:val="22"/>
          <w:rtl/>
        </w:rPr>
        <w:t>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מר</w:t>
      </w:r>
      <w:r>
        <w:rPr>
          <w:rFonts w:cs="FrankRuehl"/>
          <w:sz w:val="20"/>
          <w:szCs w:val="22"/>
          <w:rtl/>
        </w:rPr>
        <w:t xml:space="preserve"> </w:t>
      </w:r>
      <w:r>
        <w:rPr>
          <w:rFonts w:cs="FrankRuehl" w:hint="cs"/>
          <w:sz w:val="20"/>
          <w:szCs w:val="22"/>
          <w:rtl/>
        </w:rPr>
        <w:t>דורון</w:t>
      </w:r>
      <w:r>
        <w:rPr>
          <w:rFonts w:cs="FrankRuehl"/>
          <w:sz w:val="20"/>
          <w:szCs w:val="22"/>
          <w:rtl/>
        </w:rPr>
        <w:t xml:space="preserve"> </w:t>
      </w:r>
      <w:r>
        <w:rPr>
          <w:rFonts w:cs="FrankRuehl" w:hint="cs"/>
          <w:sz w:val="20"/>
          <w:szCs w:val="22"/>
          <w:rtl/>
        </w:rPr>
        <w:t>כהן,</w:t>
      </w:r>
      <w:r>
        <w:rPr>
          <w:rFonts w:cs="FrankRuehl"/>
          <w:sz w:val="20"/>
          <w:szCs w:val="22"/>
          <w:rtl/>
        </w:rPr>
        <w:t xml:space="preserve"> </w:t>
      </w:r>
      <w:r>
        <w:rPr>
          <w:rFonts w:cs="FrankRuehl" w:hint="cs"/>
          <w:sz w:val="20"/>
          <w:szCs w:val="22"/>
          <w:rtl/>
        </w:rPr>
        <w:t>ממרץ</w:t>
      </w:r>
      <w:r>
        <w:rPr>
          <w:rFonts w:cs="FrankRuehl"/>
          <w:sz w:val="20"/>
          <w:szCs w:val="22"/>
          <w:rtl/>
        </w:rPr>
        <w:t xml:space="preserve"> 2014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על</w:t>
      </w:r>
      <w:r>
        <w:rPr>
          <w:rFonts w:cs="FrankRuehl"/>
          <w:sz w:val="20"/>
          <w:szCs w:val="22"/>
          <w:rtl/>
        </w:rPr>
        <w:t xml:space="preserve"> </w:t>
      </w:r>
      <w:r>
        <w:rPr>
          <w:rFonts w:cs="FrankRuehl" w:hint="cs"/>
          <w:sz w:val="20"/>
          <w:szCs w:val="22"/>
          <w:rtl/>
        </w:rPr>
        <w:t>האמור</w:t>
      </w:r>
      <w:r>
        <w:rPr>
          <w:rFonts w:cs="FrankRuehl"/>
          <w:sz w:val="20"/>
          <w:szCs w:val="22"/>
          <w:rtl/>
        </w:rPr>
        <w:t xml:space="preserve">... </w:t>
      </w:r>
      <w:r>
        <w:rPr>
          <w:rFonts w:cs="FrankRuehl" w:hint="cs"/>
          <w:sz w:val="20"/>
          <w:szCs w:val="22"/>
          <w:rtl/>
        </w:rPr>
        <w:t>נודע</w:t>
      </w:r>
      <w:r>
        <w:rPr>
          <w:rFonts w:cs="FrankRuehl"/>
          <w:sz w:val="20"/>
          <w:szCs w:val="22"/>
          <w:rtl/>
        </w:rPr>
        <w:t xml:space="preserve"> </w:t>
      </w:r>
      <w:r>
        <w:rPr>
          <w:rFonts w:cs="FrankRuehl" w:hint="cs"/>
          <w:sz w:val="20"/>
          <w:szCs w:val="22"/>
          <w:rtl/>
        </w:rPr>
        <w:t>לי</w:t>
      </w:r>
      <w:r>
        <w:rPr>
          <w:rFonts w:cs="FrankRuehl"/>
          <w:sz w:val="20"/>
          <w:szCs w:val="22"/>
          <w:rtl/>
        </w:rPr>
        <w:t xml:space="preserve"> </w:t>
      </w:r>
      <w:r>
        <w:rPr>
          <w:rFonts w:cs="FrankRuehl" w:hint="cs"/>
          <w:sz w:val="20"/>
          <w:szCs w:val="22"/>
          <w:rtl/>
        </w:rPr>
        <w:t>מנציג</w:t>
      </w:r>
      <w:r>
        <w:rPr>
          <w:rFonts w:cs="FrankRuehl"/>
          <w:sz w:val="20"/>
          <w:szCs w:val="22"/>
          <w:rtl/>
        </w:rPr>
        <w:t xml:space="preserve"> </w:t>
      </w:r>
      <w:r>
        <w:rPr>
          <w:rFonts w:cs="FrankRuehl" w:hint="cs"/>
          <w:sz w:val="20"/>
          <w:szCs w:val="22"/>
          <w:rtl/>
        </w:rPr>
        <w:t>משרדכם</w:t>
      </w:r>
      <w:r>
        <w:rPr>
          <w:rFonts w:cs="FrankRuehl"/>
          <w:sz w:val="20"/>
          <w:szCs w:val="22"/>
          <w:rtl/>
        </w:rPr>
        <w:t xml:space="preserve"> </w:t>
      </w:r>
      <w:r>
        <w:rPr>
          <w:rFonts w:cs="FrankRuehl" w:hint="cs"/>
          <w:sz w:val="20"/>
          <w:szCs w:val="22"/>
          <w:rtl/>
        </w:rPr>
        <w:t>בשיחת</w:t>
      </w:r>
      <w:r>
        <w:rPr>
          <w:rFonts w:cs="FrankRuehl"/>
          <w:sz w:val="20"/>
          <w:szCs w:val="22"/>
          <w:rtl/>
        </w:rPr>
        <w:t xml:space="preserve"> </w:t>
      </w:r>
      <w:r>
        <w:rPr>
          <w:rFonts w:cs="FrankRuehl" w:hint="cs"/>
          <w:sz w:val="20"/>
          <w:szCs w:val="22"/>
          <w:rtl/>
        </w:rPr>
        <w:t>טלפון</w:t>
      </w:r>
      <w:r>
        <w:rPr>
          <w:rFonts w:cs="FrankRuehl"/>
          <w:sz w:val="20"/>
          <w:szCs w:val="22"/>
          <w:rtl/>
        </w:rPr>
        <w:t xml:space="preserve">. </w:t>
      </w:r>
      <w:r>
        <w:rPr>
          <w:rFonts w:cs="FrankRuehl" w:hint="cs"/>
          <w:sz w:val="20"/>
          <w:szCs w:val="22"/>
          <w:rtl/>
        </w:rPr>
        <w:t>מאחר</w:t>
      </w:r>
      <w:r>
        <w:rPr>
          <w:rFonts w:cs="FrankRuehl"/>
          <w:sz w:val="20"/>
          <w:szCs w:val="22"/>
          <w:rtl/>
        </w:rPr>
        <w:t xml:space="preserve"> </w:t>
      </w:r>
      <w:r>
        <w:rPr>
          <w:rFonts w:cs="FrankRuehl" w:hint="cs"/>
          <w:sz w:val="20"/>
          <w:szCs w:val="22"/>
          <w:rtl/>
        </w:rPr>
        <w:t>שבאותה</w:t>
      </w:r>
      <w:r>
        <w:rPr>
          <w:rFonts w:cs="FrankRuehl"/>
          <w:sz w:val="20"/>
          <w:szCs w:val="22"/>
          <w:rtl/>
        </w:rPr>
        <w:t xml:space="preserve"> </w:t>
      </w:r>
      <w:r>
        <w:rPr>
          <w:rFonts w:cs="FrankRuehl" w:hint="cs"/>
          <w:sz w:val="20"/>
          <w:szCs w:val="22"/>
          <w:rtl/>
        </w:rPr>
        <w:t>עת</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סיימתי</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תפקידי</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היה</w:t>
      </w:r>
      <w:r>
        <w:rPr>
          <w:rFonts w:cs="FrankRuehl"/>
          <w:sz w:val="20"/>
          <w:szCs w:val="22"/>
          <w:rtl/>
        </w:rPr>
        <w:t xml:space="preserve"> </w:t>
      </w:r>
      <w:r>
        <w:rPr>
          <w:rFonts w:cs="FrankRuehl" w:hint="cs"/>
          <w:sz w:val="20"/>
          <w:szCs w:val="22"/>
          <w:rtl/>
        </w:rPr>
        <w:t>בידי</w:t>
      </w:r>
      <w:r>
        <w:rPr>
          <w:rFonts w:cs="FrankRuehl"/>
          <w:sz w:val="20"/>
          <w:szCs w:val="22"/>
          <w:rtl/>
        </w:rPr>
        <w:t xml:space="preserve"> </w:t>
      </w:r>
      <w:r>
        <w:rPr>
          <w:rFonts w:cs="FrankRuehl" w:hint="cs"/>
          <w:sz w:val="20"/>
          <w:szCs w:val="22"/>
          <w:rtl/>
        </w:rPr>
        <w:t>לבדוק</w:t>
      </w:r>
      <w:r>
        <w:rPr>
          <w:rFonts w:cs="FrankRuehl"/>
          <w:sz w:val="20"/>
          <w:szCs w:val="22"/>
          <w:rtl/>
        </w:rPr>
        <w:t xml:space="preserve"> </w:t>
      </w:r>
      <w:r>
        <w:rPr>
          <w:rFonts w:cs="FrankRuehl" w:hint="cs"/>
          <w:sz w:val="20"/>
          <w:szCs w:val="22"/>
          <w:rtl/>
        </w:rPr>
        <w:t>מי</w:t>
      </w:r>
      <w:r>
        <w:rPr>
          <w:rFonts w:cs="FrankRuehl"/>
          <w:sz w:val="20"/>
          <w:szCs w:val="22"/>
          <w:rtl/>
        </w:rPr>
        <w:t xml:space="preserve"> </w:t>
      </w:r>
      <w:r>
        <w:rPr>
          <w:rFonts w:cs="FrankRuehl" w:hint="cs"/>
          <w:sz w:val="20"/>
          <w:szCs w:val="22"/>
          <w:rtl/>
        </w:rPr>
        <w:t>אחראי</w:t>
      </w:r>
      <w:r>
        <w:rPr>
          <w:rFonts w:cs="FrankRuehl"/>
          <w:sz w:val="20"/>
          <w:szCs w:val="22"/>
          <w:rtl/>
        </w:rPr>
        <w:t xml:space="preserve"> </w:t>
      </w:r>
      <w:r>
        <w:rPr>
          <w:rFonts w:cs="FrankRuehl" w:hint="cs"/>
          <w:sz w:val="20"/>
          <w:szCs w:val="22"/>
          <w:rtl/>
        </w:rPr>
        <w:t>לכך</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חולק</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להקפיד</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עקביות</w:t>
      </w:r>
      <w:r>
        <w:rPr>
          <w:rFonts w:cs="FrankRuehl"/>
          <w:sz w:val="20"/>
          <w:szCs w:val="22"/>
          <w:rtl/>
        </w:rPr>
        <w:t xml:space="preserve"> </w:t>
      </w:r>
      <w:r>
        <w:rPr>
          <w:rFonts w:cs="FrankRuehl" w:hint="cs"/>
          <w:sz w:val="20"/>
          <w:szCs w:val="22"/>
          <w:rtl/>
        </w:rPr>
        <w:t>ואחידות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דיווחים</w:t>
      </w:r>
      <w:r>
        <w:rPr>
          <w:rFonts w:cs="FrankRuehl"/>
          <w:sz w:val="20"/>
          <w:szCs w:val="22"/>
          <w:rtl/>
        </w:rPr>
        <w:t xml:space="preserve"> </w:t>
      </w:r>
      <w:r>
        <w:rPr>
          <w:rFonts w:cs="FrankRuehl" w:hint="cs"/>
          <w:sz w:val="20"/>
          <w:szCs w:val="22"/>
          <w:rtl/>
        </w:rPr>
        <w:t>מעין</w:t>
      </w:r>
      <w:r>
        <w:rPr>
          <w:rFonts w:cs="FrankRuehl"/>
          <w:sz w:val="20"/>
          <w:szCs w:val="22"/>
          <w:rtl/>
        </w:rPr>
        <w:t xml:space="preserve"> </w:t>
      </w:r>
      <w:r>
        <w:rPr>
          <w:rFonts w:cs="FrankRuehl" w:hint="cs"/>
          <w:sz w:val="20"/>
          <w:szCs w:val="22"/>
          <w:rtl/>
        </w:rPr>
        <w:t>אלה</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נתוני</w:t>
      </w:r>
      <w:r>
        <w:rPr>
          <w:rFonts w:cs="FrankRuehl"/>
          <w:sz w:val="20"/>
          <w:szCs w:val="22"/>
          <w:rtl/>
        </w:rPr>
        <w:t xml:space="preserve"> </w:t>
      </w:r>
      <w:r>
        <w:rPr>
          <w:rFonts w:cs="FrankRuehl" w:hint="cs"/>
          <w:sz w:val="20"/>
          <w:szCs w:val="22"/>
          <w:rtl/>
        </w:rPr>
        <w:t>הגרעון</w:t>
      </w:r>
      <w:r>
        <w:rPr>
          <w:rFonts w:cs="FrankRuehl"/>
          <w:sz w:val="20"/>
          <w:szCs w:val="22"/>
          <w:rtl/>
        </w:rPr>
        <w:t xml:space="preserve"> </w:t>
      </w:r>
      <w:r>
        <w:rPr>
          <w:rFonts w:cs="FrankRuehl" w:hint="cs"/>
          <w:sz w:val="20"/>
          <w:szCs w:val="22"/>
          <w:rtl/>
        </w:rPr>
        <w:t>המצטבר</w:t>
      </w:r>
      <w:r>
        <w:rPr>
          <w:rFonts w:cs="FrankRuehl"/>
          <w:sz w:val="20"/>
          <w:szCs w:val="22"/>
          <w:rtl/>
        </w:rPr>
        <w:t xml:space="preserve"> </w:t>
      </w:r>
      <w:r>
        <w:rPr>
          <w:rFonts w:cs="FrankRuehl" w:hint="cs"/>
          <w:sz w:val="20"/>
          <w:szCs w:val="22"/>
          <w:rtl/>
        </w:rPr>
        <w:t>והחזוי</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נחלתם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רבים</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ומחוצה</w:t>
      </w:r>
      <w:r>
        <w:rPr>
          <w:rFonts w:cs="FrankRuehl"/>
          <w:sz w:val="20"/>
          <w:szCs w:val="22"/>
          <w:rtl/>
        </w:rPr>
        <w:t xml:space="preserve"> </w:t>
      </w:r>
      <w:r>
        <w:rPr>
          <w:rFonts w:cs="FrankRuehl" w:hint="cs"/>
          <w:sz w:val="20"/>
          <w:szCs w:val="22"/>
          <w:rtl/>
        </w:rPr>
        <w:t>לו</w:t>
      </w:r>
      <w:r>
        <w:rPr>
          <w:rFonts w:cs="FrankRuehl"/>
          <w:sz w:val="20"/>
          <w:szCs w:val="22"/>
          <w:rtl/>
        </w:rPr>
        <w:t xml:space="preserve">. </w:t>
      </w:r>
      <w:r>
        <w:rPr>
          <w:rFonts w:cs="FrankRuehl" w:hint="cs"/>
          <w:sz w:val="20"/>
          <w:szCs w:val="22"/>
          <w:rtl/>
        </w:rPr>
        <w:t>כבר</w:t>
      </w:r>
      <w:r>
        <w:rPr>
          <w:rFonts w:cs="FrankRuehl"/>
          <w:sz w:val="20"/>
          <w:szCs w:val="22"/>
          <w:rtl/>
        </w:rPr>
        <w:t xml:space="preserve"> </w:t>
      </w:r>
      <w:r>
        <w:rPr>
          <w:rFonts w:cs="FrankRuehl" w:hint="cs"/>
          <w:sz w:val="20"/>
          <w:szCs w:val="22"/>
          <w:rtl/>
        </w:rPr>
        <w:t>בחודש</w:t>
      </w:r>
      <w:r>
        <w:rPr>
          <w:rFonts w:cs="FrankRuehl"/>
          <w:sz w:val="20"/>
          <w:szCs w:val="22"/>
          <w:rtl/>
        </w:rPr>
        <w:t xml:space="preserve"> </w:t>
      </w:r>
      <w:r>
        <w:rPr>
          <w:rFonts w:cs="FrankRuehl" w:hint="cs"/>
          <w:sz w:val="20"/>
          <w:szCs w:val="22"/>
          <w:rtl/>
        </w:rPr>
        <w:t>אוגוסט</w:t>
      </w:r>
      <w:r>
        <w:rPr>
          <w:rFonts w:cs="FrankRuehl"/>
          <w:sz w:val="20"/>
          <w:szCs w:val="22"/>
          <w:rtl/>
        </w:rPr>
        <w:t xml:space="preserve"> 2012,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ואף</w:t>
      </w:r>
      <w:r>
        <w:rPr>
          <w:rFonts w:cs="FrankRuehl"/>
          <w:sz w:val="20"/>
          <w:szCs w:val="22"/>
          <w:rtl/>
        </w:rPr>
        <w:t xml:space="preserve"> </w:t>
      </w:r>
      <w:r>
        <w:rPr>
          <w:rFonts w:cs="FrankRuehl" w:hint="cs"/>
          <w:sz w:val="20"/>
          <w:szCs w:val="22"/>
          <w:rtl/>
        </w:rPr>
        <w:t>הח</w:t>
      </w:r>
      <w:r>
        <w:rPr>
          <w:rFonts w:cs="FrankRuehl"/>
          <w:sz w:val="20"/>
          <w:szCs w:val="22"/>
          <w:rtl/>
        </w:rPr>
        <w:t>"</w:t>
      </w:r>
      <w:r>
        <w:rPr>
          <w:rFonts w:cs="FrankRuehl" w:hint="cs"/>
          <w:sz w:val="20"/>
          <w:szCs w:val="22"/>
          <w:rtl/>
        </w:rPr>
        <w:t>מ</w:t>
      </w:r>
      <w:r>
        <w:rPr>
          <w:rFonts w:cs="FrankRuehl"/>
          <w:sz w:val="20"/>
          <w:szCs w:val="22"/>
          <w:rtl/>
        </w:rPr>
        <w:t xml:space="preserve"> </w:t>
      </w:r>
      <w:r>
        <w:rPr>
          <w:rFonts w:cs="FrankRuehl" w:hint="cs"/>
          <w:sz w:val="20"/>
          <w:szCs w:val="22"/>
          <w:rtl/>
        </w:rPr>
        <w:t>עדכנו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w:t>
      </w:r>
      <w:r>
        <w:rPr>
          <w:rFonts w:cs="FrankRuehl"/>
          <w:sz w:val="20"/>
          <w:szCs w:val="22"/>
          <w:rtl/>
        </w:rPr>
        <w:t>-</w:t>
      </w:r>
      <w:r>
        <w:rPr>
          <w:rFonts w:cs="FrankRuehl"/>
          <w:sz w:val="20"/>
          <w:szCs w:val="22"/>
        </w:rPr>
        <w:t>IMF</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סוכנויות</w:t>
      </w:r>
      <w:r>
        <w:rPr>
          <w:rFonts w:cs="FrankRuehl"/>
          <w:sz w:val="20"/>
          <w:szCs w:val="22"/>
          <w:rtl/>
        </w:rPr>
        <w:t xml:space="preserve"> </w:t>
      </w:r>
      <w:r>
        <w:rPr>
          <w:rFonts w:cs="FrankRuehl" w:hint="cs"/>
          <w:sz w:val="20"/>
          <w:szCs w:val="22"/>
          <w:rtl/>
        </w:rPr>
        <w:t>הדירוג</w:t>
      </w:r>
      <w:r>
        <w:rPr>
          <w:rFonts w:cs="FrankRuehl"/>
          <w:sz w:val="20"/>
          <w:szCs w:val="22"/>
          <w:rtl/>
        </w:rPr>
        <w:t xml:space="preserve"> </w:t>
      </w:r>
      <w:r>
        <w:rPr>
          <w:rFonts w:cs="FrankRuehl" w:hint="cs"/>
          <w:sz w:val="20"/>
          <w:szCs w:val="22"/>
          <w:rtl/>
        </w:rPr>
        <w:t>וגורמים</w:t>
      </w:r>
      <w:r>
        <w:rPr>
          <w:rFonts w:cs="FrankRuehl"/>
          <w:sz w:val="20"/>
          <w:szCs w:val="22"/>
          <w:rtl/>
        </w:rPr>
        <w:t xml:space="preserve"> </w:t>
      </w:r>
      <w:r>
        <w:rPr>
          <w:rFonts w:cs="FrankRuehl" w:hint="cs"/>
          <w:sz w:val="20"/>
          <w:szCs w:val="22"/>
          <w:rtl/>
        </w:rPr>
        <w:t>רלוונטיים</w:t>
      </w:r>
      <w:r>
        <w:rPr>
          <w:rFonts w:cs="FrankRuehl"/>
          <w:sz w:val="20"/>
          <w:szCs w:val="22"/>
          <w:rtl/>
        </w:rPr>
        <w:t xml:space="preserve"> </w:t>
      </w:r>
      <w:r>
        <w:rPr>
          <w:rFonts w:cs="FrankRuehl" w:hint="cs"/>
          <w:sz w:val="20"/>
          <w:szCs w:val="22"/>
          <w:rtl/>
        </w:rPr>
        <w:t>אחרים</w:t>
      </w:r>
      <w:r>
        <w:rPr>
          <w:rFonts w:cs="FrankRuehl"/>
          <w:sz w:val="20"/>
          <w:szCs w:val="22"/>
          <w:rtl/>
        </w:rPr>
        <w:t xml:space="preserve"> </w:t>
      </w:r>
      <w:r>
        <w:rPr>
          <w:rFonts w:cs="FrankRuehl" w:hint="cs"/>
          <w:sz w:val="20"/>
          <w:szCs w:val="22"/>
          <w:rtl/>
        </w:rPr>
        <w:t>שהגרעון</w:t>
      </w:r>
      <w:r>
        <w:rPr>
          <w:rFonts w:cs="FrankRuehl"/>
          <w:sz w:val="20"/>
          <w:szCs w:val="22"/>
          <w:rtl/>
        </w:rPr>
        <w:t xml:space="preserve"> </w:t>
      </w:r>
      <w:r>
        <w:rPr>
          <w:rFonts w:cs="FrankRuehl" w:hint="cs"/>
          <w:sz w:val="20"/>
          <w:szCs w:val="22"/>
          <w:rtl/>
        </w:rPr>
        <w:t>צפוי</w:t>
      </w:r>
      <w:r>
        <w:rPr>
          <w:rFonts w:cs="FrankRuehl"/>
          <w:sz w:val="20"/>
          <w:szCs w:val="22"/>
          <w:rtl/>
        </w:rPr>
        <w:t xml:space="preserve"> </w:t>
      </w:r>
      <w:r>
        <w:rPr>
          <w:rFonts w:cs="FrankRuehl" w:hint="cs"/>
          <w:sz w:val="20"/>
          <w:szCs w:val="22"/>
          <w:rtl/>
        </w:rPr>
        <w:t>להיות</w:t>
      </w:r>
      <w:r>
        <w:rPr>
          <w:rFonts w:cs="FrankRuehl"/>
          <w:sz w:val="20"/>
          <w:szCs w:val="22"/>
          <w:rtl/>
        </w:rPr>
        <w:t xml:space="preserve"> </w:t>
      </w:r>
      <w:r>
        <w:rPr>
          <w:rFonts w:cs="FrankRuehl" w:hint="cs"/>
          <w:sz w:val="20"/>
          <w:szCs w:val="22"/>
          <w:rtl/>
        </w:rPr>
        <w:t>בסביבות</w:t>
      </w:r>
      <w:r>
        <w:rPr>
          <w:rFonts w:cs="FrankRuehl"/>
          <w:sz w:val="20"/>
          <w:szCs w:val="22"/>
          <w:rtl/>
        </w:rPr>
        <w:t xml:space="preserve"> </w:t>
      </w:r>
      <w:r>
        <w:rPr>
          <w:rFonts w:cs="FrankRuehl" w:hint="cs"/>
          <w:sz w:val="20"/>
          <w:szCs w:val="22"/>
          <w:rtl/>
        </w:rPr>
        <w:t>ה</w:t>
      </w:r>
      <w:r>
        <w:rPr>
          <w:rFonts w:cs="FrankRuehl"/>
          <w:sz w:val="20"/>
          <w:szCs w:val="22"/>
          <w:rtl/>
        </w:rPr>
        <w:t xml:space="preserve">-4%. </w:t>
      </w:r>
      <w:r>
        <w:rPr>
          <w:rFonts w:cs="FrankRuehl" w:hint="cs"/>
          <w:sz w:val="20"/>
          <w:szCs w:val="22"/>
          <w:rtl/>
        </w:rPr>
        <w:t>הנתונים</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הגרעון</w:t>
      </w:r>
      <w:r>
        <w:rPr>
          <w:rFonts w:cs="FrankRuehl"/>
          <w:sz w:val="20"/>
          <w:szCs w:val="22"/>
          <w:rtl/>
        </w:rPr>
        <w:t xml:space="preserve"> </w:t>
      </w:r>
      <w:r>
        <w:rPr>
          <w:rFonts w:cs="FrankRuehl" w:hint="cs"/>
          <w:sz w:val="20"/>
          <w:szCs w:val="22"/>
          <w:rtl/>
        </w:rPr>
        <w:t>המצטבר</w:t>
      </w:r>
      <w:r>
        <w:rPr>
          <w:rFonts w:cs="FrankRuehl"/>
          <w:sz w:val="20"/>
          <w:szCs w:val="22"/>
          <w:rtl/>
        </w:rPr>
        <w:t xml:space="preserve"> </w:t>
      </w:r>
      <w:r>
        <w:rPr>
          <w:rFonts w:cs="FrankRuehl" w:hint="cs"/>
          <w:sz w:val="20"/>
          <w:szCs w:val="22"/>
          <w:rtl/>
        </w:rPr>
        <w:t>ואפילו</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החזוי</w:t>
      </w:r>
      <w:r>
        <w:rPr>
          <w:rFonts w:cs="FrankRuehl"/>
          <w:sz w:val="20"/>
          <w:szCs w:val="22"/>
          <w:rtl/>
        </w:rPr>
        <w:t xml:space="preserve"> </w:t>
      </w:r>
      <w:r>
        <w:rPr>
          <w:rFonts w:cs="FrankRuehl" w:hint="cs"/>
          <w:sz w:val="20"/>
          <w:szCs w:val="22"/>
          <w:rtl/>
        </w:rPr>
        <w:t>היו</w:t>
      </w:r>
      <w:r>
        <w:rPr>
          <w:rFonts w:cs="FrankRuehl"/>
          <w:sz w:val="20"/>
          <w:szCs w:val="22"/>
          <w:rtl/>
        </w:rPr>
        <w:t xml:space="preserve"> </w:t>
      </w:r>
      <w:r>
        <w:rPr>
          <w:rFonts w:cs="FrankRuehl" w:hint="cs"/>
          <w:sz w:val="20"/>
          <w:szCs w:val="22"/>
          <w:rtl/>
        </w:rPr>
        <w:t>נחלת</w:t>
      </w:r>
      <w:r>
        <w:rPr>
          <w:rFonts w:cs="FrankRuehl"/>
          <w:sz w:val="20"/>
          <w:szCs w:val="22"/>
          <w:rtl/>
        </w:rPr>
        <w:t xml:space="preserve"> </w:t>
      </w:r>
      <w:r>
        <w:rPr>
          <w:rFonts w:cs="FrankRuehl" w:hint="cs"/>
          <w:sz w:val="20"/>
          <w:szCs w:val="22"/>
          <w:rtl/>
        </w:rPr>
        <w:t>רבים</w:t>
      </w:r>
      <w:r>
        <w:rPr>
          <w:rFonts w:cs="FrankRuehl"/>
          <w:sz w:val="20"/>
          <w:szCs w:val="22"/>
          <w:rtl/>
        </w:rPr>
        <w:t xml:space="preserve"> </w:t>
      </w:r>
      <w:r>
        <w:rPr>
          <w:rFonts w:cs="FrankRuehl" w:hint="cs"/>
          <w:sz w:val="20"/>
          <w:szCs w:val="22"/>
          <w:rtl/>
        </w:rPr>
        <w:t>במשך</w:t>
      </w:r>
      <w:r>
        <w:rPr>
          <w:rFonts w:cs="FrankRuehl"/>
          <w:sz w:val="20"/>
          <w:szCs w:val="22"/>
          <w:rtl/>
        </w:rPr>
        <w:t xml:space="preserve"> </w:t>
      </w:r>
      <w:r>
        <w:rPr>
          <w:rFonts w:cs="FrankRuehl" w:hint="cs"/>
          <w:sz w:val="20"/>
          <w:szCs w:val="22"/>
          <w:rtl/>
        </w:rPr>
        <w:t>זמן</w:t>
      </w:r>
      <w:r>
        <w:rPr>
          <w:rFonts w:cs="FrankRuehl"/>
          <w:sz w:val="20"/>
          <w:szCs w:val="22"/>
          <w:rtl/>
        </w:rPr>
        <w:t xml:space="preserve"> </w:t>
      </w:r>
      <w:r>
        <w:rPr>
          <w:rFonts w:cs="FrankRuehl" w:hint="cs"/>
          <w:sz w:val="20"/>
          <w:szCs w:val="22"/>
          <w:rtl/>
        </w:rPr>
        <w:t>רב"</w:t>
      </w:r>
      <w:r>
        <w:rPr>
          <w:rFonts w:cs="FrankRuehl"/>
          <w:sz w:val="20"/>
          <w:szCs w:val="22"/>
          <w:rtl/>
        </w:rPr>
        <w:t>.</w:t>
      </w:r>
    </w:p>
    <w:p w:rsidR="00EE6A9D" w:rsidP="0093053C">
      <w:pPr>
        <w:spacing w:after="120" w:line="230" w:lineRule="exact"/>
        <w:jc w:val="both"/>
        <w:rPr>
          <w:rFonts w:cs="FrankRuehl"/>
          <w:sz w:val="20"/>
          <w:szCs w:val="22"/>
          <w:rtl/>
        </w:rPr>
      </w:pPr>
      <w:r>
        <w:rPr>
          <w:rFonts w:cs="FrankRuehl" w:hint="cs"/>
          <w:sz w:val="20"/>
          <w:szCs w:val="22"/>
          <w:rtl/>
        </w:rPr>
        <w:t>בתשובת</w:t>
      </w:r>
      <w:r>
        <w:rPr>
          <w:rFonts w:cs="FrankRuehl"/>
          <w:sz w:val="20"/>
          <w:szCs w:val="22"/>
          <w:rtl/>
        </w:rPr>
        <w:t xml:space="preserve"> </w:t>
      </w:r>
      <w:r>
        <w:rPr>
          <w:rFonts w:cs="FrankRuehl" w:hint="cs"/>
          <w:sz w:val="20"/>
          <w:szCs w:val="22"/>
          <w:rtl/>
        </w:rPr>
        <w:t>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לשעבר,</w:t>
      </w:r>
      <w:r>
        <w:rPr>
          <w:rFonts w:cs="FrankRuehl"/>
          <w:sz w:val="20"/>
          <w:szCs w:val="22"/>
          <w:rtl/>
        </w:rPr>
        <w:t xml:space="preserve"> </w:t>
      </w:r>
      <w:r>
        <w:rPr>
          <w:rFonts w:cs="FrankRuehl" w:hint="cs"/>
          <w:sz w:val="20"/>
          <w:szCs w:val="22"/>
          <w:rtl/>
        </w:rPr>
        <w:t>ד</w:t>
      </w:r>
      <w:r>
        <w:rPr>
          <w:rFonts w:cs="FrankRuehl"/>
          <w:sz w:val="20"/>
          <w:szCs w:val="22"/>
          <w:rtl/>
        </w:rPr>
        <w:t>"</w:t>
      </w:r>
      <w:r>
        <w:rPr>
          <w:rFonts w:cs="FrankRuehl" w:hint="cs"/>
          <w:sz w:val="20"/>
          <w:szCs w:val="22"/>
          <w:rtl/>
        </w:rPr>
        <w:t>ר</w:t>
      </w:r>
      <w:r>
        <w:rPr>
          <w:rFonts w:cs="FrankRuehl"/>
          <w:sz w:val="20"/>
          <w:szCs w:val="22"/>
          <w:rtl/>
        </w:rPr>
        <w:t xml:space="preserve"> </w:t>
      </w:r>
      <w:r>
        <w:rPr>
          <w:rFonts w:cs="FrankRuehl" w:hint="cs"/>
          <w:sz w:val="20"/>
          <w:szCs w:val="22"/>
          <w:rtl/>
        </w:rPr>
        <w:t>יובל</w:t>
      </w:r>
      <w:r>
        <w:rPr>
          <w:rFonts w:cs="FrankRuehl"/>
          <w:sz w:val="20"/>
          <w:szCs w:val="22"/>
          <w:rtl/>
        </w:rPr>
        <w:t xml:space="preserve"> </w:t>
      </w:r>
      <w:r>
        <w:rPr>
          <w:rFonts w:cs="FrankRuehl" w:hint="cs"/>
          <w:sz w:val="20"/>
          <w:szCs w:val="22"/>
          <w:rtl/>
        </w:rPr>
        <w:t>שטייניץ,</w:t>
      </w:r>
      <w:r>
        <w:rPr>
          <w:rFonts w:cs="FrankRuehl"/>
          <w:sz w:val="20"/>
          <w:szCs w:val="22"/>
          <w:rtl/>
        </w:rPr>
        <w:t xml:space="preserve"> </w:t>
      </w:r>
      <w:r>
        <w:rPr>
          <w:rFonts w:cs="FrankRuehl" w:hint="cs"/>
          <w:sz w:val="20"/>
          <w:szCs w:val="22"/>
          <w:rtl/>
        </w:rPr>
        <w:t>ממרץ</w:t>
      </w:r>
      <w:r>
        <w:rPr>
          <w:rFonts w:cs="FrankRuehl"/>
          <w:sz w:val="20"/>
          <w:szCs w:val="22"/>
          <w:rtl/>
        </w:rPr>
        <w:t xml:space="preserve"> 2014 </w:t>
      </w:r>
      <w:r>
        <w:rPr>
          <w:rFonts w:cs="FrankRuehl" w:hint="cs"/>
          <w:sz w:val="20"/>
          <w:szCs w:val="22"/>
          <w:rtl/>
        </w:rPr>
        <w:t>צוין</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w:t>
      </w:r>
      <w:r>
        <w:rPr>
          <w:rFonts w:cs="FrankRuehl" w:hint="cs"/>
          <w:sz w:val="20"/>
          <w:szCs w:val="22"/>
          <w:rtl/>
        </w:rPr>
        <w:t xml:space="preserve">עם תחילת כהונתו סיכם השר שטייניץ עם יו"ר ועדת הכספים, ח"כ משה גפני, על נוהל חדש המבטא את החשיבות הרבה שראו השניים בהגברת שקיפות עבודת משרד האוצר והעומד בראשו אל מול נבחרי הציבור ובאמצעותם מול הציבור בכללותו... במהלך כהונת הממשלה הופיע השר בפני ועדותיה השונות של הכנסת לא פחות מ-20 פעמים... במהלך תקופה זו [האירועים הנידונים בדוח] הופיע השר [בפני חברי ועדת הכספים] בחודשים אוקטובר 2011, ינואר 2012 ומאי 2012. בהופעות אלו מסר השר, יחד עם בכירי משרדו, תיאור מלא של הנתונים הכלכליים, ניתוחם ומשמעויות המדיניות הנגזרות מהם... באמצעות ההופעות האמורות שיתף השר את חברי הכנסת </w:t>
      </w:r>
      <w:r>
        <w:rPr>
          <w:rFonts w:cs="FrankRuehl"/>
          <w:sz w:val="20"/>
          <w:szCs w:val="22"/>
          <w:rtl/>
        </w:rPr>
        <w:t>-</w:t>
      </w:r>
      <w:r>
        <w:rPr>
          <w:rFonts w:cs="FrankRuehl" w:hint="cs"/>
          <w:sz w:val="20"/>
          <w:szCs w:val="22"/>
          <w:rtl/>
        </w:rPr>
        <w:t xml:space="preserve"> ובאמצעות שידורי ערוץ הכנסת את הציבור כולו- בהתפתחות הנתונים ובדילמות העומדות בפניו ובפני משרדו, והציג באופן שקוף ומלא את תמצית הדיונים הפנימיים באוצר... באשר להודעות לעיתונות שפרסמה דוברות משרד האוצר בחודשים אוקטובר ונובמבר בשנת 2012, הרי שבאותה העת ציין השר בפני המנכ"ל את חשיבות שימור מתכונת ההודעות הנהוגה מאז ומעולם במשרד".</w:t>
      </w:r>
    </w:p>
    <w:p w:rsidR="00EE6A9D">
      <w:pPr>
        <w:spacing w:after="120" w:line="230" w:lineRule="exact"/>
        <w:jc w:val="both"/>
        <w:rPr>
          <w:rFonts w:cs="FrankRuehl" w:hint="cs"/>
          <w:sz w:val="20"/>
          <w:szCs w:val="22"/>
          <w:rtl/>
        </w:rPr>
      </w:pPr>
    </w:p>
    <w:p w:rsidR="00EE6A9D">
      <w:pPr>
        <w:pStyle w:val="KOT4"/>
        <w:rPr>
          <w:rtl/>
        </w:rPr>
      </w:pPr>
      <w:r>
        <w:rPr>
          <w:rFonts w:hint="eastAsia"/>
          <w:rtl/>
        </w:rPr>
        <w:t>ה</w:t>
      </w:r>
      <w:r>
        <w:rPr>
          <w:rFonts w:hint="cs"/>
          <w:rtl/>
        </w:rPr>
        <w:t>י</w:t>
      </w:r>
      <w:r>
        <w:rPr>
          <w:rFonts w:hint="eastAsia"/>
          <w:rtl/>
        </w:rPr>
        <w:t>עדר</w:t>
      </w:r>
      <w:r>
        <w:rPr>
          <w:rtl/>
        </w:rPr>
        <w:t xml:space="preserve"> </w:t>
      </w:r>
      <w:r>
        <w:rPr>
          <w:rFonts w:hint="eastAsia"/>
          <w:rtl/>
        </w:rPr>
        <w:t>הלימה</w:t>
      </w:r>
      <w:r>
        <w:rPr>
          <w:rtl/>
        </w:rPr>
        <w:t xml:space="preserve"> </w:t>
      </w:r>
      <w:r>
        <w:rPr>
          <w:rFonts w:hint="eastAsia"/>
          <w:rtl/>
        </w:rPr>
        <w:t>בין</w:t>
      </w:r>
      <w:r>
        <w:rPr>
          <w:rtl/>
        </w:rPr>
        <w:t xml:space="preserve"> </w:t>
      </w:r>
      <w:r>
        <w:rPr>
          <w:rFonts w:hint="eastAsia"/>
          <w:rtl/>
        </w:rPr>
        <w:t>תוואי</w:t>
      </w:r>
      <w:r>
        <w:rPr>
          <w:rtl/>
        </w:rPr>
        <w:t xml:space="preserve"> </w:t>
      </w:r>
      <w:r>
        <w:rPr>
          <w:rFonts w:hint="eastAsia"/>
          <w:rtl/>
        </w:rPr>
        <w:t>ההוצאה</w:t>
      </w:r>
      <w:r>
        <w:rPr>
          <w:rtl/>
        </w:rPr>
        <w:t xml:space="preserve"> </w:t>
      </w:r>
      <w:r>
        <w:rPr>
          <w:rFonts w:hint="eastAsia"/>
          <w:rtl/>
        </w:rPr>
        <w:t>הממשלתית</w:t>
      </w:r>
      <w:r>
        <w:rPr>
          <w:rtl/>
        </w:rPr>
        <w:t xml:space="preserve"> </w:t>
      </w:r>
      <w:r>
        <w:rPr>
          <w:rFonts w:hint="eastAsia"/>
          <w:rtl/>
        </w:rPr>
        <w:t>להתחייבויותיה</w:t>
      </w:r>
      <w:r>
        <w:rPr>
          <w:rStyle w:val="FootnoteReference"/>
          <w:rFonts w:ascii="FrankRuehl" w:hAnsi="FrankRuehl" w:cs="FrankRuehl"/>
          <w:sz w:val="22"/>
          <w:szCs w:val="22"/>
          <w:rtl/>
        </w:rPr>
        <w:footnoteReference w:id="65"/>
      </w:r>
    </w:p>
    <w:p w:rsidR="00EE6A9D">
      <w:pPr>
        <w:spacing w:after="240" w:line="230" w:lineRule="exact"/>
        <w:jc w:val="both"/>
        <w:rPr>
          <w:rFonts w:cs="FrankRuehl"/>
          <w:b/>
          <w:bCs/>
          <w:sz w:val="20"/>
          <w:szCs w:val="22"/>
          <w:rtl/>
        </w:rPr>
      </w:pPr>
      <w:r>
        <w:rPr>
          <w:rFonts w:cs="FrankRuehl" w:hint="cs"/>
          <w:sz w:val="20"/>
          <w:szCs w:val="22"/>
          <w:rtl/>
        </w:rPr>
        <w:t>כאמור</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הנבדקות</w:t>
      </w:r>
      <w:r>
        <w:rPr>
          <w:rFonts w:cs="FrankRuehl"/>
          <w:sz w:val="20"/>
          <w:szCs w:val="22"/>
          <w:rtl/>
        </w:rPr>
        <w:t xml:space="preserve"> </w:t>
      </w:r>
      <w:r>
        <w:rPr>
          <w:rFonts w:cs="FrankRuehl" w:hint="cs"/>
          <w:sz w:val="20"/>
          <w:szCs w:val="22"/>
          <w:rtl/>
        </w:rPr>
        <w:t>קיבלה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שהביאו להגדלה ניכרת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הוצאותיה</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הבאות</w:t>
      </w:r>
      <w:r>
        <w:rPr>
          <w:rFonts w:cs="FrankRuehl"/>
          <w:sz w:val="20"/>
          <w:szCs w:val="22"/>
          <w:rtl/>
        </w:rPr>
        <w:t xml:space="preserve">. </w:t>
      </w:r>
      <w:r>
        <w:rPr>
          <w:rFonts w:cs="FrankRuehl" w:hint="cs"/>
          <w:sz w:val="20"/>
          <w:szCs w:val="22"/>
          <w:rtl/>
        </w:rPr>
        <w:t>כשהממשלה</w:t>
      </w:r>
      <w:r>
        <w:rPr>
          <w:rFonts w:cs="FrankRuehl"/>
          <w:sz w:val="20"/>
          <w:szCs w:val="22"/>
          <w:rtl/>
        </w:rPr>
        <w:t xml:space="preserve"> </w:t>
      </w:r>
      <w:r>
        <w:rPr>
          <w:rFonts w:cs="FrankRuehl" w:hint="cs"/>
          <w:sz w:val="20"/>
          <w:szCs w:val="22"/>
          <w:rtl/>
        </w:rPr>
        <w:t>מקבלת</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שבגינן</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וההתחייבויות</w:t>
      </w:r>
      <w:r>
        <w:rPr>
          <w:rFonts w:cs="FrankRuehl"/>
          <w:sz w:val="20"/>
          <w:szCs w:val="22"/>
          <w:rtl/>
        </w:rPr>
        <w:t xml:space="preserve"> </w:t>
      </w:r>
      <w:r>
        <w:rPr>
          <w:rFonts w:cs="FrankRuehl" w:hint="cs"/>
          <w:sz w:val="20"/>
          <w:szCs w:val="22"/>
          <w:rtl/>
        </w:rPr>
        <w:t>העתידיות</w:t>
      </w:r>
      <w:r>
        <w:rPr>
          <w:rFonts w:cs="FrankRuehl"/>
          <w:sz w:val="20"/>
          <w:szCs w:val="22"/>
          <w:rtl/>
        </w:rPr>
        <w:t xml:space="preserve"> </w:t>
      </w:r>
      <w:r>
        <w:rPr>
          <w:rFonts w:cs="FrankRuehl" w:hint="cs"/>
          <w:sz w:val="20"/>
          <w:szCs w:val="22"/>
          <w:rtl/>
        </w:rPr>
        <w:t>גדלות, עליה</w:t>
      </w:r>
      <w:r>
        <w:rPr>
          <w:rFonts w:cs="FrankRuehl"/>
          <w:sz w:val="20"/>
          <w:szCs w:val="22"/>
          <w:rtl/>
        </w:rPr>
        <w:t xml:space="preserve"> </w:t>
      </w:r>
      <w:r>
        <w:rPr>
          <w:rFonts w:cs="FrankRuehl" w:hint="cs"/>
          <w:sz w:val="20"/>
          <w:szCs w:val="22"/>
          <w:rtl/>
        </w:rPr>
        <w:t>לוודא</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הן</w:t>
      </w:r>
      <w:r>
        <w:rPr>
          <w:rFonts w:cs="FrankRuehl"/>
          <w:sz w:val="20"/>
          <w:szCs w:val="22"/>
          <w:rtl/>
        </w:rPr>
        <w:t xml:space="preserve"> </w:t>
      </w:r>
      <w:r>
        <w:rPr>
          <w:rFonts w:cs="FrankRuehl" w:hint="cs"/>
          <w:sz w:val="20"/>
          <w:szCs w:val="22"/>
          <w:rtl/>
        </w:rPr>
        <w:t>הולמות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כלל</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ואת תקרת הגירעון בשנים</w:t>
      </w:r>
      <w:r>
        <w:rPr>
          <w:rFonts w:cs="FrankRuehl"/>
          <w:sz w:val="20"/>
          <w:szCs w:val="22"/>
          <w:rtl/>
        </w:rPr>
        <w:t xml:space="preserve"> </w:t>
      </w:r>
      <w:r>
        <w:rPr>
          <w:rFonts w:cs="FrankRuehl" w:hint="cs"/>
          <w:sz w:val="20"/>
          <w:szCs w:val="22"/>
          <w:rtl/>
        </w:rPr>
        <w:t>הקרובות</w:t>
      </w:r>
      <w:r>
        <w:rPr>
          <w:rFonts w:cs="FrankRuehl"/>
          <w:sz w:val="20"/>
          <w:szCs w:val="22"/>
          <w:rtl/>
        </w:rPr>
        <w:t>.</w:t>
      </w:r>
      <w:r>
        <w:rPr>
          <w:rFonts w:cs="FrankRuehl" w:hint="cs"/>
          <w:b/>
          <w:bCs/>
          <w:sz w:val="20"/>
          <w:szCs w:val="22"/>
          <w:rtl/>
        </w:rPr>
        <w:t xml:space="preserve"> </w:t>
      </w:r>
    </w:p>
    <w:p w:rsidR="00EE6A9D">
      <w:pPr>
        <w:pStyle w:val="RESHET"/>
        <w:keepLines/>
        <w:rPr>
          <w:rtl/>
        </w:rPr>
      </w:pPr>
      <w:r>
        <w:rPr>
          <w:rFonts w:hint="cs"/>
          <w:rtl/>
        </w:rPr>
        <w:t>בדיקת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העלתה</w:t>
      </w:r>
      <w:r>
        <w:rPr>
          <w:rtl/>
        </w:rPr>
        <w:t xml:space="preserve"> </w:t>
      </w:r>
      <w:r>
        <w:rPr>
          <w:rFonts w:hint="cs"/>
          <w:rtl/>
        </w:rPr>
        <w:t>כי</w:t>
      </w:r>
      <w:r>
        <w:rPr>
          <w:rtl/>
        </w:rPr>
        <w:t xml:space="preserve"> </w:t>
      </w:r>
      <w:r>
        <w:rPr>
          <w:rFonts w:hint="cs"/>
          <w:rtl/>
        </w:rPr>
        <w:t>לפני שהממשלה</w:t>
      </w:r>
      <w:r>
        <w:rPr>
          <w:rtl/>
        </w:rPr>
        <w:t xml:space="preserve"> </w:t>
      </w:r>
      <w:r>
        <w:rPr>
          <w:rFonts w:hint="cs"/>
          <w:rtl/>
        </w:rPr>
        <w:t>קיבלה</w:t>
      </w:r>
      <w:r>
        <w:rPr>
          <w:rtl/>
        </w:rPr>
        <w:t xml:space="preserve"> </w:t>
      </w:r>
      <w:r>
        <w:rPr>
          <w:rFonts w:hint="cs"/>
          <w:rtl/>
        </w:rPr>
        <w:t>עליה</w:t>
      </w:r>
      <w:r>
        <w:rPr>
          <w:rtl/>
        </w:rPr>
        <w:t xml:space="preserve"> </w:t>
      </w:r>
      <w:r>
        <w:rPr>
          <w:rFonts w:hint="cs"/>
          <w:rtl/>
        </w:rPr>
        <w:t>התחייבויות</w:t>
      </w:r>
      <w:r>
        <w:rPr>
          <w:rtl/>
        </w:rPr>
        <w:t xml:space="preserve"> </w:t>
      </w:r>
      <w:r>
        <w:rPr>
          <w:rFonts w:hint="cs"/>
          <w:rtl/>
        </w:rPr>
        <w:t>והוצאות</w:t>
      </w:r>
      <w:r>
        <w:rPr>
          <w:rtl/>
        </w:rPr>
        <w:t xml:space="preserve"> </w:t>
      </w:r>
      <w:r>
        <w:rPr>
          <w:rFonts w:hint="cs"/>
          <w:rtl/>
        </w:rPr>
        <w:t>נוספות</w:t>
      </w:r>
      <w:r>
        <w:rPr>
          <w:rtl/>
        </w:rPr>
        <w:t xml:space="preserve">, </w:t>
      </w:r>
      <w:r>
        <w:rPr>
          <w:rFonts w:hint="cs"/>
          <w:rtl/>
        </w:rPr>
        <w:t>לא</w:t>
      </w:r>
      <w:r>
        <w:rPr>
          <w:rtl/>
        </w:rPr>
        <w:t xml:space="preserve"> </w:t>
      </w:r>
      <w:r>
        <w:rPr>
          <w:rFonts w:hint="cs"/>
          <w:rtl/>
        </w:rPr>
        <w:t>היה</w:t>
      </w:r>
      <w:r>
        <w:rPr>
          <w:rtl/>
        </w:rPr>
        <w:t xml:space="preserve"> </w:t>
      </w:r>
      <w:r>
        <w:rPr>
          <w:rFonts w:hint="cs"/>
          <w:rtl/>
        </w:rPr>
        <w:t>כל</w:t>
      </w:r>
      <w:r>
        <w:rPr>
          <w:rtl/>
        </w:rPr>
        <w:t xml:space="preserve"> </w:t>
      </w:r>
      <w:r>
        <w:rPr>
          <w:rFonts w:hint="cs"/>
          <w:rtl/>
        </w:rPr>
        <w:t>מנגנון</w:t>
      </w:r>
      <w:r>
        <w:rPr>
          <w:rtl/>
        </w:rPr>
        <w:t xml:space="preserve"> </w:t>
      </w:r>
      <w:r>
        <w:rPr>
          <w:rFonts w:hint="cs"/>
          <w:rtl/>
        </w:rPr>
        <w:t>שבודק</w:t>
      </w:r>
      <w:r>
        <w:rPr>
          <w:rtl/>
        </w:rPr>
        <w:t xml:space="preserve"> </w:t>
      </w:r>
      <w:r>
        <w:rPr>
          <w:rFonts w:hint="cs"/>
          <w:rtl/>
        </w:rPr>
        <w:t>אם</w:t>
      </w:r>
      <w:r>
        <w:rPr>
          <w:rtl/>
        </w:rPr>
        <w:t xml:space="preserve"> </w:t>
      </w:r>
      <w:r>
        <w:rPr>
          <w:rFonts w:hint="cs"/>
          <w:rtl/>
        </w:rPr>
        <w:t>התחייבויות</w:t>
      </w:r>
      <w:r>
        <w:rPr>
          <w:rtl/>
        </w:rPr>
        <w:t xml:space="preserve"> </w:t>
      </w:r>
      <w:r>
        <w:rPr>
          <w:rFonts w:hint="cs"/>
          <w:rtl/>
        </w:rPr>
        <w:t>אלה</w:t>
      </w:r>
      <w:r>
        <w:rPr>
          <w:rtl/>
        </w:rPr>
        <w:t xml:space="preserve"> </w:t>
      </w:r>
      <w:r>
        <w:rPr>
          <w:rFonts w:hint="cs"/>
          <w:rtl/>
        </w:rPr>
        <w:t>עומדת</w:t>
      </w:r>
      <w:r>
        <w:rPr>
          <w:rtl/>
        </w:rPr>
        <w:t xml:space="preserve"> </w:t>
      </w:r>
      <w:r>
        <w:rPr>
          <w:rFonts w:hint="cs"/>
          <w:rtl/>
        </w:rPr>
        <w:t>במגבלת</w:t>
      </w:r>
      <w:r>
        <w:rPr>
          <w:rtl/>
        </w:rPr>
        <w:t xml:space="preserve"> </w:t>
      </w:r>
      <w:r>
        <w:rPr>
          <w:rFonts w:hint="cs"/>
          <w:rtl/>
        </w:rPr>
        <w:t>ההוצאה</w:t>
      </w:r>
      <w:r>
        <w:rPr>
          <w:rtl/>
        </w:rPr>
        <w:t xml:space="preserve"> </w:t>
      </w:r>
      <w:r>
        <w:rPr>
          <w:rFonts w:hint="cs"/>
          <w:rtl/>
        </w:rPr>
        <w:t>על</w:t>
      </w:r>
      <w:r>
        <w:rPr>
          <w:rtl/>
        </w:rPr>
        <w:t xml:space="preserve"> </w:t>
      </w:r>
      <w:r>
        <w:rPr>
          <w:rFonts w:hint="cs"/>
          <w:rtl/>
        </w:rPr>
        <w:t>פי</w:t>
      </w:r>
      <w:r>
        <w:rPr>
          <w:rtl/>
        </w:rPr>
        <w:t xml:space="preserve"> </w:t>
      </w:r>
      <w:r>
        <w:rPr>
          <w:rFonts w:hint="cs"/>
          <w:rtl/>
        </w:rPr>
        <w:t>חוק</w:t>
      </w:r>
      <w:r>
        <w:rPr>
          <w:rtl/>
        </w:rPr>
        <w:t>.</w:t>
      </w:r>
    </w:p>
    <w:p w:rsidR="00EE6A9D">
      <w:pPr>
        <w:spacing w:before="180" w:after="240" w:line="230" w:lineRule="exact"/>
        <w:jc w:val="both"/>
        <w:rPr>
          <w:rFonts w:cs="FrankRuehl"/>
          <w:sz w:val="20"/>
          <w:szCs w:val="22"/>
          <w:rtl/>
        </w:rPr>
      </w:pPr>
      <w:r>
        <w:rPr>
          <w:rFonts w:cs="FrankRuehl" w:hint="cs"/>
          <w:sz w:val="20"/>
          <w:szCs w:val="22"/>
          <w:rtl/>
        </w:rPr>
        <w:t>גם</w:t>
      </w:r>
      <w:r>
        <w:rPr>
          <w:rFonts w:cs="FrankRuehl"/>
          <w:sz w:val="20"/>
          <w:szCs w:val="22"/>
          <w:rtl/>
        </w:rPr>
        <w:t xml:space="preserve"> </w:t>
      </w: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העיר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בתחילת</w:t>
      </w:r>
      <w:r>
        <w:rPr>
          <w:rFonts w:cs="FrankRuehl"/>
          <w:sz w:val="20"/>
          <w:szCs w:val="22"/>
          <w:rtl/>
        </w:rPr>
        <w:t xml:space="preserve"> 2012 </w:t>
      </w:r>
      <w:r>
        <w:rPr>
          <w:rFonts w:cs="FrankRuehl" w:hint="cs"/>
          <w:sz w:val="20"/>
          <w:szCs w:val="22"/>
          <w:rtl/>
        </w:rPr>
        <w:t>הייתה</w:t>
      </w:r>
      <w:r>
        <w:rPr>
          <w:rFonts w:cs="FrankRuehl"/>
          <w:sz w:val="20"/>
          <w:szCs w:val="22"/>
          <w:rtl/>
        </w:rPr>
        <w:t xml:space="preserve"> </w:t>
      </w:r>
      <w:r>
        <w:rPr>
          <w:rFonts w:cs="FrankRuehl" w:hint="cs"/>
          <w:sz w:val="20"/>
          <w:szCs w:val="22"/>
          <w:rtl/>
        </w:rPr>
        <w:t>חלק</w:t>
      </w:r>
      <w:r>
        <w:rPr>
          <w:rFonts w:cs="FrankRuehl"/>
          <w:sz w:val="20"/>
          <w:szCs w:val="22"/>
          <w:rtl/>
        </w:rPr>
        <w:t xml:space="preserve"> </w:t>
      </w:r>
      <w:r>
        <w:rPr>
          <w:rFonts w:cs="FrankRuehl" w:hint="cs"/>
          <w:sz w:val="20"/>
          <w:szCs w:val="22"/>
          <w:rtl/>
        </w:rPr>
        <w:t>מתהליך</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הגדלת</w:t>
      </w:r>
      <w:r>
        <w:rPr>
          <w:rFonts w:cs="FrankRuehl"/>
          <w:sz w:val="20"/>
          <w:szCs w:val="22"/>
          <w:rtl/>
        </w:rPr>
        <w:t xml:space="preserve"> </w:t>
      </w:r>
      <w:r>
        <w:rPr>
          <w:rFonts w:cs="FrankRuehl" w:hint="cs"/>
          <w:sz w:val="20"/>
          <w:szCs w:val="22"/>
          <w:rtl/>
        </w:rPr>
        <w:t>הוצאות</w:t>
      </w:r>
      <w:r>
        <w:rPr>
          <w:rFonts w:cs="FrankRuehl"/>
          <w:sz w:val="20"/>
          <w:szCs w:val="22"/>
          <w:rtl/>
        </w:rPr>
        <w:t xml:space="preserve"> </w:t>
      </w:r>
      <w:r>
        <w:rPr>
          <w:rFonts w:cs="FrankRuehl" w:hint="cs"/>
          <w:sz w:val="20"/>
          <w:szCs w:val="22"/>
          <w:rtl/>
        </w:rPr>
        <w:t>עתידיות</w:t>
      </w:r>
      <w:r>
        <w:rPr>
          <w:rFonts w:cs="FrankRuehl"/>
          <w:sz w:val="20"/>
          <w:szCs w:val="22"/>
          <w:rtl/>
        </w:rPr>
        <w:t xml:space="preserve"> </w:t>
      </w:r>
      <w:r>
        <w:rPr>
          <w:rFonts w:cs="FrankRuehl" w:hint="cs"/>
          <w:sz w:val="20"/>
          <w:szCs w:val="22"/>
          <w:rtl/>
        </w:rPr>
        <w:t>וחשובות</w:t>
      </w:r>
      <w:r>
        <w:rPr>
          <w:rFonts w:cs="FrankRuehl"/>
          <w:sz w:val="20"/>
          <w:szCs w:val="22"/>
          <w:rtl/>
        </w:rPr>
        <w:t xml:space="preserve"> </w:t>
      </w:r>
      <w:r>
        <w:rPr>
          <w:rFonts w:cs="FrankRuehl" w:hint="cs"/>
          <w:sz w:val="20"/>
          <w:szCs w:val="22"/>
          <w:rtl/>
        </w:rPr>
        <w:t>בלי</w:t>
      </w:r>
      <w:r>
        <w:rPr>
          <w:rFonts w:cs="FrankRuehl"/>
          <w:sz w:val="20"/>
          <w:szCs w:val="22"/>
          <w:rtl/>
        </w:rPr>
        <w:t xml:space="preserve"> </w:t>
      </w:r>
      <w:r>
        <w:rPr>
          <w:rFonts w:cs="FrankRuehl" w:hint="cs"/>
          <w:sz w:val="20"/>
          <w:szCs w:val="22"/>
          <w:rtl/>
        </w:rPr>
        <w:t>להציג</w:t>
      </w:r>
      <w:r>
        <w:rPr>
          <w:rFonts w:cs="FrankRuehl"/>
          <w:sz w:val="20"/>
          <w:szCs w:val="22"/>
          <w:rtl/>
        </w:rPr>
        <w:t xml:space="preserve"> </w:t>
      </w:r>
      <w:r>
        <w:rPr>
          <w:rFonts w:cs="FrankRuehl" w:hint="cs"/>
          <w:sz w:val="20"/>
          <w:szCs w:val="22"/>
          <w:rtl/>
        </w:rPr>
        <w:t>מקור</w:t>
      </w:r>
      <w:r>
        <w:rPr>
          <w:rFonts w:cs="FrankRuehl"/>
          <w:sz w:val="20"/>
          <w:szCs w:val="22"/>
          <w:rtl/>
        </w:rPr>
        <w:t xml:space="preserve"> </w:t>
      </w:r>
      <w:r>
        <w:rPr>
          <w:rFonts w:cs="FrankRuehl" w:hint="cs"/>
          <w:sz w:val="20"/>
          <w:szCs w:val="22"/>
          <w:rtl/>
        </w:rPr>
        <w:t>למימונן</w:t>
      </w:r>
      <w:r>
        <w:rPr>
          <w:rFonts w:cs="FrankRuehl"/>
          <w:sz w:val="20"/>
          <w:szCs w:val="22"/>
          <w:rtl/>
        </w:rPr>
        <w:t xml:space="preserve">, </w:t>
      </w:r>
      <w:r>
        <w:rPr>
          <w:rFonts w:cs="FrankRuehl" w:hint="cs"/>
          <w:sz w:val="20"/>
          <w:szCs w:val="22"/>
          <w:rtl/>
        </w:rPr>
        <w:t>ובלי</w:t>
      </w:r>
      <w:r>
        <w:rPr>
          <w:rFonts w:cs="FrankRuehl"/>
          <w:sz w:val="20"/>
          <w:szCs w:val="22"/>
          <w:rtl/>
        </w:rPr>
        <w:t xml:space="preserve"> </w:t>
      </w:r>
      <w:r>
        <w:rPr>
          <w:rFonts w:cs="FrankRuehl" w:hint="cs"/>
          <w:sz w:val="20"/>
          <w:szCs w:val="22"/>
          <w:rtl/>
        </w:rPr>
        <w:t>לבדוק</w:t>
      </w:r>
      <w:r>
        <w:rPr>
          <w:rFonts w:cs="FrankRuehl"/>
          <w:sz w:val="20"/>
          <w:szCs w:val="22"/>
          <w:rtl/>
        </w:rPr>
        <w:t xml:space="preserve"> </w:t>
      </w:r>
      <w:r>
        <w:rPr>
          <w:rFonts w:cs="FrankRuehl" w:hint="cs"/>
          <w:sz w:val="20"/>
          <w:szCs w:val="22"/>
          <w:rtl/>
        </w:rPr>
        <w:t>השפעתן</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עמידת</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בכלל</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הבאות</w:t>
      </w:r>
      <w:r>
        <w:rPr>
          <w:rFonts w:cs="FrankRuehl"/>
          <w:sz w:val="20"/>
          <w:szCs w:val="22"/>
          <w:rtl/>
        </w:rPr>
        <w:t>...</w:t>
      </w:r>
      <w:r>
        <w:rPr>
          <w:rFonts w:cs="FrankRuehl" w:hint="cs"/>
          <w:sz w:val="20"/>
          <w:szCs w:val="22"/>
          <w:rtl/>
        </w:rPr>
        <w:t xml:space="preserve"> העדר</w:t>
      </w:r>
      <w:r>
        <w:rPr>
          <w:rFonts w:cs="FrankRuehl"/>
          <w:sz w:val="20"/>
          <w:szCs w:val="22"/>
          <w:rtl/>
        </w:rPr>
        <w:t xml:space="preserve"> </w:t>
      </w:r>
      <w:r>
        <w:rPr>
          <w:rFonts w:cs="FrankRuehl" w:hint="cs"/>
          <w:sz w:val="20"/>
          <w:szCs w:val="22"/>
          <w:rtl/>
        </w:rPr>
        <w:t>מימון</w:t>
      </w:r>
      <w:r>
        <w:rPr>
          <w:rFonts w:cs="FrankRuehl"/>
          <w:sz w:val="20"/>
          <w:szCs w:val="22"/>
          <w:rtl/>
        </w:rPr>
        <w:t xml:space="preserve"> </w:t>
      </w:r>
      <w:r>
        <w:rPr>
          <w:rFonts w:cs="FrankRuehl" w:hint="cs"/>
          <w:sz w:val="20"/>
          <w:szCs w:val="22"/>
          <w:rtl/>
        </w:rPr>
        <w:t>לתוכניות</w:t>
      </w:r>
      <w:r>
        <w:rPr>
          <w:rFonts w:cs="FrankRuehl"/>
          <w:sz w:val="20"/>
          <w:szCs w:val="22"/>
          <w:rtl/>
        </w:rPr>
        <w:t xml:space="preserve"> </w:t>
      </w:r>
      <w:r>
        <w:rPr>
          <w:rFonts w:cs="FrankRuehl" w:hint="cs"/>
          <w:sz w:val="20"/>
          <w:szCs w:val="22"/>
          <w:rtl/>
        </w:rPr>
        <w:t>אלו</w:t>
      </w:r>
      <w:r>
        <w:rPr>
          <w:rFonts w:cs="FrankRuehl"/>
          <w:sz w:val="20"/>
          <w:szCs w:val="22"/>
          <w:rtl/>
        </w:rPr>
        <w:t xml:space="preserve">, </w:t>
      </w:r>
      <w:r>
        <w:rPr>
          <w:rFonts w:cs="FrankRuehl" w:hint="cs"/>
          <w:sz w:val="20"/>
          <w:szCs w:val="22"/>
          <w:rtl/>
        </w:rPr>
        <w:t>שיאפשר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ביצוען</w:t>
      </w:r>
      <w:r>
        <w:rPr>
          <w:rFonts w:cs="FrankRuehl"/>
          <w:sz w:val="20"/>
          <w:szCs w:val="22"/>
          <w:rtl/>
        </w:rPr>
        <w:t xml:space="preserve"> </w:t>
      </w:r>
      <w:r>
        <w:rPr>
          <w:rFonts w:cs="FrankRuehl" w:hint="cs"/>
          <w:sz w:val="20"/>
          <w:szCs w:val="22"/>
          <w:rtl/>
        </w:rPr>
        <w:t>מבלי</w:t>
      </w:r>
      <w:r>
        <w:rPr>
          <w:rFonts w:cs="FrankRuehl"/>
          <w:sz w:val="20"/>
          <w:szCs w:val="22"/>
          <w:rtl/>
        </w:rPr>
        <w:t xml:space="preserve"> </w:t>
      </w:r>
      <w:r>
        <w:rPr>
          <w:rFonts w:cs="FrankRuehl" w:hint="cs"/>
          <w:sz w:val="20"/>
          <w:szCs w:val="22"/>
          <w:rtl/>
        </w:rPr>
        <w:t>לחרוג</w:t>
      </w:r>
      <w:r>
        <w:rPr>
          <w:rFonts w:cs="FrankRuehl"/>
          <w:sz w:val="20"/>
          <w:szCs w:val="22"/>
          <w:rtl/>
        </w:rPr>
        <w:t xml:space="preserve"> </w:t>
      </w:r>
      <w:r>
        <w:rPr>
          <w:rFonts w:cs="FrankRuehl" w:hint="cs"/>
          <w:sz w:val="20"/>
          <w:szCs w:val="22"/>
          <w:rtl/>
        </w:rPr>
        <w:t>מתקרת</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וההחלטה</w:t>
      </w:r>
      <w:r>
        <w:rPr>
          <w:rFonts w:cs="FrankRuehl"/>
          <w:sz w:val="20"/>
          <w:szCs w:val="22"/>
          <w:rtl/>
        </w:rPr>
        <w:t xml:space="preserve"> </w:t>
      </w:r>
      <w:r>
        <w:rPr>
          <w:rFonts w:cs="FrankRuehl" w:hint="cs"/>
          <w:sz w:val="20"/>
          <w:szCs w:val="22"/>
          <w:rtl/>
        </w:rPr>
        <w:t>להימנע</w:t>
      </w:r>
      <w:r>
        <w:rPr>
          <w:rFonts w:cs="FrankRuehl"/>
          <w:sz w:val="20"/>
          <w:szCs w:val="22"/>
          <w:rtl/>
        </w:rPr>
        <w:t xml:space="preserve"> </w:t>
      </w:r>
      <w:r>
        <w:rPr>
          <w:rFonts w:cs="FrankRuehl" w:hint="cs"/>
          <w:sz w:val="20"/>
          <w:szCs w:val="22"/>
          <w:rtl/>
        </w:rPr>
        <w:t>מקיצוץ</w:t>
      </w:r>
      <w:r>
        <w:rPr>
          <w:rFonts w:cs="FrankRuehl"/>
          <w:sz w:val="20"/>
          <w:szCs w:val="22"/>
          <w:rtl/>
        </w:rPr>
        <w:t xml:space="preserve"> </w:t>
      </w:r>
      <w:r>
        <w:rPr>
          <w:rFonts w:cs="FrankRuehl" w:hint="cs"/>
          <w:sz w:val="20"/>
          <w:szCs w:val="22"/>
          <w:rtl/>
        </w:rPr>
        <w:t>בהוצאות</w:t>
      </w:r>
      <w:r>
        <w:rPr>
          <w:rFonts w:cs="FrankRuehl"/>
          <w:sz w:val="20"/>
          <w:szCs w:val="22"/>
          <w:rtl/>
        </w:rPr>
        <w:t xml:space="preserve"> </w:t>
      </w:r>
      <w:r>
        <w:rPr>
          <w:rFonts w:cs="FrankRuehl" w:hint="cs"/>
          <w:sz w:val="20"/>
          <w:szCs w:val="22"/>
          <w:rtl/>
        </w:rPr>
        <w:t>ציבוריות</w:t>
      </w:r>
      <w:r>
        <w:rPr>
          <w:rFonts w:cs="FrankRuehl"/>
          <w:sz w:val="20"/>
          <w:szCs w:val="22"/>
          <w:rtl/>
        </w:rPr>
        <w:t xml:space="preserve"> </w:t>
      </w:r>
      <w:r>
        <w:rPr>
          <w:rFonts w:cs="FrankRuehl" w:hint="cs"/>
          <w:sz w:val="20"/>
          <w:szCs w:val="22"/>
          <w:rtl/>
        </w:rPr>
        <w:t>אחרות</w:t>
      </w:r>
      <w:r>
        <w:rPr>
          <w:rFonts w:cs="FrankRuehl"/>
          <w:sz w:val="20"/>
          <w:szCs w:val="22"/>
          <w:rtl/>
        </w:rPr>
        <w:t xml:space="preserve">, </w:t>
      </w:r>
      <w:r>
        <w:rPr>
          <w:rFonts w:cs="FrankRuehl" w:hint="cs"/>
          <w:sz w:val="20"/>
          <w:szCs w:val="22"/>
          <w:rtl/>
        </w:rPr>
        <w:t>שיאפשר</w:t>
      </w:r>
      <w:r>
        <w:rPr>
          <w:rFonts w:cs="FrankRuehl"/>
          <w:sz w:val="20"/>
          <w:szCs w:val="22"/>
          <w:rtl/>
        </w:rPr>
        <w:t xml:space="preserve"> </w:t>
      </w:r>
      <w:r>
        <w:rPr>
          <w:rFonts w:cs="FrankRuehl" w:hint="cs"/>
          <w:sz w:val="20"/>
          <w:szCs w:val="22"/>
          <w:rtl/>
        </w:rPr>
        <w:t>עמידה</w:t>
      </w:r>
      <w:r>
        <w:rPr>
          <w:rFonts w:cs="FrankRuehl"/>
          <w:sz w:val="20"/>
          <w:szCs w:val="22"/>
          <w:rtl/>
        </w:rPr>
        <w:t xml:space="preserve"> </w:t>
      </w:r>
      <w:r>
        <w:rPr>
          <w:rFonts w:cs="FrankRuehl" w:hint="cs"/>
          <w:sz w:val="20"/>
          <w:szCs w:val="22"/>
          <w:rtl/>
        </w:rPr>
        <w:t>בכלל</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עלולים</w:t>
      </w:r>
      <w:r>
        <w:rPr>
          <w:rFonts w:cs="FrankRuehl"/>
          <w:sz w:val="20"/>
          <w:szCs w:val="22"/>
          <w:rtl/>
        </w:rPr>
        <w:t xml:space="preserve"> </w:t>
      </w:r>
      <w:r>
        <w:rPr>
          <w:rFonts w:cs="FrankRuehl" w:hint="cs"/>
          <w:sz w:val="20"/>
          <w:szCs w:val="22"/>
          <w:rtl/>
        </w:rPr>
        <w:t>לסכן</w:t>
      </w:r>
      <w:r>
        <w:rPr>
          <w:rFonts w:cs="FrankRuehl"/>
          <w:sz w:val="20"/>
          <w:szCs w:val="22"/>
          <w:rtl/>
        </w:rPr>
        <w:t xml:space="preserve"> </w:t>
      </w:r>
      <w:r>
        <w:rPr>
          <w:rFonts w:cs="FrankRuehl" w:hint="cs"/>
          <w:sz w:val="20"/>
          <w:szCs w:val="22"/>
          <w:rtl/>
        </w:rPr>
        <w:t>הן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יישום</w:t>
      </w:r>
      <w:r>
        <w:rPr>
          <w:rFonts w:cs="FrankRuehl"/>
          <w:sz w:val="20"/>
          <w:szCs w:val="22"/>
          <w:rtl/>
        </w:rPr>
        <w:t xml:space="preserve"> </w:t>
      </w:r>
      <w:r>
        <w:rPr>
          <w:rFonts w:cs="FrankRuehl" w:hint="cs"/>
          <w:sz w:val="20"/>
          <w:szCs w:val="22"/>
          <w:rtl/>
        </w:rPr>
        <w:t>הרפורמות</w:t>
      </w:r>
      <w:r>
        <w:rPr>
          <w:rFonts w:cs="FrankRuehl"/>
          <w:sz w:val="20"/>
          <w:szCs w:val="22"/>
          <w:rtl/>
        </w:rPr>
        <w:t xml:space="preserve"> </w:t>
      </w:r>
      <w:r>
        <w:rPr>
          <w:rFonts w:cs="FrankRuehl" w:hint="cs"/>
          <w:sz w:val="20"/>
          <w:szCs w:val="22"/>
          <w:rtl/>
        </w:rPr>
        <w:t>והן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קיום</w:t>
      </w:r>
      <w:r>
        <w:rPr>
          <w:rFonts w:cs="FrankRuehl"/>
          <w:sz w:val="20"/>
          <w:szCs w:val="22"/>
          <w:rtl/>
        </w:rPr>
        <w:t xml:space="preserve"> </w:t>
      </w:r>
      <w:r>
        <w:rPr>
          <w:rFonts w:cs="FrankRuehl" w:hint="cs"/>
          <w:sz w:val="20"/>
          <w:szCs w:val="22"/>
          <w:rtl/>
        </w:rPr>
        <w:t>הכללים</w:t>
      </w:r>
      <w:r>
        <w:rPr>
          <w:rFonts w:cs="FrankRuehl"/>
          <w:sz w:val="20"/>
          <w:szCs w:val="22"/>
          <w:rtl/>
        </w:rPr>
        <w:t xml:space="preserve"> </w:t>
      </w:r>
      <w:r>
        <w:rPr>
          <w:rFonts w:cs="FrankRuehl" w:hint="cs"/>
          <w:sz w:val="20"/>
          <w:szCs w:val="22"/>
          <w:rtl/>
        </w:rPr>
        <w:t>הפיסקליים</w:t>
      </w:r>
      <w:r>
        <w:rPr>
          <w:rFonts w:cs="FrankRuehl"/>
          <w:sz w:val="20"/>
          <w:szCs w:val="22"/>
          <w:rtl/>
        </w:rPr>
        <w:t>"</w:t>
      </w:r>
      <w:r>
        <w:rPr>
          <w:rStyle w:val="FootnoteReference"/>
          <w:rFonts w:ascii="FrankRuehl" w:hAnsi="FrankRuehl" w:cs="FrankRuehl"/>
          <w:sz w:val="22"/>
          <w:szCs w:val="22"/>
          <w:rtl/>
        </w:rPr>
        <w:footnoteReference w:id="66"/>
      </w:r>
      <w:r>
        <w:rPr>
          <w:rFonts w:cs="FrankRuehl"/>
          <w:sz w:val="20"/>
          <w:szCs w:val="22"/>
          <w:rtl/>
        </w:rPr>
        <w:t xml:space="preserve">. </w:t>
      </w:r>
    </w:p>
    <w:p w:rsidR="00EE6A9D">
      <w:pPr>
        <w:pStyle w:val="RESHET"/>
        <w:keepLines/>
        <w:rPr>
          <w:rtl/>
        </w:rPr>
      </w:pPr>
      <w:r w:rsidRPr="0077246D">
        <w:rPr>
          <w:rFonts w:hint="cs"/>
          <w:rtl/>
        </w:rPr>
        <w:t>נמצא</w:t>
      </w:r>
      <w:r w:rsidRPr="0077246D">
        <w:rPr>
          <w:rtl/>
        </w:rPr>
        <w:t xml:space="preserve"> </w:t>
      </w:r>
      <w:r w:rsidRPr="0077246D">
        <w:rPr>
          <w:rFonts w:hint="cs"/>
          <w:rtl/>
        </w:rPr>
        <w:t>כי</w:t>
      </w:r>
      <w:r w:rsidRPr="0077246D">
        <w:rPr>
          <w:rtl/>
        </w:rPr>
        <w:t xml:space="preserve"> </w:t>
      </w:r>
      <w:r w:rsidRPr="0077246D">
        <w:rPr>
          <w:rFonts w:hint="cs"/>
          <w:rtl/>
        </w:rPr>
        <w:t>משרד האוצר לא מפרסם</w:t>
      </w:r>
      <w:r w:rsidRPr="0077246D">
        <w:rPr>
          <w:rtl/>
        </w:rPr>
        <w:t xml:space="preserve"> </w:t>
      </w:r>
      <w:r w:rsidRPr="0077246D">
        <w:rPr>
          <w:rFonts w:hint="cs"/>
          <w:rtl/>
        </w:rPr>
        <w:t>דיווח</w:t>
      </w:r>
      <w:r w:rsidRPr="0077246D">
        <w:rPr>
          <w:rtl/>
        </w:rPr>
        <w:t xml:space="preserve"> </w:t>
      </w:r>
      <w:r w:rsidRPr="0077246D">
        <w:rPr>
          <w:rFonts w:hint="cs"/>
          <w:rtl/>
        </w:rPr>
        <w:t>תקופתי</w:t>
      </w:r>
      <w:r w:rsidRPr="0077246D">
        <w:rPr>
          <w:rtl/>
        </w:rPr>
        <w:t xml:space="preserve"> </w:t>
      </w:r>
      <w:r w:rsidRPr="0077246D">
        <w:rPr>
          <w:rFonts w:hint="cs"/>
          <w:rtl/>
        </w:rPr>
        <w:t>בכל</w:t>
      </w:r>
      <w:r w:rsidRPr="0077246D">
        <w:rPr>
          <w:rtl/>
        </w:rPr>
        <w:t xml:space="preserve"> </w:t>
      </w:r>
      <w:r w:rsidRPr="0077246D">
        <w:rPr>
          <w:rFonts w:hint="cs"/>
          <w:rtl/>
        </w:rPr>
        <w:t>הקשור</w:t>
      </w:r>
      <w:r w:rsidRPr="0077246D">
        <w:rPr>
          <w:rtl/>
        </w:rPr>
        <w:t xml:space="preserve"> </w:t>
      </w:r>
      <w:r w:rsidRPr="0077246D">
        <w:rPr>
          <w:rFonts w:hint="cs"/>
          <w:rtl/>
        </w:rPr>
        <w:t>להלימה</w:t>
      </w:r>
      <w:r w:rsidRPr="0077246D">
        <w:rPr>
          <w:rtl/>
        </w:rPr>
        <w:t xml:space="preserve"> </w:t>
      </w:r>
      <w:r w:rsidRPr="0077246D">
        <w:rPr>
          <w:rFonts w:hint="cs"/>
          <w:rtl/>
        </w:rPr>
        <w:t>בין</w:t>
      </w:r>
      <w:r w:rsidRPr="0077246D">
        <w:rPr>
          <w:rtl/>
        </w:rPr>
        <w:t xml:space="preserve"> </w:t>
      </w:r>
      <w:r w:rsidRPr="0077246D">
        <w:rPr>
          <w:rFonts w:hint="cs"/>
          <w:rtl/>
        </w:rPr>
        <w:t>תוואי</w:t>
      </w:r>
      <w:r w:rsidRPr="0077246D">
        <w:rPr>
          <w:rtl/>
        </w:rPr>
        <w:t xml:space="preserve"> </w:t>
      </w:r>
      <w:r w:rsidRPr="0077246D">
        <w:rPr>
          <w:rFonts w:hint="cs"/>
          <w:rtl/>
        </w:rPr>
        <w:t>ההוצאה</w:t>
      </w:r>
      <w:r w:rsidRPr="0077246D">
        <w:rPr>
          <w:rtl/>
        </w:rPr>
        <w:t xml:space="preserve"> </w:t>
      </w:r>
      <w:r w:rsidRPr="0077246D">
        <w:rPr>
          <w:rFonts w:hint="cs"/>
          <w:rtl/>
        </w:rPr>
        <w:t>והגירעון</w:t>
      </w:r>
      <w:r w:rsidRPr="0077246D">
        <w:rPr>
          <w:rtl/>
        </w:rPr>
        <w:t xml:space="preserve"> </w:t>
      </w:r>
      <w:r w:rsidRPr="0077246D">
        <w:rPr>
          <w:rFonts w:hint="cs"/>
          <w:rtl/>
        </w:rPr>
        <w:t>הממשלתי</w:t>
      </w:r>
      <w:r w:rsidRPr="0077246D">
        <w:rPr>
          <w:rtl/>
        </w:rPr>
        <w:t xml:space="preserve"> </w:t>
      </w:r>
      <w:r w:rsidRPr="0077246D">
        <w:rPr>
          <w:rFonts w:hint="cs"/>
          <w:rtl/>
        </w:rPr>
        <w:t>שנקבעו</w:t>
      </w:r>
      <w:r w:rsidRPr="0077246D">
        <w:rPr>
          <w:rtl/>
        </w:rPr>
        <w:t xml:space="preserve"> </w:t>
      </w:r>
      <w:r w:rsidRPr="0077246D">
        <w:rPr>
          <w:rFonts w:hint="cs"/>
          <w:rtl/>
        </w:rPr>
        <w:t>בחוק</w:t>
      </w:r>
      <w:r w:rsidRPr="0077246D">
        <w:rPr>
          <w:rtl/>
        </w:rPr>
        <w:t xml:space="preserve"> </w:t>
      </w:r>
      <w:r w:rsidRPr="0077246D">
        <w:rPr>
          <w:rFonts w:hint="cs"/>
          <w:rtl/>
        </w:rPr>
        <w:t>ובין</w:t>
      </w:r>
      <w:r w:rsidRPr="0077246D">
        <w:rPr>
          <w:rtl/>
        </w:rPr>
        <w:t xml:space="preserve"> </w:t>
      </w:r>
      <w:r w:rsidRPr="0077246D">
        <w:rPr>
          <w:rFonts w:hint="cs"/>
          <w:rtl/>
        </w:rPr>
        <w:t>התוואי</w:t>
      </w:r>
      <w:r w:rsidRPr="0077246D">
        <w:rPr>
          <w:rtl/>
        </w:rPr>
        <w:t xml:space="preserve"> </w:t>
      </w:r>
      <w:r w:rsidRPr="0077246D">
        <w:rPr>
          <w:rFonts w:hint="cs"/>
          <w:rtl/>
        </w:rPr>
        <w:t>הנגזר</w:t>
      </w:r>
      <w:r w:rsidRPr="0077246D">
        <w:rPr>
          <w:rtl/>
        </w:rPr>
        <w:t xml:space="preserve"> </w:t>
      </w:r>
      <w:r w:rsidRPr="0077246D">
        <w:rPr>
          <w:rFonts w:hint="cs"/>
          <w:rtl/>
        </w:rPr>
        <w:t>בפועל</w:t>
      </w:r>
      <w:r w:rsidRPr="0077246D">
        <w:rPr>
          <w:rtl/>
        </w:rPr>
        <w:t xml:space="preserve"> </w:t>
      </w:r>
      <w:r w:rsidRPr="0077246D">
        <w:rPr>
          <w:rFonts w:hint="cs"/>
          <w:rtl/>
        </w:rPr>
        <w:t>מתחזיות</w:t>
      </w:r>
      <w:r w:rsidRPr="0077246D">
        <w:rPr>
          <w:rtl/>
        </w:rPr>
        <w:t xml:space="preserve"> </w:t>
      </w:r>
      <w:r w:rsidRPr="0077246D">
        <w:rPr>
          <w:rFonts w:hint="cs"/>
          <w:rtl/>
        </w:rPr>
        <w:t>המקרו</w:t>
      </w:r>
      <w:r w:rsidRPr="0077246D">
        <w:rPr>
          <w:rtl/>
        </w:rPr>
        <w:t xml:space="preserve">, </w:t>
      </w:r>
      <w:r w:rsidRPr="0077246D">
        <w:rPr>
          <w:rFonts w:hint="cs"/>
          <w:rtl/>
        </w:rPr>
        <w:t>ממדיניות</w:t>
      </w:r>
      <w:r w:rsidRPr="0077246D">
        <w:rPr>
          <w:rtl/>
        </w:rPr>
        <w:t xml:space="preserve"> </w:t>
      </w:r>
      <w:r w:rsidRPr="0077246D">
        <w:rPr>
          <w:rFonts w:hint="cs"/>
          <w:rtl/>
        </w:rPr>
        <w:t>המסים</w:t>
      </w:r>
      <w:r w:rsidRPr="0077246D">
        <w:rPr>
          <w:rtl/>
        </w:rPr>
        <w:t xml:space="preserve"> </w:t>
      </w:r>
      <w:r w:rsidRPr="0077246D">
        <w:rPr>
          <w:rFonts w:hint="cs"/>
          <w:rtl/>
        </w:rPr>
        <w:t>ומסך</w:t>
      </w:r>
      <w:r w:rsidRPr="0077246D">
        <w:rPr>
          <w:rtl/>
        </w:rPr>
        <w:t xml:space="preserve"> </w:t>
      </w:r>
      <w:r w:rsidRPr="0077246D">
        <w:rPr>
          <w:rFonts w:hint="cs"/>
          <w:rtl/>
        </w:rPr>
        <w:t>ההתחייבויות</w:t>
      </w:r>
      <w:r w:rsidRPr="0077246D">
        <w:rPr>
          <w:rtl/>
        </w:rPr>
        <w:t xml:space="preserve"> </w:t>
      </w:r>
      <w:r w:rsidRPr="0077246D">
        <w:rPr>
          <w:rFonts w:hint="cs"/>
          <w:rtl/>
        </w:rPr>
        <w:t>של הממשלה לשנים</w:t>
      </w:r>
      <w:r w:rsidRPr="0077246D">
        <w:rPr>
          <w:rtl/>
        </w:rPr>
        <w:t xml:space="preserve"> </w:t>
      </w:r>
      <w:r w:rsidRPr="0077246D">
        <w:rPr>
          <w:rFonts w:hint="cs"/>
          <w:rtl/>
        </w:rPr>
        <w:t>הבאות.</w:t>
      </w:r>
    </w:p>
    <w:p w:rsidR="00EE6A9D">
      <w:pPr>
        <w:spacing w:before="180" w:after="120" w:line="230" w:lineRule="exact"/>
        <w:jc w:val="both"/>
        <w:rPr>
          <w:rFonts w:cs="FrankRuehl"/>
          <w:sz w:val="20"/>
          <w:szCs w:val="22"/>
          <w:rtl/>
        </w:rPr>
      </w:pPr>
      <w:r>
        <w:rPr>
          <w:rFonts w:cs="FrankRuehl" w:hint="cs"/>
          <w:sz w:val="20"/>
          <w:szCs w:val="22"/>
          <w:rtl/>
        </w:rPr>
        <w:t>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העיר</w:t>
      </w:r>
      <w:r>
        <w:rPr>
          <w:rFonts w:cs="FrankRuehl"/>
          <w:sz w:val="20"/>
          <w:szCs w:val="22"/>
          <w:rtl/>
        </w:rPr>
        <w:t xml:space="preserve"> </w:t>
      </w:r>
      <w:r>
        <w:rPr>
          <w:rFonts w:cs="FrankRuehl" w:hint="cs"/>
          <w:sz w:val="20"/>
          <w:szCs w:val="22"/>
          <w:rtl/>
        </w:rPr>
        <w:t>ש</w:t>
      </w:r>
      <w:r>
        <w:rPr>
          <w:rFonts w:cs="FrankRuehl"/>
          <w:sz w:val="20"/>
          <w:szCs w:val="22"/>
          <w:rtl/>
        </w:rPr>
        <w:t>"</w:t>
      </w:r>
      <w:r>
        <w:rPr>
          <w:rFonts w:cs="FrankRuehl" w:hint="cs"/>
          <w:sz w:val="20"/>
          <w:szCs w:val="22"/>
          <w:rtl/>
        </w:rPr>
        <w:t>כלל</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הנוכחי</w:t>
      </w:r>
      <w:r>
        <w:rPr>
          <w:rFonts w:cs="FrankRuehl"/>
          <w:sz w:val="20"/>
          <w:szCs w:val="22"/>
          <w:rtl/>
        </w:rPr>
        <w:t xml:space="preserve"> </w:t>
      </w:r>
      <w:r>
        <w:rPr>
          <w:rFonts w:cs="FrankRuehl" w:hint="cs"/>
          <w:sz w:val="20"/>
          <w:szCs w:val="22"/>
          <w:rtl/>
        </w:rPr>
        <w:t>מאפשר</w:t>
      </w:r>
      <w:r>
        <w:rPr>
          <w:rFonts w:cs="FrankRuehl"/>
          <w:sz w:val="20"/>
          <w:szCs w:val="22"/>
          <w:rtl/>
        </w:rPr>
        <w:t xml:space="preserve"> </w:t>
      </w:r>
      <w:r>
        <w:rPr>
          <w:rFonts w:cs="FrankRuehl" w:hint="cs"/>
          <w:sz w:val="20"/>
          <w:szCs w:val="22"/>
          <w:rtl/>
        </w:rPr>
        <w:t>גידול</w:t>
      </w:r>
      <w:r>
        <w:rPr>
          <w:rFonts w:cs="FrankRuehl"/>
          <w:sz w:val="20"/>
          <w:szCs w:val="22"/>
          <w:rtl/>
        </w:rPr>
        <w:t xml:space="preserve"> </w:t>
      </w:r>
      <w:r>
        <w:rPr>
          <w:rFonts w:cs="FrankRuehl" w:hint="cs"/>
          <w:sz w:val="20"/>
          <w:szCs w:val="22"/>
          <w:rtl/>
        </w:rPr>
        <w:t>ריאלי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הוצאות</w:t>
      </w:r>
      <w:r>
        <w:rPr>
          <w:rFonts w:cs="FrankRuehl"/>
          <w:sz w:val="20"/>
          <w:szCs w:val="22"/>
          <w:rtl/>
        </w:rPr>
        <w:t xml:space="preserve"> </w:t>
      </w:r>
      <w:r>
        <w:rPr>
          <w:rFonts w:cs="FrankRuehl" w:hint="cs"/>
          <w:sz w:val="20"/>
          <w:szCs w:val="22"/>
          <w:rtl/>
        </w:rPr>
        <w:t>ציבוריות</w:t>
      </w:r>
      <w:r>
        <w:rPr>
          <w:rFonts w:cs="FrankRuehl"/>
          <w:sz w:val="20"/>
          <w:szCs w:val="22"/>
          <w:rtl/>
        </w:rPr>
        <w:t xml:space="preserve"> </w:t>
      </w:r>
      <w:r>
        <w:rPr>
          <w:rFonts w:cs="FrankRuehl" w:hint="cs"/>
          <w:sz w:val="20"/>
          <w:szCs w:val="22"/>
          <w:rtl/>
        </w:rPr>
        <w:t>ב</w:t>
      </w:r>
      <w:r>
        <w:rPr>
          <w:rFonts w:cs="FrankRuehl"/>
          <w:sz w:val="20"/>
          <w:szCs w:val="22"/>
          <w:rtl/>
        </w:rPr>
        <w:t xml:space="preserve">-4.6 </w:t>
      </w:r>
      <w:r>
        <w:rPr>
          <w:rFonts w:cs="FrankRuehl" w:hint="cs"/>
          <w:sz w:val="20"/>
          <w:szCs w:val="22"/>
          <w:rtl/>
        </w:rPr>
        <w:t>אחוז</w:t>
      </w:r>
      <w:r>
        <w:rPr>
          <w:rFonts w:cs="FrankRuehl"/>
          <w:sz w:val="20"/>
          <w:szCs w:val="22"/>
          <w:rtl/>
        </w:rPr>
        <w:t xml:space="preserve"> </w:t>
      </w:r>
      <w:r>
        <w:rPr>
          <w:rFonts w:cs="FrankRuehl" w:hint="cs"/>
          <w:sz w:val="20"/>
          <w:szCs w:val="22"/>
          <w:rtl/>
        </w:rPr>
        <w:br/>
        <w:t>ב</w:t>
      </w:r>
      <w:r>
        <w:rPr>
          <w:rFonts w:cs="FrankRuehl"/>
          <w:sz w:val="20"/>
          <w:szCs w:val="22"/>
          <w:rtl/>
        </w:rPr>
        <w:t xml:space="preserve">-2013 </w:t>
      </w:r>
      <w:r>
        <w:rPr>
          <w:rFonts w:cs="FrankRuehl" w:hint="cs"/>
          <w:sz w:val="20"/>
          <w:szCs w:val="22"/>
          <w:rtl/>
        </w:rPr>
        <w:t>ובכ</w:t>
      </w:r>
      <w:r>
        <w:rPr>
          <w:rFonts w:cs="FrankRuehl"/>
          <w:sz w:val="20"/>
          <w:szCs w:val="22"/>
          <w:rtl/>
        </w:rPr>
        <w:t xml:space="preserve">-3 </w:t>
      </w:r>
      <w:r>
        <w:rPr>
          <w:rFonts w:cs="FrankRuehl" w:hint="cs"/>
          <w:sz w:val="20"/>
          <w:szCs w:val="22"/>
          <w:rtl/>
        </w:rPr>
        <w:t>אחוז</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הבאות</w:t>
      </w:r>
      <w:r>
        <w:rPr>
          <w:rFonts w:cs="FrankRuehl"/>
          <w:sz w:val="20"/>
          <w:szCs w:val="22"/>
          <w:rtl/>
        </w:rPr>
        <w:t xml:space="preserve">. </w:t>
      </w:r>
      <w:r>
        <w:rPr>
          <w:rFonts w:cs="FrankRuehl" w:hint="cs"/>
          <w:sz w:val="20"/>
          <w:szCs w:val="22"/>
          <w:rtl/>
        </w:rPr>
        <w:t>לעומת</w:t>
      </w:r>
      <w:r>
        <w:rPr>
          <w:rFonts w:cs="FrankRuehl"/>
          <w:sz w:val="20"/>
          <w:szCs w:val="22"/>
          <w:rtl/>
        </w:rPr>
        <w:t xml:space="preserve"> </w:t>
      </w:r>
      <w:r>
        <w:rPr>
          <w:rFonts w:cs="FrankRuehl" w:hint="cs"/>
          <w:sz w:val="20"/>
          <w:szCs w:val="22"/>
          <w:rtl/>
        </w:rPr>
        <w:t>זאת</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אומדן</w:t>
      </w:r>
      <w:r>
        <w:rPr>
          <w:rFonts w:cs="FrankRuehl"/>
          <w:sz w:val="20"/>
          <w:szCs w:val="22"/>
          <w:rtl/>
        </w:rPr>
        <w:t xml:space="preserve"> </w:t>
      </w:r>
      <w:r>
        <w:rPr>
          <w:rFonts w:cs="FrankRuehl" w:hint="cs"/>
          <w:sz w:val="20"/>
          <w:szCs w:val="22"/>
          <w:rtl/>
        </w:rPr>
        <w:t>עלות</w:t>
      </w:r>
      <w:r>
        <w:rPr>
          <w:rFonts w:cs="FrankRuehl"/>
          <w:sz w:val="20"/>
          <w:szCs w:val="22"/>
          <w:rtl/>
        </w:rPr>
        <w:t xml:space="preserve"> </w:t>
      </w:r>
      <w:r>
        <w:rPr>
          <w:rFonts w:cs="FrankRuehl" w:hint="cs"/>
          <w:sz w:val="20"/>
          <w:szCs w:val="22"/>
          <w:rtl/>
        </w:rPr>
        <w:t>התוכניות</w:t>
      </w:r>
      <w:r>
        <w:rPr>
          <w:rFonts w:cs="FrankRuehl"/>
          <w:sz w:val="20"/>
          <w:szCs w:val="22"/>
          <w:rtl/>
        </w:rPr>
        <w:t xml:space="preserve"> </w:t>
      </w:r>
      <w:r>
        <w:rPr>
          <w:rFonts w:cs="FrankRuehl" w:hint="cs"/>
          <w:sz w:val="20"/>
          <w:szCs w:val="22"/>
          <w:rtl/>
        </w:rPr>
        <w:t>שהממשלה</w:t>
      </w:r>
      <w:r>
        <w:rPr>
          <w:rFonts w:cs="FrankRuehl"/>
          <w:sz w:val="20"/>
          <w:szCs w:val="22"/>
          <w:rtl/>
        </w:rPr>
        <w:t xml:space="preserve"> </w:t>
      </w:r>
      <w:r>
        <w:rPr>
          <w:rFonts w:cs="FrankRuehl" w:hint="cs"/>
          <w:sz w:val="20"/>
          <w:szCs w:val="22"/>
          <w:rtl/>
        </w:rPr>
        <w:t>אישרה</w:t>
      </w:r>
      <w:r>
        <w:rPr>
          <w:rFonts w:cs="FrankRuehl"/>
          <w:sz w:val="20"/>
          <w:szCs w:val="22"/>
          <w:rtl/>
        </w:rPr>
        <w:t xml:space="preserve"> </w:t>
      </w:r>
      <w:r>
        <w:rPr>
          <w:rFonts w:cs="FrankRuehl" w:hint="cs"/>
          <w:sz w:val="20"/>
          <w:szCs w:val="22"/>
          <w:rtl/>
        </w:rPr>
        <w:t>הגידול</w:t>
      </w:r>
      <w:r>
        <w:rPr>
          <w:rFonts w:cs="FrankRuehl"/>
          <w:sz w:val="20"/>
          <w:szCs w:val="22"/>
          <w:rtl/>
        </w:rPr>
        <w:t xml:space="preserve"> </w:t>
      </w:r>
      <w:r>
        <w:rPr>
          <w:rFonts w:cs="FrankRuehl" w:hint="cs"/>
          <w:sz w:val="20"/>
          <w:szCs w:val="22"/>
          <w:rtl/>
        </w:rPr>
        <w:t>הצפוי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הציבורית</w:t>
      </w:r>
      <w:r>
        <w:rPr>
          <w:rFonts w:cs="FrankRuehl"/>
          <w:sz w:val="20"/>
          <w:szCs w:val="22"/>
          <w:rtl/>
        </w:rPr>
        <w:t xml:space="preserve"> </w:t>
      </w:r>
      <w:r>
        <w:rPr>
          <w:rFonts w:cs="FrankRuehl" w:hint="cs"/>
          <w:sz w:val="20"/>
          <w:szCs w:val="22"/>
          <w:rtl/>
        </w:rPr>
        <w:t>הוא</w:t>
      </w:r>
      <w:r>
        <w:rPr>
          <w:rFonts w:cs="FrankRuehl"/>
          <w:sz w:val="20"/>
          <w:szCs w:val="22"/>
          <w:rtl/>
        </w:rPr>
        <w:t xml:space="preserve"> 9.4 </w:t>
      </w:r>
      <w:r>
        <w:rPr>
          <w:rFonts w:cs="FrankRuehl" w:hint="cs"/>
          <w:sz w:val="20"/>
          <w:szCs w:val="22"/>
          <w:rtl/>
        </w:rPr>
        <w:t>אחוז</w:t>
      </w:r>
      <w:r>
        <w:rPr>
          <w:rFonts w:cs="FrankRuehl"/>
          <w:sz w:val="20"/>
          <w:szCs w:val="22"/>
          <w:rtl/>
        </w:rPr>
        <w:t xml:space="preserve">. </w:t>
      </w:r>
      <w:r>
        <w:rPr>
          <w:rFonts w:cs="FrankRuehl" w:hint="cs"/>
          <w:sz w:val="20"/>
          <w:szCs w:val="22"/>
          <w:rtl/>
        </w:rPr>
        <w:t>כך</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פער</w:t>
      </w:r>
      <w:r>
        <w:rPr>
          <w:rFonts w:cs="FrankRuehl"/>
          <w:sz w:val="20"/>
          <w:szCs w:val="22"/>
          <w:rtl/>
        </w:rPr>
        <w:t xml:space="preserve"> </w:t>
      </w:r>
      <w:r>
        <w:rPr>
          <w:rFonts w:cs="FrankRuehl" w:hint="cs"/>
          <w:sz w:val="20"/>
          <w:szCs w:val="22"/>
          <w:rtl/>
        </w:rPr>
        <w:t>של</w:t>
      </w:r>
      <w:r>
        <w:rPr>
          <w:rFonts w:cs="FrankRuehl"/>
          <w:sz w:val="20"/>
          <w:szCs w:val="22"/>
          <w:rtl/>
        </w:rPr>
        <w:t xml:space="preserve"> 13 </w:t>
      </w:r>
      <w:r>
        <w:rPr>
          <w:rFonts w:cs="FrankRuehl" w:hint="cs"/>
          <w:sz w:val="20"/>
          <w:szCs w:val="22"/>
          <w:rtl/>
        </w:rPr>
        <w:t>מיליארד</w:t>
      </w:r>
      <w:r>
        <w:rPr>
          <w:rFonts w:cs="FrankRuehl"/>
          <w:sz w:val="20"/>
          <w:szCs w:val="22"/>
          <w:rtl/>
        </w:rPr>
        <w:t xml:space="preserve"> </w:t>
      </w:r>
      <w:r>
        <w:rPr>
          <w:rFonts w:cs="FrankRuehl" w:hint="cs"/>
          <w:sz w:val="20"/>
          <w:szCs w:val="22"/>
          <w:rtl/>
        </w:rPr>
        <w:t>ש"ח</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תקרת</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ל</w:t>
      </w:r>
      <w:r>
        <w:rPr>
          <w:rFonts w:cs="FrankRuehl"/>
          <w:sz w:val="20"/>
          <w:szCs w:val="22"/>
          <w:rtl/>
        </w:rPr>
        <w:t xml:space="preserve">-2013 </w:t>
      </w:r>
      <w:r>
        <w:rPr>
          <w:rFonts w:cs="FrankRuehl" w:hint="cs"/>
          <w:sz w:val="20"/>
          <w:szCs w:val="22"/>
          <w:rtl/>
        </w:rPr>
        <w:t>לבין</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הצפויה</w:t>
      </w:r>
      <w:r>
        <w:rPr>
          <w:rFonts w:cs="FrankRuehl"/>
          <w:sz w:val="20"/>
          <w:szCs w:val="22"/>
          <w:rtl/>
        </w:rPr>
        <w:t xml:space="preserve">". </w:t>
      </w:r>
      <w:r>
        <w:rPr>
          <w:rFonts w:cs="FrankRuehl" w:hint="cs"/>
          <w:sz w:val="20"/>
          <w:szCs w:val="22"/>
          <w:rtl/>
        </w:rPr>
        <w:t>לדבריו פער</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צפוי</w:t>
      </w:r>
      <w:r>
        <w:rPr>
          <w:rFonts w:cs="FrankRuehl"/>
          <w:sz w:val="20"/>
          <w:szCs w:val="22"/>
          <w:rtl/>
        </w:rPr>
        <w:t xml:space="preserve"> </w:t>
      </w:r>
      <w:r>
        <w:rPr>
          <w:rFonts w:cs="FrankRuehl" w:hint="cs"/>
          <w:sz w:val="20"/>
          <w:szCs w:val="22"/>
          <w:rtl/>
        </w:rPr>
        <w:t>לגדול</w:t>
      </w:r>
      <w:r>
        <w:rPr>
          <w:rFonts w:cs="FrankRuehl"/>
          <w:sz w:val="20"/>
          <w:szCs w:val="22"/>
          <w:rtl/>
        </w:rPr>
        <w:t xml:space="preserve"> </w:t>
      </w:r>
      <w:r>
        <w:rPr>
          <w:rFonts w:cs="FrankRuehl" w:hint="cs"/>
          <w:sz w:val="20"/>
          <w:szCs w:val="22"/>
          <w:rtl/>
        </w:rPr>
        <w:t>ל</w:t>
      </w:r>
      <w:r>
        <w:rPr>
          <w:rFonts w:cs="FrankRuehl"/>
          <w:sz w:val="20"/>
          <w:szCs w:val="22"/>
          <w:rtl/>
        </w:rPr>
        <w:t xml:space="preserve">-22 </w:t>
      </w:r>
      <w:r>
        <w:rPr>
          <w:rFonts w:cs="FrankRuehl" w:hint="cs"/>
          <w:sz w:val="20"/>
          <w:szCs w:val="22"/>
          <w:rtl/>
        </w:rPr>
        <w:t>מיליארד ש"ח</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2014 </w:t>
      </w:r>
      <w:r>
        <w:rPr>
          <w:rFonts w:cs="FrankRuehl" w:hint="cs"/>
          <w:sz w:val="20"/>
          <w:szCs w:val="22"/>
          <w:rtl/>
        </w:rPr>
        <w:t>ול</w:t>
      </w:r>
      <w:r>
        <w:rPr>
          <w:rFonts w:cs="FrankRuehl"/>
          <w:sz w:val="20"/>
          <w:szCs w:val="22"/>
          <w:rtl/>
        </w:rPr>
        <w:t xml:space="preserve">-27 </w:t>
      </w:r>
      <w:r>
        <w:rPr>
          <w:rFonts w:cs="FrankRuehl" w:hint="cs"/>
          <w:sz w:val="20"/>
          <w:szCs w:val="22"/>
          <w:rtl/>
        </w:rPr>
        <w:t>מיליארד ש"ח</w:t>
      </w:r>
      <w:r>
        <w:rPr>
          <w:rFonts w:cs="FrankRuehl"/>
          <w:sz w:val="20"/>
          <w:szCs w:val="22"/>
          <w:rtl/>
        </w:rPr>
        <w:t xml:space="preserve"> </w:t>
      </w:r>
      <w:r>
        <w:rPr>
          <w:rFonts w:cs="FrankRuehl" w:hint="cs"/>
          <w:sz w:val="20"/>
          <w:szCs w:val="22"/>
          <w:rtl/>
        </w:rPr>
        <w:t xml:space="preserve">בשנת </w:t>
      </w:r>
      <w:r>
        <w:rPr>
          <w:rFonts w:cs="FrankRuehl"/>
          <w:sz w:val="20"/>
          <w:szCs w:val="22"/>
          <w:rtl/>
        </w:rPr>
        <w:t>2015</w:t>
      </w:r>
      <w:r>
        <w:rPr>
          <w:rStyle w:val="FootnoteReference"/>
          <w:rFonts w:ascii="FrankRuehl" w:hAnsi="FrankRuehl" w:cs="FrankRuehl"/>
          <w:sz w:val="22"/>
          <w:szCs w:val="22"/>
          <w:rtl/>
        </w:rPr>
        <w:footnoteReference w:id="67"/>
      </w:r>
      <w:r>
        <w:rPr>
          <w:rFonts w:cs="FrankRuehl"/>
          <w:sz w:val="20"/>
          <w:szCs w:val="22"/>
          <w:rtl/>
        </w:rPr>
        <w:t xml:space="preserve">. </w:t>
      </w:r>
      <w:r>
        <w:rPr>
          <w:rFonts w:cs="FrankRuehl" w:hint="cs"/>
          <w:sz w:val="20"/>
          <w:szCs w:val="22"/>
          <w:rtl/>
        </w:rPr>
        <w:t>נוסף על כך העיר 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שאם</w:t>
      </w:r>
      <w:r>
        <w:rPr>
          <w:rFonts w:cs="FrankRuehl"/>
          <w:sz w:val="20"/>
          <w:szCs w:val="22"/>
          <w:rtl/>
        </w:rPr>
        <w:t xml:space="preserve"> </w:t>
      </w:r>
      <w:r>
        <w:rPr>
          <w:rFonts w:cs="FrankRuehl" w:hint="cs"/>
          <w:sz w:val="20"/>
          <w:szCs w:val="22"/>
          <w:rtl/>
        </w:rPr>
        <w:t>תכניות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שיביאו להגדלת</w:t>
      </w:r>
      <w:r>
        <w:rPr>
          <w:rFonts w:cs="FrankRuehl"/>
          <w:sz w:val="20"/>
          <w:szCs w:val="22"/>
          <w:rtl/>
        </w:rPr>
        <w:t xml:space="preserve"> </w:t>
      </w:r>
      <w:r>
        <w:rPr>
          <w:rFonts w:cs="FrankRuehl" w:hint="cs"/>
          <w:sz w:val="20"/>
          <w:szCs w:val="22"/>
          <w:rtl/>
        </w:rPr>
        <w:t>ההוצאות יצאו</w:t>
      </w:r>
      <w:r>
        <w:rPr>
          <w:rFonts w:cs="FrankRuehl"/>
          <w:sz w:val="20"/>
          <w:szCs w:val="22"/>
          <w:rtl/>
        </w:rPr>
        <w:t xml:space="preserve"> </w:t>
      </w:r>
      <w:r>
        <w:rPr>
          <w:rFonts w:cs="FrankRuehl" w:hint="cs"/>
          <w:sz w:val="20"/>
          <w:szCs w:val="22"/>
          <w:rtl/>
        </w:rPr>
        <w:t>לפועל</w:t>
      </w:r>
      <w:r>
        <w:rPr>
          <w:rFonts w:cs="FrankRuehl"/>
          <w:sz w:val="20"/>
          <w:szCs w:val="22"/>
          <w:rtl/>
        </w:rPr>
        <w:t xml:space="preserve"> </w:t>
      </w:r>
      <w:r>
        <w:rPr>
          <w:rFonts w:cs="FrankRuehl" w:hint="cs"/>
          <w:sz w:val="20"/>
          <w:szCs w:val="22"/>
          <w:rtl/>
        </w:rPr>
        <w:t>ושיעורי</w:t>
      </w:r>
      <w:r>
        <w:rPr>
          <w:rFonts w:cs="FrankRuehl"/>
          <w:sz w:val="20"/>
          <w:szCs w:val="22"/>
          <w:rtl/>
        </w:rPr>
        <w:t xml:space="preserve"> </w:t>
      </w:r>
      <w:r>
        <w:rPr>
          <w:rFonts w:cs="FrankRuehl" w:hint="cs"/>
          <w:sz w:val="20"/>
          <w:szCs w:val="22"/>
          <w:rtl/>
        </w:rPr>
        <w:t>המס</w:t>
      </w:r>
      <w:r>
        <w:rPr>
          <w:rFonts w:cs="FrankRuehl"/>
          <w:sz w:val="20"/>
          <w:szCs w:val="22"/>
          <w:rtl/>
        </w:rPr>
        <w:t xml:space="preserve"> </w:t>
      </w:r>
      <w:r>
        <w:rPr>
          <w:rFonts w:cs="FrankRuehl" w:hint="cs"/>
          <w:sz w:val="20"/>
          <w:szCs w:val="22"/>
          <w:rtl/>
        </w:rPr>
        <w:t>לא</w:t>
      </w:r>
      <w:r>
        <w:rPr>
          <w:rFonts w:cs="FrankRuehl"/>
          <w:sz w:val="20"/>
          <w:szCs w:val="22"/>
          <w:rtl/>
        </w:rPr>
        <w:t xml:space="preserve"> </w:t>
      </w:r>
      <w:r>
        <w:rPr>
          <w:rFonts w:cs="FrankRuehl" w:hint="cs"/>
          <w:sz w:val="20"/>
          <w:szCs w:val="22"/>
          <w:rtl/>
        </w:rPr>
        <w:t>ישתנו</w:t>
      </w:r>
      <w:r>
        <w:rPr>
          <w:rStyle w:val="FootnoteReference"/>
          <w:rFonts w:ascii="FrankRuehl" w:hAnsi="FrankRuehl" w:cs="FrankRuehl"/>
          <w:sz w:val="22"/>
          <w:szCs w:val="22"/>
          <w:rtl/>
        </w:rPr>
        <w:footnoteReference w:id="68"/>
      </w:r>
      <w:r>
        <w:rPr>
          <w:rFonts w:cs="FrankRuehl"/>
          <w:sz w:val="20"/>
          <w:szCs w:val="22"/>
          <w:rtl/>
        </w:rPr>
        <w:t xml:space="preserve"> </w:t>
      </w:r>
      <w:r>
        <w:rPr>
          <w:rFonts w:cs="FrankRuehl" w:hint="cs"/>
          <w:sz w:val="20"/>
          <w:szCs w:val="22"/>
          <w:rtl/>
        </w:rPr>
        <w:t>הרי</w:t>
      </w:r>
      <w:r>
        <w:rPr>
          <w:rFonts w:cs="FrankRuehl"/>
          <w:sz w:val="20"/>
          <w:szCs w:val="22"/>
          <w:rtl/>
        </w:rPr>
        <w:t xml:space="preserve"> </w:t>
      </w:r>
      <w:r>
        <w:rPr>
          <w:rFonts w:cs="FrankRuehl" w:hint="cs"/>
          <w:sz w:val="20"/>
          <w:szCs w:val="22"/>
          <w:rtl/>
        </w:rPr>
        <w:t>שיחס</w:t>
      </w:r>
      <w:r>
        <w:rPr>
          <w:rFonts w:cs="FrankRuehl"/>
          <w:sz w:val="20"/>
          <w:szCs w:val="22"/>
          <w:rtl/>
        </w:rPr>
        <w:t xml:space="preserve"> </w:t>
      </w:r>
      <w:r>
        <w:rPr>
          <w:rFonts w:cs="FrankRuehl" w:hint="cs"/>
          <w:sz w:val="20"/>
          <w:szCs w:val="22"/>
          <w:rtl/>
        </w:rPr>
        <w:t>החוב</w:t>
      </w:r>
      <w:r>
        <w:rPr>
          <w:rFonts w:cs="FrankRuehl"/>
          <w:sz w:val="20"/>
          <w:szCs w:val="22"/>
          <w:rtl/>
        </w:rPr>
        <w:t xml:space="preserve"> </w:t>
      </w:r>
      <w:r>
        <w:rPr>
          <w:rFonts w:cs="FrankRuehl" w:hint="cs"/>
          <w:sz w:val="20"/>
          <w:szCs w:val="22"/>
          <w:rtl/>
        </w:rPr>
        <w:t>הממשלתי</w:t>
      </w:r>
      <w:r>
        <w:rPr>
          <w:rFonts w:cs="FrankRuehl"/>
          <w:sz w:val="20"/>
          <w:szCs w:val="22"/>
          <w:rtl/>
        </w:rPr>
        <w:t xml:space="preserve"> </w:t>
      </w:r>
      <w:r>
        <w:rPr>
          <w:rFonts w:cs="FrankRuehl" w:hint="cs"/>
          <w:sz w:val="20"/>
          <w:szCs w:val="22"/>
          <w:rtl/>
        </w:rPr>
        <w:t>לתוצר</w:t>
      </w:r>
      <w:r>
        <w:rPr>
          <w:rFonts w:cs="FrankRuehl"/>
          <w:sz w:val="20"/>
          <w:szCs w:val="22"/>
          <w:rtl/>
        </w:rPr>
        <w:t xml:space="preserve"> </w:t>
      </w:r>
      <w:r>
        <w:rPr>
          <w:rFonts w:cs="FrankRuehl" w:hint="cs"/>
          <w:sz w:val="20"/>
          <w:szCs w:val="22"/>
          <w:rtl/>
        </w:rPr>
        <w:t>יעלה</w:t>
      </w:r>
      <w:r>
        <w:rPr>
          <w:rFonts w:cs="FrankRuehl"/>
          <w:sz w:val="20"/>
          <w:szCs w:val="22"/>
          <w:rtl/>
        </w:rPr>
        <w:t xml:space="preserve"> </w:t>
      </w:r>
      <w:r>
        <w:rPr>
          <w:rFonts w:cs="FrankRuehl" w:hint="cs"/>
          <w:sz w:val="20"/>
          <w:szCs w:val="22"/>
          <w:rtl/>
        </w:rPr>
        <w:t>ל</w:t>
      </w:r>
      <w:r>
        <w:rPr>
          <w:rFonts w:cs="FrankRuehl"/>
          <w:sz w:val="20"/>
          <w:szCs w:val="22"/>
          <w:rtl/>
        </w:rPr>
        <w:t>-</w:t>
      </w:r>
      <w:r>
        <w:rPr>
          <w:rFonts w:cs="FrankRuehl" w:hint="cs"/>
          <w:sz w:val="20"/>
          <w:szCs w:val="22"/>
          <w:rtl/>
        </w:rPr>
        <w:t>80%</w:t>
      </w:r>
      <w:r>
        <w:rPr>
          <w:rFonts w:cs="FrankRuehl"/>
          <w:sz w:val="20"/>
          <w:szCs w:val="22"/>
          <w:rtl/>
        </w:rPr>
        <w:t xml:space="preserve"> </w:t>
      </w:r>
      <w:r>
        <w:rPr>
          <w:rFonts w:cs="FrankRuehl" w:hint="cs"/>
          <w:sz w:val="20"/>
          <w:szCs w:val="22"/>
          <w:rtl/>
        </w:rPr>
        <w:t>עד שנת</w:t>
      </w:r>
      <w:r>
        <w:rPr>
          <w:rFonts w:cs="FrankRuehl"/>
          <w:sz w:val="20"/>
          <w:szCs w:val="22"/>
          <w:rtl/>
        </w:rPr>
        <w:t xml:space="preserve"> 2015 </w:t>
      </w:r>
      <w:r>
        <w:rPr>
          <w:rFonts w:cs="FrankRuehl" w:hint="cs"/>
          <w:sz w:val="20"/>
          <w:szCs w:val="22"/>
          <w:rtl/>
        </w:rPr>
        <w:t>ולכ</w:t>
      </w:r>
      <w:r>
        <w:rPr>
          <w:rFonts w:cs="FrankRuehl"/>
          <w:sz w:val="20"/>
          <w:szCs w:val="22"/>
          <w:rtl/>
        </w:rPr>
        <w:t xml:space="preserve">-95% </w:t>
      </w:r>
      <w:r>
        <w:rPr>
          <w:rFonts w:cs="FrankRuehl" w:hint="cs"/>
          <w:sz w:val="20"/>
          <w:szCs w:val="22"/>
          <w:rtl/>
        </w:rPr>
        <w:t>עד</w:t>
      </w:r>
      <w:r>
        <w:rPr>
          <w:rFonts w:cs="FrankRuehl"/>
          <w:sz w:val="20"/>
          <w:szCs w:val="22"/>
          <w:rtl/>
        </w:rPr>
        <w:t xml:space="preserve"> </w:t>
      </w:r>
      <w:r>
        <w:rPr>
          <w:rFonts w:cs="FrankRuehl" w:hint="cs"/>
          <w:sz w:val="20"/>
          <w:szCs w:val="22"/>
          <w:rtl/>
        </w:rPr>
        <w:t>שנת</w:t>
      </w:r>
      <w:r>
        <w:rPr>
          <w:rFonts w:cs="FrankRuehl"/>
          <w:sz w:val="20"/>
          <w:szCs w:val="22"/>
          <w:rtl/>
        </w:rPr>
        <w:t xml:space="preserve"> 2020. </w:t>
      </w:r>
      <w:r>
        <w:rPr>
          <w:rFonts w:cs="FrankRuehl" w:hint="cs"/>
          <w:sz w:val="20"/>
          <w:szCs w:val="22"/>
          <w:rtl/>
        </w:rPr>
        <w:t>כמו</w:t>
      </w:r>
      <w:r>
        <w:rPr>
          <w:rFonts w:cs="FrankRuehl"/>
          <w:sz w:val="20"/>
          <w:szCs w:val="22"/>
          <w:rtl/>
        </w:rPr>
        <w:t xml:space="preserve"> </w:t>
      </w:r>
      <w:r>
        <w:rPr>
          <w:rFonts w:cs="FrankRuehl" w:hint="cs"/>
          <w:sz w:val="20"/>
          <w:szCs w:val="22"/>
          <w:rtl/>
        </w:rPr>
        <w:t>כן</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יגדל</w:t>
      </w:r>
      <w:r>
        <w:rPr>
          <w:rFonts w:cs="FrankRuehl"/>
          <w:sz w:val="20"/>
          <w:szCs w:val="22"/>
          <w:rtl/>
        </w:rPr>
        <w:t xml:space="preserve"> </w:t>
      </w:r>
      <w:r>
        <w:rPr>
          <w:rFonts w:cs="FrankRuehl" w:hint="cs"/>
          <w:sz w:val="20"/>
          <w:szCs w:val="22"/>
          <w:rtl/>
        </w:rPr>
        <w:t>לכ</w:t>
      </w:r>
      <w:r>
        <w:rPr>
          <w:rFonts w:cs="FrankRuehl"/>
          <w:sz w:val="20"/>
          <w:szCs w:val="22"/>
          <w:rtl/>
        </w:rPr>
        <w:t xml:space="preserve">-6% </w:t>
      </w:r>
      <w:r>
        <w:rPr>
          <w:rFonts w:cs="FrankRuehl" w:hint="cs"/>
          <w:sz w:val="20"/>
          <w:szCs w:val="22"/>
          <w:rtl/>
        </w:rPr>
        <w:t>תוצר</w:t>
      </w:r>
      <w:r>
        <w:rPr>
          <w:rFonts w:cs="FrankRuehl"/>
          <w:sz w:val="20"/>
          <w:szCs w:val="22"/>
          <w:rtl/>
        </w:rPr>
        <w:t xml:space="preserve"> </w:t>
      </w:r>
      <w:r>
        <w:rPr>
          <w:rFonts w:cs="FrankRuehl" w:hint="cs"/>
          <w:sz w:val="20"/>
          <w:szCs w:val="22"/>
          <w:rtl/>
        </w:rPr>
        <w:t xml:space="preserve">בשנת </w:t>
      </w:r>
      <w:r>
        <w:rPr>
          <w:rFonts w:cs="FrankRuehl"/>
          <w:sz w:val="20"/>
          <w:szCs w:val="22"/>
          <w:rtl/>
        </w:rPr>
        <w:t xml:space="preserve">2015 </w:t>
      </w:r>
      <w:r>
        <w:rPr>
          <w:rFonts w:cs="FrankRuehl" w:hint="cs"/>
          <w:sz w:val="20"/>
          <w:szCs w:val="22"/>
          <w:rtl/>
        </w:rPr>
        <w:t xml:space="preserve">ולכמעט </w:t>
      </w:r>
      <w:r>
        <w:rPr>
          <w:rFonts w:cs="FrankRuehl"/>
          <w:sz w:val="20"/>
          <w:szCs w:val="22"/>
          <w:rtl/>
        </w:rPr>
        <w:t xml:space="preserve">7% </w:t>
      </w:r>
      <w:r>
        <w:rPr>
          <w:rFonts w:cs="FrankRuehl" w:hint="cs"/>
          <w:sz w:val="20"/>
          <w:szCs w:val="22"/>
          <w:rtl/>
        </w:rPr>
        <w:t xml:space="preserve">תוצר בשנת </w:t>
      </w:r>
      <w:r>
        <w:rPr>
          <w:rFonts w:cs="FrankRuehl"/>
          <w:sz w:val="20"/>
          <w:szCs w:val="22"/>
          <w:rtl/>
        </w:rPr>
        <w:t>2020.</w:t>
      </w:r>
      <w:r>
        <w:rPr>
          <w:rFonts w:cs="FrankRuehl" w:hint="cs"/>
          <w:sz w:val="20"/>
          <w:szCs w:val="22"/>
          <w:rtl/>
        </w:rPr>
        <w:t xml:space="preserve"> בדוח בנק ישראל לשנת 2013 צוין כי ההתאמה בכלל ההוצאה לכלל מגביל יותר בסוף שנת 2013 בוצעה ללא אפיון של ההתאמות שיבוצעו בתכניות ההוצאה של הממשלה כדי לעמוד בכלל המחמיר יותר. עוד צוין בדוח כי הפער בין עלות התכניות שאישרה הממשלה לשנת 2015 ובין כלל ההוצאה החדש גדול כבר עתה ביותר מ-10 מיליארד ש"ח. עוד צוין בדוח כי הפער השנתי לשנים 2016 ו-2017 כפול מהפער בשנת 2015</w:t>
      </w:r>
      <w:r>
        <w:rPr>
          <w:rStyle w:val="FootnoteReference"/>
          <w:rFonts w:ascii="FrankRuehl" w:hAnsi="FrankRuehl" w:cs="FrankRuehl"/>
          <w:sz w:val="22"/>
          <w:szCs w:val="22"/>
          <w:rtl/>
        </w:rPr>
        <w:footnoteReference w:id="69"/>
      </w:r>
      <w:r>
        <w:rPr>
          <w:rFonts w:cs="FrankRuehl" w:hint="cs"/>
          <w:sz w:val="20"/>
          <w:szCs w:val="22"/>
          <w:rtl/>
        </w:rPr>
        <w:t>.</w:t>
      </w:r>
    </w:p>
    <w:p w:rsidR="00EE6A9D">
      <w:pPr>
        <w:spacing w:after="120" w:line="230" w:lineRule="exact"/>
        <w:jc w:val="both"/>
        <w:rPr>
          <w:rFonts w:cs="FrankRuehl"/>
          <w:sz w:val="20"/>
          <w:szCs w:val="22"/>
          <w:rtl/>
        </w:rPr>
      </w:pPr>
      <w:r>
        <w:rPr>
          <w:rFonts w:cs="FrankRuehl" w:hint="cs"/>
          <w:sz w:val="20"/>
          <w:szCs w:val="22"/>
          <w:rtl/>
        </w:rPr>
        <w:t>ב</w:t>
      </w:r>
      <w:r>
        <w:rPr>
          <w:rFonts w:cs="FrankRuehl"/>
          <w:sz w:val="20"/>
          <w:szCs w:val="22"/>
          <w:rtl/>
        </w:rPr>
        <w:t>-1.7.</w:t>
      </w:r>
      <w:r>
        <w:rPr>
          <w:rFonts w:cs="FrankRuehl" w:hint="cs"/>
          <w:sz w:val="20"/>
          <w:szCs w:val="22"/>
          <w:rtl/>
        </w:rPr>
        <w:t>12</w:t>
      </w:r>
      <w:r>
        <w:rPr>
          <w:rStyle w:val="FootnoteReference"/>
          <w:rFonts w:ascii="FrankRuehl" w:hAnsi="FrankRuehl" w:cs="FrankRuehl"/>
          <w:sz w:val="22"/>
          <w:szCs w:val="22"/>
          <w:rtl/>
        </w:rPr>
        <w:footnoteReference w:id="70"/>
      </w:r>
      <w:r>
        <w:rPr>
          <w:rFonts w:cs="FrankRuehl"/>
          <w:sz w:val="20"/>
          <w:szCs w:val="22"/>
          <w:rtl/>
        </w:rPr>
        <w:t xml:space="preserve"> </w:t>
      </w:r>
      <w:r>
        <w:rPr>
          <w:rFonts w:cs="FrankRuehl" w:hint="cs"/>
          <w:sz w:val="20"/>
          <w:szCs w:val="22"/>
          <w:rtl/>
        </w:rPr>
        <w:t>החליטה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ראש</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ושר</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יפיצו</w:t>
      </w:r>
      <w:r>
        <w:rPr>
          <w:rFonts w:cs="FrankRuehl"/>
          <w:sz w:val="20"/>
          <w:szCs w:val="22"/>
          <w:rtl/>
        </w:rPr>
        <w:t xml:space="preserve"> </w:t>
      </w:r>
      <w:r>
        <w:rPr>
          <w:rFonts w:cs="FrankRuehl" w:hint="cs"/>
          <w:sz w:val="20"/>
          <w:szCs w:val="22"/>
          <w:rtl/>
        </w:rPr>
        <w:t>תוך</w:t>
      </w:r>
      <w:r>
        <w:rPr>
          <w:rFonts w:cs="FrankRuehl"/>
          <w:sz w:val="20"/>
          <w:szCs w:val="22"/>
          <w:rtl/>
        </w:rPr>
        <w:t xml:space="preserve"> 30 </w:t>
      </w:r>
      <w:r>
        <w:rPr>
          <w:rFonts w:cs="FrankRuehl" w:hint="cs"/>
          <w:sz w:val="20"/>
          <w:szCs w:val="22"/>
          <w:rtl/>
        </w:rPr>
        <w:t>יום</w:t>
      </w:r>
      <w:r>
        <w:rPr>
          <w:rFonts w:cs="FrankRuehl"/>
          <w:sz w:val="20"/>
          <w:szCs w:val="22"/>
          <w:rtl/>
        </w:rPr>
        <w:t xml:space="preserve"> </w:t>
      </w:r>
      <w:r>
        <w:rPr>
          <w:rFonts w:cs="FrankRuehl" w:hint="cs"/>
          <w:sz w:val="20"/>
          <w:szCs w:val="22"/>
          <w:rtl/>
        </w:rPr>
        <w:t>ממועד</w:t>
      </w:r>
      <w:r>
        <w:rPr>
          <w:rFonts w:cs="FrankRuehl"/>
          <w:sz w:val="20"/>
          <w:szCs w:val="22"/>
          <w:rtl/>
        </w:rPr>
        <w:t xml:space="preserve"> </w:t>
      </w:r>
      <w:r>
        <w:rPr>
          <w:rFonts w:cs="FrankRuehl" w:hint="cs"/>
          <w:sz w:val="20"/>
          <w:szCs w:val="22"/>
          <w:rtl/>
        </w:rPr>
        <w:t>קבלת</w:t>
      </w:r>
      <w:r>
        <w:rPr>
          <w:rFonts w:cs="FrankRuehl"/>
          <w:sz w:val="20"/>
          <w:szCs w:val="22"/>
          <w:rtl/>
        </w:rPr>
        <w:t xml:space="preserve"> </w:t>
      </w:r>
      <w:r>
        <w:rPr>
          <w:rFonts w:cs="FrankRuehl" w:hint="cs"/>
          <w:sz w:val="20"/>
          <w:szCs w:val="22"/>
          <w:rtl/>
        </w:rPr>
        <w:t>החלטה</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הצעדים</w:t>
      </w:r>
      <w:r>
        <w:rPr>
          <w:rFonts w:cs="FrankRuehl"/>
          <w:sz w:val="20"/>
          <w:szCs w:val="22"/>
          <w:rtl/>
        </w:rPr>
        <w:t xml:space="preserve"> </w:t>
      </w:r>
      <w:r>
        <w:rPr>
          <w:rFonts w:cs="FrankRuehl" w:hint="cs"/>
          <w:sz w:val="20"/>
          <w:szCs w:val="22"/>
          <w:rtl/>
        </w:rPr>
        <w:t>הנדרשים</w:t>
      </w:r>
      <w:r>
        <w:rPr>
          <w:rFonts w:cs="FrankRuehl"/>
          <w:sz w:val="20"/>
          <w:szCs w:val="22"/>
          <w:rtl/>
        </w:rPr>
        <w:t xml:space="preserve">, </w:t>
      </w:r>
      <w:r>
        <w:rPr>
          <w:rFonts w:cs="FrankRuehl" w:hint="cs"/>
          <w:sz w:val="20"/>
          <w:szCs w:val="22"/>
          <w:rtl/>
        </w:rPr>
        <w:t>ובמידת</w:t>
      </w:r>
      <w:r>
        <w:rPr>
          <w:rFonts w:cs="FrankRuehl"/>
          <w:sz w:val="20"/>
          <w:szCs w:val="22"/>
          <w:rtl/>
        </w:rPr>
        <w:t xml:space="preserve"> </w:t>
      </w:r>
      <w:r>
        <w:rPr>
          <w:rFonts w:cs="FrankRuehl" w:hint="cs"/>
          <w:sz w:val="20"/>
          <w:szCs w:val="22"/>
          <w:rtl/>
        </w:rPr>
        <w:t>הצורך</w:t>
      </w:r>
      <w:r>
        <w:rPr>
          <w:rFonts w:cs="FrankRuehl"/>
          <w:sz w:val="20"/>
          <w:szCs w:val="22"/>
          <w:rtl/>
        </w:rPr>
        <w:t xml:space="preserve"> </w:t>
      </w:r>
      <w:r>
        <w:rPr>
          <w:rFonts w:cs="FrankRuehl" w:hint="cs"/>
          <w:sz w:val="20"/>
          <w:szCs w:val="22"/>
          <w:rtl/>
        </w:rPr>
        <w:t>תזכיר</w:t>
      </w:r>
      <w:r>
        <w:rPr>
          <w:rFonts w:cs="FrankRuehl"/>
          <w:sz w:val="20"/>
          <w:szCs w:val="22"/>
          <w:rtl/>
        </w:rPr>
        <w:t xml:space="preserve"> </w:t>
      </w:r>
      <w:r>
        <w:rPr>
          <w:rFonts w:cs="FrankRuehl" w:hint="cs"/>
          <w:sz w:val="20"/>
          <w:szCs w:val="22"/>
          <w:rtl/>
        </w:rPr>
        <w:t>חוק</w:t>
      </w:r>
      <w:r>
        <w:rPr>
          <w:rFonts w:cs="FrankRuehl"/>
          <w:sz w:val="20"/>
          <w:szCs w:val="22"/>
          <w:rtl/>
        </w:rPr>
        <w:t xml:space="preserve"> </w:t>
      </w:r>
      <w:r>
        <w:rPr>
          <w:rFonts w:cs="FrankRuehl" w:hint="cs"/>
          <w:sz w:val="20"/>
          <w:szCs w:val="22"/>
          <w:rtl/>
        </w:rPr>
        <w:t>לתיקון</w:t>
      </w:r>
      <w:r>
        <w:rPr>
          <w:rFonts w:cs="FrankRuehl"/>
          <w:sz w:val="20"/>
          <w:szCs w:val="22"/>
          <w:rtl/>
        </w:rPr>
        <w:t xml:space="preserve"> </w:t>
      </w:r>
      <w:r>
        <w:rPr>
          <w:rFonts w:cs="FrankRuehl" w:hint="cs"/>
          <w:sz w:val="20"/>
          <w:szCs w:val="22"/>
          <w:rtl/>
        </w:rPr>
        <w:t>החוקים</w:t>
      </w:r>
      <w:r>
        <w:rPr>
          <w:rFonts w:cs="FrankRuehl"/>
          <w:sz w:val="20"/>
          <w:szCs w:val="22"/>
          <w:rtl/>
        </w:rPr>
        <w:t xml:space="preserve"> </w:t>
      </w:r>
      <w:r>
        <w:rPr>
          <w:rFonts w:cs="FrankRuehl" w:hint="cs"/>
          <w:sz w:val="20"/>
          <w:szCs w:val="22"/>
          <w:rtl/>
        </w:rPr>
        <w:t>הנדרשים</w:t>
      </w:r>
      <w:r>
        <w:rPr>
          <w:rFonts w:cs="FrankRuehl"/>
          <w:sz w:val="20"/>
          <w:szCs w:val="22"/>
          <w:rtl/>
        </w:rPr>
        <w:t xml:space="preserve">, </w:t>
      </w:r>
      <w:r>
        <w:rPr>
          <w:rFonts w:cs="FrankRuehl" w:hint="cs"/>
          <w:sz w:val="20"/>
          <w:szCs w:val="22"/>
          <w:rtl/>
        </w:rPr>
        <w:t>לשם</w:t>
      </w:r>
      <w:r>
        <w:rPr>
          <w:rFonts w:cs="FrankRuehl"/>
          <w:sz w:val="20"/>
          <w:szCs w:val="22"/>
          <w:rtl/>
        </w:rPr>
        <w:t xml:space="preserve"> </w:t>
      </w:r>
      <w:r>
        <w:rPr>
          <w:rFonts w:cs="FrankRuehl" w:hint="cs"/>
          <w:sz w:val="20"/>
          <w:szCs w:val="22"/>
          <w:rtl/>
        </w:rPr>
        <w:t>יצירת</w:t>
      </w:r>
      <w:r>
        <w:rPr>
          <w:rFonts w:cs="FrankRuehl"/>
          <w:sz w:val="20"/>
          <w:szCs w:val="22"/>
          <w:rtl/>
        </w:rPr>
        <w:t xml:space="preserve"> </w:t>
      </w:r>
      <w:r>
        <w:rPr>
          <w:rFonts w:cs="FrankRuehl" w:hint="cs"/>
          <w:sz w:val="20"/>
          <w:szCs w:val="22"/>
          <w:rtl/>
        </w:rPr>
        <w:t>תשתית</w:t>
      </w:r>
      <w:r>
        <w:rPr>
          <w:rFonts w:cs="FrankRuehl"/>
          <w:sz w:val="20"/>
          <w:szCs w:val="22"/>
          <w:rtl/>
        </w:rPr>
        <w:t xml:space="preserve"> </w:t>
      </w:r>
      <w:r>
        <w:rPr>
          <w:rFonts w:cs="FrankRuehl" w:hint="cs"/>
          <w:sz w:val="20"/>
          <w:szCs w:val="22"/>
          <w:rtl/>
        </w:rPr>
        <w:t>דיווח</w:t>
      </w:r>
      <w:r>
        <w:rPr>
          <w:rFonts w:cs="FrankRuehl"/>
          <w:sz w:val="20"/>
          <w:szCs w:val="22"/>
          <w:rtl/>
        </w:rPr>
        <w:t xml:space="preserve"> </w:t>
      </w:r>
      <w:r>
        <w:rPr>
          <w:rFonts w:cs="FrankRuehl" w:hint="cs"/>
          <w:sz w:val="20"/>
          <w:szCs w:val="22"/>
          <w:rtl/>
        </w:rPr>
        <w:t>תקופתי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בכל</w:t>
      </w:r>
      <w:r>
        <w:rPr>
          <w:rFonts w:cs="FrankRuehl"/>
          <w:sz w:val="20"/>
          <w:szCs w:val="22"/>
          <w:rtl/>
        </w:rPr>
        <w:t xml:space="preserve"> </w:t>
      </w:r>
      <w:r>
        <w:rPr>
          <w:rFonts w:cs="FrankRuehl" w:hint="cs"/>
          <w:sz w:val="20"/>
          <w:szCs w:val="22"/>
          <w:rtl/>
        </w:rPr>
        <w:t>הקשור</w:t>
      </w:r>
      <w:r>
        <w:rPr>
          <w:rFonts w:cs="FrankRuehl"/>
          <w:sz w:val="20"/>
          <w:szCs w:val="22"/>
          <w:rtl/>
        </w:rPr>
        <w:t xml:space="preserve"> </w:t>
      </w:r>
      <w:r>
        <w:rPr>
          <w:rFonts w:cs="FrankRuehl" w:hint="cs"/>
          <w:sz w:val="20"/>
          <w:szCs w:val="22"/>
          <w:rtl/>
        </w:rPr>
        <w:t>להלימה</w:t>
      </w:r>
      <w:r>
        <w:rPr>
          <w:rFonts w:cs="FrankRuehl"/>
          <w:sz w:val="20"/>
          <w:szCs w:val="22"/>
          <w:rtl/>
        </w:rPr>
        <w:t xml:space="preserve"> </w:t>
      </w:r>
      <w:r>
        <w:rPr>
          <w:rFonts w:cs="FrankRuehl" w:hint="cs"/>
          <w:sz w:val="20"/>
          <w:szCs w:val="22"/>
          <w:rtl/>
        </w:rPr>
        <w:t>שבין</w:t>
      </w:r>
      <w:r>
        <w:rPr>
          <w:rFonts w:cs="FrankRuehl"/>
          <w:sz w:val="20"/>
          <w:szCs w:val="22"/>
          <w:rtl/>
        </w:rPr>
        <w:t xml:space="preserve"> </w:t>
      </w:r>
      <w:r>
        <w:rPr>
          <w:rFonts w:cs="FrankRuehl" w:hint="cs"/>
          <w:sz w:val="20"/>
          <w:szCs w:val="22"/>
          <w:rtl/>
        </w:rPr>
        <w:t>תוואי</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הממשלתית</w:t>
      </w:r>
      <w:r>
        <w:rPr>
          <w:rFonts w:cs="FrankRuehl"/>
          <w:sz w:val="20"/>
          <w:szCs w:val="22"/>
          <w:rtl/>
        </w:rPr>
        <w:t xml:space="preserve"> </w:t>
      </w:r>
      <w:r>
        <w:rPr>
          <w:rFonts w:cs="FrankRuehl" w:hint="cs"/>
          <w:sz w:val="20"/>
          <w:szCs w:val="22"/>
          <w:rtl/>
        </w:rPr>
        <w:t>ותוואי</w:t>
      </w:r>
      <w:r>
        <w:rPr>
          <w:rFonts w:cs="FrankRuehl"/>
          <w:sz w:val="20"/>
          <w:szCs w:val="22"/>
          <w:rtl/>
        </w:rPr>
        <w:t xml:space="preserve"> </w:t>
      </w:r>
      <w:r>
        <w:rPr>
          <w:rFonts w:cs="FrankRuehl" w:hint="cs"/>
          <w:sz w:val="20"/>
          <w:szCs w:val="22"/>
          <w:rtl/>
        </w:rPr>
        <w:t>הגירעון</w:t>
      </w:r>
      <w:r>
        <w:rPr>
          <w:rFonts w:cs="FrankRuehl"/>
          <w:sz w:val="20"/>
          <w:szCs w:val="22"/>
          <w:rtl/>
        </w:rPr>
        <w:t xml:space="preserve"> </w:t>
      </w:r>
      <w:r>
        <w:rPr>
          <w:rFonts w:cs="FrankRuehl" w:hint="cs"/>
          <w:sz w:val="20"/>
          <w:szCs w:val="22"/>
          <w:rtl/>
        </w:rPr>
        <w:t>הממשלתי</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חוק</w:t>
      </w:r>
      <w:r>
        <w:rPr>
          <w:rFonts w:cs="FrankRuehl"/>
          <w:sz w:val="20"/>
          <w:szCs w:val="22"/>
          <w:rtl/>
        </w:rPr>
        <w:t xml:space="preserve"> </w:t>
      </w:r>
      <w:r>
        <w:rPr>
          <w:rFonts w:cs="FrankRuehl" w:hint="cs"/>
          <w:sz w:val="20"/>
          <w:szCs w:val="22"/>
          <w:rtl/>
        </w:rPr>
        <w:t>המסגרות</w:t>
      </w:r>
      <w:r>
        <w:rPr>
          <w:rFonts w:cs="FrankRuehl"/>
          <w:sz w:val="20"/>
          <w:szCs w:val="22"/>
          <w:rtl/>
        </w:rPr>
        <w:t xml:space="preserve"> </w:t>
      </w:r>
      <w:r>
        <w:rPr>
          <w:rFonts w:cs="FrankRuehl" w:hint="cs"/>
          <w:sz w:val="20"/>
          <w:szCs w:val="22"/>
          <w:rtl/>
        </w:rPr>
        <w:t>הפיסקאליות</w:t>
      </w:r>
      <w:r>
        <w:rPr>
          <w:rFonts w:cs="FrankRuehl"/>
          <w:sz w:val="20"/>
          <w:szCs w:val="22"/>
          <w:rtl/>
        </w:rPr>
        <w:t xml:space="preserve">, </w:t>
      </w:r>
      <w:r>
        <w:rPr>
          <w:rFonts w:cs="FrankRuehl" w:hint="cs"/>
          <w:sz w:val="20"/>
          <w:szCs w:val="22"/>
          <w:rtl/>
        </w:rPr>
        <w:t>לבין</w:t>
      </w:r>
      <w:r>
        <w:rPr>
          <w:rFonts w:cs="FrankRuehl"/>
          <w:sz w:val="20"/>
          <w:szCs w:val="22"/>
          <w:rtl/>
        </w:rPr>
        <w:t xml:space="preserve"> </w:t>
      </w:r>
      <w:r>
        <w:rPr>
          <w:rFonts w:cs="FrankRuehl" w:hint="cs"/>
          <w:sz w:val="20"/>
          <w:szCs w:val="22"/>
          <w:rtl/>
        </w:rPr>
        <w:t>התוואים</w:t>
      </w:r>
      <w:r>
        <w:rPr>
          <w:rFonts w:cs="FrankRuehl"/>
          <w:sz w:val="20"/>
          <w:szCs w:val="22"/>
          <w:rtl/>
        </w:rPr>
        <w:t xml:space="preserve"> </w:t>
      </w:r>
      <w:r>
        <w:rPr>
          <w:rFonts w:cs="FrankRuehl" w:hint="cs"/>
          <w:sz w:val="20"/>
          <w:szCs w:val="22"/>
          <w:rtl/>
        </w:rPr>
        <w:t>הנגזרים</w:t>
      </w:r>
      <w:r>
        <w:rPr>
          <w:rFonts w:cs="FrankRuehl"/>
          <w:sz w:val="20"/>
          <w:szCs w:val="22"/>
          <w:rtl/>
        </w:rPr>
        <w:t xml:space="preserve"> </w:t>
      </w:r>
      <w:r>
        <w:rPr>
          <w:rFonts w:cs="FrankRuehl" w:hint="cs"/>
          <w:sz w:val="20"/>
          <w:szCs w:val="22"/>
          <w:rtl/>
        </w:rPr>
        <w:t>בפועל</w:t>
      </w:r>
      <w:r>
        <w:rPr>
          <w:rFonts w:cs="FrankRuehl"/>
          <w:sz w:val="20"/>
          <w:szCs w:val="22"/>
          <w:rtl/>
        </w:rPr>
        <w:t xml:space="preserve"> </w:t>
      </w:r>
      <w:r>
        <w:rPr>
          <w:rFonts w:cs="FrankRuehl" w:hint="cs"/>
          <w:sz w:val="20"/>
          <w:szCs w:val="22"/>
          <w:rtl/>
        </w:rPr>
        <w:t>מתחזיות</w:t>
      </w:r>
      <w:r>
        <w:rPr>
          <w:rFonts w:cs="FrankRuehl"/>
          <w:sz w:val="20"/>
          <w:szCs w:val="22"/>
          <w:rtl/>
        </w:rPr>
        <w:t xml:space="preserve"> </w:t>
      </w:r>
      <w:r>
        <w:rPr>
          <w:rFonts w:cs="FrankRuehl" w:hint="cs"/>
          <w:sz w:val="20"/>
          <w:szCs w:val="22"/>
          <w:rtl/>
        </w:rPr>
        <w:t>המאקרו</w:t>
      </w:r>
      <w:r>
        <w:rPr>
          <w:rFonts w:cs="FrankRuehl"/>
          <w:sz w:val="20"/>
          <w:szCs w:val="22"/>
          <w:rtl/>
        </w:rPr>
        <w:t xml:space="preserve">, </w:t>
      </w:r>
      <w:r>
        <w:rPr>
          <w:rFonts w:cs="FrankRuehl" w:hint="cs"/>
          <w:sz w:val="20"/>
          <w:szCs w:val="22"/>
          <w:rtl/>
        </w:rPr>
        <w:t>מדיניות</w:t>
      </w:r>
      <w:r>
        <w:rPr>
          <w:rFonts w:cs="FrankRuehl"/>
          <w:sz w:val="20"/>
          <w:szCs w:val="22"/>
          <w:rtl/>
        </w:rPr>
        <w:t xml:space="preserve"> </w:t>
      </w:r>
      <w:r>
        <w:rPr>
          <w:rFonts w:cs="FrankRuehl" w:hint="cs"/>
          <w:sz w:val="20"/>
          <w:szCs w:val="22"/>
          <w:rtl/>
        </w:rPr>
        <w:t>המסים</w:t>
      </w:r>
      <w:r>
        <w:rPr>
          <w:rFonts w:cs="FrankRuehl"/>
          <w:sz w:val="20"/>
          <w:szCs w:val="22"/>
          <w:rtl/>
        </w:rPr>
        <w:t xml:space="preserve"> </w:t>
      </w:r>
      <w:r>
        <w:rPr>
          <w:rFonts w:cs="FrankRuehl" w:hint="cs"/>
          <w:sz w:val="20"/>
          <w:szCs w:val="22"/>
          <w:rtl/>
        </w:rPr>
        <w:t>וסך</w:t>
      </w:r>
      <w:r>
        <w:rPr>
          <w:rFonts w:cs="FrankRuehl"/>
          <w:sz w:val="20"/>
          <w:szCs w:val="22"/>
          <w:rtl/>
        </w:rPr>
        <w:t xml:space="preserve"> </w:t>
      </w:r>
      <w:r>
        <w:rPr>
          <w:rFonts w:cs="FrankRuehl" w:hint="cs"/>
          <w:sz w:val="20"/>
          <w:szCs w:val="22"/>
          <w:rtl/>
        </w:rPr>
        <w:t>התחייבויות</w:t>
      </w:r>
      <w:r>
        <w:rPr>
          <w:rFonts w:cs="FrankRuehl"/>
          <w:sz w:val="20"/>
          <w:szCs w:val="22"/>
          <w:rtl/>
        </w:rPr>
        <w:t xml:space="preserve"> </w:t>
      </w:r>
      <w:r>
        <w:rPr>
          <w:rFonts w:cs="FrankRuehl" w:hint="cs"/>
          <w:sz w:val="20"/>
          <w:szCs w:val="22"/>
          <w:rtl/>
        </w:rPr>
        <w:t>ההוצאה</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הבאות</w:t>
      </w:r>
      <w:r>
        <w:rPr>
          <w:rFonts w:cs="FrankRuehl"/>
          <w:sz w:val="20"/>
          <w:szCs w:val="22"/>
          <w:rtl/>
        </w:rPr>
        <w:t xml:space="preserve"> </w:t>
      </w:r>
      <w:r>
        <w:rPr>
          <w:rFonts w:cs="FrankRuehl" w:hint="cs"/>
          <w:sz w:val="20"/>
          <w:szCs w:val="22"/>
          <w:rtl/>
        </w:rPr>
        <w:t>וכן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הצעדים</w:t>
      </w:r>
      <w:r>
        <w:rPr>
          <w:rFonts w:cs="FrankRuehl"/>
          <w:sz w:val="20"/>
          <w:szCs w:val="22"/>
          <w:rtl/>
        </w:rPr>
        <w:t xml:space="preserve"> </w:t>
      </w:r>
      <w:r>
        <w:rPr>
          <w:rFonts w:cs="FrankRuehl" w:hint="cs"/>
          <w:sz w:val="20"/>
          <w:szCs w:val="22"/>
          <w:rtl/>
        </w:rPr>
        <w:t>הנדרשים</w:t>
      </w:r>
      <w:r>
        <w:rPr>
          <w:rFonts w:cs="FrankRuehl"/>
          <w:sz w:val="20"/>
          <w:szCs w:val="22"/>
          <w:rtl/>
        </w:rPr>
        <w:t xml:space="preserve"> </w:t>
      </w:r>
      <w:r>
        <w:rPr>
          <w:rFonts w:cs="FrankRuehl" w:hint="cs"/>
          <w:sz w:val="20"/>
          <w:szCs w:val="22"/>
          <w:rtl/>
        </w:rPr>
        <w:t>לשם</w:t>
      </w:r>
      <w:r>
        <w:rPr>
          <w:rFonts w:cs="FrankRuehl"/>
          <w:sz w:val="20"/>
          <w:szCs w:val="22"/>
          <w:rtl/>
        </w:rPr>
        <w:t xml:space="preserve"> </w:t>
      </w:r>
      <w:r>
        <w:rPr>
          <w:rFonts w:cs="FrankRuehl" w:hint="cs"/>
          <w:sz w:val="20"/>
          <w:szCs w:val="22"/>
          <w:rtl/>
        </w:rPr>
        <w:t>יצירת</w:t>
      </w:r>
      <w:r>
        <w:rPr>
          <w:rFonts w:cs="FrankRuehl"/>
          <w:sz w:val="20"/>
          <w:szCs w:val="22"/>
          <w:rtl/>
        </w:rPr>
        <w:t xml:space="preserve"> </w:t>
      </w:r>
      <w:r>
        <w:rPr>
          <w:rFonts w:cs="FrankRuehl" w:hint="cs"/>
          <w:sz w:val="20"/>
          <w:szCs w:val="22"/>
          <w:rtl/>
        </w:rPr>
        <w:t>הלימה</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אותם</w:t>
      </w:r>
      <w:r>
        <w:rPr>
          <w:rFonts w:cs="FrankRuehl"/>
          <w:sz w:val="20"/>
          <w:szCs w:val="22"/>
          <w:rtl/>
        </w:rPr>
        <w:t xml:space="preserve"> </w:t>
      </w:r>
      <w:r>
        <w:rPr>
          <w:rFonts w:cs="FrankRuehl" w:hint="cs"/>
          <w:sz w:val="20"/>
          <w:szCs w:val="22"/>
          <w:rtl/>
        </w:rPr>
        <w:t>תוואים</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ב-</w:t>
      </w:r>
      <w:r>
        <w:rPr>
          <w:rFonts w:cs="FrankRuehl"/>
          <w:sz w:val="20"/>
          <w:szCs w:val="22"/>
          <w:rtl/>
        </w:rPr>
        <w:t>30.6.</w:t>
      </w:r>
      <w:r>
        <w:rPr>
          <w:rFonts w:cs="FrankRuehl" w:hint="cs"/>
          <w:sz w:val="20"/>
          <w:szCs w:val="22"/>
          <w:rtl/>
        </w:rPr>
        <w:t>13</w:t>
      </w:r>
      <w:r>
        <w:rPr>
          <w:rStyle w:val="FootnoteReference"/>
          <w:rFonts w:ascii="FrankRuehl" w:hAnsi="FrankRuehl" w:cs="FrankRuehl"/>
          <w:sz w:val="22"/>
          <w:szCs w:val="22"/>
          <w:rtl/>
        </w:rPr>
        <w:footnoteReference w:id="71"/>
      </w:r>
      <w:r>
        <w:rPr>
          <w:rFonts w:cs="FrankRuehl"/>
          <w:sz w:val="20"/>
          <w:szCs w:val="22"/>
          <w:rtl/>
        </w:rPr>
        <w:t xml:space="preserve"> </w:t>
      </w:r>
      <w:r>
        <w:rPr>
          <w:rFonts w:cs="FrankRuehl" w:hint="cs"/>
          <w:sz w:val="20"/>
          <w:szCs w:val="22"/>
          <w:rtl/>
        </w:rPr>
        <w:t>אימצה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המלצות</w:t>
      </w:r>
      <w:r>
        <w:rPr>
          <w:rFonts w:cs="FrankRuehl"/>
          <w:sz w:val="20"/>
          <w:szCs w:val="22"/>
          <w:rtl/>
        </w:rPr>
        <w:t xml:space="preserve"> </w:t>
      </w:r>
      <w:r>
        <w:rPr>
          <w:rFonts w:cs="FrankRuehl" w:hint="cs"/>
          <w:sz w:val="20"/>
          <w:szCs w:val="22"/>
          <w:rtl/>
        </w:rPr>
        <w:t>הצוות</w:t>
      </w:r>
      <w:r>
        <w:rPr>
          <w:rFonts w:cs="FrankRuehl"/>
          <w:sz w:val="20"/>
          <w:szCs w:val="22"/>
          <w:rtl/>
        </w:rPr>
        <w:t xml:space="preserve"> </w:t>
      </w:r>
      <w:r>
        <w:rPr>
          <w:rFonts w:cs="FrankRuehl" w:hint="cs"/>
          <w:sz w:val="20"/>
          <w:szCs w:val="22"/>
          <w:rtl/>
        </w:rPr>
        <w:t>לשיפור</w:t>
      </w:r>
      <w:r>
        <w:rPr>
          <w:rFonts w:cs="FrankRuehl"/>
          <w:sz w:val="20"/>
          <w:szCs w:val="22"/>
          <w:rtl/>
        </w:rPr>
        <w:t xml:space="preserve"> </w:t>
      </w:r>
      <w:r>
        <w:rPr>
          <w:rFonts w:cs="FrankRuehl" w:hint="cs"/>
          <w:sz w:val="20"/>
          <w:szCs w:val="22"/>
          <w:rtl/>
        </w:rPr>
        <w:t>עבודת</w:t>
      </w:r>
      <w:r>
        <w:rPr>
          <w:rFonts w:cs="FrankRuehl"/>
          <w:sz w:val="20"/>
          <w:szCs w:val="22"/>
          <w:rtl/>
        </w:rPr>
        <w:t xml:space="preserve"> </w:t>
      </w:r>
      <w:r>
        <w:rPr>
          <w:rFonts w:cs="FrankRuehl" w:hint="cs"/>
          <w:sz w:val="20"/>
          <w:szCs w:val="22"/>
          <w:rtl/>
        </w:rPr>
        <w:t>המטה</w:t>
      </w:r>
      <w:r>
        <w:rPr>
          <w:rFonts w:cs="FrankRuehl"/>
          <w:sz w:val="20"/>
          <w:szCs w:val="22"/>
          <w:rtl/>
        </w:rPr>
        <w:t xml:space="preserve"> </w:t>
      </w:r>
      <w:r>
        <w:rPr>
          <w:rFonts w:cs="FrankRuehl" w:hint="cs"/>
          <w:sz w:val="20"/>
          <w:szCs w:val="22"/>
          <w:rtl/>
        </w:rPr>
        <w:t>ויכולות</w:t>
      </w:r>
      <w:r>
        <w:rPr>
          <w:rFonts w:cs="FrankRuehl"/>
          <w:sz w:val="20"/>
          <w:szCs w:val="22"/>
          <w:rtl/>
        </w:rPr>
        <w:t xml:space="preserve"> </w:t>
      </w:r>
      <w:r>
        <w:rPr>
          <w:rFonts w:cs="FrankRuehl" w:hint="cs"/>
          <w:sz w:val="20"/>
          <w:szCs w:val="22"/>
          <w:rtl/>
        </w:rPr>
        <w:t>הביצוע</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בנושאי</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והתקשרויות</w:t>
      </w:r>
      <w:r>
        <w:rPr>
          <w:rFonts w:cs="FrankRuehl"/>
          <w:sz w:val="20"/>
          <w:szCs w:val="22"/>
          <w:rtl/>
        </w:rPr>
        <w:t xml:space="preserve"> </w:t>
      </w:r>
      <w:r>
        <w:rPr>
          <w:rFonts w:cs="FrankRuehl" w:hint="cs"/>
          <w:sz w:val="20"/>
          <w:szCs w:val="22"/>
          <w:rtl/>
        </w:rPr>
        <w:t>המשרד</w:t>
      </w:r>
      <w:r>
        <w:rPr>
          <w:rFonts w:cs="FrankRuehl"/>
          <w:sz w:val="20"/>
          <w:szCs w:val="22"/>
          <w:rtl/>
        </w:rPr>
        <w:t xml:space="preserve"> </w:t>
      </w:r>
      <w:r>
        <w:rPr>
          <w:rFonts w:cs="FrankRuehl" w:hint="cs"/>
          <w:sz w:val="20"/>
          <w:szCs w:val="22"/>
          <w:rtl/>
        </w:rPr>
        <w:t>הממשלתי</w:t>
      </w:r>
      <w:r>
        <w:rPr>
          <w:rFonts w:cs="FrankRuehl"/>
          <w:sz w:val="20"/>
          <w:szCs w:val="22"/>
          <w:rtl/>
        </w:rPr>
        <w:t xml:space="preserve"> (</w:t>
      </w:r>
      <w:r>
        <w:rPr>
          <w:rFonts w:cs="FrankRuehl" w:hint="cs"/>
          <w:sz w:val="20"/>
          <w:szCs w:val="22"/>
          <w:rtl/>
        </w:rPr>
        <w:t>רכש</w:t>
      </w:r>
      <w:r>
        <w:rPr>
          <w:rFonts w:cs="FrankRuehl"/>
          <w:sz w:val="20"/>
          <w:szCs w:val="22"/>
          <w:rtl/>
        </w:rPr>
        <w:t xml:space="preserve"> </w:t>
      </w:r>
      <w:r>
        <w:rPr>
          <w:rFonts w:cs="FrankRuehl" w:hint="cs"/>
          <w:sz w:val="20"/>
          <w:szCs w:val="22"/>
          <w:rtl/>
        </w:rPr>
        <w:t>ומכרזים</w:t>
      </w:r>
      <w:r>
        <w:rPr>
          <w:rFonts w:cs="FrankRuehl"/>
          <w:sz w:val="20"/>
          <w:szCs w:val="22"/>
          <w:rtl/>
        </w:rPr>
        <w:t>) (</w:t>
      </w:r>
      <w:r>
        <w:rPr>
          <w:rFonts w:cs="FrankRuehl" w:hint="cs"/>
          <w:sz w:val="20"/>
          <w:szCs w:val="22"/>
          <w:rtl/>
        </w:rPr>
        <w:t>להלן</w:t>
      </w:r>
      <w:r>
        <w:rPr>
          <w:rFonts w:cs="FrankRuehl"/>
          <w:sz w:val="20"/>
          <w:szCs w:val="22"/>
          <w:rtl/>
        </w:rPr>
        <w:t xml:space="preserve">- </w:t>
      </w:r>
      <w:r>
        <w:rPr>
          <w:rFonts w:cs="FrankRuehl" w:hint="cs"/>
          <w:sz w:val="20"/>
          <w:szCs w:val="22"/>
          <w:rtl/>
        </w:rPr>
        <w:t>ועדת</w:t>
      </w:r>
      <w:r>
        <w:rPr>
          <w:rFonts w:cs="FrankRuehl"/>
          <w:sz w:val="20"/>
          <w:szCs w:val="22"/>
          <w:rtl/>
        </w:rPr>
        <w:t xml:space="preserve"> </w:t>
      </w:r>
      <w:r>
        <w:rPr>
          <w:rFonts w:cs="FrankRuehl" w:hint="cs"/>
          <w:sz w:val="20"/>
          <w:szCs w:val="22"/>
          <w:rtl/>
        </w:rPr>
        <w:t>המשילות</w:t>
      </w:r>
      <w:r>
        <w:rPr>
          <w:rFonts w:cs="FrankRuehl"/>
          <w:sz w:val="20"/>
          <w:szCs w:val="22"/>
          <w:rtl/>
        </w:rPr>
        <w:t xml:space="preserve">). </w:t>
      </w:r>
      <w:r>
        <w:rPr>
          <w:rFonts w:cs="FrankRuehl" w:hint="cs"/>
          <w:sz w:val="20"/>
          <w:szCs w:val="22"/>
          <w:rtl/>
        </w:rPr>
        <w:t>בהמלצות</w:t>
      </w:r>
      <w:r>
        <w:rPr>
          <w:rFonts w:cs="FrankRuehl"/>
          <w:sz w:val="20"/>
          <w:szCs w:val="22"/>
          <w:rtl/>
        </w:rPr>
        <w:t xml:space="preserve"> </w:t>
      </w:r>
      <w:r>
        <w:rPr>
          <w:rFonts w:cs="FrankRuehl" w:hint="cs"/>
          <w:sz w:val="20"/>
          <w:szCs w:val="22"/>
          <w:rtl/>
        </w:rPr>
        <w:t>נכתב,</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נכון</w:t>
      </w:r>
      <w:r>
        <w:rPr>
          <w:rFonts w:cs="FrankRuehl"/>
          <w:sz w:val="20"/>
          <w:szCs w:val="22"/>
          <w:rtl/>
        </w:rPr>
        <w:t xml:space="preserve"> </w:t>
      </w:r>
      <w:r>
        <w:rPr>
          <w:rFonts w:cs="FrankRuehl" w:hint="cs"/>
          <w:sz w:val="20"/>
          <w:szCs w:val="22"/>
          <w:rtl/>
        </w:rPr>
        <w:t>להיום</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מנגנון</w:t>
      </w:r>
      <w:r>
        <w:rPr>
          <w:rFonts w:cs="FrankRuehl"/>
          <w:sz w:val="20"/>
          <w:szCs w:val="22"/>
          <w:rtl/>
        </w:rPr>
        <w:t xml:space="preserve"> </w:t>
      </w:r>
      <w:r>
        <w:rPr>
          <w:rFonts w:cs="FrankRuehl" w:hint="cs"/>
          <w:sz w:val="20"/>
          <w:szCs w:val="22"/>
          <w:rtl/>
        </w:rPr>
        <w:t>המסכם</w:t>
      </w:r>
      <w:r>
        <w:rPr>
          <w:rFonts w:cs="FrankRuehl"/>
          <w:sz w:val="20"/>
          <w:szCs w:val="22"/>
          <w:rtl/>
        </w:rPr>
        <w:t xml:space="preserve"> </w:t>
      </w:r>
      <w:r>
        <w:rPr>
          <w:rFonts w:cs="FrankRuehl" w:hint="cs"/>
          <w:sz w:val="20"/>
          <w:szCs w:val="22"/>
          <w:rtl/>
        </w:rPr>
        <w:t>ומשקף</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ההתחייבויות</w:t>
      </w:r>
      <w:r>
        <w:rPr>
          <w:rFonts w:cs="FrankRuehl"/>
          <w:sz w:val="20"/>
          <w:szCs w:val="22"/>
          <w:rtl/>
        </w:rPr>
        <w:t xml:space="preserve"> </w:t>
      </w:r>
      <w:r>
        <w:rPr>
          <w:rFonts w:cs="FrankRuehl" w:hint="cs"/>
          <w:sz w:val="20"/>
          <w:szCs w:val="22"/>
          <w:rtl/>
        </w:rPr>
        <w:t>העתידיות</w:t>
      </w:r>
      <w:r>
        <w:rPr>
          <w:rFonts w:cs="FrankRuehl"/>
          <w:sz w:val="20"/>
          <w:szCs w:val="22"/>
          <w:rtl/>
        </w:rPr>
        <w:t xml:space="preserve">, </w:t>
      </w:r>
      <w:r>
        <w:rPr>
          <w:rFonts w:cs="FrankRuehl" w:hint="cs"/>
          <w:sz w:val="20"/>
          <w:szCs w:val="22"/>
          <w:rtl/>
        </w:rPr>
        <w:t>כך</w:t>
      </w:r>
      <w:r>
        <w:rPr>
          <w:rFonts w:cs="FrankRuehl"/>
          <w:sz w:val="20"/>
          <w:szCs w:val="22"/>
          <w:rtl/>
        </w:rPr>
        <w:t xml:space="preserve"> </w:t>
      </w:r>
      <w:r>
        <w:rPr>
          <w:rFonts w:cs="FrankRuehl" w:hint="cs"/>
          <w:sz w:val="20"/>
          <w:szCs w:val="22"/>
          <w:rtl/>
        </w:rPr>
        <w:t>שלהתחייבויות</w:t>
      </w:r>
      <w:r>
        <w:rPr>
          <w:rFonts w:cs="FrankRuehl"/>
          <w:sz w:val="20"/>
          <w:szCs w:val="22"/>
          <w:rtl/>
        </w:rPr>
        <w:t xml:space="preserve"> </w:t>
      </w:r>
      <w:r>
        <w:rPr>
          <w:rFonts w:cs="FrankRuehl" w:hint="cs"/>
          <w:sz w:val="20"/>
          <w:szCs w:val="22"/>
          <w:rtl/>
        </w:rPr>
        <w:t>שמעבר</w:t>
      </w:r>
      <w:r>
        <w:rPr>
          <w:rFonts w:cs="FrankRuehl"/>
          <w:sz w:val="20"/>
          <w:szCs w:val="22"/>
          <w:rtl/>
        </w:rPr>
        <w:t xml:space="preserve"> </w:t>
      </w:r>
      <w:r>
        <w:rPr>
          <w:rFonts w:cs="FrankRuehl" w:hint="cs"/>
          <w:sz w:val="20"/>
          <w:szCs w:val="22"/>
          <w:rtl/>
        </w:rPr>
        <w:t>לשנת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מחיר</w:t>
      </w:r>
      <w:r>
        <w:rPr>
          <w:rFonts w:cs="FrankRuehl"/>
          <w:sz w:val="20"/>
          <w:szCs w:val="22"/>
          <w:rtl/>
        </w:rPr>
        <w:t xml:space="preserve">' </w:t>
      </w:r>
      <w:r>
        <w:rPr>
          <w:rFonts w:cs="FrankRuehl" w:hint="cs"/>
          <w:sz w:val="20"/>
          <w:szCs w:val="22"/>
          <w:rtl/>
        </w:rPr>
        <w:t>מוחשי</w:t>
      </w:r>
      <w:r>
        <w:rPr>
          <w:rFonts w:cs="FrankRuehl"/>
          <w:sz w:val="20"/>
          <w:szCs w:val="22"/>
          <w:rtl/>
        </w:rPr>
        <w:t xml:space="preserve">. </w:t>
      </w:r>
      <w:r>
        <w:rPr>
          <w:rFonts w:cs="FrankRuehl" w:hint="cs"/>
          <w:sz w:val="20"/>
          <w:szCs w:val="22"/>
          <w:rtl/>
        </w:rPr>
        <w:t>דהיינו</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צורך</w:t>
      </w:r>
      <w:r>
        <w:rPr>
          <w:rFonts w:cs="FrankRuehl"/>
          <w:sz w:val="20"/>
          <w:szCs w:val="22"/>
          <w:rtl/>
        </w:rPr>
        <w:t xml:space="preserve"> </w:t>
      </w:r>
      <w:r>
        <w:rPr>
          <w:rFonts w:cs="FrankRuehl" w:hint="cs"/>
          <w:sz w:val="20"/>
          <w:szCs w:val="22"/>
          <w:rtl/>
        </w:rPr>
        <w:t>למצוא</w:t>
      </w:r>
      <w:r>
        <w:rPr>
          <w:rFonts w:cs="FrankRuehl"/>
          <w:sz w:val="20"/>
          <w:szCs w:val="22"/>
          <w:rtl/>
        </w:rPr>
        <w:t xml:space="preserve"> </w:t>
      </w:r>
      <w:r>
        <w:rPr>
          <w:rFonts w:cs="FrankRuehl" w:hint="cs"/>
          <w:sz w:val="20"/>
          <w:szCs w:val="22"/>
          <w:rtl/>
        </w:rPr>
        <w:t>מקורות</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מיידי</w:t>
      </w:r>
      <w:r>
        <w:rPr>
          <w:rFonts w:cs="FrankRuehl"/>
          <w:sz w:val="20"/>
          <w:szCs w:val="22"/>
          <w:rtl/>
        </w:rPr>
        <w:t xml:space="preserve"> </w:t>
      </w:r>
      <w:r>
        <w:rPr>
          <w:rFonts w:cs="FrankRuehl" w:hint="cs"/>
          <w:sz w:val="20"/>
          <w:szCs w:val="22"/>
          <w:rtl/>
        </w:rPr>
        <w:t>לתקצוב</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שהשפעתן</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הבאות</w:t>
      </w:r>
      <w:r>
        <w:rPr>
          <w:rFonts w:cs="FrankRuehl"/>
          <w:sz w:val="20"/>
          <w:szCs w:val="22"/>
          <w:rtl/>
        </w:rPr>
        <w:t xml:space="preserve">. </w:t>
      </w:r>
      <w:r>
        <w:rPr>
          <w:rFonts w:cs="FrankRuehl" w:hint="cs"/>
          <w:sz w:val="20"/>
          <w:szCs w:val="22"/>
          <w:rtl/>
        </w:rPr>
        <w:t>במצב</w:t>
      </w:r>
      <w:r>
        <w:rPr>
          <w:rFonts w:cs="FrankRuehl"/>
          <w:sz w:val="20"/>
          <w:szCs w:val="22"/>
          <w:rtl/>
        </w:rPr>
        <w:t xml:space="preserve"> </w:t>
      </w:r>
      <w:r>
        <w:rPr>
          <w:rFonts w:cs="FrankRuehl" w:hint="cs"/>
          <w:sz w:val="20"/>
          <w:szCs w:val="22"/>
          <w:rtl/>
        </w:rPr>
        <w:t>זה</w:t>
      </w:r>
      <w:r>
        <w:rPr>
          <w:rFonts w:cs="FrankRuehl"/>
          <w:sz w:val="20"/>
          <w:szCs w:val="22"/>
          <w:rtl/>
        </w:rPr>
        <w:t xml:space="preserve">, </w:t>
      </w:r>
      <w:r>
        <w:rPr>
          <w:rFonts w:cs="FrankRuehl" w:hint="cs"/>
          <w:sz w:val="20"/>
          <w:szCs w:val="22"/>
          <w:rtl/>
        </w:rPr>
        <w:t>לאורך</w:t>
      </w:r>
      <w:r>
        <w:rPr>
          <w:rFonts w:cs="FrankRuehl"/>
          <w:sz w:val="20"/>
          <w:szCs w:val="22"/>
          <w:rtl/>
        </w:rPr>
        <w:t xml:space="preserve"> </w:t>
      </w:r>
      <w:r>
        <w:rPr>
          <w:rFonts w:cs="FrankRuehl" w:hint="cs"/>
          <w:sz w:val="20"/>
          <w:szCs w:val="22"/>
          <w:rtl/>
        </w:rPr>
        <w:t>השנה</w:t>
      </w:r>
      <w:r>
        <w:rPr>
          <w:rFonts w:cs="FrankRuehl"/>
          <w:sz w:val="20"/>
          <w:szCs w:val="22"/>
          <w:rtl/>
        </w:rPr>
        <w:t xml:space="preserve">, </w:t>
      </w:r>
      <w:r>
        <w:rPr>
          <w:rFonts w:cs="FrankRuehl" w:hint="cs"/>
          <w:sz w:val="20"/>
          <w:szCs w:val="22"/>
          <w:rtl/>
        </w:rPr>
        <w:t>מתקבלות</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תקציביות</w:t>
      </w:r>
      <w:r>
        <w:rPr>
          <w:rFonts w:cs="FrankRuehl"/>
          <w:sz w:val="20"/>
          <w:szCs w:val="22"/>
          <w:rtl/>
        </w:rPr>
        <w:t xml:space="preserve"> </w:t>
      </w:r>
      <w:r>
        <w:rPr>
          <w:rFonts w:cs="FrankRuehl" w:hint="cs"/>
          <w:sz w:val="20"/>
          <w:szCs w:val="22"/>
          <w:rtl/>
        </w:rPr>
        <w:t>ארוכות</w:t>
      </w:r>
      <w:r>
        <w:rPr>
          <w:rFonts w:cs="FrankRuehl"/>
          <w:sz w:val="20"/>
          <w:szCs w:val="22"/>
          <w:rtl/>
        </w:rPr>
        <w:t xml:space="preserve"> </w:t>
      </w:r>
      <w:r>
        <w:rPr>
          <w:rFonts w:cs="FrankRuehl" w:hint="cs"/>
          <w:sz w:val="20"/>
          <w:szCs w:val="22"/>
          <w:rtl/>
        </w:rPr>
        <w:t>טווח</w:t>
      </w:r>
      <w:r>
        <w:rPr>
          <w:rFonts w:cs="FrankRuehl"/>
          <w:sz w:val="20"/>
          <w:szCs w:val="22"/>
          <w:rtl/>
        </w:rPr>
        <w:t xml:space="preserve">, </w:t>
      </w:r>
      <w:r>
        <w:rPr>
          <w:rFonts w:cs="FrankRuehl" w:hint="cs"/>
          <w:sz w:val="20"/>
          <w:szCs w:val="22"/>
          <w:rtl/>
        </w:rPr>
        <w:t>וזאת</w:t>
      </w:r>
      <w:r>
        <w:rPr>
          <w:rFonts w:cs="FrankRuehl"/>
          <w:sz w:val="20"/>
          <w:szCs w:val="22"/>
          <w:rtl/>
        </w:rPr>
        <w:t xml:space="preserve"> </w:t>
      </w:r>
      <w:r>
        <w:rPr>
          <w:rFonts w:cs="FrankRuehl" w:hint="cs"/>
          <w:sz w:val="20"/>
          <w:szCs w:val="22"/>
          <w:rtl/>
        </w:rPr>
        <w:t>מבלי</w:t>
      </w:r>
      <w:r>
        <w:rPr>
          <w:rFonts w:cs="FrankRuehl"/>
          <w:sz w:val="20"/>
          <w:szCs w:val="22"/>
          <w:rtl/>
        </w:rPr>
        <w:t xml:space="preserve"> </w:t>
      </w:r>
      <w:r>
        <w:rPr>
          <w:rFonts w:cs="FrankRuehl" w:hint="cs"/>
          <w:sz w:val="20"/>
          <w:szCs w:val="22"/>
          <w:rtl/>
        </w:rPr>
        <w:t>שקיים</w:t>
      </w:r>
      <w:r>
        <w:rPr>
          <w:rFonts w:cs="FrankRuehl"/>
          <w:sz w:val="20"/>
          <w:szCs w:val="22"/>
          <w:rtl/>
        </w:rPr>
        <w:t xml:space="preserve"> </w:t>
      </w:r>
      <w:r>
        <w:rPr>
          <w:rFonts w:cs="FrankRuehl" w:hint="cs"/>
          <w:sz w:val="20"/>
          <w:szCs w:val="22"/>
          <w:rtl/>
        </w:rPr>
        <w:t>מנגנון</w:t>
      </w:r>
      <w:r>
        <w:rPr>
          <w:rFonts w:cs="FrankRuehl"/>
          <w:sz w:val="20"/>
          <w:szCs w:val="22"/>
          <w:rtl/>
        </w:rPr>
        <w:t xml:space="preserve"> </w:t>
      </w:r>
      <w:r>
        <w:rPr>
          <w:rFonts w:cs="FrankRuehl" w:hint="cs"/>
          <w:sz w:val="20"/>
          <w:szCs w:val="22"/>
          <w:rtl/>
        </w:rPr>
        <w:t>מוסדר</w:t>
      </w:r>
      <w:r>
        <w:rPr>
          <w:rFonts w:cs="FrankRuehl"/>
          <w:sz w:val="20"/>
          <w:szCs w:val="22"/>
          <w:rtl/>
        </w:rPr>
        <w:t xml:space="preserve"> </w:t>
      </w:r>
      <w:r>
        <w:rPr>
          <w:rFonts w:cs="FrankRuehl" w:hint="cs"/>
          <w:sz w:val="20"/>
          <w:szCs w:val="22"/>
          <w:rtl/>
        </w:rPr>
        <w:t>המשקף</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ההשלכות</w:t>
      </w:r>
      <w:r>
        <w:rPr>
          <w:rFonts w:cs="FrankRuehl"/>
          <w:sz w:val="20"/>
          <w:szCs w:val="22"/>
          <w:rtl/>
        </w:rPr>
        <w:t xml:space="preserve"> </w:t>
      </w:r>
      <w:r>
        <w:rPr>
          <w:rFonts w:cs="FrankRuehl" w:hint="cs"/>
          <w:sz w:val="20"/>
          <w:szCs w:val="22"/>
          <w:rtl/>
        </w:rPr>
        <w:t>ארוכות</w:t>
      </w:r>
      <w:r>
        <w:rPr>
          <w:rFonts w:cs="FrankRuehl"/>
          <w:sz w:val="20"/>
          <w:szCs w:val="22"/>
          <w:rtl/>
        </w:rPr>
        <w:t xml:space="preserve"> </w:t>
      </w:r>
      <w:r>
        <w:rPr>
          <w:rFonts w:cs="FrankRuehl" w:hint="cs"/>
          <w:sz w:val="20"/>
          <w:szCs w:val="22"/>
          <w:rtl/>
        </w:rPr>
        <w:t>הטווח</w:t>
      </w:r>
      <w:r>
        <w:rPr>
          <w:rFonts w:cs="FrankRuehl"/>
          <w:sz w:val="20"/>
          <w:szCs w:val="22"/>
          <w:rtl/>
        </w:rPr>
        <w:t xml:space="preserve">. </w:t>
      </w:r>
      <w:r>
        <w:rPr>
          <w:rFonts w:cs="FrankRuehl" w:hint="cs"/>
          <w:sz w:val="20"/>
          <w:szCs w:val="22"/>
          <w:rtl/>
        </w:rPr>
        <w:t>לכך</w:t>
      </w:r>
      <w:r>
        <w:rPr>
          <w:rFonts w:cs="FrankRuehl"/>
          <w:sz w:val="20"/>
          <w:szCs w:val="22"/>
          <w:rtl/>
        </w:rPr>
        <w:t xml:space="preserve"> </w:t>
      </w:r>
      <w:r>
        <w:rPr>
          <w:rFonts w:cs="FrankRuehl" w:hint="cs"/>
          <w:sz w:val="20"/>
          <w:szCs w:val="22"/>
          <w:rtl/>
        </w:rPr>
        <w:t>יש</w:t>
      </w:r>
      <w:r>
        <w:rPr>
          <w:rFonts w:cs="FrankRuehl"/>
          <w:sz w:val="20"/>
          <w:szCs w:val="22"/>
          <w:rtl/>
        </w:rPr>
        <w:t xml:space="preserve"> </w:t>
      </w:r>
      <w:r>
        <w:rPr>
          <w:rFonts w:cs="FrankRuehl" w:hint="cs"/>
          <w:sz w:val="20"/>
          <w:szCs w:val="22"/>
          <w:rtl/>
        </w:rPr>
        <w:t>לצרף</w:t>
      </w:r>
      <w:r>
        <w:rPr>
          <w:rFonts w:cs="FrankRuehl"/>
          <w:sz w:val="20"/>
          <w:szCs w:val="22"/>
          <w:rtl/>
        </w:rPr>
        <w:t xml:space="preserve"> </w:t>
      </w:r>
      <w:r>
        <w:rPr>
          <w:rFonts w:cs="FrankRuehl" w:hint="cs"/>
          <w:sz w:val="20"/>
          <w:szCs w:val="22"/>
          <w:rtl/>
        </w:rPr>
        <w:t>הסכמי</w:t>
      </w:r>
      <w:r>
        <w:rPr>
          <w:rFonts w:cs="FrankRuehl"/>
          <w:sz w:val="20"/>
          <w:szCs w:val="22"/>
          <w:rtl/>
        </w:rPr>
        <w:t xml:space="preserve"> </w:t>
      </w:r>
      <w:r>
        <w:rPr>
          <w:rFonts w:cs="FrankRuehl" w:hint="cs"/>
          <w:sz w:val="20"/>
          <w:szCs w:val="22"/>
          <w:rtl/>
        </w:rPr>
        <w:t>שכר</w:t>
      </w:r>
      <w:r>
        <w:rPr>
          <w:rFonts w:cs="FrankRuehl"/>
          <w:sz w:val="20"/>
          <w:szCs w:val="22"/>
          <w:rtl/>
        </w:rPr>
        <w:t xml:space="preserve">, </w:t>
      </w:r>
      <w:r>
        <w:rPr>
          <w:rFonts w:cs="FrankRuehl" w:hint="cs"/>
          <w:sz w:val="20"/>
          <w:szCs w:val="22"/>
          <w:rtl/>
        </w:rPr>
        <w:t>הצעות</w:t>
      </w:r>
      <w:r>
        <w:rPr>
          <w:rFonts w:cs="FrankRuehl"/>
          <w:sz w:val="20"/>
          <w:szCs w:val="22"/>
          <w:rtl/>
        </w:rPr>
        <w:t xml:space="preserve"> </w:t>
      </w:r>
      <w:r>
        <w:rPr>
          <w:rFonts w:cs="FrankRuehl" w:hint="cs"/>
          <w:sz w:val="20"/>
          <w:szCs w:val="22"/>
          <w:rtl/>
        </w:rPr>
        <w:t>חוק</w:t>
      </w:r>
      <w:r>
        <w:rPr>
          <w:rFonts w:cs="FrankRuehl"/>
          <w:sz w:val="20"/>
          <w:szCs w:val="22"/>
          <w:rtl/>
        </w:rPr>
        <w:t xml:space="preserve"> </w:t>
      </w:r>
      <w:r>
        <w:rPr>
          <w:rFonts w:cs="FrankRuehl" w:hint="cs"/>
          <w:sz w:val="20"/>
          <w:szCs w:val="22"/>
          <w:rtl/>
        </w:rPr>
        <w:t>פרטיות</w:t>
      </w:r>
      <w:r>
        <w:rPr>
          <w:rFonts w:cs="FrankRuehl"/>
          <w:sz w:val="20"/>
          <w:szCs w:val="22"/>
          <w:rtl/>
        </w:rPr>
        <w:t xml:space="preserve"> </w:t>
      </w:r>
      <w:r>
        <w:rPr>
          <w:rFonts w:cs="FrankRuehl" w:hint="cs"/>
          <w:sz w:val="20"/>
          <w:szCs w:val="22"/>
          <w:rtl/>
        </w:rPr>
        <w:t>ופסקי</w:t>
      </w:r>
      <w:r>
        <w:rPr>
          <w:rFonts w:cs="FrankRuehl"/>
          <w:sz w:val="20"/>
          <w:szCs w:val="22"/>
          <w:rtl/>
        </w:rPr>
        <w:t xml:space="preserve"> </w:t>
      </w:r>
      <w:r>
        <w:rPr>
          <w:rFonts w:cs="FrankRuehl" w:hint="cs"/>
          <w:sz w:val="20"/>
          <w:szCs w:val="22"/>
          <w:rtl/>
        </w:rPr>
        <w:t>דין</w:t>
      </w:r>
      <w:r>
        <w:rPr>
          <w:rFonts w:cs="FrankRuehl"/>
          <w:sz w:val="20"/>
          <w:szCs w:val="22"/>
          <w:rtl/>
        </w:rPr>
        <w:t xml:space="preserve"> </w:t>
      </w:r>
      <w:r>
        <w:rPr>
          <w:rFonts w:cs="FrankRuehl" w:hint="cs"/>
          <w:sz w:val="20"/>
          <w:szCs w:val="22"/>
          <w:rtl/>
        </w:rPr>
        <w:t>בעלי</w:t>
      </w:r>
      <w:r>
        <w:rPr>
          <w:rFonts w:cs="FrankRuehl"/>
          <w:sz w:val="20"/>
          <w:szCs w:val="22"/>
          <w:rtl/>
        </w:rPr>
        <w:t xml:space="preserve"> </w:t>
      </w:r>
      <w:r>
        <w:rPr>
          <w:rFonts w:cs="FrankRuehl" w:hint="cs"/>
          <w:sz w:val="20"/>
          <w:szCs w:val="22"/>
          <w:rtl/>
        </w:rPr>
        <w:t>השלכה</w:t>
      </w:r>
      <w:r>
        <w:rPr>
          <w:rFonts w:cs="FrankRuehl"/>
          <w:sz w:val="20"/>
          <w:szCs w:val="22"/>
          <w:rtl/>
        </w:rPr>
        <w:t xml:space="preserve"> </w:t>
      </w:r>
      <w:r>
        <w:rPr>
          <w:rFonts w:cs="FrankRuehl" w:hint="cs"/>
          <w:sz w:val="20"/>
          <w:szCs w:val="22"/>
          <w:rtl/>
        </w:rPr>
        <w:t>תקציבית</w:t>
      </w:r>
      <w:r>
        <w:rPr>
          <w:rFonts w:cs="FrankRuehl"/>
          <w:sz w:val="20"/>
          <w:szCs w:val="22"/>
          <w:rtl/>
        </w:rPr>
        <w:t xml:space="preserve"> </w:t>
      </w:r>
      <w:r>
        <w:rPr>
          <w:rFonts w:cs="FrankRuehl" w:hint="cs"/>
          <w:sz w:val="20"/>
          <w:szCs w:val="22"/>
          <w:rtl/>
        </w:rPr>
        <w:t>שגם</w:t>
      </w:r>
      <w:r>
        <w:rPr>
          <w:rFonts w:cs="FrankRuehl"/>
          <w:sz w:val="20"/>
          <w:szCs w:val="22"/>
          <w:rtl/>
        </w:rPr>
        <w:t xml:space="preserve"> </w:t>
      </w:r>
      <w:r>
        <w:rPr>
          <w:rFonts w:cs="FrankRuehl" w:hint="cs"/>
          <w:sz w:val="20"/>
          <w:szCs w:val="22"/>
          <w:rtl/>
        </w:rPr>
        <w:t>אחריהם</w:t>
      </w:r>
      <w:r>
        <w:rPr>
          <w:rFonts w:cs="FrankRuehl"/>
          <w:sz w:val="20"/>
          <w:szCs w:val="22"/>
          <w:rtl/>
        </w:rPr>
        <w:t xml:space="preserve"> </w:t>
      </w:r>
      <w:r>
        <w:rPr>
          <w:rFonts w:cs="FrankRuehl" w:hint="cs"/>
          <w:sz w:val="20"/>
          <w:szCs w:val="22"/>
          <w:rtl/>
        </w:rPr>
        <w:t>אין</w:t>
      </w:r>
      <w:r>
        <w:rPr>
          <w:rFonts w:cs="FrankRuehl"/>
          <w:sz w:val="20"/>
          <w:szCs w:val="22"/>
          <w:rtl/>
        </w:rPr>
        <w:t xml:space="preserve"> </w:t>
      </w:r>
      <w:r>
        <w:rPr>
          <w:rFonts w:cs="FrankRuehl" w:hint="cs"/>
          <w:sz w:val="20"/>
          <w:szCs w:val="22"/>
          <w:rtl/>
        </w:rPr>
        <w:t>מעקב</w:t>
      </w:r>
      <w:r>
        <w:rPr>
          <w:rFonts w:cs="FrankRuehl"/>
          <w:sz w:val="20"/>
          <w:szCs w:val="22"/>
          <w:rtl/>
        </w:rPr>
        <w:t xml:space="preserve"> </w:t>
      </w:r>
      <w:r>
        <w:rPr>
          <w:rFonts w:cs="FrankRuehl" w:hint="cs"/>
          <w:sz w:val="20"/>
          <w:szCs w:val="22"/>
          <w:rtl/>
        </w:rPr>
        <w:t>לבחינת</w:t>
      </w:r>
      <w:r>
        <w:rPr>
          <w:rFonts w:cs="FrankRuehl"/>
          <w:sz w:val="20"/>
          <w:szCs w:val="22"/>
          <w:rtl/>
        </w:rPr>
        <w:t xml:space="preserve"> </w:t>
      </w:r>
      <w:r>
        <w:rPr>
          <w:rFonts w:cs="FrankRuehl" w:hint="cs"/>
          <w:sz w:val="20"/>
          <w:szCs w:val="22"/>
          <w:rtl/>
        </w:rPr>
        <w:t>השפעותיהן</w:t>
      </w:r>
      <w:r>
        <w:rPr>
          <w:rFonts w:cs="FrankRuehl"/>
          <w:sz w:val="20"/>
          <w:szCs w:val="22"/>
          <w:rtl/>
        </w:rPr>
        <w:t xml:space="preserve"> </w:t>
      </w:r>
      <w:r>
        <w:rPr>
          <w:rFonts w:cs="FrankRuehl" w:hint="cs"/>
          <w:sz w:val="20"/>
          <w:szCs w:val="22"/>
          <w:rtl/>
        </w:rPr>
        <w:t>העתידיות</w:t>
      </w:r>
      <w:r>
        <w:rPr>
          <w:rFonts w:cs="FrankRuehl"/>
          <w:sz w:val="20"/>
          <w:szCs w:val="22"/>
          <w:rtl/>
        </w:rPr>
        <w:t xml:space="preserve"> </w:t>
      </w:r>
      <w:r>
        <w:rPr>
          <w:rFonts w:cs="FrankRuehl" w:hint="cs"/>
          <w:sz w:val="20"/>
          <w:szCs w:val="22"/>
          <w:rtl/>
        </w:rPr>
        <w:t>לאור</w:t>
      </w:r>
      <w:r>
        <w:rPr>
          <w:rFonts w:cs="FrankRuehl"/>
          <w:sz w:val="20"/>
          <w:szCs w:val="22"/>
          <w:rtl/>
        </w:rPr>
        <w:t xml:space="preserve"> </w:t>
      </w:r>
      <w:r>
        <w:rPr>
          <w:rFonts w:cs="FrankRuehl" w:hint="cs"/>
          <w:sz w:val="20"/>
          <w:szCs w:val="22"/>
          <w:rtl/>
        </w:rPr>
        <w:t>המגבלות</w:t>
      </w:r>
      <w:r>
        <w:rPr>
          <w:rFonts w:cs="FrankRuehl"/>
          <w:sz w:val="20"/>
          <w:szCs w:val="22"/>
          <w:rtl/>
        </w:rPr>
        <w:t xml:space="preserve"> </w:t>
      </w:r>
      <w:r>
        <w:rPr>
          <w:rFonts w:cs="FrankRuehl" w:hint="cs"/>
          <w:sz w:val="20"/>
          <w:szCs w:val="22"/>
          <w:rtl/>
        </w:rPr>
        <w:t>הפיסקליות</w:t>
      </w:r>
      <w:r>
        <w:rPr>
          <w:rFonts w:cs="FrankRuehl"/>
          <w:sz w:val="20"/>
          <w:szCs w:val="22"/>
          <w:rtl/>
        </w:rPr>
        <w:t xml:space="preserve"> </w:t>
      </w:r>
      <w:r>
        <w:rPr>
          <w:rFonts w:cs="FrankRuehl" w:hint="cs"/>
          <w:sz w:val="20"/>
          <w:szCs w:val="22"/>
          <w:rtl/>
        </w:rPr>
        <w:t>לשנים</w:t>
      </w:r>
      <w:r>
        <w:rPr>
          <w:rFonts w:cs="FrankRuehl"/>
          <w:sz w:val="20"/>
          <w:szCs w:val="22"/>
          <w:rtl/>
        </w:rPr>
        <w:t xml:space="preserve"> </w:t>
      </w:r>
      <w:r>
        <w:rPr>
          <w:rFonts w:cs="FrankRuehl" w:hint="cs"/>
          <w:sz w:val="20"/>
          <w:szCs w:val="22"/>
          <w:rtl/>
        </w:rPr>
        <w:t>הבאות</w:t>
      </w:r>
      <w:r>
        <w:rPr>
          <w:rFonts w:cs="FrankRuehl"/>
          <w:sz w:val="20"/>
          <w:szCs w:val="22"/>
          <w:rtl/>
        </w:rPr>
        <w:t xml:space="preserve">. </w:t>
      </w:r>
      <w:r>
        <w:rPr>
          <w:rFonts w:cs="FrankRuehl" w:hint="cs"/>
          <w:sz w:val="20"/>
          <w:szCs w:val="22"/>
          <w:rtl/>
        </w:rPr>
        <w:t>שיטה</w:t>
      </w:r>
      <w:r>
        <w:rPr>
          <w:rFonts w:cs="FrankRuehl"/>
          <w:sz w:val="20"/>
          <w:szCs w:val="22"/>
          <w:rtl/>
        </w:rPr>
        <w:t xml:space="preserve"> </w:t>
      </w:r>
      <w:r>
        <w:rPr>
          <w:rFonts w:cs="FrankRuehl" w:hint="cs"/>
          <w:sz w:val="20"/>
          <w:szCs w:val="22"/>
          <w:rtl/>
        </w:rPr>
        <w:t>זו</w:t>
      </w:r>
      <w:r>
        <w:rPr>
          <w:rFonts w:cs="FrankRuehl"/>
          <w:sz w:val="20"/>
          <w:szCs w:val="22"/>
          <w:rtl/>
        </w:rPr>
        <w:t xml:space="preserve"> </w:t>
      </w:r>
      <w:r>
        <w:rPr>
          <w:rFonts w:cs="FrankRuehl" w:hint="cs"/>
          <w:sz w:val="20"/>
          <w:szCs w:val="22"/>
          <w:rtl/>
        </w:rPr>
        <w:t>יוצרת</w:t>
      </w:r>
      <w:r>
        <w:rPr>
          <w:rFonts w:cs="FrankRuehl"/>
          <w:sz w:val="20"/>
          <w:szCs w:val="22"/>
          <w:rtl/>
        </w:rPr>
        <w:t xml:space="preserve"> </w:t>
      </w:r>
      <w:r>
        <w:rPr>
          <w:rFonts w:cs="FrankRuehl" w:hint="cs"/>
          <w:sz w:val="20"/>
          <w:szCs w:val="22"/>
          <w:rtl/>
        </w:rPr>
        <w:t>פעמים</w:t>
      </w:r>
      <w:r>
        <w:rPr>
          <w:rFonts w:cs="FrankRuehl"/>
          <w:sz w:val="20"/>
          <w:szCs w:val="22"/>
          <w:rtl/>
        </w:rPr>
        <w:t xml:space="preserve"> </w:t>
      </w:r>
      <w:r>
        <w:rPr>
          <w:rFonts w:cs="FrankRuehl" w:hint="cs"/>
          <w:sz w:val="20"/>
          <w:szCs w:val="22"/>
          <w:rtl/>
        </w:rPr>
        <w:t>רבות</w:t>
      </w:r>
      <w:r>
        <w:rPr>
          <w:rFonts w:cs="FrankRuehl"/>
          <w:sz w:val="20"/>
          <w:szCs w:val="22"/>
          <w:rtl/>
        </w:rPr>
        <w:t xml:space="preserve"> </w:t>
      </w:r>
      <w:r>
        <w:rPr>
          <w:rFonts w:cs="FrankRuehl" w:hint="cs"/>
          <w:sz w:val="20"/>
          <w:szCs w:val="22"/>
          <w:rtl/>
        </w:rPr>
        <w:t>התחייבויות</w:t>
      </w:r>
      <w:r>
        <w:rPr>
          <w:rFonts w:cs="FrankRuehl"/>
          <w:sz w:val="20"/>
          <w:szCs w:val="22"/>
          <w:rtl/>
        </w:rPr>
        <w:t xml:space="preserve"> </w:t>
      </w:r>
      <w:r>
        <w:rPr>
          <w:rFonts w:cs="FrankRuehl" w:hint="cs"/>
          <w:sz w:val="20"/>
          <w:szCs w:val="22"/>
          <w:rtl/>
        </w:rPr>
        <w:t>יתר</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שמעבר</w:t>
      </w:r>
      <w:r>
        <w:rPr>
          <w:rFonts w:cs="FrankRuehl"/>
          <w:sz w:val="20"/>
          <w:szCs w:val="22"/>
          <w:rtl/>
        </w:rPr>
        <w:t xml:space="preserve"> </w:t>
      </w:r>
      <w:r>
        <w:rPr>
          <w:rFonts w:cs="FrankRuehl" w:hint="cs"/>
          <w:sz w:val="20"/>
          <w:szCs w:val="22"/>
          <w:rtl/>
        </w:rPr>
        <w:t>לגידול</w:t>
      </w:r>
      <w:r>
        <w:rPr>
          <w:rFonts w:cs="FrankRuehl"/>
          <w:sz w:val="20"/>
          <w:szCs w:val="22"/>
          <w:rtl/>
        </w:rPr>
        <w:t xml:space="preserve"> </w:t>
      </w:r>
      <w:r>
        <w:rPr>
          <w:rFonts w:cs="FrankRuehl" w:hint="cs"/>
          <w:sz w:val="20"/>
          <w:szCs w:val="22"/>
          <w:rtl/>
        </w:rPr>
        <w:t>המותר</w:t>
      </w:r>
      <w:r>
        <w:rPr>
          <w:rFonts w:cs="FrankRuehl"/>
          <w:sz w:val="20"/>
          <w:szCs w:val="22"/>
          <w:rtl/>
        </w:rPr>
        <w:t xml:space="preserve"> </w:t>
      </w:r>
      <w:r>
        <w:rPr>
          <w:rFonts w:cs="FrankRuehl" w:hint="cs"/>
          <w:sz w:val="20"/>
          <w:szCs w:val="22"/>
          <w:rtl/>
        </w:rPr>
        <w:t>בתקציב</w:t>
      </w:r>
      <w:r>
        <w:rPr>
          <w:rFonts w:cs="FrankRuehl"/>
          <w:sz w:val="20"/>
          <w:szCs w:val="22"/>
          <w:rtl/>
        </w:rPr>
        <w:t xml:space="preserve">, </w:t>
      </w:r>
      <w:r>
        <w:rPr>
          <w:rFonts w:cs="FrankRuehl" w:hint="cs"/>
          <w:sz w:val="20"/>
          <w:szCs w:val="22"/>
          <w:rtl/>
        </w:rPr>
        <w:t>המביאות</w:t>
      </w:r>
      <w:r>
        <w:rPr>
          <w:rFonts w:cs="FrankRuehl"/>
          <w:sz w:val="20"/>
          <w:szCs w:val="22"/>
          <w:rtl/>
        </w:rPr>
        <w:t xml:space="preserve"> </w:t>
      </w:r>
      <w:r>
        <w:rPr>
          <w:rFonts w:cs="FrankRuehl" w:hint="cs"/>
          <w:sz w:val="20"/>
          <w:szCs w:val="22"/>
          <w:rtl/>
        </w:rPr>
        <w:t>לצורך</w:t>
      </w:r>
      <w:r>
        <w:rPr>
          <w:rFonts w:cs="FrankRuehl"/>
          <w:sz w:val="20"/>
          <w:szCs w:val="22"/>
          <w:rtl/>
        </w:rPr>
        <w:t xml:space="preserve"> </w:t>
      </w:r>
      <w:r>
        <w:rPr>
          <w:rFonts w:cs="FrankRuehl" w:hint="cs"/>
          <w:sz w:val="20"/>
          <w:szCs w:val="22"/>
          <w:rtl/>
        </w:rPr>
        <w:t>בקיצוץ</w:t>
      </w:r>
      <w:r>
        <w:rPr>
          <w:rFonts w:cs="FrankRuehl"/>
          <w:sz w:val="20"/>
          <w:szCs w:val="22"/>
          <w:rtl/>
        </w:rPr>
        <w:t xml:space="preserve"> </w:t>
      </w:r>
      <w:r>
        <w:rPr>
          <w:rFonts w:cs="FrankRuehl" w:hint="cs"/>
          <w:sz w:val="20"/>
          <w:szCs w:val="22"/>
          <w:rtl/>
        </w:rPr>
        <w:t>במהלך</w:t>
      </w:r>
      <w:r>
        <w:rPr>
          <w:rFonts w:cs="FrankRuehl"/>
          <w:sz w:val="20"/>
          <w:szCs w:val="22"/>
          <w:rtl/>
        </w:rPr>
        <w:t xml:space="preserve"> </w:t>
      </w:r>
      <w:r>
        <w:rPr>
          <w:rFonts w:cs="FrankRuehl" w:hint="cs"/>
          <w:sz w:val="20"/>
          <w:szCs w:val="22"/>
          <w:rtl/>
        </w:rPr>
        <w:t>העברת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המדינה</w:t>
      </w:r>
      <w:r>
        <w:rPr>
          <w:rFonts w:cs="FrankRuehl"/>
          <w:sz w:val="20"/>
          <w:szCs w:val="22"/>
          <w:rtl/>
        </w:rPr>
        <w:t xml:space="preserve">. </w:t>
      </w:r>
      <w:r>
        <w:rPr>
          <w:rFonts w:cs="FrankRuehl" w:hint="cs"/>
          <w:sz w:val="20"/>
          <w:szCs w:val="22"/>
          <w:rtl/>
        </w:rPr>
        <w:t>מנגנון</w:t>
      </w:r>
      <w:r>
        <w:rPr>
          <w:rFonts w:cs="FrankRuehl"/>
          <w:sz w:val="20"/>
          <w:szCs w:val="22"/>
          <w:rtl/>
        </w:rPr>
        <w:t xml:space="preserve"> </w:t>
      </w:r>
      <w:r>
        <w:rPr>
          <w:rFonts w:cs="FrankRuehl" w:hint="cs"/>
          <w:sz w:val="20"/>
          <w:szCs w:val="22"/>
          <w:rtl/>
        </w:rPr>
        <w:t>ההחלטות</w:t>
      </w:r>
      <w:r>
        <w:rPr>
          <w:rFonts w:cs="FrankRuehl"/>
          <w:sz w:val="20"/>
          <w:szCs w:val="22"/>
          <w:rtl/>
        </w:rPr>
        <w:t xml:space="preserve"> </w:t>
      </w:r>
      <w:r>
        <w:rPr>
          <w:rFonts w:cs="FrankRuehl" w:hint="cs"/>
          <w:sz w:val="20"/>
          <w:szCs w:val="22"/>
          <w:rtl/>
        </w:rPr>
        <w:t>הנוכחי</w:t>
      </w:r>
      <w:r>
        <w:rPr>
          <w:rFonts w:cs="FrankRuehl"/>
          <w:sz w:val="20"/>
          <w:szCs w:val="22"/>
          <w:rtl/>
        </w:rPr>
        <w:t xml:space="preserve"> </w:t>
      </w:r>
      <w:r>
        <w:rPr>
          <w:rFonts w:cs="FrankRuehl" w:hint="cs"/>
          <w:sz w:val="20"/>
          <w:szCs w:val="22"/>
          <w:rtl/>
        </w:rPr>
        <w:t>מקשה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שמירת</w:t>
      </w:r>
      <w:r>
        <w:rPr>
          <w:rFonts w:cs="FrankRuehl"/>
          <w:sz w:val="20"/>
          <w:szCs w:val="22"/>
          <w:rtl/>
        </w:rPr>
        <w:t xml:space="preserve"> </w:t>
      </w:r>
      <w:r>
        <w:rPr>
          <w:rFonts w:cs="FrankRuehl" w:hint="cs"/>
          <w:sz w:val="20"/>
          <w:szCs w:val="22"/>
          <w:rtl/>
        </w:rPr>
        <w:t>המשמעת</w:t>
      </w:r>
      <w:r>
        <w:rPr>
          <w:rFonts w:cs="FrankRuehl"/>
          <w:sz w:val="20"/>
          <w:szCs w:val="22"/>
          <w:rtl/>
        </w:rPr>
        <w:t xml:space="preserve"> </w:t>
      </w:r>
      <w:r>
        <w:rPr>
          <w:rFonts w:cs="FrankRuehl" w:hint="cs"/>
          <w:sz w:val="20"/>
          <w:szCs w:val="22"/>
          <w:rtl/>
        </w:rPr>
        <w:t>הפיסקאלית</w:t>
      </w:r>
      <w:r>
        <w:rPr>
          <w:rFonts w:cs="FrankRuehl"/>
          <w:sz w:val="20"/>
          <w:szCs w:val="22"/>
          <w:rtl/>
        </w:rPr>
        <w:t xml:space="preserve"> </w:t>
      </w:r>
      <w:r>
        <w:rPr>
          <w:rFonts w:cs="FrankRuehl" w:hint="cs"/>
          <w:sz w:val="20"/>
          <w:szCs w:val="22"/>
          <w:rtl/>
        </w:rPr>
        <w:t>ועל</w:t>
      </w:r>
      <w:r>
        <w:rPr>
          <w:rFonts w:cs="FrankRuehl"/>
          <w:sz w:val="20"/>
          <w:szCs w:val="22"/>
          <w:rtl/>
        </w:rPr>
        <w:t xml:space="preserve"> </w:t>
      </w:r>
      <w:r>
        <w:rPr>
          <w:rFonts w:cs="FrankRuehl" w:hint="cs"/>
          <w:sz w:val="20"/>
          <w:szCs w:val="22"/>
          <w:rtl/>
        </w:rPr>
        <w:t>התנהלות</w:t>
      </w:r>
      <w:r>
        <w:rPr>
          <w:rFonts w:cs="FrankRuehl"/>
          <w:sz w:val="20"/>
          <w:szCs w:val="22"/>
          <w:rtl/>
        </w:rPr>
        <w:t xml:space="preserve"> </w:t>
      </w:r>
      <w:r>
        <w:rPr>
          <w:rFonts w:cs="FrankRuehl" w:hint="cs"/>
          <w:sz w:val="20"/>
          <w:szCs w:val="22"/>
          <w:rtl/>
        </w:rPr>
        <w:t>תקציבית</w:t>
      </w:r>
      <w:r>
        <w:rPr>
          <w:rFonts w:cs="FrankRuehl"/>
          <w:sz w:val="20"/>
          <w:szCs w:val="22"/>
          <w:rtl/>
        </w:rPr>
        <w:t xml:space="preserve"> </w:t>
      </w:r>
      <w:r>
        <w:rPr>
          <w:rFonts w:cs="FrankRuehl" w:hint="cs"/>
          <w:sz w:val="20"/>
          <w:szCs w:val="22"/>
          <w:rtl/>
        </w:rPr>
        <w:t>מושכלת</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פי</w:t>
      </w:r>
      <w:r>
        <w:rPr>
          <w:rFonts w:cs="FrankRuehl"/>
          <w:sz w:val="20"/>
          <w:szCs w:val="22"/>
          <w:rtl/>
        </w:rPr>
        <w:t xml:space="preserve"> </w:t>
      </w:r>
      <w:r>
        <w:rPr>
          <w:rFonts w:cs="FrankRuehl" w:hint="cs"/>
          <w:sz w:val="20"/>
          <w:szCs w:val="22"/>
          <w:rtl/>
        </w:rPr>
        <w:t>סדרי</w:t>
      </w:r>
      <w:r>
        <w:rPr>
          <w:rFonts w:cs="FrankRuehl"/>
          <w:sz w:val="20"/>
          <w:szCs w:val="22"/>
          <w:rtl/>
        </w:rPr>
        <w:t xml:space="preserve"> </w:t>
      </w:r>
      <w:r>
        <w:rPr>
          <w:rFonts w:cs="FrankRuehl" w:hint="cs"/>
          <w:sz w:val="20"/>
          <w:szCs w:val="22"/>
          <w:rtl/>
        </w:rPr>
        <w:t>עדיפויות</w:t>
      </w:r>
      <w:r>
        <w:rPr>
          <w:rFonts w:cs="FrankRuehl"/>
          <w:sz w:val="20"/>
          <w:szCs w:val="22"/>
          <w:rtl/>
        </w:rPr>
        <w:t xml:space="preserve">. </w:t>
      </w:r>
      <w:r>
        <w:rPr>
          <w:rFonts w:cs="FrankRuehl" w:hint="cs"/>
          <w:sz w:val="20"/>
          <w:szCs w:val="22"/>
          <w:rtl/>
        </w:rPr>
        <w:t>לפיכך</w:t>
      </w:r>
      <w:r>
        <w:rPr>
          <w:rFonts w:cs="FrankRuehl"/>
          <w:sz w:val="20"/>
          <w:szCs w:val="22"/>
          <w:rtl/>
        </w:rPr>
        <w:t xml:space="preserve"> </w:t>
      </w:r>
      <w:r>
        <w:rPr>
          <w:rFonts w:cs="FrankRuehl" w:hint="cs"/>
          <w:sz w:val="20"/>
          <w:szCs w:val="22"/>
          <w:rtl/>
        </w:rPr>
        <w:t>נדרש</w:t>
      </w:r>
      <w:r>
        <w:rPr>
          <w:rFonts w:cs="FrankRuehl"/>
          <w:sz w:val="20"/>
          <w:szCs w:val="22"/>
          <w:rtl/>
        </w:rPr>
        <w:t xml:space="preserve"> </w:t>
      </w:r>
      <w:r>
        <w:rPr>
          <w:rFonts w:cs="FrankRuehl" w:hint="cs"/>
          <w:sz w:val="20"/>
          <w:szCs w:val="22"/>
          <w:rtl/>
        </w:rPr>
        <w:t>מנגנון</w:t>
      </w:r>
      <w:r>
        <w:rPr>
          <w:rFonts w:cs="FrankRuehl"/>
          <w:sz w:val="20"/>
          <w:szCs w:val="22"/>
          <w:rtl/>
        </w:rPr>
        <w:t xml:space="preserve"> </w:t>
      </w:r>
      <w:r>
        <w:rPr>
          <w:rFonts w:cs="FrankRuehl" w:hint="cs"/>
          <w:sz w:val="20"/>
          <w:szCs w:val="22"/>
          <w:rtl/>
        </w:rPr>
        <w:t>יוצר</w:t>
      </w:r>
      <w:r>
        <w:rPr>
          <w:rFonts w:cs="FrankRuehl"/>
          <w:sz w:val="20"/>
          <w:szCs w:val="22"/>
          <w:rtl/>
        </w:rPr>
        <w:t xml:space="preserve"> </w:t>
      </w:r>
      <w:r>
        <w:rPr>
          <w:rFonts w:cs="FrankRuehl" w:hint="cs"/>
          <w:sz w:val="20"/>
          <w:szCs w:val="22"/>
          <w:rtl/>
        </w:rPr>
        <w:t>שקיפות</w:t>
      </w:r>
      <w:r>
        <w:rPr>
          <w:rFonts w:cs="FrankRuehl"/>
          <w:sz w:val="20"/>
          <w:szCs w:val="22"/>
          <w:rtl/>
        </w:rPr>
        <w:t xml:space="preserve"> </w:t>
      </w:r>
      <w:r>
        <w:rPr>
          <w:rFonts w:cs="FrankRuehl" w:hint="cs"/>
          <w:sz w:val="20"/>
          <w:szCs w:val="22"/>
          <w:rtl/>
        </w:rPr>
        <w:t>במנגנון</w:t>
      </w:r>
      <w:r>
        <w:rPr>
          <w:rFonts w:cs="FrankRuehl"/>
          <w:sz w:val="20"/>
          <w:szCs w:val="22"/>
          <w:rtl/>
        </w:rPr>
        <w:t xml:space="preserve"> </w:t>
      </w:r>
      <w:r>
        <w:rPr>
          <w:rFonts w:cs="FrankRuehl" w:hint="cs"/>
          <w:sz w:val="20"/>
          <w:szCs w:val="22"/>
          <w:rtl/>
        </w:rPr>
        <w:t>התקצוב</w:t>
      </w:r>
      <w:r>
        <w:rPr>
          <w:rFonts w:cs="FrankRuehl"/>
          <w:sz w:val="20"/>
          <w:szCs w:val="22"/>
          <w:rtl/>
        </w:rPr>
        <w:t xml:space="preserve"> </w:t>
      </w:r>
      <w:r>
        <w:rPr>
          <w:rFonts w:cs="FrankRuehl" w:hint="cs"/>
          <w:sz w:val="20"/>
          <w:szCs w:val="22"/>
          <w:rtl/>
        </w:rPr>
        <w:t>השוטף</w:t>
      </w:r>
      <w:r>
        <w:rPr>
          <w:rFonts w:cs="FrankRuehl"/>
          <w:sz w:val="20"/>
          <w:szCs w:val="22"/>
          <w:rtl/>
        </w:rPr>
        <w:t xml:space="preserve"> </w:t>
      </w:r>
      <w:r>
        <w:rPr>
          <w:rFonts w:cs="FrankRuehl" w:hint="cs"/>
          <w:sz w:val="20"/>
          <w:szCs w:val="22"/>
          <w:rtl/>
        </w:rPr>
        <w:t>הנוכחי</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שיאפשר</w:t>
      </w:r>
      <w:r>
        <w:rPr>
          <w:rFonts w:cs="FrankRuehl"/>
          <w:sz w:val="20"/>
          <w:szCs w:val="22"/>
          <w:rtl/>
        </w:rPr>
        <w:t xml:space="preserve"> </w:t>
      </w:r>
      <w:r>
        <w:rPr>
          <w:rFonts w:cs="FrankRuehl" w:hint="cs"/>
          <w:sz w:val="20"/>
          <w:szCs w:val="22"/>
          <w:rtl/>
        </w:rPr>
        <w:t>למקבלי</w:t>
      </w:r>
      <w:r>
        <w:rPr>
          <w:rFonts w:cs="FrankRuehl"/>
          <w:sz w:val="20"/>
          <w:szCs w:val="22"/>
          <w:rtl/>
        </w:rPr>
        <w:t xml:space="preserve"> </w:t>
      </w:r>
      <w:r>
        <w:rPr>
          <w:rFonts w:cs="FrankRuehl" w:hint="cs"/>
          <w:sz w:val="20"/>
          <w:szCs w:val="22"/>
          <w:rtl/>
        </w:rPr>
        <w:t>ההחלטות</w:t>
      </w:r>
      <w:r>
        <w:rPr>
          <w:rFonts w:cs="FrankRuehl"/>
          <w:sz w:val="20"/>
          <w:szCs w:val="22"/>
          <w:rtl/>
        </w:rPr>
        <w:t xml:space="preserve"> </w:t>
      </w:r>
      <w:r>
        <w:rPr>
          <w:rFonts w:cs="FrankRuehl" w:hint="cs"/>
          <w:sz w:val="20"/>
          <w:szCs w:val="22"/>
          <w:rtl/>
        </w:rPr>
        <w:t>להביא</w:t>
      </w:r>
      <w:r>
        <w:rPr>
          <w:rFonts w:cs="FrankRuehl"/>
          <w:sz w:val="20"/>
          <w:szCs w:val="22"/>
          <w:rtl/>
        </w:rPr>
        <w:t xml:space="preserve"> </w:t>
      </w:r>
      <w:r>
        <w:rPr>
          <w:rFonts w:cs="FrankRuehl" w:hint="cs"/>
          <w:sz w:val="20"/>
          <w:szCs w:val="22"/>
          <w:rtl/>
        </w:rPr>
        <w:t>בחשבון</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ההשלכות</w:t>
      </w:r>
      <w:r>
        <w:rPr>
          <w:rFonts w:cs="FrankRuehl"/>
          <w:sz w:val="20"/>
          <w:szCs w:val="22"/>
          <w:rtl/>
        </w:rPr>
        <w:t xml:space="preserve"> </w:t>
      </w:r>
      <w:r>
        <w:rPr>
          <w:rFonts w:cs="FrankRuehl" w:hint="cs"/>
          <w:sz w:val="20"/>
          <w:szCs w:val="22"/>
          <w:rtl/>
        </w:rPr>
        <w:t>העתידיות</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וזאת</w:t>
      </w:r>
      <w:r>
        <w:rPr>
          <w:rFonts w:cs="FrankRuehl"/>
          <w:sz w:val="20"/>
          <w:szCs w:val="22"/>
          <w:rtl/>
        </w:rPr>
        <w:t xml:space="preserve"> </w:t>
      </w:r>
      <w:r>
        <w:rPr>
          <w:rFonts w:cs="FrankRuehl" w:hint="cs"/>
          <w:sz w:val="20"/>
          <w:szCs w:val="22"/>
          <w:rtl/>
        </w:rPr>
        <w:t>בשים</w:t>
      </w:r>
      <w:r>
        <w:rPr>
          <w:rFonts w:cs="FrankRuehl"/>
          <w:sz w:val="20"/>
          <w:szCs w:val="22"/>
          <w:rtl/>
        </w:rPr>
        <w:t xml:space="preserve"> </w:t>
      </w:r>
      <w:r>
        <w:rPr>
          <w:rFonts w:cs="FrankRuehl" w:hint="cs"/>
          <w:sz w:val="20"/>
          <w:szCs w:val="22"/>
          <w:rtl/>
        </w:rPr>
        <w:t>לב</w:t>
      </w:r>
      <w:r>
        <w:rPr>
          <w:rFonts w:cs="FrankRuehl"/>
          <w:sz w:val="20"/>
          <w:szCs w:val="22"/>
          <w:rtl/>
        </w:rPr>
        <w:t xml:space="preserve"> </w:t>
      </w:r>
      <w:r>
        <w:rPr>
          <w:rFonts w:cs="FrankRuehl" w:hint="cs"/>
          <w:sz w:val="20"/>
          <w:szCs w:val="22"/>
          <w:rtl/>
        </w:rPr>
        <w:t>למספר</w:t>
      </w:r>
      <w:r>
        <w:rPr>
          <w:rFonts w:cs="FrankRuehl"/>
          <w:sz w:val="20"/>
          <w:szCs w:val="22"/>
          <w:rtl/>
        </w:rPr>
        <w:t xml:space="preserve"> </w:t>
      </w:r>
      <w:r>
        <w:rPr>
          <w:rFonts w:cs="FrankRuehl" w:hint="cs"/>
          <w:sz w:val="20"/>
          <w:szCs w:val="22"/>
          <w:rtl/>
        </w:rPr>
        <w:t>עקרונות</w:t>
      </w:r>
      <w:r>
        <w:rPr>
          <w:rFonts w:cs="FrankRuehl"/>
          <w:sz w:val="20"/>
          <w:szCs w:val="22"/>
          <w:rtl/>
        </w:rPr>
        <w:t xml:space="preserve"> </w:t>
      </w:r>
      <w:r>
        <w:rPr>
          <w:rFonts w:cs="FrankRuehl" w:hint="cs"/>
          <w:sz w:val="20"/>
          <w:szCs w:val="22"/>
          <w:rtl/>
        </w:rPr>
        <w:t>מהותיים</w:t>
      </w:r>
      <w:r>
        <w:rPr>
          <w:rFonts w:cs="FrankRuehl"/>
          <w:sz w:val="20"/>
          <w:szCs w:val="22"/>
          <w:rtl/>
        </w:rPr>
        <w:t xml:space="preserve">: </w:t>
      </w:r>
      <w:r>
        <w:rPr>
          <w:rFonts w:cs="FrankRuehl" w:hint="cs"/>
          <w:sz w:val="20"/>
          <w:szCs w:val="22"/>
          <w:rtl/>
        </w:rPr>
        <w:t>אחריות</w:t>
      </w:r>
      <w:r>
        <w:rPr>
          <w:rFonts w:cs="FrankRuehl"/>
          <w:sz w:val="20"/>
          <w:szCs w:val="22"/>
          <w:rtl/>
        </w:rPr>
        <w:t xml:space="preserve"> </w:t>
      </w:r>
      <w:r>
        <w:rPr>
          <w:rFonts w:cs="FrankRuehl" w:hint="cs"/>
          <w:sz w:val="20"/>
          <w:szCs w:val="22"/>
          <w:rtl/>
        </w:rPr>
        <w:t>פיסקלית</w:t>
      </w:r>
      <w:r>
        <w:rPr>
          <w:rFonts w:cs="FrankRuehl"/>
          <w:sz w:val="20"/>
          <w:szCs w:val="22"/>
          <w:rtl/>
        </w:rPr>
        <w:t xml:space="preserve">, </w:t>
      </w:r>
      <w:r>
        <w:rPr>
          <w:rFonts w:cs="FrankRuehl" w:hint="cs"/>
          <w:sz w:val="20"/>
          <w:szCs w:val="22"/>
          <w:rtl/>
        </w:rPr>
        <w:t>שקיפות</w:t>
      </w:r>
      <w:r>
        <w:rPr>
          <w:rFonts w:cs="FrankRuehl"/>
          <w:sz w:val="20"/>
          <w:szCs w:val="22"/>
          <w:rtl/>
        </w:rPr>
        <w:t xml:space="preserve">, </w:t>
      </w:r>
      <w:r>
        <w:rPr>
          <w:rFonts w:cs="FrankRuehl" w:hint="cs"/>
          <w:sz w:val="20"/>
          <w:szCs w:val="22"/>
          <w:rtl/>
        </w:rPr>
        <w:t>פיקוח</w:t>
      </w:r>
      <w:r>
        <w:rPr>
          <w:rFonts w:cs="FrankRuehl"/>
          <w:sz w:val="20"/>
          <w:szCs w:val="22"/>
          <w:rtl/>
        </w:rPr>
        <w:t xml:space="preserve"> </w:t>
      </w:r>
      <w:r>
        <w:rPr>
          <w:rFonts w:cs="FrankRuehl" w:hint="cs"/>
          <w:sz w:val="20"/>
          <w:szCs w:val="22"/>
          <w:rtl/>
        </w:rPr>
        <w:t>ובקרה</w:t>
      </w:r>
      <w:r>
        <w:rPr>
          <w:rFonts w:cs="FrankRuehl"/>
          <w:sz w:val="20"/>
          <w:szCs w:val="22"/>
          <w:rtl/>
        </w:rPr>
        <w:t xml:space="preserve">, </w:t>
      </w:r>
      <w:r>
        <w:rPr>
          <w:rFonts w:cs="FrankRuehl" w:hint="cs"/>
          <w:sz w:val="20"/>
          <w:szCs w:val="22"/>
          <w:rtl/>
        </w:rPr>
        <w:t>קביעת</w:t>
      </w:r>
      <w:r>
        <w:rPr>
          <w:rFonts w:cs="FrankRuehl"/>
          <w:sz w:val="20"/>
          <w:szCs w:val="22"/>
          <w:rtl/>
        </w:rPr>
        <w:t xml:space="preserve"> </w:t>
      </w:r>
      <w:r>
        <w:rPr>
          <w:rFonts w:cs="FrankRuehl" w:hint="cs"/>
          <w:sz w:val="20"/>
          <w:szCs w:val="22"/>
          <w:rtl/>
        </w:rPr>
        <w:t>מסגרת</w:t>
      </w:r>
      <w:r>
        <w:rPr>
          <w:rFonts w:cs="FrankRuehl"/>
          <w:sz w:val="20"/>
          <w:szCs w:val="22"/>
          <w:rtl/>
        </w:rPr>
        <w:t xml:space="preserve"> </w:t>
      </w:r>
      <w:r>
        <w:rPr>
          <w:rFonts w:cs="FrankRuehl" w:hint="cs"/>
          <w:sz w:val="20"/>
          <w:szCs w:val="22"/>
          <w:rtl/>
        </w:rPr>
        <w:t>רב</w:t>
      </w:r>
      <w:r>
        <w:rPr>
          <w:rFonts w:cs="FrankRuehl"/>
          <w:sz w:val="20"/>
          <w:szCs w:val="22"/>
          <w:rtl/>
        </w:rPr>
        <w:t xml:space="preserve"> </w:t>
      </w:r>
      <w:r>
        <w:rPr>
          <w:rFonts w:cs="FrankRuehl" w:hint="cs"/>
          <w:sz w:val="20"/>
          <w:szCs w:val="22"/>
          <w:rtl/>
        </w:rPr>
        <w:t>שנתית</w:t>
      </w:r>
      <w:r>
        <w:rPr>
          <w:rFonts w:cs="FrankRuehl"/>
          <w:sz w:val="20"/>
          <w:szCs w:val="22"/>
          <w:rtl/>
        </w:rPr>
        <w:t xml:space="preserve">, </w:t>
      </w:r>
      <w:r>
        <w:rPr>
          <w:rFonts w:cs="FrankRuehl" w:hint="cs"/>
          <w:sz w:val="20"/>
          <w:szCs w:val="22"/>
          <w:rtl/>
        </w:rPr>
        <w:t>ועדכון</w:t>
      </w:r>
      <w:r>
        <w:rPr>
          <w:rFonts w:cs="FrankRuehl"/>
          <w:sz w:val="20"/>
          <w:szCs w:val="22"/>
          <w:rtl/>
        </w:rPr>
        <w:t xml:space="preserve"> </w:t>
      </w:r>
      <w:r>
        <w:rPr>
          <w:rFonts w:cs="FrankRuehl" w:hint="cs"/>
          <w:sz w:val="20"/>
          <w:szCs w:val="22"/>
          <w:rtl/>
        </w:rPr>
        <w:t>תמונה</w:t>
      </w:r>
      <w:r>
        <w:rPr>
          <w:rFonts w:cs="FrankRuehl"/>
          <w:sz w:val="20"/>
          <w:szCs w:val="22"/>
          <w:rtl/>
        </w:rPr>
        <w:t xml:space="preserve"> </w:t>
      </w:r>
      <w:r>
        <w:rPr>
          <w:rFonts w:cs="FrankRuehl" w:hint="cs"/>
          <w:sz w:val="20"/>
          <w:szCs w:val="22"/>
          <w:rtl/>
        </w:rPr>
        <w:t>תקציבית</w:t>
      </w:r>
      <w:r>
        <w:rPr>
          <w:rFonts w:cs="FrankRuehl"/>
          <w:sz w:val="20"/>
          <w:szCs w:val="22"/>
          <w:rtl/>
        </w:rPr>
        <w:t xml:space="preserve"> </w:t>
      </w:r>
      <w:r>
        <w:rPr>
          <w:rFonts w:cs="FrankRuehl" w:hint="cs"/>
          <w:sz w:val="20"/>
          <w:szCs w:val="22"/>
          <w:rtl/>
        </w:rPr>
        <w:t>מלאה</w:t>
      </w:r>
      <w:r>
        <w:rPr>
          <w:rFonts w:cs="FrankRuehl"/>
          <w:sz w:val="20"/>
          <w:szCs w:val="22"/>
          <w:rtl/>
        </w:rPr>
        <w:t xml:space="preserve"> </w:t>
      </w:r>
      <w:r>
        <w:rPr>
          <w:rFonts w:cs="FrankRuehl" w:hint="cs"/>
          <w:sz w:val="20"/>
          <w:szCs w:val="22"/>
          <w:rtl/>
        </w:rPr>
        <w:t>לאורך</w:t>
      </w:r>
      <w:r>
        <w:rPr>
          <w:rFonts w:cs="FrankRuehl"/>
          <w:sz w:val="20"/>
          <w:szCs w:val="22"/>
          <w:rtl/>
        </w:rPr>
        <w:t xml:space="preserve"> </w:t>
      </w:r>
      <w:r>
        <w:rPr>
          <w:rFonts w:cs="FrankRuehl" w:hint="cs"/>
          <w:sz w:val="20"/>
          <w:szCs w:val="22"/>
          <w:rtl/>
        </w:rPr>
        <w:t>השנה</w:t>
      </w:r>
      <w:r>
        <w:rPr>
          <w:rFonts w:cs="FrankRuehl"/>
          <w:sz w:val="20"/>
          <w:szCs w:val="22"/>
          <w:rtl/>
        </w:rPr>
        <w:t xml:space="preserve"> ('</w:t>
      </w:r>
      <w:r>
        <w:rPr>
          <w:rFonts w:cs="FrankRuehl" w:hint="cs"/>
          <w:sz w:val="20"/>
          <w:szCs w:val="22"/>
          <w:rtl/>
        </w:rPr>
        <w:t>נומרטור</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ידי</w:t>
      </w:r>
      <w:r>
        <w:rPr>
          <w:rFonts w:cs="FrankRuehl"/>
          <w:sz w:val="20"/>
          <w:szCs w:val="22"/>
          <w:rtl/>
        </w:rPr>
        <w:t xml:space="preserve"> </w:t>
      </w:r>
      <w:r>
        <w:rPr>
          <w:rFonts w:cs="FrankRuehl" w:hint="cs"/>
          <w:sz w:val="20"/>
          <w:szCs w:val="22"/>
          <w:rtl/>
        </w:rPr>
        <w:t>אגף</w:t>
      </w:r>
      <w:r>
        <w:rPr>
          <w:rFonts w:cs="FrankRuehl"/>
          <w:sz w:val="20"/>
          <w:szCs w:val="22"/>
          <w:rtl/>
        </w:rPr>
        <w:t xml:space="preserve"> </w:t>
      </w:r>
      <w:r>
        <w:rPr>
          <w:rFonts w:cs="FrankRuehl" w:hint="cs"/>
          <w:sz w:val="20"/>
          <w:szCs w:val="22"/>
          <w:rtl/>
        </w:rPr>
        <w:t>תקציבים</w:t>
      </w:r>
      <w:r>
        <w:rPr>
          <w:rFonts w:cs="FrankRuehl"/>
          <w:sz w:val="20"/>
          <w:szCs w:val="22"/>
          <w:rtl/>
        </w:rPr>
        <w:t xml:space="preserve"> </w:t>
      </w:r>
      <w:r>
        <w:rPr>
          <w:rFonts w:cs="FrankRuehl" w:hint="cs"/>
          <w:sz w:val="20"/>
          <w:szCs w:val="22"/>
          <w:rtl/>
        </w:rPr>
        <w:t>באוצר</w:t>
      </w:r>
      <w:r>
        <w:rPr>
          <w:rFonts w:cs="FrankRuehl"/>
          <w:sz w:val="20"/>
          <w:szCs w:val="22"/>
          <w:rtl/>
        </w:rPr>
        <w:t xml:space="preserve"> </w:t>
      </w:r>
      <w:r>
        <w:rPr>
          <w:rFonts w:cs="FrankRuehl" w:hint="cs"/>
          <w:sz w:val="20"/>
          <w:szCs w:val="22"/>
          <w:rtl/>
        </w:rPr>
        <w:t>הנוגעת</w:t>
      </w:r>
      <w:r>
        <w:rPr>
          <w:rFonts w:cs="FrankRuehl"/>
          <w:sz w:val="20"/>
          <w:szCs w:val="22"/>
          <w:rtl/>
        </w:rPr>
        <w:t xml:space="preserve"> </w:t>
      </w:r>
      <w:r>
        <w:rPr>
          <w:rFonts w:cs="FrankRuehl" w:hint="cs"/>
          <w:sz w:val="20"/>
          <w:szCs w:val="22"/>
          <w:rtl/>
        </w:rPr>
        <w:t>לטייסים</w:t>
      </w:r>
      <w:r>
        <w:rPr>
          <w:rFonts w:cs="FrankRuehl"/>
          <w:sz w:val="20"/>
          <w:szCs w:val="22"/>
          <w:rtl/>
        </w:rPr>
        <w:t xml:space="preserve"> </w:t>
      </w:r>
      <w:r>
        <w:rPr>
          <w:rFonts w:cs="FrankRuehl" w:hint="cs"/>
          <w:sz w:val="20"/>
          <w:szCs w:val="22"/>
          <w:rtl/>
        </w:rPr>
        <w:t>האוטומטיים</w:t>
      </w:r>
      <w:r>
        <w:rPr>
          <w:rFonts w:cs="FrankRuehl"/>
          <w:sz w:val="20"/>
          <w:szCs w:val="22"/>
          <w:rtl/>
        </w:rPr>
        <w:t xml:space="preserve"> </w:t>
      </w:r>
      <w:r>
        <w:rPr>
          <w:rFonts w:cs="FrankRuehl" w:hint="cs"/>
          <w:sz w:val="20"/>
          <w:szCs w:val="22"/>
          <w:rtl/>
        </w:rPr>
        <w:t>לשלוש</w:t>
      </w:r>
      <w:r>
        <w:rPr>
          <w:rFonts w:cs="FrankRuehl"/>
          <w:sz w:val="20"/>
          <w:szCs w:val="22"/>
          <w:rtl/>
        </w:rPr>
        <w:t xml:space="preserve"> </w:t>
      </w:r>
      <w:r>
        <w:rPr>
          <w:rFonts w:cs="FrankRuehl" w:hint="cs"/>
          <w:sz w:val="20"/>
          <w:szCs w:val="22"/>
          <w:rtl/>
        </w:rPr>
        <w:t>השנים</w:t>
      </w:r>
      <w:r>
        <w:rPr>
          <w:rFonts w:cs="FrankRuehl"/>
          <w:sz w:val="20"/>
          <w:szCs w:val="22"/>
          <w:rtl/>
        </w:rPr>
        <w:t xml:space="preserve"> </w:t>
      </w:r>
      <w:r>
        <w:rPr>
          <w:rFonts w:cs="FrankRuehl" w:hint="cs"/>
          <w:sz w:val="20"/>
          <w:szCs w:val="22"/>
          <w:rtl/>
        </w:rPr>
        <w:t>הקרובות</w:t>
      </w:r>
      <w:r>
        <w:rPr>
          <w:rFonts w:cs="FrankRuehl"/>
          <w:sz w:val="20"/>
          <w:szCs w:val="22"/>
          <w:rtl/>
        </w:rPr>
        <w:t xml:space="preserve">. </w:t>
      </w:r>
      <w:r>
        <w:rPr>
          <w:rFonts w:cs="FrankRuehl" w:hint="cs"/>
          <w:sz w:val="20"/>
          <w:szCs w:val="22"/>
          <w:rtl/>
        </w:rPr>
        <w:t>הנתונים</w:t>
      </w:r>
      <w:r>
        <w:rPr>
          <w:rFonts w:cs="FrankRuehl"/>
          <w:sz w:val="20"/>
          <w:szCs w:val="22"/>
          <w:rtl/>
        </w:rPr>
        <w:t xml:space="preserve"> </w:t>
      </w:r>
      <w:r>
        <w:rPr>
          <w:rFonts w:cs="FrankRuehl" w:hint="cs"/>
          <w:sz w:val="20"/>
          <w:szCs w:val="22"/>
          <w:rtl/>
        </w:rPr>
        <w:t>יכללו</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כלל</w:t>
      </w:r>
      <w:r>
        <w:rPr>
          <w:rFonts w:cs="FrankRuehl"/>
          <w:sz w:val="20"/>
          <w:szCs w:val="22"/>
          <w:rtl/>
        </w:rPr>
        <w:t xml:space="preserve"> </w:t>
      </w:r>
      <w:r>
        <w:rPr>
          <w:rFonts w:cs="FrankRuehl" w:hint="cs"/>
          <w:sz w:val="20"/>
          <w:szCs w:val="22"/>
          <w:rtl/>
        </w:rPr>
        <w:t>ההתחייבויות</w:t>
      </w:r>
      <w:r>
        <w:rPr>
          <w:rFonts w:cs="FrankRuehl"/>
          <w:sz w:val="20"/>
          <w:szCs w:val="22"/>
          <w:rtl/>
        </w:rPr>
        <w:t xml:space="preserve"> </w:t>
      </w:r>
      <w:r>
        <w:rPr>
          <w:rFonts w:cs="FrankRuehl" w:hint="cs"/>
          <w:sz w:val="20"/>
          <w:szCs w:val="22"/>
          <w:rtl/>
        </w:rPr>
        <w:t>הנובעות</w:t>
      </w:r>
      <w:r>
        <w:rPr>
          <w:rFonts w:cs="FrankRuehl"/>
          <w:sz w:val="20"/>
          <w:szCs w:val="22"/>
          <w:rtl/>
        </w:rPr>
        <w:t xml:space="preserve"> </w:t>
      </w:r>
      <w:r>
        <w:rPr>
          <w:rFonts w:cs="FrankRuehl" w:hint="cs"/>
          <w:sz w:val="20"/>
          <w:szCs w:val="22"/>
          <w:rtl/>
        </w:rPr>
        <w:t>מהחלטות</w:t>
      </w:r>
      <w:r>
        <w:rPr>
          <w:rFonts w:cs="FrankRuehl"/>
          <w:sz w:val="20"/>
          <w:szCs w:val="22"/>
          <w:rtl/>
        </w:rPr>
        <w:t xml:space="preserve"> </w:t>
      </w:r>
      <w:r>
        <w:rPr>
          <w:rFonts w:cs="FrankRuehl" w:hint="cs"/>
          <w:sz w:val="20"/>
          <w:szCs w:val="22"/>
          <w:rtl/>
        </w:rPr>
        <w:t>ממשלה</w:t>
      </w:r>
      <w:r>
        <w:rPr>
          <w:rFonts w:cs="FrankRuehl"/>
          <w:sz w:val="20"/>
          <w:szCs w:val="22"/>
          <w:rtl/>
        </w:rPr>
        <w:t xml:space="preserve">, </w:t>
      </w:r>
      <w:r>
        <w:rPr>
          <w:rFonts w:cs="FrankRuehl" w:hint="cs"/>
          <w:sz w:val="20"/>
          <w:szCs w:val="22"/>
          <w:rtl/>
        </w:rPr>
        <w:t>חקיקה</w:t>
      </w:r>
      <w:r>
        <w:rPr>
          <w:rFonts w:cs="FrankRuehl"/>
          <w:sz w:val="20"/>
          <w:szCs w:val="22"/>
          <w:rtl/>
        </w:rPr>
        <w:t xml:space="preserve"> </w:t>
      </w:r>
      <w:r>
        <w:rPr>
          <w:rFonts w:cs="FrankRuehl" w:hint="cs"/>
          <w:sz w:val="20"/>
          <w:szCs w:val="22"/>
          <w:rtl/>
        </w:rPr>
        <w:t>פרטית</w:t>
      </w:r>
      <w:r>
        <w:rPr>
          <w:rFonts w:cs="FrankRuehl"/>
          <w:sz w:val="20"/>
          <w:szCs w:val="22"/>
          <w:rtl/>
        </w:rPr>
        <w:t xml:space="preserve">, </w:t>
      </w:r>
      <w:r>
        <w:rPr>
          <w:rFonts w:cs="FrankRuehl" w:hint="cs"/>
          <w:sz w:val="20"/>
          <w:szCs w:val="22"/>
          <w:rtl/>
        </w:rPr>
        <w:t>פסיקה</w:t>
      </w:r>
      <w:r>
        <w:rPr>
          <w:rFonts w:cs="FrankRuehl"/>
          <w:sz w:val="20"/>
          <w:szCs w:val="22"/>
          <w:rtl/>
        </w:rPr>
        <w:t xml:space="preserve">, </w:t>
      </w:r>
      <w:r>
        <w:rPr>
          <w:rFonts w:cs="FrankRuehl" w:hint="cs"/>
          <w:sz w:val="20"/>
          <w:szCs w:val="22"/>
          <w:rtl/>
        </w:rPr>
        <w:t>הסכמי</w:t>
      </w:r>
      <w:r>
        <w:rPr>
          <w:rFonts w:cs="FrankRuehl"/>
          <w:sz w:val="20"/>
          <w:szCs w:val="22"/>
          <w:rtl/>
        </w:rPr>
        <w:t xml:space="preserve"> </w:t>
      </w:r>
      <w:r>
        <w:rPr>
          <w:rFonts w:cs="FrankRuehl" w:hint="cs"/>
          <w:sz w:val="20"/>
          <w:szCs w:val="22"/>
          <w:rtl/>
        </w:rPr>
        <w:t>שכר</w:t>
      </w:r>
      <w:r>
        <w:rPr>
          <w:rFonts w:cs="FrankRuehl"/>
          <w:sz w:val="20"/>
          <w:szCs w:val="22"/>
          <w:rtl/>
        </w:rPr>
        <w:t xml:space="preserve">, </w:t>
      </w:r>
      <w:r>
        <w:rPr>
          <w:rFonts w:cs="FrankRuehl" w:hint="cs"/>
          <w:sz w:val="20"/>
          <w:szCs w:val="22"/>
          <w:rtl/>
        </w:rPr>
        <w:t>סיכומים</w:t>
      </w:r>
      <w:r>
        <w:rPr>
          <w:rFonts w:cs="FrankRuehl"/>
          <w:sz w:val="20"/>
          <w:szCs w:val="22"/>
          <w:rtl/>
        </w:rPr>
        <w:t xml:space="preserve"> </w:t>
      </w:r>
      <w:r>
        <w:rPr>
          <w:rFonts w:cs="FrankRuehl" w:hint="cs"/>
          <w:sz w:val="20"/>
          <w:szCs w:val="22"/>
          <w:rtl/>
        </w:rPr>
        <w:t>תקציביים</w:t>
      </w:r>
      <w:r>
        <w:rPr>
          <w:rFonts w:cs="FrankRuehl"/>
          <w:sz w:val="20"/>
          <w:szCs w:val="22"/>
          <w:rtl/>
        </w:rPr>
        <w:t xml:space="preserve"> </w:t>
      </w:r>
      <w:r>
        <w:rPr>
          <w:rFonts w:cs="FrankRuehl" w:hint="cs"/>
          <w:sz w:val="20"/>
          <w:szCs w:val="22"/>
          <w:rtl/>
        </w:rPr>
        <w:t>והתחייבויות</w:t>
      </w:r>
      <w:r>
        <w:rPr>
          <w:rFonts w:cs="FrankRuehl"/>
          <w:sz w:val="20"/>
          <w:szCs w:val="22"/>
          <w:rtl/>
        </w:rPr>
        <w:t xml:space="preserve"> </w:t>
      </w:r>
      <w:r>
        <w:rPr>
          <w:rFonts w:cs="FrankRuehl" w:hint="cs"/>
          <w:sz w:val="20"/>
          <w:szCs w:val="22"/>
          <w:rtl/>
        </w:rPr>
        <w:t>אחרות</w:t>
      </w:r>
      <w:r>
        <w:rPr>
          <w:rFonts w:cs="FrankRuehl"/>
          <w:sz w:val="20"/>
          <w:szCs w:val="22"/>
          <w:rtl/>
        </w:rPr>
        <w:t>...</w:t>
      </w:r>
      <w:r>
        <w:rPr>
          <w:rFonts w:cs="FrankRuehl" w:hint="cs"/>
          <w:sz w:val="20"/>
          <w:szCs w:val="22"/>
          <w:rtl/>
        </w:rPr>
        <w:t xml:space="preserve"> מסגרת</w:t>
      </w:r>
      <w:r>
        <w:rPr>
          <w:rFonts w:cs="FrankRuehl"/>
          <w:sz w:val="20"/>
          <w:szCs w:val="22"/>
          <w:rtl/>
        </w:rPr>
        <w:t xml:space="preserve"> </w:t>
      </w:r>
      <w:r>
        <w:rPr>
          <w:rFonts w:cs="FrankRuehl" w:hint="cs"/>
          <w:sz w:val="20"/>
          <w:szCs w:val="22"/>
          <w:rtl/>
        </w:rPr>
        <w:t>התקציב</w:t>
      </w:r>
      <w:r>
        <w:rPr>
          <w:rFonts w:cs="FrankRuehl"/>
          <w:sz w:val="20"/>
          <w:szCs w:val="22"/>
          <w:rtl/>
        </w:rPr>
        <w:t xml:space="preserve"> </w:t>
      </w:r>
      <w:r>
        <w:rPr>
          <w:rFonts w:cs="FrankRuehl" w:hint="cs"/>
          <w:sz w:val="20"/>
          <w:szCs w:val="22"/>
          <w:rtl/>
        </w:rPr>
        <w:t>הרב</w:t>
      </w:r>
      <w:r>
        <w:rPr>
          <w:rFonts w:cs="FrankRuehl"/>
          <w:sz w:val="20"/>
          <w:szCs w:val="22"/>
          <w:rtl/>
        </w:rPr>
        <w:t xml:space="preserve"> </w:t>
      </w:r>
      <w:r>
        <w:rPr>
          <w:rFonts w:cs="FrankRuehl" w:hint="cs"/>
          <w:sz w:val="20"/>
          <w:szCs w:val="22"/>
          <w:rtl/>
        </w:rPr>
        <w:t>שנתית</w:t>
      </w:r>
      <w:r>
        <w:rPr>
          <w:rFonts w:cs="FrankRuehl"/>
          <w:sz w:val="20"/>
          <w:szCs w:val="22"/>
          <w:rtl/>
        </w:rPr>
        <w:t xml:space="preserve"> </w:t>
      </w:r>
      <w:r>
        <w:rPr>
          <w:rFonts w:cs="FrankRuehl" w:hint="cs"/>
          <w:sz w:val="20"/>
          <w:szCs w:val="22"/>
          <w:rtl/>
        </w:rPr>
        <w:t>מחד</w:t>
      </w:r>
      <w:r>
        <w:rPr>
          <w:rFonts w:cs="FrankRuehl"/>
          <w:sz w:val="20"/>
          <w:szCs w:val="22"/>
          <w:rtl/>
        </w:rPr>
        <w:t xml:space="preserve"> </w:t>
      </w:r>
      <w:r>
        <w:rPr>
          <w:rFonts w:cs="FrankRuehl" w:hint="cs"/>
          <w:sz w:val="20"/>
          <w:szCs w:val="22"/>
          <w:rtl/>
        </w:rPr>
        <w:t>והצטברות</w:t>
      </w:r>
      <w:r>
        <w:rPr>
          <w:rFonts w:cs="FrankRuehl"/>
          <w:sz w:val="20"/>
          <w:szCs w:val="22"/>
          <w:rtl/>
        </w:rPr>
        <w:t xml:space="preserve"> </w:t>
      </w:r>
      <w:r>
        <w:rPr>
          <w:rFonts w:cs="FrankRuehl" w:hint="cs"/>
          <w:sz w:val="20"/>
          <w:szCs w:val="22"/>
          <w:rtl/>
        </w:rPr>
        <w:t>ההוצאות</w:t>
      </w:r>
      <w:r>
        <w:rPr>
          <w:rFonts w:cs="FrankRuehl"/>
          <w:sz w:val="20"/>
          <w:szCs w:val="22"/>
          <w:rtl/>
        </w:rPr>
        <w:t xml:space="preserve"> </w:t>
      </w:r>
      <w:r>
        <w:rPr>
          <w:rFonts w:cs="FrankRuehl" w:hint="cs"/>
          <w:sz w:val="20"/>
          <w:szCs w:val="22"/>
          <w:rtl/>
        </w:rPr>
        <w:t>החזויות</w:t>
      </w:r>
      <w:r>
        <w:rPr>
          <w:rFonts w:cs="FrankRuehl"/>
          <w:sz w:val="20"/>
          <w:szCs w:val="22"/>
          <w:rtl/>
        </w:rPr>
        <w:t xml:space="preserve"> </w:t>
      </w:r>
      <w:r>
        <w:rPr>
          <w:rFonts w:cs="FrankRuehl" w:hint="cs"/>
          <w:sz w:val="20"/>
          <w:szCs w:val="22"/>
          <w:rtl/>
        </w:rPr>
        <w:t>בנומרטור</w:t>
      </w:r>
      <w:r>
        <w:rPr>
          <w:rFonts w:cs="FrankRuehl"/>
          <w:sz w:val="20"/>
          <w:szCs w:val="22"/>
          <w:rtl/>
        </w:rPr>
        <w:t xml:space="preserve"> </w:t>
      </w:r>
      <w:r>
        <w:rPr>
          <w:rFonts w:cs="FrankRuehl" w:hint="cs"/>
          <w:sz w:val="20"/>
          <w:szCs w:val="22"/>
          <w:rtl/>
        </w:rPr>
        <w:t>לגבי</w:t>
      </w:r>
      <w:r>
        <w:rPr>
          <w:rFonts w:cs="FrankRuehl"/>
          <w:sz w:val="20"/>
          <w:szCs w:val="22"/>
          <w:rtl/>
        </w:rPr>
        <w:t xml:space="preserve"> </w:t>
      </w:r>
      <w:r>
        <w:rPr>
          <w:rFonts w:cs="FrankRuehl" w:hint="cs"/>
          <w:sz w:val="20"/>
          <w:szCs w:val="22"/>
          <w:rtl/>
        </w:rPr>
        <w:t>השנים</w:t>
      </w:r>
      <w:r>
        <w:rPr>
          <w:rFonts w:cs="FrankRuehl"/>
          <w:sz w:val="20"/>
          <w:szCs w:val="22"/>
          <w:rtl/>
        </w:rPr>
        <w:t xml:space="preserve"> </w:t>
      </w:r>
      <w:r>
        <w:rPr>
          <w:rFonts w:cs="FrankRuehl" w:hint="cs"/>
          <w:sz w:val="20"/>
          <w:szCs w:val="22"/>
          <w:rtl/>
        </w:rPr>
        <w:t>העוקבות</w:t>
      </w:r>
      <w:r>
        <w:rPr>
          <w:rFonts w:cs="FrankRuehl"/>
          <w:sz w:val="20"/>
          <w:szCs w:val="22"/>
          <w:rtl/>
        </w:rPr>
        <w:t xml:space="preserve"> </w:t>
      </w:r>
      <w:r>
        <w:rPr>
          <w:rFonts w:cs="FrankRuehl" w:hint="cs"/>
          <w:sz w:val="20"/>
          <w:szCs w:val="22"/>
          <w:rtl/>
        </w:rPr>
        <w:t>ישמשו</w:t>
      </w:r>
      <w:r>
        <w:rPr>
          <w:rFonts w:cs="FrankRuehl"/>
          <w:sz w:val="20"/>
          <w:szCs w:val="22"/>
          <w:rtl/>
        </w:rPr>
        <w:t xml:space="preserve"> </w:t>
      </w:r>
      <w:r>
        <w:rPr>
          <w:rFonts w:cs="FrankRuehl" w:hint="cs"/>
          <w:sz w:val="20"/>
          <w:szCs w:val="22"/>
          <w:rtl/>
        </w:rPr>
        <w:t>כאמצעי</w:t>
      </w:r>
      <w:r>
        <w:rPr>
          <w:rFonts w:cs="FrankRuehl"/>
          <w:sz w:val="20"/>
          <w:szCs w:val="22"/>
          <w:rtl/>
        </w:rPr>
        <w:t xml:space="preserve"> </w:t>
      </w:r>
      <w:r>
        <w:rPr>
          <w:rFonts w:cs="FrankRuehl" w:hint="cs"/>
          <w:sz w:val="20"/>
          <w:szCs w:val="22"/>
          <w:rtl/>
        </w:rPr>
        <w:t>להגבלת</w:t>
      </w:r>
      <w:r>
        <w:rPr>
          <w:rFonts w:cs="FrankRuehl"/>
          <w:sz w:val="20"/>
          <w:szCs w:val="22"/>
          <w:rtl/>
        </w:rPr>
        <w:t xml:space="preserve"> </w:t>
      </w:r>
      <w:r>
        <w:rPr>
          <w:rFonts w:cs="FrankRuehl" w:hint="cs"/>
          <w:sz w:val="20"/>
          <w:szCs w:val="22"/>
          <w:rtl/>
        </w:rPr>
        <w:t>היכולת</w:t>
      </w:r>
      <w:r>
        <w:rPr>
          <w:rFonts w:cs="FrankRuehl"/>
          <w:sz w:val="20"/>
          <w:szCs w:val="22"/>
          <w:rtl/>
        </w:rPr>
        <w:t xml:space="preserve"> </w:t>
      </w:r>
      <w:r>
        <w:rPr>
          <w:rFonts w:cs="FrankRuehl" w:hint="cs"/>
          <w:sz w:val="20"/>
          <w:szCs w:val="22"/>
          <w:rtl/>
        </w:rPr>
        <w:t>להתחייב</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הוצאות</w:t>
      </w:r>
      <w:r>
        <w:rPr>
          <w:rFonts w:cs="FrankRuehl"/>
          <w:sz w:val="20"/>
          <w:szCs w:val="22"/>
          <w:rtl/>
        </w:rPr>
        <w:t xml:space="preserve"> </w:t>
      </w:r>
      <w:r>
        <w:rPr>
          <w:rFonts w:cs="FrankRuehl" w:hint="cs"/>
          <w:sz w:val="20"/>
          <w:szCs w:val="22"/>
          <w:rtl/>
        </w:rPr>
        <w:t>תקציביות</w:t>
      </w:r>
      <w:r>
        <w:rPr>
          <w:rFonts w:cs="FrankRuehl"/>
          <w:sz w:val="20"/>
          <w:szCs w:val="22"/>
          <w:rtl/>
        </w:rPr>
        <w:t xml:space="preserve"> </w:t>
      </w:r>
      <w:r>
        <w:rPr>
          <w:rFonts w:cs="FrankRuehl" w:hint="cs"/>
          <w:sz w:val="20"/>
          <w:szCs w:val="22"/>
          <w:rtl/>
        </w:rPr>
        <w:t>בשנים</w:t>
      </w:r>
      <w:r>
        <w:rPr>
          <w:rFonts w:cs="FrankRuehl"/>
          <w:sz w:val="20"/>
          <w:szCs w:val="22"/>
          <w:rtl/>
        </w:rPr>
        <w:t xml:space="preserve"> </w:t>
      </w:r>
      <w:r>
        <w:rPr>
          <w:rFonts w:cs="FrankRuehl" w:hint="cs"/>
          <w:sz w:val="20"/>
          <w:szCs w:val="22"/>
          <w:rtl/>
        </w:rPr>
        <w:t>העוקבות</w:t>
      </w:r>
      <w:r>
        <w:rPr>
          <w:rFonts w:cs="FrankRuehl"/>
          <w:sz w:val="20"/>
          <w:szCs w:val="22"/>
          <w:rtl/>
        </w:rPr>
        <w:t xml:space="preserve">". </w:t>
      </w:r>
    </w:p>
    <w:p w:rsidR="00EE6A9D">
      <w:pPr>
        <w:pStyle w:val="RESHET"/>
        <w:keepLines/>
        <w:rPr>
          <w:rtl/>
        </w:rPr>
      </w:pPr>
      <w:r>
        <w:rPr>
          <w:rFonts w:hint="cs"/>
          <w:rtl/>
        </w:rPr>
        <w:t>נמצא</w:t>
      </w:r>
      <w:r>
        <w:rPr>
          <w:rtl/>
        </w:rPr>
        <w:t xml:space="preserve"> </w:t>
      </w:r>
      <w:r>
        <w:rPr>
          <w:rFonts w:hint="cs"/>
          <w:rtl/>
        </w:rPr>
        <w:t>כי</w:t>
      </w:r>
      <w:r>
        <w:rPr>
          <w:rtl/>
        </w:rPr>
        <w:t xml:space="preserve"> </w:t>
      </w:r>
      <w:r>
        <w:rPr>
          <w:rFonts w:hint="cs"/>
          <w:rtl/>
        </w:rPr>
        <w:t>במועד</w:t>
      </w:r>
      <w:r>
        <w:rPr>
          <w:rtl/>
        </w:rPr>
        <w:t xml:space="preserve"> </w:t>
      </w:r>
      <w:r>
        <w:rPr>
          <w:rFonts w:hint="cs"/>
          <w:rtl/>
        </w:rPr>
        <w:t>סיום</w:t>
      </w:r>
      <w:r>
        <w:rPr>
          <w:rtl/>
        </w:rPr>
        <w:t xml:space="preserve"> </w:t>
      </w:r>
      <w:r>
        <w:rPr>
          <w:rFonts w:hint="cs"/>
          <w:rtl/>
        </w:rPr>
        <w:t>הביקורת</w:t>
      </w:r>
      <w:r>
        <w:rPr>
          <w:rtl/>
        </w:rPr>
        <w:t xml:space="preserve"> </w:t>
      </w:r>
      <w:r>
        <w:rPr>
          <w:rFonts w:hint="cs"/>
          <w:rtl/>
        </w:rPr>
        <w:t>עדיין לא יושמה החלטת</w:t>
      </w:r>
      <w:r>
        <w:rPr>
          <w:rtl/>
        </w:rPr>
        <w:t xml:space="preserve"> </w:t>
      </w:r>
      <w:r>
        <w:rPr>
          <w:rFonts w:hint="cs"/>
          <w:rtl/>
        </w:rPr>
        <w:t>הממשלה</w:t>
      </w:r>
      <w:r>
        <w:rPr>
          <w:rtl/>
        </w:rPr>
        <w:t xml:space="preserve"> </w:t>
      </w:r>
      <w:r>
        <w:rPr>
          <w:rFonts w:hint="cs"/>
          <w:rtl/>
        </w:rPr>
        <w:t>האמורה</w:t>
      </w:r>
      <w:r>
        <w:rPr>
          <w:rtl/>
        </w:rPr>
        <w:t xml:space="preserve"> </w:t>
      </w:r>
      <w:r>
        <w:rPr>
          <w:rFonts w:hint="cs"/>
          <w:rtl/>
        </w:rPr>
        <w:t>מיולי</w:t>
      </w:r>
      <w:r>
        <w:rPr>
          <w:rtl/>
        </w:rPr>
        <w:t xml:space="preserve"> 2012 </w:t>
      </w:r>
      <w:r>
        <w:rPr>
          <w:rFonts w:hint="cs"/>
          <w:rtl/>
        </w:rPr>
        <w:t>ולא</w:t>
      </w:r>
      <w:r>
        <w:rPr>
          <w:rtl/>
        </w:rPr>
        <w:t xml:space="preserve"> </w:t>
      </w:r>
      <w:r>
        <w:rPr>
          <w:rFonts w:hint="cs"/>
          <w:rtl/>
        </w:rPr>
        <w:t>קודם</w:t>
      </w:r>
      <w:r>
        <w:rPr>
          <w:rtl/>
        </w:rPr>
        <w:t xml:space="preserve"> </w:t>
      </w:r>
      <w:r>
        <w:rPr>
          <w:rFonts w:hint="cs"/>
          <w:rtl/>
        </w:rPr>
        <w:t>המנגנון</w:t>
      </w:r>
      <w:r>
        <w:rPr>
          <w:rtl/>
        </w:rPr>
        <w:t xml:space="preserve"> </w:t>
      </w:r>
      <w:r>
        <w:rPr>
          <w:rFonts w:hint="cs"/>
          <w:rtl/>
        </w:rPr>
        <w:t>כאמור</w:t>
      </w:r>
      <w:r>
        <w:rPr>
          <w:rtl/>
        </w:rPr>
        <w:t xml:space="preserve"> </w:t>
      </w:r>
      <w:r>
        <w:rPr>
          <w:rFonts w:hint="cs"/>
          <w:rtl/>
        </w:rPr>
        <w:t>בהמלצות</w:t>
      </w:r>
      <w:r>
        <w:rPr>
          <w:rtl/>
        </w:rPr>
        <w:t xml:space="preserve"> </w:t>
      </w:r>
      <w:r>
        <w:rPr>
          <w:rFonts w:hint="cs"/>
          <w:rtl/>
        </w:rPr>
        <w:t>ועדת המשילות</w:t>
      </w:r>
      <w:r>
        <w:rPr>
          <w:rStyle w:val="FootnoteReference"/>
          <w:rFonts w:ascii="FrankRuehl" w:hAnsi="FrankRuehl" w:cs="FrankRuehl"/>
          <w:b w:val="0"/>
          <w:sz w:val="22"/>
          <w:rtl/>
        </w:rPr>
        <w:footnoteReference w:id="72"/>
      </w:r>
      <w:r>
        <w:rPr>
          <w:rtl/>
        </w:rPr>
        <w:t xml:space="preserve">, </w:t>
      </w:r>
      <w:r>
        <w:rPr>
          <w:rFonts w:hint="cs"/>
          <w:rtl/>
        </w:rPr>
        <w:t>וממילא</w:t>
      </w:r>
      <w:r>
        <w:rPr>
          <w:rtl/>
        </w:rPr>
        <w:t xml:space="preserve"> </w:t>
      </w:r>
      <w:r>
        <w:rPr>
          <w:rFonts w:hint="cs"/>
          <w:rtl/>
        </w:rPr>
        <w:t>עדיין</w:t>
      </w:r>
      <w:r>
        <w:rPr>
          <w:rtl/>
        </w:rPr>
        <w:t xml:space="preserve"> </w:t>
      </w:r>
      <w:r>
        <w:rPr>
          <w:rFonts w:hint="cs"/>
          <w:rtl/>
        </w:rPr>
        <w:t>אין</w:t>
      </w:r>
      <w:r>
        <w:rPr>
          <w:rtl/>
        </w:rPr>
        <w:t xml:space="preserve"> </w:t>
      </w:r>
      <w:r>
        <w:rPr>
          <w:rFonts w:hint="cs"/>
          <w:rtl/>
        </w:rPr>
        <w:t>דיווח</w:t>
      </w:r>
      <w:r>
        <w:rPr>
          <w:rtl/>
        </w:rPr>
        <w:t xml:space="preserve"> </w:t>
      </w:r>
      <w:r>
        <w:rPr>
          <w:rFonts w:hint="cs"/>
          <w:rtl/>
        </w:rPr>
        <w:t>של</w:t>
      </w:r>
      <w:r>
        <w:rPr>
          <w:rtl/>
        </w:rPr>
        <w:t xml:space="preserve"> </w:t>
      </w:r>
      <w:r>
        <w:rPr>
          <w:rFonts w:hint="cs"/>
          <w:rtl/>
        </w:rPr>
        <w:t>משרד</w:t>
      </w:r>
      <w:r>
        <w:rPr>
          <w:rtl/>
        </w:rPr>
        <w:t xml:space="preserve"> </w:t>
      </w:r>
      <w:r>
        <w:rPr>
          <w:rFonts w:hint="cs"/>
          <w:rtl/>
        </w:rPr>
        <w:t>האוצר</w:t>
      </w:r>
      <w:r>
        <w:rPr>
          <w:rtl/>
        </w:rPr>
        <w:t xml:space="preserve"> </w:t>
      </w:r>
      <w:r>
        <w:rPr>
          <w:rFonts w:hint="cs"/>
          <w:rtl/>
        </w:rPr>
        <w:t>בהתאם</w:t>
      </w:r>
      <w:r>
        <w:rPr>
          <w:rtl/>
        </w:rPr>
        <w:t xml:space="preserve"> </w:t>
      </w:r>
      <w:r>
        <w:rPr>
          <w:rFonts w:hint="cs"/>
          <w:rtl/>
        </w:rPr>
        <w:t>להחלטות</w:t>
      </w:r>
      <w:r>
        <w:rPr>
          <w:rtl/>
        </w:rPr>
        <w:t xml:space="preserve">, </w:t>
      </w:r>
      <w:r>
        <w:rPr>
          <w:rFonts w:hint="cs"/>
          <w:rtl/>
        </w:rPr>
        <w:t>ואין</w:t>
      </w:r>
      <w:r>
        <w:rPr>
          <w:rtl/>
        </w:rPr>
        <w:t xml:space="preserve"> </w:t>
      </w:r>
      <w:r>
        <w:rPr>
          <w:rFonts w:hint="cs"/>
          <w:rtl/>
        </w:rPr>
        <w:t>בידי</w:t>
      </w:r>
      <w:r>
        <w:rPr>
          <w:rtl/>
        </w:rPr>
        <w:t xml:space="preserve"> </w:t>
      </w:r>
      <w:r>
        <w:rPr>
          <w:rFonts w:hint="cs"/>
          <w:rtl/>
        </w:rPr>
        <w:t>הממשלה</w:t>
      </w:r>
      <w:r>
        <w:rPr>
          <w:rtl/>
        </w:rPr>
        <w:t xml:space="preserve"> </w:t>
      </w:r>
      <w:r>
        <w:rPr>
          <w:rFonts w:hint="cs"/>
          <w:rtl/>
        </w:rPr>
        <w:t>אפשרות</w:t>
      </w:r>
      <w:r>
        <w:rPr>
          <w:rtl/>
        </w:rPr>
        <w:t xml:space="preserve"> </w:t>
      </w:r>
      <w:r>
        <w:rPr>
          <w:rFonts w:hint="cs"/>
          <w:rtl/>
        </w:rPr>
        <w:t>לקבל</w:t>
      </w:r>
      <w:r>
        <w:rPr>
          <w:rtl/>
        </w:rPr>
        <w:t xml:space="preserve"> </w:t>
      </w:r>
      <w:r>
        <w:rPr>
          <w:rFonts w:hint="cs"/>
          <w:rtl/>
        </w:rPr>
        <w:t>לידיה</w:t>
      </w:r>
      <w:r>
        <w:rPr>
          <w:rtl/>
        </w:rPr>
        <w:t xml:space="preserve"> </w:t>
      </w:r>
      <w:r>
        <w:rPr>
          <w:rFonts w:hint="cs"/>
          <w:rtl/>
        </w:rPr>
        <w:t>נתונים</w:t>
      </w:r>
      <w:r>
        <w:rPr>
          <w:rtl/>
        </w:rPr>
        <w:t xml:space="preserve"> </w:t>
      </w:r>
      <w:r>
        <w:rPr>
          <w:rFonts w:hint="cs"/>
          <w:rtl/>
        </w:rPr>
        <w:t>בדבר</w:t>
      </w:r>
      <w:r>
        <w:rPr>
          <w:rtl/>
        </w:rPr>
        <w:t xml:space="preserve"> </w:t>
      </w:r>
      <w:r>
        <w:rPr>
          <w:rFonts w:hint="cs"/>
          <w:rtl/>
        </w:rPr>
        <w:t>ההשפעות של התחייבויות עתידיות</w:t>
      </w:r>
      <w:r>
        <w:rPr>
          <w:rtl/>
        </w:rPr>
        <w:t xml:space="preserve"> </w:t>
      </w:r>
      <w:r>
        <w:rPr>
          <w:rFonts w:hint="cs"/>
          <w:rtl/>
        </w:rPr>
        <w:t>על</w:t>
      </w:r>
      <w:r>
        <w:rPr>
          <w:rtl/>
        </w:rPr>
        <w:t xml:space="preserve"> </w:t>
      </w:r>
      <w:r>
        <w:rPr>
          <w:rFonts w:hint="cs"/>
          <w:rtl/>
        </w:rPr>
        <w:t>תקציבי</w:t>
      </w:r>
      <w:r>
        <w:rPr>
          <w:rtl/>
        </w:rPr>
        <w:t xml:space="preserve"> </w:t>
      </w:r>
      <w:r>
        <w:rPr>
          <w:rFonts w:hint="cs"/>
          <w:rtl/>
        </w:rPr>
        <w:t>השנים</w:t>
      </w:r>
      <w:r>
        <w:rPr>
          <w:rtl/>
        </w:rPr>
        <w:t xml:space="preserve"> </w:t>
      </w:r>
      <w:r>
        <w:rPr>
          <w:rFonts w:hint="cs"/>
          <w:rtl/>
        </w:rPr>
        <w:t>הבאות</w:t>
      </w:r>
      <w:r>
        <w:rPr>
          <w:rtl/>
        </w:rPr>
        <w:t xml:space="preserve">. </w:t>
      </w:r>
    </w:p>
    <w:p w:rsidR="00EE6A9D" w:rsidP="00D05FAE">
      <w:pPr>
        <w:spacing w:before="180" w:after="120" w:line="230" w:lineRule="exact"/>
        <w:jc w:val="both"/>
        <w:rPr>
          <w:rFonts w:cs="FrankRuehl"/>
          <w:sz w:val="20"/>
          <w:szCs w:val="22"/>
          <w:rtl/>
        </w:rPr>
      </w:pPr>
      <w:r>
        <w:rPr>
          <w:rFonts w:cs="FrankRuehl" w:hint="cs"/>
          <w:sz w:val="20"/>
          <w:szCs w:val="22"/>
          <w:rtl/>
        </w:rPr>
        <w:t>גם</w:t>
      </w:r>
      <w:r>
        <w:rPr>
          <w:rFonts w:cs="FrankRuehl"/>
          <w:sz w:val="20"/>
          <w:szCs w:val="22"/>
          <w:rtl/>
        </w:rPr>
        <w:t xml:space="preserve"> </w:t>
      </w:r>
      <w:r>
        <w:rPr>
          <w:rFonts w:cs="FrankRuehl" w:hint="cs"/>
          <w:sz w:val="20"/>
          <w:szCs w:val="22"/>
          <w:rtl/>
        </w:rPr>
        <w:t>המועצה</w:t>
      </w:r>
      <w:r>
        <w:rPr>
          <w:rFonts w:cs="FrankRuehl"/>
          <w:sz w:val="20"/>
          <w:szCs w:val="22"/>
          <w:rtl/>
        </w:rPr>
        <w:t xml:space="preserve"> </w:t>
      </w:r>
      <w:r>
        <w:rPr>
          <w:rFonts w:cs="FrankRuehl" w:hint="cs"/>
          <w:sz w:val="20"/>
          <w:szCs w:val="22"/>
          <w:rtl/>
        </w:rPr>
        <w:t>הלאומית</w:t>
      </w:r>
      <w:r>
        <w:rPr>
          <w:rFonts w:cs="FrankRuehl"/>
          <w:sz w:val="20"/>
          <w:szCs w:val="22"/>
          <w:rtl/>
        </w:rPr>
        <w:t xml:space="preserve"> </w:t>
      </w:r>
      <w:r>
        <w:rPr>
          <w:rFonts w:cs="FrankRuehl" w:hint="cs"/>
          <w:sz w:val="20"/>
          <w:szCs w:val="22"/>
          <w:rtl/>
        </w:rPr>
        <w:t>לכלכלה</w:t>
      </w:r>
      <w:r>
        <w:rPr>
          <w:rFonts w:cs="FrankRuehl"/>
          <w:sz w:val="20"/>
          <w:szCs w:val="22"/>
          <w:rtl/>
        </w:rPr>
        <w:t xml:space="preserve"> </w:t>
      </w:r>
      <w:r>
        <w:rPr>
          <w:rFonts w:cs="FrankRuehl" w:hint="cs"/>
          <w:sz w:val="20"/>
          <w:szCs w:val="22"/>
          <w:rtl/>
        </w:rPr>
        <w:t>המליצה, בהתבסס</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עבודת</w:t>
      </w:r>
      <w:r>
        <w:rPr>
          <w:rFonts w:cs="FrankRuehl"/>
          <w:sz w:val="20"/>
          <w:szCs w:val="22"/>
          <w:rtl/>
        </w:rPr>
        <w:t xml:space="preserve"> </w:t>
      </w:r>
      <w:r>
        <w:rPr>
          <w:rFonts w:cs="FrankRuehl" w:hint="cs"/>
          <w:sz w:val="20"/>
          <w:szCs w:val="22"/>
          <w:rtl/>
        </w:rPr>
        <w:t>מטה</w:t>
      </w:r>
      <w:r>
        <w:rPr>
          <w:rFonts w:cs="FrankRuehl"/>
          <w:sz w:val="20"/>
          <w:szCs w:val="22"/>
          <w:rtl/>
        </w:rPr>
        <w:t xml:space="preserve"> </w:t>
      </w:r>
      <w:r>
        <w:rPr>
          <w:rFonts w:cs="FrankRuehl" w:hint="cs"/>
          <w:sz w:val="20"/>
          <w:szCs w:val="22"/>
          <w:rtl/>
        </w:rPr>
        <w:t>משותפת</w:t>
      </w:r>
      <w:r>
        <w:rPr>
          <w:rFonts w:cs="FrankRuehl"/>
          <w:sz w:val="20"/>
          <w:szCs w:val="22"/>
          <w:rtl/>
        </w:rPr>
        <w:t xml:space="preserve"> </w:t>
      </w:r>
      <w:r>
        <w:rPr>
          <w:rFonts w:cs="FrankRuehl" w:hint="cs"/>
          <w:sz w:val="20"/>
          <w:szCs w:val="22"/>
          <w:rtl/>
        </w:rPr>
        <w:t>עם</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sidRPr="00D05FAE" w:rsidR="00D05FAE">
        <w:rPr>
          <w:rFonts w:cs="FrankRuehl" w:hint="cs"/>
          <w:sz w:val="20"/>
          <w:szCs w:val="22"/>
          <w:rtl/>
        </w:rPr>
        <w:t>מנכ</w:t>
      </w:r>
      <w:r w:rsidRPr="00D05FAE" w:rsidR="00D05FAE">
        <w:rPr>
          <w:rFonts w:cs="FrankRuehl"/>
          <w:sz w:val="20"/>
          <w:szCs w:val="22"/>
          <w:rtl/>
        </w:rPr>
        <w:t>"</w:t>
      </w:r>
      <w:r w:rsidRPr="00D05FAE" w:rsidR="00D05FAE">
        <w:rPr>
          <w:rFonts w:cs="FrankRuehl" w:hint="cs"/>
          <w:sz w:val="20"/>
          <w:szCs w:val="22"/>
          <w:rtl/>
        </w:rPr>
        <w:t>ל</w:t>
      </w:r>
      <w:r w:rsidRPr="00D05FAE" w:rsidR="00D05FAE">
        <w:rPr>
          <w:rFonts w:cs="FrankRuehl"/>
          <w:sz w:val="20"/>
          <w:szCs w:val="22"/>
          <w:rtl/>
        </w:rPr>
        <w:t xml:space="preserve"> </w:t>
      </w:r>
      <w:r w:rsidRPr="00D05FAE" w:rsidR="00D05FAE">
        <w:rPr>
          <w:rFonts w:cs="FrankRuehl" w:hint="cs"/>
          <w:sz w:val="20"/>
          <w:szCs w:val="22"/>
          <w:rtl/>
        </w:rPr>
        <w:t>משרד ראש</w:t>
      </w:r>
      <w:r w:rsidRPr="00D05FAE" w:rsidR="00D05FAE">
        <w:rPr>
          <w:rFonts w:cs="FrankRuehl"/>
          <w:sz w:val="20"/>
          <w:szCs w:val="22"/>
          <w:rtl/>
        </w:rPr>
        <w:t xml:space="preserve"> </w:t>
      </w:r>
      <w:r w:rsidRPr="00D05FAE" w:rsidR="00D05FAE">
        <w:rPr>
          <w:rFonts w:cs="FrankRuehl" w:hint="cs"/>
          <w:sz w:val="20"/>
          <w:szCs w:val="22"/>
          <w:rtl/>
        </w:rPr>
        <w:t>הממשלה</w:t>
      </w:r>
      <w:r w:rsidRPr="00D05FAE" w:rsidR="00D05FAE">
        <w:rPr>
          <w:rFonts w:cs="FrankRuehl"/>
          <w:sz w:val="20"/>
          <w:szCs w:val="22"/>
          <w:rtl/>
        </w:rPr>
        <w:t xml:space="preserve"> </w:t>
      </w:r>
      <w:r>
        <w:rPr>
          <w:rFonts w:cs="FrankRuehl" w:hint="cs"/>
          <w:sz w:val="20"/>
          <w:szCs w:val="22"/>
          <w:rtl/>
        </w:rPr>
        <w:t>ובנק</w:t>
      </w:r>
      <w:r>
        <w:rPr>
          <w:rFonts w:cs="FrankRuehl"/>
          <w:sz w:val="20"/>
          <w:szCs w:val="22"/>
          <w:rtl/>
        </w:rPr>
        <w:t xml:space="preserve"> </w:t>
      </w:r>
      <w:r>
        <w:rPr>
          <w:rFonts w:cs="FrankRuehl" w:hint="cs"/>
          <w:sz w:val="20"/>
          <w:szCs w:val="22"/>
          <w:rtl/>
        </w:rPr>
        <w:t>ישראל,</w:t>
      </w:r>
      <w:r>
        <w:rPr>
          <w:rFonts w:cs="FrankRuehl"/>
          <w:sz w:val="20"/>
          <w:szCs w:val="22"/>
          <w:rtl/>
        </w:rPr>
        <w:t xml:space="preserve"> </w:t>
      </w:r>
      <w:r>
        <w:rPr>
          <w:rFonts w:cs="FrankRuehl" w:hint="cs"/>
          <w:sz w:val="20"/>
          <w:szCs w:val="22"/>
          <w:rtl/>
        </w:rPr>
        <w:t>להקים</w:t>
      </w:r>
      <w:r>
        <w:rPr>
          <w:rFonts w:cs="FrankRuehl"/>
          <w:sz w:val="20"/>
          <w:szCs w:val="22"/>
          <w:rtl/>
        </w:rPr>
        <w:t xml:space="preserve"> </w:t>
      </w:r>
      <w:r>
        <w:rPr>
          <w:rFonts w:cs="FrankRuehl" w:hint="cs"/>
          <w:sz w:val="20"/>
          <w:szCs w:val="22"/>
          <w:rtl/>
        </w:rPr>
        <w:t>מנגנון</w:t>
      </w:r>
      <w:r>
        <w:rPr>
          <w:rFonts w:cs="FrankRuehl"/>
          <w:sz w:val="20"/>
          <w:szCs w:val="22"/>
          <w:rtl/>
        </w:rPr>
        <w:t xml:space="preserve"> </w:t>
      </w:r>
      <w:r>
        <w:rPr>
          <w:rFonts w:cs="FrankRuehl" w:hint="cs"/>
          <w:sz w:val="20"/>
          <w:szCs w:val="22"/>
          <w:rtl/>
        </w:rPr>
        <w:t>להגברת</w:t>
      </w:r>
      <w:r>
        <w:rPr>
          <w:rFonts w:cs="FrankRuehl"/>
          <w:sz w:val="20"/>
          <w:szCs w:val="22"/>
          <w:rtl/>
        </w:rPr>
        <w:t xml:space="preserve"> </w:t>
      </w:r>
      <w:r>
        <w:rPr>
          <w:rFonts w:cs="FrankRuehl" w:hint="cs"/>
          <w:sz w:val="20"/>
          <w:szCs w:val="22"/>
          <w:rtl/>
        </w:rPr>
        <w:t>המשמעת</w:t>
      </w:r>
      <w:r>
        <w:rPr>
          <w:rFonts w:cs="FrankRuehl"/>
          <w:sz w:val="20"/>
          <w:szCs w:val="22"/>
          <w:rtl/>
        </w:rPr>
        <w:t xml:space="preserve"> </w:t>
      </w:r>
      <w:r>
        <w:rPr>
          <w:rFonts w:cs="FrankRuehl" w:hint="cs"/>
          <w:sz w:val="20"/>
          <w:szCs w:val="22"/>
          <w:rtl/>
        </w:rPr>
        <w:t>הפיסקלית</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המליצה המועצה</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הנתונים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משרד</w:t>
      </w:r>
      <w:r>
        <w:rPr>
          <w:rFonts w:cs="FrankRuehl"/>
          <w:sz w:val="20"/>
          <w:szCs w:val="22"/>
          <w:rtl/>
        </w:rPr>
        <w:t xml:space="preserve"> </w:t>
      </w:r>
      <w:r>
        <w:rPr>
          <w:rFonts w:cs="FrankRuehl" w:hint="cs"/>
          <w:sz w:val="20"/>
          <w:szCs w:val="22"/>
          <w:rtl/>
        </w:rPr>
        <w:t>האוצר</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ההתחייבויות</w:t>
      </w:r>
      <w:r>
        <w:rPr>
          <w:rFonts w:cs="FrankRuehl"/>
          <w:sz w:val="20"/>
          <w:szCs w:val="22"/>
          <w:rtl/>
        </w:rPr>
        <w:t xml:space="preserve"> </w:t>
      </w:r>
      <w:r>
        <w:rPr>
          <w:rFonts w:cs="FrankRuehl" w:hint="cs"/>
          <w:sz w:val="20"/>
          <w:szCs w:val="22"/>
          <w:rtl/>
        </w:rPr>
        <w:t>העתידיות</w:t>
      </w:r>
      <w:r>
        <w:rPr>
          <w:rFonts w:cs="FrankRuehl"/>
          <w:sz w:val="20"/>
          <w:szCs w:val="22"/>
          <w:rtl/>
        </w:rPr>
        <w:t xml:space="preserve"> </w:t>
      </w:r>
      <w:r>
        <w:rPr>
          <w:rFonts w:cs="FrankRuehl" w:hint="cs"/>
          <w:sz w:val="20"/>
          <w:szCs w:val="22"/>
          <w:rtl/>
        </w:rPr>
        <w:t>יפורסמו</w:t>
      </w:r>
      <w:r>
        <w:rPr>
          <w:rFonts w:cs="FrankRuehl"/>
          <w:sz w:val="20"/>
          <w:szCs w:val="22"/>
          <w:rtl/>
        </w:rPr>
        <w:t xml:space="preserve"> </w:t>
      </w:r>
      <w:r>
        <w:rPr>
          <w:rFonts w:cs="FrankRuehl" w:hint="cs"/>
          <w:sz w:val="20"/>
          <w:szCs w:val="22"/>
          <w:rtl/>
        </w:rPr>
        <w:t>בקרב כלל</w:t>
      </w:r>
      <w:r>
        <w:rPr>
          <w:rFonts w:cs="FrankRuehl"/>
          <w:sz w:val="20"/>
          <w:szCs w:val="22"/>
          <w:rtl/>
        </w:rPr>
        <w:t xml:space="preserve"> </w:t>
      </w:r>
      <w:r>
        <w:rPr>
          <w:rFonts w:cs="FrankRuehl" w:hint="cs"/>
          <w:sz w:val="20"/>
          <w:szCs w:val="22"/>
          <w:rtl/>
        </w:rPr>
        <w:t>משרדי</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ובקרב הציבור באופן נגיש</w:t>
      </w:r>
      <w:r>
        <w:rPr>
          <w:rFonts w:cs="FrankRuehl"/>
          <w:sz w:val="20"/>
          <w:szCs w:val="22"/>
          <w:rtl/>
        </w:rPr>
        <w:t xml:space="preserve"> </w:t>
      </w:r>
      <w:r>
        <w:rPr>
          <w:rFonts w:cs="FrankRuehl" w:hint="cs"/>
          <w:sz w:val="20"/>
          <w:szCs w:val="22"/>
          <w:rtl/>
        </w:rPr>
        <w:t>וברור</w:t>
      </w:r>
      <w:r>
        <w:rPr>
          <w:rFonts w:cs="FrankRuehl"/>
          <w:sz w:val="20"/>
          <w:szCs w:val="22"/>
          <w:rtl/>
        </w:rPr>
        <w:t xml:space="preserve">; </w:t>
      </w:r>
      <w:r>
        <w:rPr>
          <w:rFonts w:cs="FrankRuehl" w:hint="cs"/>
          <w:sz w:val="20"/>
          <w:szCs w:val="22"/>
          <w:rtl/>
        </w:rPr>
        <w:t>נוסף על מעקבו</w:t>
      </w:r>
      <w:r>
        <w:rPr>
          <w:rFonts w:cs="FrankRuehl"/>
          <w:sz w:val="20"/>
          <w:szCs w:val="22"/>
          <w:rtl/>
        </w:rPr>
        <w:t xml:space="preserve"> </w:t>
      </w:r>
      <w:r>
        <w:rPr>
          <w:rFonts w:cs="FrankRuehl" w:hint="cs"/>
          <w:sz w:val="20"/>
          <w:szCs w:val="22"/>
          <w:rtl/>
        </w:rPr>
        <w:t>של אגף התקציבים אחר</w:t>
      </w:r>
      <w:r>
        <w:rPr>
          <w:rFonts w:cs="FrankRuehl"/>
          <w:sz w:val="20"/>
          <w:szCs w:val="22"/>
          <w:rtl/>
        </w:rPr>
        <w:t xml:space="preserve"> </w:t>
      </w:r>
      <w:r>
        <w:rPr>
          <w:rFonts w:cs="FrankRuehl" w:hint="cs"/>
          <w:sz w:val="20"/>
          <w:szCs w:val="22"/>
          <w:rtl/>
        </w:rPr>
        <w:t>התחייבויות</w:t>
      </w:r>
      <w:r>
        <w:rPr>
          <w:rFonts w:cs="FrankRuehl"/>
          <w:sz w:val="20"/>
          <w:szCs w:val="22"/>
          <w:rtl/>
        </w:rPr>
        <w:t xml:space="preserve"> </w:t>
      </w:r>
      <w:r>
        <w:rPr>
          <w:rFonts w:cs="FrankRuehl" w:hint="cs"/>
          <w:sz w:val="20"/>
          <w:szCs w:val="22"/>
          <w:rtl/>
        </w:rPr>
        <w:t>העתידיות</w:t>
      </w:r>
      <w:r>
        <w:rPr>
          <w:rFonts w:cs="FrankRuehl"/>
          <w:sz w:val="20"/>
          <w:szCs w:val="22"/>
          <w:rtl/>
        </w:rPr>
        <w:t xml:space="preserve"> </w:t>
      </w:r>
      <w:r>
        <w:rPr>
          <w:rFonts w:cs="FrankRuehl" w:hint="cs"/>
          <w:sz w:val="20"/>
          <w:szCs w:val="22"/>
          <w:rtl/>
        </w:rPr>
        <w:t>יתבצע מעקב של גורם</w:t>
      </w:r>
      <w:r>
        <w:rPr>
          <w:rFonts w:cs="FrankRuehl"/>
          <w:sz w:val="20"/>
          <w:szCs w:val="22"/>
          <w:rtl/>
        </w:rPr>
        <w:t xml:space="preserve"> </w:t>
      </w:r>
      <w:r>
        <w:rPr>
          <w:rFonts w:cs="FrankRuehl" w:hint="cs"/>
          <w:sz w:val="20"/>
          <w:szCs w:val="22"/>
          <w:rtl/>
        </w:rPr>
        <w:t>נוסף</w:t>
      </w:r>
      <w:r>
        <w:rPr>
          <w:rFonts w:cs="FrankRuehl"/>
          <w:sz w:val="20"/>
          <w:szCs w:val="22"/>
          <w:rtl/>
        </w:rPr>
        <w:t xml:space="preserve"> </w:t>
      </w:r>
      <w:r>
        <w:rPr>
          <w:rFonts w:cs="FrankRuehl" w:hint="cs"/>
          <w:sz w:val="20"/>
          <w:szCs w:val="22"/>
          <w:rtl/>
        </w:rPr>
        <w:t>ממשרד</w:t>
      </w:r>
      <w:r>
        <w:rPr>
          <w:rFonts w:cs="FrankRuehl"/>
          <w:sz w:val="20"/>
          <w:szCs w:val="22"/>
          <w:rtl/>
        </w:rPr>
        <w:t xml:space="preserve"> </w:t>
      </w:r>
      <w:r>
        <w:rPr>
          <w:rFonts w:cs="FrankRuehl" w:hint="cs"/>
          <w:sz w:val="20"/>
          <w:szCs w:val="22"/>
          <w:rtl/>
        </w:rPr>
        <w:t>ראש הממשלה</w:t>
      </w:r>
      <w:r>
        <w:rPr>
          <w:rFonts w:cs="FrankRuehl"/>
          <w:sz w:val="20"/>
          <w:szCs w:val="22"/>
          <w:rtl/>
        </w:rPr>
        <w:t xml:space="preserve"> </w:t>
      </w:r>
      <w:r>
        <w:rPr>
          <w:rFonts w:cs="FrankRuehl" w:hint="cs"/>
          <w:sz w:val="20"/>
          <w:szCs w:val="22"/>
          <w:rtl/>
        </w:rPr>
        <w:t>שתהיה</w:t>
      </w:r>
      <w:r>
        <w:rPr>
          <w:rFonts w:cs="FrankRuehl"/>
          <w:sz w:val="20"/>
          <w:szCs w:val="22"/>
          <w:rtl/>
        </w:rPr>
        <w:t xml:space="preserve"> </w:t>
      </w:r>
      <w:r>
        <w:rPr>
          <w:rFonts w:cs="FrankRuehl" w:hint="cs"/>
          <w:sz w:val="20"/>
          <w:szCs w:val="22"/>
          <w:rtl/>
        </w:rPr>
        <w:t>לו</w:t>
      </w:r>
      <w:r>
        <w:rPr>
          <w:rFonts w:cs="FrankRuehl"/>
          <w:sz w:val="20"/>
          <w:szCs w:val="22"/>
          <w:rtl/>
        </w:rPr>
        <w:t xml:space="preserve"> </w:t>
      </w:r>
      <w:r>
        <w:rPr>
          <w:rFonts w:cs="FrankRuehl" w:hint="cs"/>
          <w:sz w:val="20"/>
          <w:szCs w:val="22"/>
          <w:rtl/>
        </w:rPr>
        <w:t>גישה</w:t>
      </w:r>
      <w:r>
        <w:rPr>
          <w:rFonts w:cs="FrankRuehl"/>
          <w:sz w:val="20"/>
          <w:szCs w:val="22"/>
          <w:rtl/>
        </w:rPr>
        <w:t xml:space="preserve"> </w:t>
      </w:r>
      <w:r>
        <w:rPr>
          <w:rFonts w:cs="FrankRuehl" w:hint="cs"/>
          <w:sz w:val="20"/>
          <w:szCs w:val="22"/>
          <w:rtl/>
        </w:rPr>
        <w:t>לנתונים</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תוגבל</w:t>
      </w:r>
      <w:r>
        <w:rPr>
          <w:rFonts w:cs="FrankRuehl"/>
          <w:sz w:val="20"/>
          <w:szCs w:val="22"/>
          <w:rtl/>
        </w:rPr>
        <w:t xml:space="preserve"> </w:t>
      </w:r>
      <w:r>
        <w:rPr>
          <w:rFonts w:cs="FrankRuehl" w:hint="cs"/>
          <w:sz w:val="20"/>
          <w:szCs w:val="22"/>
          <w:rtl/>
        </w:rPr>
        <w:t>ביכולתה</w:t>
      </w:r>
      <w:r>
        <w:rPr>
          <w:rFonts w:cs="FrankRuehl"/>
          <w:sz w:val="20"/>
          <w:szCs w:val="22"/>
          <w:rtl/>
        </w:rPr>
        <w:t xml:space="preserve"> </w:t>
      </w:r>
      <w:r>
        <w:rPr>
          <w:rFonts w:cs="FrankRuehl" w:hint="cs"/>
          <w:sz w:val="20"/>
          <w:szCs w:val="22"/>
          <w:rtl/>
        </w:rPr>
        <w:t>לקבל</w:t>
      </w:r>
      <w:r>
        <w:rPr>
          <w:rFonts w:cs="FrankRuehl"/>
          <w:sz w:val="20"/>
          <w:szCs w:val="22"/>
          <w:rtl/>
        </w:rPr>
        <w:t xml:space="preserve"> </w:t>
      </w:r>
      <w:r>
        <w:rPr>
          <w:rFonts w:cs="FrankRuehl" w:hint="cs"/>
          <w:sz w:val="20"/>
          <w:szCs w:val="22"/>
          <w:rtl/>
        </w:rPr>
        <w:t>החלטות</w:t>
      </w:r>
      <w:r>
        <w:rPr>
          <w:rFonts w:cs="FrankRuehl"/>
          <w:sz w:val="20"/>
          <w:szCs w:val="22"/>
          <w:rtl/>
        </w:rPr>
        <w:t xml:space="preserve"> </w:t>
      </w:r>
      <w:r>
        <w:rPr>
          <w:rFonts w:cs="FrankRuehl" w:hint="cs"/>
          <w:sz w:val="20"/>
          <w:szCs w:val="22"/>
          <w:rtl/>
        </w:rPr>
        <w:t>בעלות</w:t>
      </w:r>
      <w:r>
        <w:rPr>
          <w:rFonts w:cs="FrankRuehl"/>
          <w:sz w:val="20"/>
          <w:szCs w:val="22"/>
          <w:rtl/>
        </w:rPr>
        <w:t xml:space="preserve"> </w:t>
      </w:r>
      <w:r>
        <w:rPr>
          <w:rFonts w:cs="FrankRuehl" w:hint="cs"/>
          <w:sz w:val="20"/>
          <w:szCs w:val="22"/>
          <w:rtl/>
        </w:rPr>
        <w:t>משמעות</w:t>
      </w:r>
      <w:r>
        <w:rPr>
          <w:rFonts w:cs="FrankRuehl"/>
          <w:sz w:val="20"/>
          <w:szCs w:val="22"/>
          <w:rtl/>
        </w:rPr>
        <w:t xml:space="preserve"> </w:t>
      </w:r>
      <w:r>
        <w:rPr>
          <w:rFonts w:cs="FrankRuehl" w:hint="cs"/>
          <w:sz w:val="20"/>
          <w:szCs w:val="22"/>
          <w:rtl/>
        </w:rPr>
        <w:t>תקציבית</w:t>
      </w:r>
      <w:r>
        <w:rPr>
          <w:rFonts w:cs="FrankRuehl"/>
          <w:sz w:val="20"/>
          <w:szCs w:val="22"/>
          <w:rtl/>
        </w:rPr>
        <w:t xml:space="preserve"> </w:t>
      </w:r>
      <w:r>
        <w:rPr>
          <w:rFonts w:cs="FrankRuehl" w:hint="cs"/>
          <w:sz w:val="20"/>
          <w:szCs w:val="22"/>
          <w:rtl/>
        </w:rPr>
        <w:t>עתידית</w:t>
      </w:r>
      <w:r>
        <w:rPr>
          <w:rFonts w:cs="FrankRuehl"/>
          <w:sz w:val="20"/>
          <w:szCs w:val="22"/>
          <w:rtl/>
        </w:rPr>
        <w:t xml:space="preserve"> </w:t>
      </w:r>
      <w:r>
        <w:rPr>
          <w:rFonts w:cs="FrankRuehl" w:hint="cs"/>
          <w:sz w:val="20"/>
          <w:szCs w:val="22"/>
          <w:rtl/>
        </w:rPr>
        <w:t>היכולות</w:t>
      </w:r>
      <w:r>
        <w:rPr>
          <w:rFonts w:cs="FrankRuehl"/>
          <w:sz w:val="20"/>
          <w:szCs w:val="22"/>
          <w:rtl/>
        </w:rPr>
        <w:t xml:space="preserve"> </w:t>
      </w:r>
      <w:r>
        <w:rPr>
          <w:rFonts w:cs="FrankRuehl" w:hint="cs"/>
          <w:sz w:val="20"/>
          <w:szCs w:val="22"/>
          <w:rtl/>
        </w:rPr>
        <w:t>להביא</w:t>
      </w:r>
      <w:r>
        <w:rPr>
          <w:rFonts w:cs="FrankRuehl"/>
          <w:sz w:val="20"/>
          <w:szCs w:val="22"/>
          <w:rtl/>
        </w:rPr>
        <w:t xml:space="preserve"> </w:t>
      </w:r>
      <w:r>
        <w:rPr>
          <w:rFonts w:cs="FrankRuehl" w:hint="cs"/>
          <w:sz w:val="20"/>
          <w:szCs w:val="22"/>
          <w:rtl/>
        </w:rPr>
        <w:t>לידי חריגה</w:t>
      </w:r>
      <w:r>
        <w:rPr>
          <w:rFonts w:cs="FrankRuehl"/>
          <w:sz w:val="20"/>
          <w:szCs w:val="22"/>
          <w:rtl/>
        </w:rPr>
        <w:t xml:space="preserve"> </w:t>
      </w:r>
      <w:r>
        <w:rPr>
          <w:rFonts w:cs="FrankRuehl" w:hint="cs"/>
          <w:sz w:val="20"/>
          <w:szCs w:val="22"/>
          <w:rtl/>
        </w:rPr>
        <w:t>מהמסגרות</w:t>
      </w:r>
      <w:r>
        <w:rPr>
          <w:rFonts w:cs="FrankRuehl"/>
          <w:sz w:val="20"/>
          <w:szCs w:val="22"/>
          <w:rtl/>
        </w:rPr>
        <w:t xml:space="preserve"> </w:t>
      </w:r>
      <w:r>
        <w:rPr>
          <w:rFonts w:cs="FrankRuehl" w:hint="cs"/>
          <w:sz w:val="20"/>
          <w:szCs w:val="22"/>
          <w:rtl/>
        </w:rPr>
        <w:t>התקציביות</w:t>
      </w:r>
      <w:r>
        <w:rPr>
          <w:rFonts w:cs="FrankRuehl"/>
          <w:sz w:val="20"/>
          <w:szCs w:val="22"/>
          <w:rtl/>
        </w:rPr>
        <w:t>.</w:t>
      </w:r>
    </w:p>
    <w:p w:rsidR="00EE6A9D">
      <w:pPr>
        <w:spacing w:after="240" w:line="230" w:lineRule="exact"/>
        <w:jc w:val="both"/>
        <w:rPr>
          <w:rFonts w:cs="FrankRuehl"/>
          <w:sz w:val="20"/>
          <w:szCs w:val="22"/>
          <w:rtl/>
        </w:rPr>
      </w:pPr>
      <w:r>
        <w:rPr>
          <w:rFonts w:cs="FrankRuehl" w:hint="cs"/>
          <w:sz w:val="20"/>
          <w:szCs w:val="22"/>
          <w:rtl/>
        </w:rPr>
        <w:t>יוער</w:t>
      </w:r>
      <w:r>
        <w:rPr>
          <w:rFonts w:cs="FrankRuehl"/>
          <w:sz w:val="20"/>
          <w:szCs w:val="22"/>
          <w:rtl/>
        </w:rPr>
        <w:t xml:space="preserve"> </w:t>
      </w:r>
      <w:r>
        <w:rPr>
          <w:rFonts w:cs="FrankRuehl" w:hint="cs"/>
          <w:sz w:val="20"/>
          <w:szCs w:val="22"/>
          <w:rtl/>
        </w:rPr>
        <w:t>כי</w:t>
      </w:r>
      <w:r>
        <w:rPr>
          <w:rFonts w:cs="FrankRuehl"/>
          <w:sz w:val="20"/>
          <w:szCs w:val="22"/>
          <w:rtl/>
        </w:rPr>
        <w:t xml:space="preserve"> </w:t>
      </w:r>
      <w:r>
        <w:rPr>
          <w:rFonts w:cs="FrankRuehl" w:hint="cs"/>
          <w:sz w:val="20"/>
          <w:szCs w:val="22"/>
          <w:rtl/>
        </w:rPr>
        <w:t>בעקבות</w:t>
      </w:r>
      <w:r>
        <w:rPr>
          <w:rFonts w:cs="FrankRuehl"/>
          <w:sz w:val="20"/>
          <w:szCs w:val="22"/>
          <w:rtl/>
        </w:rPr>
        <w:t xml:space="preserve"> </w:t>
      </w:r>
      <w:r>
        <w:rPr>
          <w:rFonts w:cs="FrankRuehl" w:hint="cs"/>
          <w:sz w:val="20"/>
          <w:szCs w:val="22"/>
          <w:rtl/>
        </w:rPr>
        <w:t>המשבר</w:t>
      </w:r>
      <w:r>
        <w:rPr>
          <w:rFonts w:cs="FrankRuehl"/>
          <w:sz w:val="20"/>
          <w:szCs w:val="22"/>
          <w:rtl/>
        </w:rPr>
        <w:t xml:space="preserve"> </w:t>
      </w:r>
      <w:r>
        <w:rPr>
          <w:rFonts w:cs="FrankRuehl" w:hint="cs"/>
          <w:sz w:val="20"/>
          <w:szCs w:val="22"/>
          <w:rtl/>
        </w:rPr>
        <w:t>הכלכלי</w:t>
      </w:r>
      <w:r>
        <w:rPr>
          <w:rFonts w:cs="FrankRuehl"/>
          <w:sz w:val="20"/>
          <w:szCs w:val="22"/>
          <w:rtl/>
        </w:rPr>
        <w:t xml:space="preserve"> </w:t>
      </w:r>
      <w:r>
        <w:rPr>
          <w:rFonts w:cs="FrankRuehl" w:hint="cs"/>
          <w:sz w:val="20"/>
          <w:szCs w:val="22"/>
          <w:rtl/>
        </w:rPr>
        <w:t>העולמי</w:t>
      </w:r>
      <w:r>
        <w:rPr>
          <w:rFonts w:cs="FrankRuehl"/>
          <w:sz w:val="20"/>
          <w:szCs w:val="22"/>
          <w:rtl/>
        </w:rPr>
        <w:t xml:space="preserve"> </w:t>
      </w:r>
      <w:r>
        <w:rPr>
          <w:rFonts w:cs="FrankRuehl" w:hint="cs"/>
          <w:sz w:val="20"/>
          <w:szCs w:val="22"/>
          <w:rtl/>
        </w:rPr>
        <w:t>הוקם בבריטניה</w:t>
      </w:r>
      <w:r>
        <w:rPr>
          <w:rFonts w:cs="FrankRuehl"/>
          <w:sz w:val="20"/>
          <w:szCs w:val="22"/>
          <w:rtl/>
        </w:rPr>
        <w:t xml:space="preserve"> </w:t>
      </w:r>
      <w:r>
        <w:rPr>
          <w:rFonts w:cs="FrankRuehl" w:hint="cs"/>
          <w:sz w:val="20"/>
          <w:szCs w:val="22"/>
          <w:rtl/>
        </w:rPr>
        <w:t>על פי חוק משרד</w:t>
      </w:r>
      <w:r>
        <w:rPr>
          <w:rFonts w:cs="FrankRuehl"/>
          <w:sz w:val="20"/>
          <w:szCs w:val="22"/>
          <w:rtl/>
        </w:rPr>
        <w:t xml:space="preserve"> </w:t>
      </w:r>
      <w:r>
        <w:rPr>
          <w:rFonts w:cs="FrankRuehl" w:hint="cs"/>
          <w:sz w:val="20"/>
          <w:szCs w:val="22"/>
          <w:rtl/>
        </w:rPr>
        <w:t>עצמאי לאחריות</w:t>
      </w:r>
      <w:r>
        <w:rPr>
          <w:rFonts w:cs="FrankRuehl"/>
          <w:sz w:val="20"/>
          <w:szCs w:val="22"/>
          <w:rtl/>
        </w:rPr>
        <w:t xml:space="preserve"> </w:t>
      </w:r>
      <w:r>
        <w:rPr>
          <w:rFonts w:cs="FrankRuehl" w:hint="cs"/>
          <w:sz w:val="20"/>
          <w:szCs w:val="22"/>
          <w:rtl/>
        </w:rPr>
        <w:t>תקציבית,</w:t>
      </w:r>
      <w:r>
        <w:rPr>
          <w:rFonts w:cs="FrankRuehl"/>
          <w:sz w:val="20"/>
          <w:szCs w:val="22"/>
          <w:rtl/>
        </w:rPr>
        <w:t xml:space="preserve"> </w:t>
      </w:r>
      <w:r>
        <w:rPr>
          <w:rFonts w:cs="FrankRuehl" w:hint="cs"/>
          <w:sz w:val="20"/>
          <w:szCs w:val="22"/>
          <w:rtl/>
        </w:rPr>
        <w:t>שתפקידו</w:t>
      </w:r>
      <w:r>
        <w:rPr>
          <w:rFonts w:cs="FrankRuehl"/>
          <w:sz w:val="20"/>
          <w:szCs w:val="22"/>
          <w:rtl/>
        </w:rPr>
        <w:t xml:space="preserve"> </w:t>
      </w:r>
      <w:r>
        <w:rPr>
          <w:rFonts w:cs="FrankRuehl" w:hint="cs"/>
          <w:sz w:val="20"/>
          <w:szCs w:val="22"/>
          <w:rtl/>
        </w:rPr>
        <w:t>בין</w:t>
      </w:r>
      <w:r>
        <w:rPr>
          <w:rFonts w:cs="FrankRuehl"/>
          <w:sz w:val="20"/>
          <w:szCs w:val="22"/>
          <w:rtl/>
        </w:rPr>
        <w:t xml:space="preserve"> </w:t>
      </w:r>
      <w:r>
        <w:rPr>
          <w:rFonts w:cs="FrankRuehl" w:hint="cs"/>
          <w:sz w:val="20"/>
          <w:szCs w:val="22"/>
          <w:rtl/>
        </w:rPr>
        <w:t>היתר</w:t>
      </w:r>
      <w:r>
        <w:rPr>
          <w:rFonts w:cs="FrankRuehl"/>
          <w:sz w:val="20"/>
          <w:szCs w:val="22"/>
          <w:rtl/>
        </w:rPr>
        <w:t xml:space="preserve"> </w:t>
      </w:r>
      <w:r>
        <w:rPr>
          <w:rFonts w:cs="FrankRuehl" w:hint="cs"/>
          <w:sz w:val="20"/>
          <w:szCs w:val="22"/>
          <w:rtl/>
        </w:rPr>
        <w:t>לבחון</w:t>
      </w:r>
      <w:r>
        <w:rPr>
          <w:rFonts w:cs="FrankRuehl"/>
          <w:sz w:val="20"/>
          <w:szCs w:val="22"/>
          <w:rtl/>
        </w:rPr>
        <w:t xml:space="preserve"> </w:t>
      </w:r>
      <w:r>
        <w:rPr>
          <w:rFonts w:cs="FrankRuehl" w:hint="cs"/>
          <w:sz w:val="20"/>
          <w:szCs w:val="22"/>
          <w:rtl/>
        </w:rPr>
        <w:t>אם</w:t>
      </w:r>
      <w:r>
        <w:rPr>
          <w:rFonts w:cs="FrankRuehl"/>
          <w:sz w:val="20"/>
          <w:szCs w:val="22"/>
          <w:rtl/>
        </w:rPr>
        <w:t xml:space="preserve"> </w:t>
      </w:r>
      <w:r>
        <w:rPr>
          <w:rFonts w:cs="FrankRuehl" w:hint="cs"/>
          <w:sz w:val="20"/>
          <w:szCs w:val="22"/>
          <w:rtl/>
        </w:rPr>
        <w:t>פעילות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תואמת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היעדים</w:t>
      </w:r>
      <w:r>
        <w:rPr>
          <w:rFonts w:cs="FrankRuehl"/>
          <w:sz w:val="20"/>
          <w:szCs w:val="22"/>
          <w:rtl/>
        </w:rPr>
        <w:t xml:space="preserve"> </w:t>
      </w:r>
      <w:r>
        <w:rPr>
          <w:rFonts w:cs="FrankRuehl" w:hint="cs"/>
          <w:sz w:val="20"/>
          <w:szCs w:val="22"/>
          <w:rtl/>
        </w:rPr>
        <w:t>הפיסקלים</w:t>
      </w:r>
      <w:r>
        <w:rPr>
          <w:rFonts w:cs="FrankRuehl"/>
          <w:sz w:val="20"/>
          <w:szCs w:val="22"/>
          <w:rtl/>
        </w:rPr>
        <w:t xml:space="preserve"> </w:t>
      </w:r>
      <w:r>
        <w:rPr>
          <w:rFonts w:cs="FrankRuehl" w:hint="cs"/>
          <w:sz w:val="20"/>
          <w:szCs w:val="22"/>
          <w:rtl/>
        </w:rPr>
        <w:t>ולבחון</w:t>
      </w:r>
      <w:r>
        <w:rPr>
          <w:rFonts w:cs="FrankRuehl"/>
          <w:sz w:val="20"/>
          <w:szCs w:val="22"/>
          <w:rtl/>
        </w:rPr>
        <w:t xml:space="preserve"> </w:t>
      </w:r>
      <w:r>
        <w:rPr>
          <w:rFonts w:cs="FrankRuehl" w:hint="cs"/>
          <w:sz w:val="20"/>
          <w:szCs w:val="22"/>
          <w:rtl/>
        </w:rPr>
        <w:t>באופן</w:t>
      </w:r>
      <w:r>
        <w:rPr>
          <w:rFonts w:cs="FrankRuehl"/>
          <w:sz w:val="20"/>
          <w:szCs w:val="22"/>
          <w:rtl/>
        </w:rPr>
        <w:t xml:space="preserve"> </w:t>
      </w:r>
      <w:r>
        <w:rPr>
          <w:rFonts w:cs="FrankRuehl" w:hint="cs"/>
          <w:sz w:val="20"/>
          <w:szCs w:val="22"/>
          <w:rtl/>
        </w:rPr>
        <w:t>אובייקטיבי</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ההנחות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בדבר</w:t>
      </w:r>
      <w:r>
        <w:rPr>
          <w:rFonts w:cs="FrankRuehl"/>
          <w:sz w:val="20"/>
          <w:szCs w:val="22"/>
          <w:rtl/>
        </w:rPr>
        <w:t xml:space="preserve"> </w:t>
      </w:r>
      <w:r>
        <w:rPr>
          <w:rFonts w:cs="FrankRuehl" w:hint="cs"/>
          <w:sz w:val="20"/>
          <w:szCs w:val="22"/>
          <w:rtl/>
        </w:rPr>
        <w:t>ההכנסות</w:t>
      </w:r>
      <w:r>
        <w:rPr>
          <w:rFonts w:cs="FrankRuehl"/>
          <w:sz w:val="20"/>
          <w:szCs w:val="22"/>
          <w:rtl/>
        </w:rPr>
        <w:t xml:space="preserve"> </w:t>
      </w:r>
      <w:r>
        <w:rPr>
          <w:rFonts w:cs="FrankRuehl" w:hint="cs"/>
          <w:sz w:val="20"/>
          <w:szCs w:val="22"/>
          <w:rtl/>
        </w:rPr>
        <w:t>ממסים</w:t>
      </w:r>
      <w:r>
        <w:rPr>
          <w:rStyle w:val="FootnoteReference"/>
          <w:rFonts w:ascii="FrankRuehl" w:hAnsi="FrankRuehl" w:cs="FrankRuehl"/>
          <w:sz w:val="22"/>
          <w:szCs w:val="22"/>
          <w:rtl/>
        </w:rPr>
        <w:footnoteReference w:id="73"/>
      </w:r>
      <w:r>
        <w:rPr>
          <w:rFonts w:cs="FrankRuehl"/>
          <w:sz w:val="20"/>
          <w:szCs w:val="22"/>
          <w:rtl/>
        </w:rPr>
        <w:t>.</w:t>
      </w:r>
    </w:p>
    <w:p w:rsidR="00EE6A9D">
      <w:pPr>
        <w:pStyle w:val="RESHET"/>
        <w:keepLines/>
        <w:rPr>
          <w:rtl/>
        </w:rPr>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יש</w:t>
      </w:r>
      <w:r>
        <w:rPr>
          <w:rtl/>
        </w:rPr>
        <w:t xml:space="preserve"> </w:t>
      </w:r>
      <w:r>
        <w:rPr>
          <w:rFonts w:hint="cs"/>
          <w:rtl/>
        </w:rPr>
        <w:t>מקום</w:t>
      </w:r>
      <w:r>
        <w:rPr>
          <w:rtl/>
        </w:rPr>
        <w:t xml:space="preserve"> </w:t>
      </w:r>
      <w:r>
        <w:rPr>
          <w:rFonts w:hint="cs"/>
          <w:rtl/>
        </w:rPr>
        <w:t>להקים</w:t>
      </w:r>
      <w:r>
        <w:rPr>
          <w:rtl/>
        </w:rPr>
        <w:t xml:space="preserve"> </w:t>
      </w:r>
      <w:r>
        <w:rPr>
          <w:rFonts w:hint="cs"/>
          <w:rtl/>
        </w:rPr>
        <w:t>בהקדם</w:t>
      </w:r>
      <w:r>
        <w:rPr>
          <w:rtl/>
        </w:rPr>
        <w:t xml:space="preserve"> </w:t>
      </w:r>
      <w:r>
        <w:rPr>
          <w:rFonts w:hint="cs"/>
          <w:rtl/>
        </w:rPr>
        <w:t>מנגנון</w:t>
      </w:r>
      <w:r>
        <w:rPr>
          <w:rtl/>
        </w:rPr>
        <w:t xml:space="preserve"> </w:t>
      </w:r>
      <w:r>
        <w:rPr>
          <w:rFonts w:hint="cs"/>
          <w:rtl/>
        </w:rPr>
        <w:t>על</w:t>
      </w:r>
      <w:r>
        <w:rPr>
          <w:rtl/>
        </w:rPr>
        <w:t xml:space="preserve"> </w:t>
      </w:r>
      <w:r>
        <w:rPr>
          <w:rFonts w:hint="cs"/>
          <w:rtl/>
        </w:rPr>
        <w:t>פי</w:t>
      </w:r>
      <w:r>
        <w:rPr>
          <w:rtl/>
        </w:rPr>
        <w:t xml:space="preserve"> </w:t>
      </w:r>
      <w:r>
        <w:rPr>
          <w:rFonts w:hint="cs"/>
          <w:rtl/>
        </w:rPr>
        <w:t>העקרונות</w:t>
      </w:r>
      <w:r>
        <w:rPr>
          <w:rtl/>
        </w:rPr>
        <w:t xml:space="preserve"> </w:t>
      </w:r>
      <w:r>
        <w:rPr>
          <w:rFonts w:hint="cs"/>
          <w:rtl/>
        </w:rPr>
        <w:t>שפירטה</w:t>
      </w:r>
      <w:r>
        <w:rPr>
          <w:rtl/>
        </w:rPr>
        <w:t xml:space="preserve"> </w:t>
      </w:r>
      <w:r>
        <w:rPr>
          <w:rFonts w:hint="cs"/>
          <w:rtl/>
        </w:rPr>
        <w:t>ועדת</w:t>
      </w:r>
      <w:r>
        <w:rPr>
          <w:rtl/>
        </w:rPr>
        <w:t xml:space="preserve"> </w:t>
      </w:r>
      <w:r>
        <w:rPr>
          <w:rFonts w:hint="cs"/>
          <w:rtl/>
        </w:rPr>
        <w:t>המשילות</w:t>
      </w:r>
      <w:r>
        <w:rPr>
          <w:rtl/>
        </w:rPr>
        <w:t xml:space="preserve"> </w:t>
      </w:r>
      <w:r>
        <w:rPr>
          <w:rFonts w:hint="cs"/>
          <w:rtl/>
        </w:rPr>
        <w:t>וברוח</w:t>
      </w:r>
      <w:r>
        <w:rPr>
          <w:rtl/>
        </w:rPr>
        <w:t xml:space="preserve"> </w:t>
      </w:r>
      <w:r>
        <w:rPr>
          <w:rFonts w:hint="cs"/>
          <w:rtl/>
        </w:rPr>
        <w:t>הצעתה</w:t>
      </w:r>
      <w:r>
        <w:rPr>
          <w:rtl/>
        </w:rPr>
        <w:t xml:space="preserve"> </w:t>
      </w:r>
      <w:r>
        <w:rPr>
          <w:rFonts w:hint="cs"/>
          <w:rtl/>
        </w:rPr>
        <w:t>של</w:t>
      </w:r>
      <w:r>
        <w:rPr>
          <w:rtl/>
        </w:rPr>
        <w:t xml:space="preserve"> </w:t>
      </w:r>
      <w:r>
        <w:rPr>
          <w:rFonts w:hint="cs"/>
          <w:rtl/>
        </w:rPr>
        <w:t>המועצה</w:t>
      </w:r>
      <w:r>
        <w:rPr>
          <w:rtl/>
        </w:rPr>
        <w:t xml:space="preserve"> </w:t>
      </w:r>
      <w:r>
        <w:rPr>
          <w:rFonts w:hint="cs"/>
          <w:rtl/>
        </w:rPr>
        <w:t>הלאומית</w:t>
      </w:r>
      <w:r>
        <w:rPr>
          <w:rtl/>
        </w:rPr>
        <w:t xml:space="preserve"> </w:t>
      </w:r>
      <w:r>
        <w:rPr>
          <w:rFonts w:hint="cs"/>
          <w:rtl/>
        </w:rPr>
        <w:t>לכלכלה,</w:t>
      </w:r>
      <w:r>
        <w:rPr>
          <w:rtl/>
        </w:rPr>
        <w:t xml:space="preserve"> </w:t>
      </w:r>
      <w:r>
        <w:rPr>
          <w:rFonts w:hint="cs"/>
          <w:rtl/>
        </w:rPr>
        <w:t>שנועדה להגביר</w:t>
      </w:r>
      <w:r>
        <w:rPr>
          <w:rtl/>
        </w:rPr>
        <w:t xml:space="preserve"> </w:t>
      </w:r>
      <w:r>
        <w:rPr>
          <w:rFonts w:hint="cs"/>
          <w:rtl/>
        </w:rPr>
        <w:t>את</w:t>
      </w:r>
      <w:r>
        <w:rPr>
          <w:rtl/>
        </w:rPr>
        <w:t xml:space="preserve"> </w:t>
      </w:r>
      <w:r>
        <w:rPr>
          <w:rFonts w:hint="cs"/>
          <w:rtl/>
        </w:rPr>
        <w:t>השקיפות בדבר ההתחייבויות העתידיות</w:t>
      </w:r>
      <w:r>
        <w:rPr>
          <w:rtl/>
        </w:rPr>
        <w:t xml:space="preserve">, </w:t>
      </w:r>
      <w:r>
        <w:rPr>
          <w:rFonts w:hint="cs"/>
          <w:rtl/>
        </w:rPr>
        <w:t>הפיקוח בנושא</w:t>
      </w:r>
      <w:r>
        <w:rPr>
          <w:rtl/>
        </w:rPr>
        <w:t xml:space="preserve"> </w:t>
      </w:r>
      <w:r>
        <w:rPr>
          <w:rFonts w:hint="cs"/>
          <w:rtl/>
        </w:rPr>
        <w:t>והמשמעת</w:t>
      </w:r>
      <w:r>
        <w:rPr>
          <w:rtl/>
        </w:rPr>
        <w:t xml:space="preserve"> </w:t>
      </w:r>
      <w:r>
        <w:rPr>
          <w:rFonts w:hint="cs"/>
          <w:rtl/>
        </w:rPr>
        <w:t>הפיסקלית</w:t>
      </w:r>
      <w:r>
        <w:rPr>
          <w:rtl/>
        </w:rPr>
        <w:t>.</w:t>
      </w:r>
    </w:p>
    <w:p w:rsidR="00EE6A9D">
      <w:pPr>
        <w:spacing w:before="180" w:after="120" w:line="230" w:lineRule="exact"/>
        <w:jc w:val="both"/>
        <w:rPr>
          <w:rFonts w:cs="FrankRuehl"/>
          <w:sz w:val="20"/>
          <w:szCs w:val="22"/>
          <w:rtl/>
        </w:rPr>
      </w:pPr>
      <w:r>
        <w:rPr>
          <w:rFonts w:cs="FrankRuehl" w:hint="cs"/>
          <w:sz w:val="20"/>
          <w:szCs w:val="22"/>
          <w:rtl/>
        </w:rPr>
        <w:t>בתשובת אגף התקציבים צוין בין היתר: "משרד האוצר ער לצורך במיסוד מנגנון למעקב והצגה של התחייבויות הממשלה לטווח הבינוני והצגת המשמעויות אל מול המגבלות הפיסקאליות הקבועות בחוק. אנו פועלים בימים אלה לטייב את הנתונים ובוחנים את הדרך הטובה ביותר להצגת המצב הפיסקאלי לטווח הבינוני. מדובר בעבודה מורכבת הכוללת מספר רב של הנחות ומודלים. יש לבחון בזהירות את טיב הנתונים המתקבלים טרם שימוש בתוצרי העבודה בכדי לקבל החלטות על פיהם".</w:t>
      </w:r>
    </w:p>
    <w:p w:rsidR="00EE6A9D" w:rsidP="0093053C">
      <w:pPr>
        <w:spacing w:after="60" w:line="230" w:lineRule="exact"/>
        <w:jc w:val="both"/>
        <w:rPr>
          <w:rFonts w:cs="FrankRuehl" w:hint="cs"/>
          <w:sz w:val="20"/>
          <w:szCs w:val="22"/>
          <w:rtl/>
        </w:rPr>
      </w:pPr>
    </w:p>
    <w:p w:rsidR="00EE6A9D">
      <w:pPr>
        <w:spacing w:after="120" w:line="230" w:lineRule="exact"/>
        <w:jc w:val="both"/>
        <w:rPr>
          <w:rFonts w:cs="FrankRuehl" w:hint="cs"/>
          <w:sz w:val="20"/>
          <w:szCs w:val="22"/>
          <w:rtl/>
        </w:rPr>
      </w:pPr>
    </w:p>
    <w:p w:rsidR="00EE6A9D">
      <w:pPr>
        <w:pStyle w:val="KOT4"/>
        <w:rPr>
          <w:rtl/>
        </w:rPr>
      </w:pPr>
      <w:r>
        <w:rPr>
          <w:rFonts w:hint="eastAsia"/>
          <w:rtl/>
        </w:rPr>
        <w:t>סיכום</w:t>
      </w:r>
    </w:p>
    <w:p w:rsidR="00E50848" w:rsidP="00E50848">
      <w:pPr>
        <w:pStyle w:val="RESHET"/>
        <w:keepLines/>
      </w:pPr>
      <w:r>
        <w:rPr>
          <w:rFonts w:hint="cs"/>
          <w:rtl/>
        </w:rPr>
        <w:t>אף על פי</w:t>
      </w:r>
      <w:r>
        <w:rPr>
          <w:rtl/>
        </w:rPr>
        <w:t xml:space="preserve"> </w:t>
      </w:r>
      <w:r>
        <w:rPr>
          <w:rFonts w:hint="cs"/>
          <w:rtl/>
        </w:rPr>
        <w:t>שתחזית</w:t>
      </w:r>
      <w:r>
        <w:rPr>
          <w:rtl/>
        </w:rPr>
        <w:t xml:space="preserve"> </w:t>
      </w:r>
      <w:r>
        <w:rPr>
          <w:rFonts w:hint="cs"/>
          <w:rtl/>
        </w:rPr>
        <w:t>ההכנסות</w:t>
      </w:r>
      <w:r>
        <w:rPr>
          <w:rtl/>
        </w:rPr>
        <w:t xml:space="preserve"> </w:t>
      </w:r>
      <w:r>
        <w:rPr>
          <w:rFonts w:hint="cs"/>
          <w:rtl/>
        </w:rPr>
        <w:t>היא אבן יסוד בהכנת תקציב</w:t>
      </w:r>
      <w:r>
        <w:rPr>
          <w:rtl/>
        </w:rPr>
        <w:t xml:space="preserve"> </w:t>
      </w:r>
      <w:r>
        <w:rPr>
          <w:rFonts w:hint="cs"/>
          <w:rtl/>
        </w:rPr>
        <w:t>המדינה,</w:t>
      </w:r>
      <w:r>
        <w:rPr>
          <w:rtl/>
        </w:rPr>
        <w:t xml:space="preserve"> </w:t>
      </w:r>
      <w:r>
        <w:rPr>
          <w:rFonts w:hint="cs"/>
          <w:rtl/>
        </w:rPr>
        <w:t>נמצאו</w:t>
      </w:r>
      <w:r>
        <w:rPr>
          <w:rtl/>
        </w:rPr>
        <w:t xml:space="preserve"> </w:t>
      </w:r>
      <w:r>
        <w:rPr>
          <w:rFonts w:hint="cs"/>
          <w:rtl/>
        </w:rPr>
        <w:t>ליקויים</w:t>
      </w:r>
      <w:r>
        <w:rPr>
          <w:rtl/>
        </w:rPr>
        <w:t xml:space="preserve"> </w:t>
      </w:r>
      <w:r>
        <w:rPr>
          <w:rFonts w:hint="cs"/>
          <w:rtl/>
        </w:rPr>
        <w:t>רבים</w:t>
      </w:r>
      <w:r>
        <w:rPr>
          <w:rtl/>
        </w:rPr>
        <w:t xml:space="preserve"> </w:t>
      </w:r>
      <w:r>
        <w:rPr>
          <w:rFonts w:hint="cs"/>
          <w:rtl/>
        </w:rPr>
        <w:t>בהכנת</w:t>
      </w:r>
      <w:r>
        <w:rPr>
          <w:rtl/>
        </w:rPr>
        <w:t xml:space="preserve"> </w:t>
      </w:r>
      <w:r>
        <w:rPr>
          <w:rFonts w:hint="cs"/>
          <w:rtl/>
        </w:rPr>
        <w:t>התחזית</w:t>
      </w:r>
      <w:r>
        <w:rPr>
          <w:rtl/>
        </w:rPr>
        <w:t xml:space="preserve"> </w:t>
      </w:r>
      <w:r>
        <w:rPr>
          <w:rFonts w:hint="cs"/>
          <w:rtl/>
        </w:rPr>
        <w:t>לשנים 2011 ו-2012 ובגיבושה</w:t>
      </w:r>
      <w:r>
        <w:rPr>
          <w:rtl/>
        </w:rPr>
        <w:t xml:space="preserve">, </w:t>
      </w:r>
      <w:r>
        <w:rPr>
          <w:rFonts w:hint="cs"/>
          <w:rtl/>
        </w:rPr>
        <w:t>שייתכן</w:t>
      </w:r>
      <w:r>
        <w:rPr>
          <w:rtl/>
        </w:rPr>
        <w:t xml:space="preserve"> </w:t>
      </w:r>
      <w:r>
        <w:rPr>
          <w:rFonts w:hint="cs"/>
          <w:rtl/>
        </w:rPr>
        <w:t>שתרמו</w:t>
      </w:r>
      <w:r>
        <w:rPr>
          <w:rtl/>
        </w:rPr>
        <w:t xml:space="preserve"> </w:t>
      </w:r>
      <w:r>
        <w:rPr>
          <w:rFonts w:hint="cs"/>
          <w:rtl/>
        </w:rPr>
        <w:t>לחלק מהסטייה</w:t>
      </w:r>
      <w:r>
        <w:rPr>
          <w:rtl/>
        </w:rPr>
        <w:t xml:space="preserve"> </w:t>
      </w:r>
      <w:r>
        <w:rPr>
          <w:rFonts w:hint="cs"/>
          <w:rtl/>
        </w:rPr>
        <w:t>בפועל</w:t>
      </w:r>
      <w:r>
        <w:rPr>
          <w:rtl/>
        </w:rPr>
        <w:t xml:space="preserve"> </w:t>
      </w:r>
      <w:r>
        <w:rPr>
          <w:rFonts w:hint="cs"/>
          <w:rtl/>
        </w:rPr>
        <w:t>מהתחזית</w:t>
      </w:r>
      <w:r>
        <w:rPr>
          <w:rtl/>
        </w:rPr>
        <w:t xml:space="preserve"> </w:t>
      </w:r>
      <w:r>
        <w:rPr>
          <w:rFonts w:hint="cs"/>
          <w:rtl/>
        </w:rPr>
        <w:t>ולהגדלת</w:t>
      </w:r>
      <w:r>
        <w:rPr>
          <w:rtl/>
        </w:rPr>
        <w:t xml:space="preserve"> </w:t>
      </w:r>
      <w:r>
        <w:rPr>
          <w:rFonts w:hint="cs"/>
          <w:rtl/>
        </w:rPr>
        <w:t>הגירעון</w:t>
      </w:r>
      <w:r>
        <w:rPr>
          <w:rtl/>
        </w:rPr>
        <w:t xml:space="preserve"> </w:t>
      </w:r>
      <w:r>
        <w:rPr>
          <w:rFonts w:hint="cs"/>
          <w:rtl/>
        </w:rPr>
        <w:t>מעבר</w:t>
      </w:r>
      <w:r>
        <w:rPr>
          <w:rtl/>
        </w:rPr>
        <w:t xml:space="preserve"> </w:t>
      </w:r>
      <w:r>
        <w:rPr>
          <w:rFonts w:hint="cs"/>
          <w:rtl/>
        </w:rPr>
        <w:t>למתוכנן.</w:t>
      </w:r>
      <w:r>
        <w:rPr>
          <w:rtl/>
        </w:rPr>
        <w:t xml:space="preserve"> </w:t>
      </w:r>
      <w:r>
        <w:rPr>
          <w:rFonts w:hint="cs"/>
          <w:rtl/>
        </w:rPr>
        <w:t>זאת</w:t>
      </w:r>
      <w:r>
        <w:rPr>
          <w:rtl/>
        </w:rPr>
        <w:t xml:space="preserve"> </w:t>
      </w:r>
      <w:r>
        <w:rPr>
          <w:rFonts w:hint="cs"/>
          <w:rtl/>
        </w:rPr>
        <w:t>למרות</w:t>
      </w:r>
      <w:r>
        <w:rPr>
          <w:rtl/>
        </w:rPr>
        <w:t xml:space="preserve"> </w:t>
      </w:r>
      <w:r>
        <w:rPr>
          <w:rFonts w:hint="cs"/>
          <w:rtl/>
        </w:rPr>
        <w:t>עמידתה של הממשלה</w:t>
      </w:r>
      <w:r>
        <w:rPr>
          <w:rtl/>
        </w:rPr>
        <w:t xml:space="preserve"> </w:t>
      </w:r>
      <w:r>
        <w:rPr>
          <w:rFonts w:hint="cs"/>
          <w:rtl/>
        </w:rPr>
        <w:t>במגבלת</w:t>
      </w:r>
      <w:r>
        <w:rPr>
          <w:rtl/>
        </w:rPr>
        <w:t xml:space="preserve"> </w:t>
      </w:r>
      <w:r>
        <w:rPr>
          <w:rFonts w:hint="cs"/>
          <w:rtl/>
        </w:rPr>
        <w:t>ההוצאה</w:t>
      </w:r>
      <w:r>
        <w:rPr>
          <w:rtl/>
        </w:rPr>
        <w:t xml:space="preserve">. </w:t>
      </w:r>
      <w:r>
        <w:rPr>
          <w:rFonts w:hint="cs"/>
          <w:rtl/>
        </w:rPr>
        <w:t>נמצאו</w:t>
      </w:r>
      <w:r>
        <w:rPr>
          <w:rtl/>
        </w:rPr>
        <w:t xml:space="preserve"> </w:t>
      </w:r>
      <w:r>
        <w:rPr>
          <w:rFonts w:hint="cs"/>
          <w:rtl/>
        </w:rPr>
        <w:t>גם ליקויים</w:t>
      </w:r>
      <w:r>
        <w:rPr>
          <w:rtl/>
        </w:rPr>
        <w:t xml:space="preserve"> </w:t>
      </w:r>
      <w:r>
        <w:rPr>
          <w:rFonts w:hint="cs"/>
          <w:rtl/>
        </w:rPr>
        <w:t>בהתמודדות</w:t>
      </w:r>
      <w:r>
        <w:rPr>
          <w:rtl/>
        </w:rPr>
        <w:t xml:space="preserve"> </w:t>
      </w:r>
      <w:r>
        <w:rPr>
          <w:rFonts w:hint="cs"/>
          <w:rtl/>
        </w:rPr>
        <w:t>עם</w:t>
      </w:r>
      <w:r>
        <w:rPr>
          <w:rtl/>
        </w:rPr>
        <w:t xml:space="preserve"> </w:t>
      </w:r>
      <w:r>
        <w:rPr>
          <w:rFonts w:hint="cs"/>
          <w:rtl/>
        </w:rPr>
        <w:t>הסטייה</w:t>
      </w:r>
      <w:r>
        <w:rPr>
          <w:rtl/>
        </w:rPr>
        <w:t xml:space="preserve"> </w:t>
      </w:r>
      <w:r>
        <w:rPr>
          <w:rFonts w:hint="cs"/>
          <w:rtl/>
        </w:rPr>
        <w:t>מהתחזיות</w:t>
      </w:r>
      <w:r>
        <w:rPr>
          <w:rtl/>
        </w:rPr>
        <w:t xml:space="preserve"> </w:t>
      </w:r>
      <w:r>
        <w:rPr>
          <w:rFonts w:hint="cs"/>
          <w:rtl/>
        </w:rPr>
        <w:t>ועם</w:t>
      </w:r>
      <w:r>
        <w:rPr>
          <w:rtl/>
        </w:rPr>
        <w:t xml:space="preserve"> </w:t>
      </w:r>
      <w:r>
        <w:rPr>
          <w:rFonts w:hint="cs"/>
          <w:rtl/>
        </w:rPr>
        <w:t>הגידול</w:t>
      </w:r>
      <w:r>
        <w:rPr>
          <w:rtl/>
        </w:rPr>
        <w:t xml:space="preserve"> </w:t>
      </w:r>
      <w:r>
        <w:rPr>
          <w:rFonts w:hint="cs"/>
          <w:rtl/>
        </w:rPr>
        <w:t>בגירעון</w:t>
      </w:r>
      <w:r>
        <w:rPr>
          <w:rtl/>
        </w:rPr>
        <w:t xml:space="preserve"> </w:t>
      </w:r>
      <w:r>
        <w:rPr>
          <w:rFonts w:hint="cs"/>
          <w:rtl/>
        </w:rPr>
        <w:t>שהסתמן</w:t>
      </w:r>
      <w:r>
        <w:rPr>
          <w:rtl/>
        </w:rPr>
        <w:t xml:space="preserve">, </w:t>
      </w:r>
      <w:r>
        <w:rPr>
          <w:rFonts w:hint="cs"/>
          <w:rtl/>
        </w:rPr>
        <w:t>בתהליכי</w:t>
      </w:r>
      <w:r>
        <w:rPr>
          <w:rtl/>
        </w:rPr>
        <w:t xml:space="preserve"> </w:t>
      </w:r>
      <w:r>
        <w:rPr>
          <w:rFonts w:hint="cs"/>
          <w:rtl/>
        </w:rPr>
        <w:t>קבלת</w:t>
      </w:r>
      <w:r>
        <w:rPr>
          <w:rtl/>
        </w:rPr>
        <w:t xml:space="preserve"> </w:t>
      </w:r>
      <w:r>
        <w:rPr>
          <w:rFonts w:hint="cs"/>
          <w:rtl/>
        </w:rPr>
        <w:t>החלטות</w:t>
      </w:r>
      <w:r>
        <w:rPr>
          <w:rtl/>
        </w:rPr>
        <w:t xml:space="preserve">, </w:t>
      </w:r>
      <w:r>
        <w:rPr>
          <w:rFonts w:hint="cs"/>
          <w:rtl/>
        </w:rPr>
        <w:t>ובשקיפות</w:t>
      </w:r>
      <w:r>
        <w:rPr>
          <w:rtl/>
        </w:rPr>
        <w:t xml:space="preserve"> </w:t>
      </w:r>
      <w:r>
        <w:rPr>
          <w:rFonts w:hint="cs"/>
          <w:rtl/>
        </w:rPr>
        <w:t>נתוני</w:t>
      </w:r>
      <w:r>
        <w:rPr>
          <w:rtl/>
        </w:rPr>
        <w:t xml:space="preserve"> </w:t>
      </w:r>
      <w:r>
        <w:rPr>
          <w:rFonts w:hint="cs"/>
          <w:rtl/>
        </w:rPr>
        <w:t>הגירעון</w:t>
      </w:r>
      <w:r>
        <w:rPr>
          <w:rtl/>
        </w:rPr>
        <w:t xml:space="preserve"> </w:t>
      </w:r>
      <w:r>
        <w:rPr>
          <w:rFonts w:hint="cs"/>
          <w:rtl/>
        </w:rPr>
        <w:t>לציבור</w:t>
      </w:r>
      <w:r>
        <w:rPr>
          <w:rtl/>
        </w:rPr>
        <w:t>.</w:t>
      </w:r>
      <w:r>
        <w:rPr>
          <w:rFonts w:hint="cs"/>
          <w:rtl/>
        </w:rPr>
        <w:t xml:space="preserve"> עם זאת ראויה לציון ההחלטה להתמודד עם הגירעון הצפוי לשנת 2013 עוד באמצע שנת 2012,</w:t>
      </w:r>
      <w:r>
        <w:rPr>
          <w:rtl/>
        </w:rPr>
        <w:t xml:space="preserve"> </w:t>
      </w:r>
      <w:r>
        <w:rPr>
          <w:rFonts w:hint="cs"/>
          <w:rtl/>
        </w:rPr>
        <w:t>זאת</w:t>
      </w:r>
      <w:r>
        <w:rPr>
          <w:rtl/>
        </w:rPr>
        <w:t xml:space="preserve"> </w:t>
      </w:r>
      <w:r>
        <w:rPr>
          <w:rFonts w:hint="cs"/>
          <w:rtl/>
        </w:rPr>
        <w:t>על</w:t>
      </w:r>
      <w:r>
        <w:rPr>
          <w:rtl/>
        </w:rPr>
        <w:t xml:space="preserve"> </w:t>
      </w:r>
      <w:r>
        <w:rPr>
          <w:rFonts w:hint="cs"/>
          <w:rtl/>
        </w:rPr>
        <w:t>אף</w:t>
      </w:r>
      <w:r>
        <w:rPr>
          <w:rtl/>
        </w:rPr>
        <w:t xml:space="preserve"> </w:t>
      </w:r>
      <w:r>
        <w:rPr>
          <w:rFonts w:hint="cs"/>
          <w:rtl/>
        </w:rPr>
        <w:t>הבחירות</w:t>
      </w:r>
      <w:r>
        <w:rPr>
          <w:rtl/>
        </w:rPr>
        <w:t xml:space="preserve"> </w:t>
      </w:r>
      <w:r>
        <w:rPr>
          <w:rFonts w:hint="cs"/>
          <w:rtl/>
        </w:rPr>
        <w:t>הקרבות</w:t>
      </w:r>
      <w:r>
        <w:rPr>
          <w:rtl/>
        </w:rPr>
        <w:t xml:space="preserve">, </w:t>
      </w:r>
      <w:r>
        <w:rPr>
          <w:rFonts w:hint="cs"/>
          <w:rtl/>
        </w:rPr>
        <w:t>ועל</w:t>
      </w:r>
      <w:r>
        <w:rPr>
          <w:rtl/>
        </w:rPr>
        <w:t xml:space="preserve"> </w:t>
      </w:r>
      <w:r>
        <w:rPr>
          <w:rFonts w:hint="cs"/>
          <w:rtl/>
        </w:rPr>
        <w:t>אף</w:t>
      </w:r>
      <w:r>
        <w:rPr>
          <w:rtl/>
        </w:rPr>
        <w:t xml:space="preserve"> </w:t>
      </w:r>
      <w:r>
        <w:rPr>
          <w:rFonts w:hint="cs"/>
          <w:rtl/>
        </w:rPr>
        <w:t>העובדה</w:t>
      </w:r>
      <w:r>
        <w:rPr>
          <w:rtl/>
        </w:rPr>
        <w:t xml:space="preserve"> </w:t>
      </w:r>
      <w:r>
        <w:rPr>
          <w:rFonts w:hint="cs"/>
          <w:rtl/>
        </w:rPr>
        <w:t>שמטבע</w:t>
      </w:r>
      <w:r>
        <w:rPr>
          <w:rtl/>
        </w:rPr>
        <w:t xml:space="preserve"> </w:t>
      </w:r>
      <w:r>
        <w:rPr>
          <w:rFonts w:hint="cs"/>
          <w:rtl/>
        </w:rPr>
        <w:t>הדברים</w:t>
      </w:r>
      <w:r>
        <w:rPr>
          <w:rtl/>
        </w:rPr>
        <w:t xml:space="preserve"> </w:t>
      </w:r>
      <w:r>
        <w:rPr>
          <w:rFonts w:hint="cs"/>
          <w:rtl/>
        </w:rPr>
        <w:t>החלטות</w:t>
      </w:r>
      <w:r>
        <w:rPr>
          <w:rtl/>
        </w:rPr>
        <w:t xml:space="preserve"> </w:t>
      </w:r>
      <w:r>
        <w:rPr>
          <w:rFonts w:hint="cs"/>
          <w:rtl/>
        </w:rPr>
        <w:t>מעין</w:t>
      </w:r>
      <w:r>
        <w:rPr>
          <w:rtl/>
        </w:rPr>
        <w:t xml:space="preserve"> </w:t>
      </w:r>
      <w:r>
        <w:rPr>
          <w:rFonts w:hint="cs"/>
          <w:rtl/>
        </w:rPr>
        <w:t>אלו</w:t>
      </w:r>
      <w:r>
        <w:rPr>
          <w:rtl/>
        </w:rPr>
        <w:t xml:space="preserve"> </w:t>
      </w:r>
      <w:r>
        <w:rPr>
          <w:rFonts w:hint="cs"/>
          <w:rtl/>
        </w:rPr>
        <w:t>אינן</w:t>
      </w:r>
      <w:r>
        <w:rPr>
          <w:rtl/>
        </w:rPr>
        <w:t xml:space="preserve"> </w:t>
      </w:r>
      <w:r>
        <w:rPr>
          <w:rFonts w:hint="cs"/>
          <w:rtl/>
        </w:rPr>
        <w:t>אהודות</w:t>
      </w:r>
      <w:r>
        <w:rPr>
          <w:rtl/>
        </w:rPr>
        <w:t xml:space="preserve"> </w:t>
      </w:r>
      <w:r>
        <w:rPr>
          <w:rFonts w:hint="cs"/>
          <w:rtl/>
        </w:rPr>
        <w:t>בקרב</w:t>
      </w:r>
      <w:r>
        <w:rPr>
          <w:rtl/>
        </w:rPr>
        <w:t xml:space="preserve"> </w:t>
      </w:r>
      <w:r>
        <w:rPr>
          <w:rFonts w:hint="cs"/>
          <w:rtl/>
        </w:rPr>
        <w:t>ציבור</w:t>
      </w:r>
      <w:r>
        <w:rPr>
          <w:rtl/>
        </w:rPr>
        <w:t xml:space="preserve"> </w:t>
      </w:r>
      <w:r>
        <w:rPr>
          <w:rFonts w:hint="cs"/>
          <w:rtl/>
        </w:rPr>
        <w:t>המצביעים</w:t>
      </w:r>
      <w:r>
        <w:rPr>
          <w:rtl/>
        </w:rPr>
        <w:t xml:space="preserve"> </w:t>
      </w:r>
      <w:r>
        <w:rPr>
          <w:rFonts w:hint="cs"/>
          <w:rtl/>
        </w:rPr>
        <w:t>הפוטנציאלי</w:t>
      </w:r>
      <w:r>
        <w:rPr>
          <w:rtl/>
        </w:rPr>
        <w:t>.</w:t>
      </w:r>
    </w:p>
    <w:p w:rsidR="00E50848" w:rsidP="00E50848">
      <w:pPr>
        <w:pStyle w:val="RESHET"/>
        <w:keepLines/>
      </w:pPr>
      <w:r>
        <w:rPr>
          <w:rFonts w:hint="cs"/>
          <w:rtl/>
        </w:rPr>
        <w:t>הביקורת העלתה</w:t>
      </w:r>
      <w:r>
        <w:rPr>
          <w:rtl/>
        </w:rPr>
        <w:t xml:space="preserve"> </w:t>
      </w:r>
      <w:r>
        <w:rPr>
          <w:rFonts w:hint="cs"/>
          <w:rtl/>
        </w:rPr>
        <w:t>כי</w:t>
      </w:r>
      <w:r>
        <w:rPr>
          <w:rtl/>
        </w:rPr>
        <w:t xml:space="preserve"> </w:t>
      </w:r>
      <w:r>
        <w:rPr>
          <w:rFonts w:hint="cs"/>
          <w:rtl/>
        </w:rPr>
        <w:t>לא הוצגו לממשלה</w:t>
      </w:r>
      <w:r>
        <w:rPr>
          <w:rtl/>
        </w:rPr>
        <w:t xml:space="preserve"> </w:t>
      </w:r>
      <w:r>
        <w:rPr>
          <w:rFonts w:hint="cs"/>
          <w:rtl/>
        </w:rPr>
        <w:t>ההשפעות הצפויות</w:t>
      </w:r>
      <w:r>
        <w:rPr>
          <w:rtl/>
        </w:rPr>
        <w:t xml:space="preserve"> </w:t>
      </w:r>
      <w:r>
        <w:rPr>
          <w:rFonts w:hint="cs"/>
          <w:rtl/>
        </w:rPr>
        <w:t>של</w:t>
      </w:r>
      <w:r>
        <w:rPr>
          <w:rtl/>
        </w:rPr>
        <w:t xml:space="preserve"> </w:t>
      </w:r>
      <w:r>
        <w:rPr>
          <w:rFonts w:hint="cs"/>
          <w:rtl/>
        </w:rPr>
        <w:t>התחייבויות</w:t>
      </w:r>
      <w:r>
        <w:rPr>
          <w:rtl/>
        </w:rPr>
        <w:t xml:space="preserve"> </w:t>
      </w:r>
      <w:r>
        <w:rPr>
          <w:rFonts w:hint="cs"/>
          <w:rtl/>
        </w:rPr>
        <w:t>העתידיות</w:t>
      </w:r>
      <w:r>
        <w:rPr>
          <w:rtl/>
        </w:rPr>
        <w:t xml:space="preserve"> </w:t>
      </w:r>
      <w:r>
        <w:rPr>
          <w:rFonts w:hint="cs"/>
          <w:rtl/>
        </w:rPr>
        <w:t>שהיא מקבלת עליה</w:t>
      </w:r>
      <w:r>
        <w:rPr>
          <w:rtl/>
        </w:rPr>
        <w:t xml:space="preserve"> </w:t>
      </w:r>
      <w:r>
        <w:rPr>
          <w:rFonts w:hint="cs"/>
          <w:rtl/>
        </w:rPr>
        <w:t>ואי-התכנסותן</w:t>
      </w:r>
      <w:r>
        <w:rPr>
          <w:rtl/>
        </w:rPr>
        <w:t xml:space="preserve"> </w:t>
      </w:r>
      <w:r>
        <w:rPr>
          <w:rFonts w:hint="cs"/>
          <w:rtl/>
        </w:rPr>
        <w:t>לתוואי</w:t>
      </w:r>
      <w:r>
        <w:rPr>
          <w:rtl/>
        </w:rPr>
        <w:t xml:space="preserve"> </w:t>
      </w:r>
      <w:r>
        <w:rPr>
          <w:rFonts w:hint="cs"/>
          <w:rtl/>
        </w:rPr>
        <w:t>ההוצאה</w:t>
      </w:r>
      <w:r>
        <w:rPr>
          <w:rtl/>
        </w:rPr>
        <w:t xml:space="preserve"> </w:t>
      </w:r>
      <w:r>
        <w:rPr>
          <w:rFonts w:hint="cs"/>
          <w:rtl/>
        </w:rPr>
        <w:t>והגירעון</w:t>
      </w:r>
      <w:r>
        <w:rPr>
          <w:rtl/>
        </w:rPr>
        <w:t xml:space="preserve"> </w:t>
      </w:r>
      <w:r>
        <w:rPr>
          <w:rFonts w:hint="cs"/>
          <w:rtl/>
        </w:rPr>
        <w:t>הממשלתי</w:t>
      </w:r>
      <w:r>
        <w:rPr>
          <w:rtl/>
        </w:rPr>
        <w:t xml:space="preserve"> </w:t>
      </w:r>
      <w:r>
        <w:rPr>
          <w:rFonts w:hint="cs"/>
          <w:rtl/>
        </w:rPr>
        <w:t>שנקבעו</w:t>
      </w:r>
      <w:r>
        <w:rPr>
          <w:rtl/>
        </w:rPr>
        <w:t xml:space="preserve"> </w:t>
      </w:r>
      <w:r>
        <w:rPr>
          <w:rFonts w:hint="cs"/>
          <w:rtl/>
        </w:rPr>
        <w:t>בחוק</w:t>
      </w:r>
      <w:r>
        <w:rPr>
          <w:rtl/>
        </w:rPr>
        <w:t xml:space="preserve">, </w:t>
      </w:r>
      <w:r>
        <w:rPr>
          <w:rFonts w:hint="cs"/>
          <w:rtl/>
        </w:rPr>
        <w:t>ואין</w:t>
      </w:r>
      <w:r>
        <w:rPr>
          <w:rtl/>
        </w:rPr>
        <w:t xml:space="preserve"> </w:t>
      </w:r>
      <w:r>
        <w:rPr>
          <w:rFonts w:hint="cs"/>
          <w:rtl/>
        </w:rPr>
        <w:t>כל מגבלה</w:t>
      </w:r>
      <w:r>
        <w:rPr>
          <w:rtl/>
        </w:rPr>
        <w:t xml:space="preserve"> </w:t>
      </w:r>
      <w:r>
        <w:rPr>
          <w:rFonts w:hint="cs"/>
          <w:rtl/>
        </w:rPr>
        <w:t>המונעת ממנה להתחייב בהווה</w:t>
      </w:r>
      <w:r>
        <w:rPr>
          <w:rtl/>
        </w:rPr>
        <w:t xml:space="preserve"> </w:t>
      </w:r>
      <w:r>
        <w:rPr>
          <w:rFonts w:hint="cs"/>
          <w:rtl/>
        </w:rPr>
        <w:t>להוצאות</w:t>
      </w:r>
      <w:r>
        <w:rPr>
          <w:rtl/>
        </w:rPr>
        <w:t xml:space="preserve"> </w:t>
      </w:r>
      <w:r>
        <w:rPr>
          <w:rFonts w:hint="cs"/>
          <w:rtl/>
        </w:rPr>
        <w:t>שצפויות</w:t>
      </w:r>
      <w:r>
        <w:rPr>
          <w:rtl/>
        </w:rPr>
        <w:t xml:space="preserve"> </w:t>
      </w:r>
      <w:r>
        <w:rPr>
          <w:rFonts w:hint="cs"/>
          <w:rtl/>
        </w:rPr>
        <w:t>לחרוג</w:t>
      </w:r>
      <w:r>
        <w:rPr>
          <w:rtl/>
        </w:rPr>
        <w:t xml:space="preserve"> </w:t>
      </w:r>
      <w:r>
        <w:rPr>
          <w:rFonts w:hint="cs"/>
          <w:rtl/>
        </w:rPr>
        <w:t>מהקבוע</w:t>
      </w:r>
      <w:r>
        <w:rPr>
          <w:rtl/>
        </w:rPr>
        <w:t xml:space="preserve"> </w:t>
      </w:r>
      <w:r>
        <w:rPr>
          <w:rFonts w:hint="cs"/>
          <w:rtl/>
        </w:rPr>
        <w:t>בחוק בעתיד</w:t>
      </w:r>
      <w:r>
        <w:rPr>
          <w:rtl/>
        </w:rPr>
        <w:t>.</w:t>
      </w:r>
    </w:p>
    <w:p w:rsidR="00EE6A9D" w:rsidP="00E50848">
      <w:pPr>
        <w:pStyle w:val="RESHET"/>
        <w:keepLines/>
      </w:pPr>
      <w:r>
        <w:rPr>
          <w:rFonts w:hint="cs"/>
          <w:rtl/>
        </w:rPr>
        <w:t>לדעת</w:t>
      </w:r>
      <w:r>
        <w:rPr>
          <w:rtl/>
        </w:rPr>
        <w:t xml:space="preserve"> </w:t>
      </w:r>
      <w:r>
        <w:rPr>
          <w:rFonts w:hint="cs"/>
          <w:rtl/>
        </w:rPr>
        <w:t>משרד</w:t>
      </w:r>
      <w:r>
        <w:rPr>
          <w:rtl/>
        </w:rPr>
        <w:t xml:space="preserve"> </w:t>
      </w:r>
      <w:r>
        <w:rPr>
          <w:rFonts w:hint="cs"/>
          <w:rtl/>
        </w:rPr>
        <w:t>מבקר</w:t>
      </w:r>
      <w:r>
        <w:rPr>
          <w:rtl/>
        </w:rPr>
        <w:t xml:space="preserve"> </w:t>
      </w:r>
      <w:r>
        <w:rPr>
          <w:rFonts w:hint="cs"/>
          <w:rtl/>
        </w:rPr>
        <w:t>המדינה,</w:t>
      </w:r>
      <w:r>
        <w:rPr>
          <w:rtl/>
        </w:rPr>
        <w:t xml:space="preserve"> </w:t>
      </w:r>
      <w:r>
        <w:rPr>
          <w:rFonts w:hint="cs"/>
          <w:rtl/>
        </w:rPr>
        <w:t>כדי</w:t>
      </w:r>
      <w:r>
        <w:rPr>
          <w:rtl/>
        </w:rPr>
        <w:t xml:space="preserve"> </w:t>
      </w:r>
      <w:r>
        <w:rPr>
          <w:rFonts w:hint="cs"/>
          <w:rtl/>
        </w:rPr>
        <w:t>לשמור</w:t>
      </w:r>
      <w:r>
        <w:rPr>
          <w:rtl/>
        </w:rPr>
        <w:t xml:space="preserve"> </w:t>
      </w:r>
      <w:r>
        <w:rPr>
          <w:rFonts w:hint="cs"/>
          <w:rtl/>
        </w:rPr>
        <w:t>על</w:t>
      </w:r>
      <w:r>
        <w:rPr>
          <w:rtl/>
        </w:rPr>
        <w:t xml:space="preserve"> </w:t>
      </w:r>
      <w:r>
        <w:rPr>
          <w:rFonts w:hint="cs"/>
          <w:rtl/>
        </w:rPr>
        <w:t>יציבות</w:t>
      </w:r>
      <w:r>
        <w:rPr>
          <w:rtl/>
        </w:rPr>
        <w:t xml:space="preserve"> </w:t>
      </w:r>
      <w:r>
        <w:rPr>
          <w:rFonts w:hint="cs"/>
          <w:rtl/>
        </w:rPr>
        <w:t>ואמינות</w:t>
      </w:r>
      <w:r>
        <w:rPr>
          <w:rtl/>
        </w:rPr>
        <w:t xml:space="preserve"> </w:t>
      </w:r>
      <w:r>
        <w:rPr>
          <w:rFonts w:hint="cs"/>
          <w:rtl/>
        </w:rPr>
        <w:t>פיסקלית</w:t>
      </w:r>
      <w:r>
        <w:rPr>
          <w:rtl/>
        </w:rPr>
        <w:t xml:space="preserve"> </w:t>
      </w:r>
      <w:r>
        <w:rPr>
          <w:rFonts w:hint="cs"/>
          <w:rtl/>
        </w:rPr>
        <w:t>יש</w:t>
      </w:r>
      <w:r>
        <w:rPr>
          <w:rtl/>
        </w:rPr>
        <w:t xml:space="preserve"> </w:t>
      </w:r>
      <w:r>
        <w:rPr>
          <w:rFonts w:hint="cs"/>
          <w:rtl/>
        </w:rPr>
        <w:t>להבטיח</w:t>
      </w:r>
      <w:r>
        <w:rPr>
          <w:rtl/>
        </w:rPr>
        <w:t xml:space="preserve"> </w:t>
      </w:r>
      <w:r>
        <w:rPr>
          <w:rFonts w:hint="cs"/>
          <w:rtl/>
        </w:rPr>
        <w:t>שתהליך</w:t>
      </w:r>
      <w:r>
        <w:rPr>
          <w:rtl/>
        </w:rPr>
        <w:t xml:space="preserve"> </w:t>
      </w:r>
      <w:r>
        <w:rPr>
          <w:rFonts w:hint="cs"/>
          <w:rtl/>
        </w:rPr>
        <w:t>הכנת</w:t>
      </w:r>
      <w:r>
        <w:rPr>
          <w:rtl/>
        </w:rPr>
        <w:t xml:space="preserve"> </w:t>
      </w:r>
      <w:r>
        <w:rPr>
          <w:rFonts w:hint="cs"/>
          <w:rtl/>
        </w:rPr>
        <w:t>התחזיות</w:t>
      </w:r>
      <w:r>
        <w:rPr>
          <w:rtl/>
        </w:rPr>
        <w:t xml:space="preserve"> </w:t>
      </w:r>
      <w:r>
        <w:rPr>
          <w:rFonts w:hint="cs"/>
          <w:rtl/>
        </w:rPr>
        <w:t>יבוצע</w:t>
      </w:r>
      <w:r>
        <w:rPr>
          <w:rtl/>
        </w:rPr>
        <w:t xml:space="preserve"> </w:t>
      </w:r>
      <w:r>
        <w:rPr>
          <w:rFonts w:hint="cs"/>
          <w:rtl/>
        </w:rPr>
        <w:t>באופן</w:t>
      </w:r>
      <w:r>
        <w:rPr>
          <w:rtl/>
        </w:rPr>
        <w:t xml:space="preserve"> </w:t>
      </w:r>
      <w:r>
        <w:rPr>
          <w:rFonts w:hint="cs"/>
          <w:rtl/>
        </w:rPr>
        <w:t>סדור</w:t>
      </w:r>
      <w:r>
        <w:rPr>
          <w:rtl/>
        </w:rPr>
        <w:t xml:space="preserve">, </w:t>
      </w:r>
      <w:r>
        <w:rPr>
          <w:rFonts w:hint="cs"/>
          <w:rtl/>
        </w:rPr>
        <w:t>ובמהלכו יוצגו לפני</w:t>
      </w:r>
      <w:r>
        <w:rPr>
          <w:rtl/>
        </w:rPr>
        <w:t xml:space="preserve"> </w:t>
      </w:r>
      <w:r>
        <w:rPr>
          <w:rFonts w:hint="cs"/>
          <w:rtl/>
        </w:rPr>
        <w:t>מקבלי</w:t>
      </w:r>
      <w:r>
        <w:rPr>
          <w:rtl/>
        </w:rPr>
        <w:t xml:space="preserve"> </w:t>
      </w:r>
      <w:r>
        <w:rPr>
          <w:rFonts w:hint="cs"/>
          <w:rtl/>
        </w:rPr>
        <w:t>ההחלטות</w:t>
      </w:r>
      <w:r>
        <w:rPr>
          <w:rtl/>
        </w:rPr>
        <w:t xml:space="preserve"> </w:t>
      </w:r>
      <w:r>
        <w:rPr>
          <w:rFonts w:hint="cs"/>
          <w:rtl/>
        </w:rPr>
        <w:t>בין</w:t>
      </w:r>
      <w:r>
        <w:rPr>
          <w:rtl/>
        </w:rPr>
        <w:t xml:space="preserve"> </w:t>
      </w:r>
      <w:r>
        <w:rPr>
          <w:rFonts w:hint="cs"/>
          <w:rtl/>
        </w:rPr>
        <w:t>היתר</w:t>
      </w:r>
      <w:r>
        <w:rPr>
          <w:rtl/>
        </w:rPr>
        <w:t xml:space="preserve"> </w:t>
      </w:r>
      <w:r>
        <w:rPr>
          <w:rFonts w:hint="cs"/>
          <w:rtl/>
        </w:rPr>
        <w:t>ההסתברות</w:t>
      </w:r>
      <w:r>
        <w:rPr>
          <w:rtl/>
        </w:rPr>
        <w:t xml:space="preserve"> </w:t>
      </w:r>
      <w:r>
        <w:rPr>
          <w:rFonts w:hint="cs"/>
          <w:rtl/>
        </w:rPr>
        <w:t>לסטיות</w:t>
      </w:r>
      <w:r>
        <w:rPr>
          <w:rtl/>
        </w:rPr>
        <w:t xml:space="preserve"> </w:t>
      </w:r>
      <w:r>
        <w:rPr>
          <w:rFonts w:hint="cs"/>
          <w:rtl/>
        </w:rPr>
        <w:t>מהתחזית</w:t>
      </w:r>
      <w:r>
        <w:rPr>
          <w:rtl/>
        </w:rPr>
        <w:t xml:space="preserve"> </w:t>
      </w:r>
      <w:r>
        <w:rPr>
          <w:rFonts w:hint="cs"/>
          <w:rtl/>
        </w:rPr>
        <w:t>ומחירן</w:t>
      </w:r>
      <w:r>
        <w:rPr>
          <w:rtl/>
        </w:rPr>
        <w:t xml:space="preserve"> </w:t>
      </w:r>
      <w:r>
        <w:rPr>
          <w:rFonts w:hint="cs"/>
          <w:rtl/>
        </w:rPr>
        <w:t>הפוטנציאלי</w:t>
      </w:r>
      <w:r>
        <w:rPr>
          <w:rtl/>
        </w:rPr>
        <w:t xml:space="preserve">. </w:t>
      </w:r>
      <w:r>
        <w:rPr>
          <w:rFonts w:hint="cs"/>
          <w:rtl/>
        </w:rPr>
        <w:t>נוסף על כך</w:t>
      </w:r>
      <w:r>
        <w:rPr>
          <w:rtl/>
        </w:rPr>
        <w:t xml:space="preserve"> </w:t>
      </w:r>
      <w:r>
        <w:rPr>
          <w:rFonts w:hint="cs"/>
          <w:rtl/>
        </w:rPr>
        <w:t>יש</w:t>
      </w:r>
      <w:r>
        <w:rPr>
          <w:rtl/>
        </w:rPr>
        <w:t xml:space="preserve"> </w:t>
      </w:r>
      <w:r>
        <w:rPr>
          <w:rFonts w:hint="cs"/>
          <w:rtl/>
        </w:rPr>
        <w:t>לוודא</w:t>
      </w:r>
      <w:r>
        <w:rPr>
          <w:rtl/>
        </w:rPr>
        <w:t xml:space="preserve"> </w:t>
      </w:r>
      <w:r>
        <w:rPr>
          <w:rFonts w:hint="cs"/>
          <w:rtl/>
        </w:rPr>
        <w:t>כי</w:t>
      </w:r>
      <w:r>
        <w:rPr>
          <w:rtl/>
        </w:rPr>
        <w:t xml:space="preserve"> </w:t>
      </w:r>
      <w:r>
        <w:rPr>
          <w:rFonts w:hint="cs"/>
          <w:rtl/>
        </w:rPr>
        <w:t>התחייבויותיה</w:t>
      </w:r>
      <w:r>
        <w:rPr>
          <w:rtl/>
        </w:rPr>
        <w:t xml:space="preserve"> </w:t>
      </w:r>
      <w:r>
        <w:rPr>
          <w:rFonts w:hint="cs"/>
          <w:rtl/>
        </w:rPr>
        <w:t>העתידיות</w:t>
      </w:r>
      <w:r>
        <w:rPr>
          <w:rtl/>
        </w:rPr>
        <w:t xml:space="preserve"> </w:t>
      </w:r>
      <w:r>
        <w:rPr>
          <w:rFonts w:hint="cs"/>
          <w:rtl/>
        </w:rPr>
        <w:t>של</w:t>
      </w:r>
      <w:r>
        <w:rPr>
          <w:rtl/>
        </w:rPr>
        <w:t xml:space="preserve"> </w:t>
      </w:r>
      <w:r>
        <w:rPr>
          <w:rFonts w:hint="cs"/>
          <w:rtl/>
        </w:rPr>
        <w:t>הממשלה</w:t>
      </w:r>
      <w:r>
        <w:rPr>
          <w:rtl/>
        </w:rPr>
        <w:t xml:space="preserve"> </w:t>
      </w:r>
      <w:r>
        <w:rPr>
          <w:rFonts w:hint="cs"/>
          <w:rtl/>
        </w:rPr>
        <w:t>הולמות</w:t>
      </w:r>
      <w:r>
        <w:rPr>
          <w:rtl/>
        </w:rPr>
        <w:t xml:space="preserve"> </w:t>
      </w:r>
      <w:r>
        <w:rPr>
          <w:rFonts w:hint="cs"/>
          <w:rtl/>
        </w:rPr>
        <w:t>את</w:t>
      </w:r>
      <w:r>
        <w:rPr>
          <w:rtl/>
        </w:rPr>
        <w:t xml:space="preserve"> </w:t>
      </w:r>
      <w:r>
        <w:rPr>
          <w:rFonts w:hint="cs"/>
          <w:rtl/>
        </w:rPr>
        <w:t>תוואי</w:t>
      </w:r>
      <w:r>
        <w:rPr>
          <w:rtl/>
        </w:rPr>
        <w:t xml:space="preserve"> </w:t>
      </w:r>
      <w:r>
        <w:rPr>
          <w:rFonts w:hint="cs"/>
          <w:rtl/>
        </w:rPr>
        <w:t>ההוצאה</w:t>
      </w:r>
      <w:r>
        <w:rPr>
          <w:rtl/>
        </w:rPr>
        <w:t xml:space="preserve">. </w:t>
      </w:r>
      <w:r>
        <w:rPr>
          <w:rFonts w:hint="cs"/>
          <w:rtl/>
        </w:rPr>
        <w:t>הכנת</w:t>
      </w:r>
      <w:r>
        <w:rPr>
          <w:rtl/>
        </w:rPr>
        <w:t xml:space="preserve"> </w:t>
      </w:r>
      <w:r>
        <w:rPr>
          <w:rFonts w:hint="cs"/>
          <w:rtl/>
        </w:rPr>
        <w:t>תחזית</w:t>
      </w:r>
      <w:r>
        <w:rPr>
          <w:rtl/>
        </w:rPr>
        <w:t xml:space="preserve"> </w:t>
      </w:r>
      <w:r>
        <w:rPr>
          <w:rFonts w:hint="cs"/>
          <w:rtl/>
        </w:rPr>
        <w:t>הכנסות</w:t>
      </w:r>
      <w:r>
        <w:rPr>
          <w:rtl/>
        </w:rPr>
        <w:t xml:space="preserve"> </w:t>
      </w:r>
      <w:r>
        <w:rPr>
          <w:rFonts w:hint="cs"/>
          <w:rtl/>
        </w:rPr>
        <w:t>נאותה</w:t>
      </w:r>
      <w:r>
        <w:rPr>
          <w:rtl/>
        </w:rPr>
        <w:t xml:space="preserve"> </w:t>
      </w:r>
      <w:r>
        <w:rPr>
          <w:rFonts w:hint="cs"/>
          <w:rtl/>
        </w:rPr>
        <w:t>ועמידה</w:t>
      </w:r>
      <w:r>
        <w:rPr>
          <w:rtl/>
        </w:rPr>
        <w:t xml:space="preserve"> </w:t>
      </w:r>
      <w:r>
        <w:rPr>
          <w:rFonts w:hint="cs"/>
          <w:rtl/>
        </w:rPr>
        <w:t>בתוואי</w:t>
      </w:r>
      <w:r>
        <w:rPr>
          <w:rtl/>
        </w:rPr>
        <w:t xml:space="preserve"> </w:t>
      </w:r>
      <w:r>
        <w:rPr>
          <w:rFonts w:hint="cs"/>
          <w:rtl/>
        </w:rPr>
        <w:t>ההוצאה</w:t>
      </w:r>
      <w:r>
        <w:rPr>
          <w:rtl/>
        </w:rPr>
        <w:t xml:space="preserve"> </w:t>
      </w:r>
      <w:r>
        <w:rPr>
          <w:rFonts w:hint="cs"/>
          <w:rtl/>
        </w:rPr>
        <w:t>העתידי</w:t>
      </w:r>
      <w:r>
        <w:rPr>
          <w:rtl/>
        </w:rPr>
        <w:t xml:space="preserve"> </w:t>
      </w:r>
      <w:r>
        <w:rPr>
          <w:rFonts w:hint="cs"/>
          <w:rtl/>
        </w:rPr>
        <w:t>הן</w:t>
      </w:r>
      <w:r>
        <w:rPr>
          <w:rtl/>
        </w:rPr>
        <w:t xml:space="preserve"> </w:t>
      </w:r>
      <w:r>
        <w:rPr>
          <w:rFonts w:hint="cs"/>
          <w:rtl/>
        </w:rPr>
        <w:t>אדנים</w:t>
      </w:r>
      <w:r>
        <w:rPr>
          <w:rtl/>
        </w:rPr>
        <w:t xml:space="preserve"> </w:t>
      </w:r>
      <w:r>
        <w:rPr>
          <w:rFonts w:hint="cs"/>
          <w:rtl/>
        </w:rPr>
        <w:t>מרכזיים</w:t>
      </w:r>
      <w:r>
        <w:rPr>
          <w:rtl/>
        </w:rPr>
        <w:t xml:space="preserve"> </w:t>
      </w:r>
      <w:r>
        <w:rPr>
          <w:rFonts w:hint="cs"/>
          <w:rtl/>
        </w:rPr>
        <w:t>הנחוצים לשמירה</w:t>
      </w:r>
      <w:r>
        <w:rPr>
          <w:rtl/>
        </w:rPr>
        <w:t xml:space="preserve"> </w:t>
      </w:r>
      <w:r>
        <w:rPr>
          <w:rFonts w:hint="cs"/>
          <w:rtl/>
        </w:rPr>
        <w:t>על</w:t>
      </w:r>
      <w:r>
        <w:rPr>
          <w:rtl/>
        </w:rPr>
        <w:t xml:space="preserve"> </w:t>
      </w:r>
      <w:r>
        <w:rPr>
          <w:rFonts w:hint="cs"/>
          <w:rtl/>
        </w:rPr>
        <w:t>חוסנה</w:t>
      </w:r>
      <w:r>
        <w:rPr>
          <w:rtl/>
        </w:rPr>
        <w:t xml:space="preserve"> </w:t>
      </w:r>
      <w:r>
        <w:rPr>
          <w:rFonts w:hint="cs"/>
          <w:rtl/>
        </w:rPr>
        <w:t>הכלכלי</w:t>
      </w:r>
      <w:r>
        <w:rPr>
          <w:rtl/>
        </w:rPr>
        <w:t xml:space="preserve"> </w:t>
      </w:r>
      <w:r>
        <w:rPr>
          <w:rFonts w:hint="cs"/>
          <w:rtl/>
        </w:rPr>
        <w:t>של</w:t>
      </w:r>
      <w:r>
        <w:rPr>
          <w:rtl/>
        </w:rPr>
        <w:t xml:space="preserve"> </w:t>
      </w:r>
      <w:r>
        <w:rPr>
          <w:rFonts w:hint="cs"/>
          <w:rtl/>
        </w:rPr>
        <w:t>מדינת</w:t>
      </w:r>
      <w:r>
        <w:rPr>
          <w:rtl/>
        </w:rPr>
        <w:t xml:space="preserve"> </w:t>
      </w:r>
      <w:r>
        <w:rPr>
          <w:rFonts w:hint="cs"/>
          <w:rtl/>
        </w:rPr>
        <w:t>ישראל ועל</w:t>
      </w:r>
      <w:r>
        <w:rPr>
          <w:rtl/>
        </w:rPr>
        <w:t xml:space="preserve"> </w:t>
      </w:r>
      <w:r>
        <w:rPr>
          <w:rFonts w:hint="cs"/>
          <w:rtl/>
        </w:rPr>
        <w:t>קיימות</w:t>
      </w:r>
      <w:r>
        <w:rPr>
          <w:rtl/>
        </w:rPr>
        <w:t xml:space="preserve"> </w:t>
      </w:r>
      <w:r>
        <w:rPr>
          <w:rFonts w:hint="cs"/>
          <w:rtl/>
        </w:rPr>
        <w:t>פיסקלית</w:t>
      </w:r>
      <w:r>
        <w:rPr>
          <w:rtl/>
        </w:rPr>
        <w:t xml:space="preserve"> </w:t>
      </w:r>
      <w:r>
        <w:rPr>
          <w:rFonts w:hint="cs"/>
          <w:rtl/>
        </w:rPr>
        <w:t>לטובת</w:t>
      </w:r>
      <w:r>
        <w:rPr>
          <w:rtl/>
        </w:rPr>
        <w:t xml:space="preserve"> </w:t>
      </w:r>
      <w:r>
        <w:rPr>
          <w:rFonts w:hint="cs"/>
          <w:rtl/>
        </w:rPr>
        <w:t>הדורות</w:t>
      </w:r>
      <w:r>
        <w:rPr>
          <w:rtl/>
        </w:rPr>
        <w:t xml:space="preserve"> </w:t>
      </w:r>
      <w:r>
        <w:rPr>
          <w:rFonts w:hint="cs"/>
          <w:rtl/>
        </w:rPr>
        <w:t>הבאים</w:t>
      </w:r>
      <w:r>
        <w:rPr>
          <w:rtl/>
        </w:rPr>
        <w:t xml:space="preserve">. </w:t>
      </w:r>
    </w:p>
    <w:p w:rsidR="001D1E5C" w:rsidP="001D1E5C">
      <w:pPr>
        <w:tabs>
          <w:tab w:val="center" w:pos="5218"/>
        </w:tabs>
        <w:spacing w:line="240" w:lineRule="atLeast"/>
        <w:rPr>
          <w:sz w:val="60"/>
          <w:szCs w:val="60"/>
          <w:rtl/>
        </w:rPr>
      </w:pPr>
      <w:r>
        <w:rPr>
          <w:sz w:val="60"/>
          <w:szCs w:val="60"/>
          <w:rtl/>
        </w:rPr>
        <w:tab/>
      </w:r>
      <w:r>
        <w:rPr>
          <w:sz w:val="60"/>
          <w:szCs w:val="60"/>
        </w:rPr>
        <w:pict>
          <v:shape id="_x0000_i1029" type="#_x0000_t75" style="width:125.5pt;height:49pt">
            <v:imagedata r:id="rId12" o:title="shapira"/>
          </v:shape>
        </w:pict>
      </w:r>
    </w:p>
    <w:p w:rsidR="001D1E5C" w:rsidP="001D1E5C">
      <w:pPr>
        <w:tabs>
          <w:tab w:val="center" w:pos="5218"/>
        </w:tabs>
        <w:spacing w:line="280" w:lineRule="exact"/>
        <w:rPr>
          <w:rtl/>
        </w:rPr>
      </w:pPr>
      <w:r>
        <w:rPr>
          <w:b/>
          <w:bCs/>
          <w:rtl/>
        </w:rPr>
        <w:tab/>
        <w:t>יוסף חיים שפירא, שופט (בדימ')</w:t>
      </w:r>
    </w:p>
    <w:p w:rsidR="001D1E5C" w:rsidP="001D1E5C">
      <w:pPr>
        <w:tabs>
          <w:tab w:val="center" w:pos="5218"/>
        </w:tabs>
        <w:spacing w:line="280" w:lineRule="exact"/>
        <w:rPr>
          <w:rtl/>
        </w:rPr>
      </w:pPr>
      <w:r>
        <w:rPr>
          <w:rtl/>
        </w:rPr>
        <w:tab/>
        <w:t xml:space="preserve">מבקר המדינה </w:t>
      </w:r>
    </w:p>
    <w:p w:rsidR="001D1E5C" w:rsidP="001D1E5C">
      <w:pPr>
        <w:tabs>
          <w:tab w:val="center" w:pos="5218"/>
        </w:tabs>
        <w:spacing w:line="280" w:lineRule="exact"/>
        <w:rPr>
          <w:rtl/>
        </w:rPr>
      </w:pPr>
      <w:r>
        <w:rPr>
          <w:rtl/>
        </w:rPr>
        <w:tab/>
        <w:t>ונציב תלונות הציבור</w:t>
      </w:r>
    </w:p>
    <w:p w:rsidR="001D1E5C" w:rsidP="00061D5B">
      <w:pPr>
        <w:tabs>
          <w:tab w:val="left" w:pos="898"/>
        </w:tabs>
        <w:spacing w:before="120" w:line="280" w:lineRule="exact"/>
        <w:rPr>
          <w:rtl/>
        </w:rPr>
      </w:pPr>
      <w:r>
        <w:rPr>
          <w:rtl/>
        </w:rPr>
        <w:t xml:space="preserve">ירושלים, </w:t>
      </w:r>
      <w:r>
        <w:rPr>
          <w:sz w:val="22"/>
        </w:rPr>
        <w:tab/>
      </w:r>
      <w:r>
        <w:rPr>
          <w:rFonts w:hint="cs"/>
          <w:rtl/>
        </w:rPr>
        <w:t>תמוז</w:t>
      </w:r>
      <w:r>
        <w:rPr>
          <w:rtl/>
        </w:rPr>
        <w:t xml:space="preserve"> התשע"</w:t>
      </w:r>
      <w:r>
        <w:rPr>
          <w:rFonts w:hint="cs"/>
          <w:rtl/>
        </w:rPr>
        <w:t>ד</w:t>
      </w:r>
    </w:p>
    <w:p w:rsidR="001D1E5C" w:rsidRPr="003E4668" w:rsidP="003E4668">
      <w:pPr>
        <w:tabs>
          <w:tab w:val="left" w:pos="898"/>
        </w:tabs>
        <w:spacing w:line="280" w:lineRule="exact"/>
        <w:rPr>
          <w:sz w:val="22"/>
          <w:rtl/>
        </w:rPr>
      </w:pPr>
      <w:r>
        <w:rPr>
          <w:sz w:val="22"/>
        </w:rPr>
        <w:tab/>
      </w:r>
      <w:r>
        <w:rPr>
          <w:rFonts w:hint="cs"/>
          <w:rtl/>
        </w:rPr>
        <w:t>יולי</w:t>
      </w:r>
      <w:r>
        <w:rPr>
          <w:rtl/>
        </w:rPr>
        <w:t xml:space="preserve"> 201</w:t>
      </w:r>
      <w:r>
        <w:rPr>
          <w:rFonts w:hint="cs"/>
          <w:rtl/>
        </w:rPr>
        <w:t>4</w:t>
      </w:r>
      <w:bookmarkStart w:id="5" w:name="_GoBack"/>
      <w:bookmarkEnd w:id="5"/>
    </w:p>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w:t>
    </w:r>
    <w:r>
      <w:rPr>
        <w:rFonts w:hint="eastAsia"/>
        <w:sz w:val="16"/>
        <w:szCs w:val="16"/>
        <w:rtl/>
      </w:rPr>
      <w:t>הכנת</w:t>
    </w:r>
    <w:r>
      <w:rPr>
        <w:sz w:val="16"/>
        <w:szCs w:val="16"/>
        <w:rtl/>
      </w:rPr>
      <w:t xml:space="preserve"> </w:t>
    </w:r>
    <w:r>
      <w:rPr>
        <w:rFonts w:hint="eastAsia"/>
        <w:sz w:val="16"/>
        <w:szCs w:val="16"/>
        <w:rtl/>
      </w:rPr>
      <w:t>תקציב</w:t>
    </w:r>
    <w:r>
      <w:rPr>
        <w:sz w:val="16"/>
        <w:szCs w:val="16"/>
        <w:rtl/>
      </w:rPr>
      <w:t xml:space="preserve"> 2012-2011 </w:t>
    </w:r>
    <w:r>
      <w:rPr>
        <w:rFonts w:hint="eastAsia"/>
        <w:sz w:val="16"/>
        <w:szCs w:val="16"/>
        <w:rtl/>
      </w:rPr>
      <w:t>ועמידה</w:t>
    </w:r>
    <w:r>
      <w:rPr>
        <w:sz w:val="16"/>
        <w:szCs w:val="16"/>
        <w:rtl/>
      </w:rPr>
      <w:t xml:space="preserve"> </w:t>
    </w:r>
    <w:r>
      <w:rPr>
        <w:rFonts w:hint="eastAsia"/>
        <w:sz w:val="16"/>
        <w:szCs w:val="16"/>
        <w:rtl/>
      </w:rPr>
      <w:t>ביעד</w:t>
    </w:r>
    <w:r>
      <w:rPr>
        <w:sz w:val="16"/>
        <w:szCs w:val="16"/>
        <w:rtl/>
      </w:rPr>
      <w:t xml:space="preserve"> </w:t>
    </w:r>
    <w:r>
      <w:rPr>
        <w:rFonts w:hint="eastAsia"/>
        <w:sz w:val="16"/>
        <w:szCs w:val="16"/>
        <w:rtl/>
      </w:rPr>
      <w:t>הגירעון</w:t>
    </w:r>
  </w:p>
  <w:p w:rsidR="00EE6A9D">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E6A9D">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w:t>
    </w:r>
    <w:r>
      <w:rPr>
        <w:rFonts w:hint="eastAsia"/>
        <w:sz w:val="16"/>
        <w:szCs w:val="16"/>
        <w:rtl/>
      </w:rPr>
      <w:t>הכנת</w:t>
    </w:r>
    <w:r>
      <w:rPr>
        <w:sz w:val="16"/>
        <w:szCs w:val="16"/>
        <w:rtl/>
      </w:rPr>
      <w:t xml:space="preserve"> </w:t>
    </w:r>
    <w:r>
      <w:rPr>
        <w:rFonts w:hint="eastAsia"/>
        <w:sz w:val="16"/>
        <w:szCs w:val="16"/>
        <w:rtl/>
      </w:rPr>
      <w:t>תקציב</w:t>
    </w:r>
    <w:r>
      <w:rPr>
        <w:sz w:val="16"/>
        <w:szCs w:val="16"/>
        <w:rtl/>
      </w:rPr>
      <w:t xml:space="preserve"> 2012-2011 </w:t>
    </w:r>
    <w:r>
      <w:rPr>
        <w:rFonts w:hint="eastAsia"/>
        <w:sz w:val="16"/>
        <w:szCs w:val="16"/>
        <w:rtl/>
      </w:rPr>
      <w:t>ועמידה</w:t>
    </w:r>
    <w:r>
      <w:rPr>
        <w:sz w:val="16"/>
        <w:szCs w:val="16"/>
        <w:rtl/>
      </w:rPr>
      <w:t xml:space="preserve"> </w:t>
    </w:r>
    <w:r>
      <w:rPr>
        <w:rFonts w:hint="eastAsia"/>
        <w:sz w:val="16"/>
        <w:szCs w:val="16"/>
        <w:rtl/>
      </w:rPr>
      <w:t>ביעד</w:t>
    </w:r>
    <w:r>
      <w:rPr>
        <w:sz w:val="16"/>
        <w:szCs w:val="16"/>
        <w:rtl/>
      </w:rPr>
      <w:t xml:space="preserve"> </w:t>
    </w:r>
    <w:r>
      <w:rPr>
        <w:rFonts w:hint="eastAsia"/>
        <w:sz w:val="16"/>
        <w:szCs w:val="16"/>
        <w:rtl/>
      </w:rPr>
      <w:t>הגירעון</w:t>
    </w:r>
  </w:p>
  <w:p w:rsidR="00EE6A9D">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E6A9D">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w:t>
    </w:r>
    <w:r>
      <w:rPr>
        <w:rFonts w:hint="eastAsia"/>
        <w:sz w:val="16"/>
        <w:szCs w:val="16"/>
        <w:rtl/>
      </w:rPr>
      <w:t>הכנת</w:t>
    </w:r>
    <w:r>
      <w:rPr>
        <w:sz w:val="16"/>
        <w:szCs w:val="16"/>
        <w:rtl/>
      </w:rPr>
      <w:t xml:space="preserve"> </w:t>
    </w:r>
    <w:r>
      <w:rPr>
        <w:rFonts w:hint="eastAsia"/>
        <w:sz w:val="16"/>
        <w:szCs w:val="16"/>
        <w:rtl/>
      </w:rPr>
      <w:t>תקציב</w:t>
    </w:r>
    <w:r>
      <w:rPr>
        <w:sz w:val="16"/>
        <w:szCs w:val="16"/>
        <w:rtl/>
      </w:rPr>
      <w:t xml:space="preserve"> 2012-2011 </w:t>
    </w:r>
    <w:r>
      <w:rPr>
        <w:rFonts w:hint="eastAsia"/>
        <w:sz w:val="16"/>
        <w:szCs w:val="16"/>
        <w:rtl/>
      </w:rPr>
      <w:t>ועמידה</w:t>
    </w:r>
    <w:r>
      <w:rPr>
        <w:sz w:val="16"/>
        <w:szCs w:val="16"/>
        <w:rtl/>
      </w:rPr>
      <w:t xml:space="preserve"> </w:t>
    </w:r>
    <w:r>
      <w:rPr>
        <w:rFonts w:hint="eastAsia"/>
        <w:sz w:val="16"/>
        <w:szCs w:val="16"/>
        <w:rtl/>
      </w:rPr>
      <w:t>ביעד</w:t>
    </w:r>
    <w:r>
      <w:rPr>
        <w:sz w:val="16"/>
        <w:szCs w:val="16"/>
        <w:rtl/>
      </w:rPr>
      <w:t xml:space="preserve"> </w:t>
    </w:r>
    <w:r>
      <w:rPr>
        <w:rFonts w:hint="eastAsia"/>
        <w:sz w:val="16"/>
        <w:szCs w:val="16"/>
        <w:rtl/>
      </w:rPr>
      <w:t>הגירעון</w:t>
    </w:r>
  </w:p>
  <w:p w:rsidR="00EE6A9D">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E6A9D">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w:t>
    </w:r>
    <w:r>
      <w:rPr>
        <w:rFonts w:hint="eastAsia"/>
        <w:sz w:val="16"/>
        <w:szCs w:val="16"/>
        <w:rtl/>
      </w:rPr>
      <w:t>הכנת</w:t>
    </w:r>
    <w:r>
      <w:rPr>
        <w:sz w:val="16"/>
        <w:szCs w:val="16"/>
        <w:rtl/>
      </w:rPr>
      <w:t xml:space="preserve"> </w:t>
    </w:r>
    <w:r>
      <w:rPr>
        <w:rFonts w:hint="eastAsia"/>
        <w:sz w:val="16"/>
        <w:szCs w:val="16"/>
        <w:rtl/>
      </w:rPr>
      <w:t>תקציב</w:t>
    </w:r>
    <w:r>
      <w:rPr>
        <w:sz w:val="16"/>
        <w:szCs w:val="16"/>
        <w:rtl/>
      </w:rPr>
      <w:t xml:space="preserve"> 2012-2011 </w:t>
    </w:r>
    <w:r>
      <w:rPr>
        <w:rFonts w:hint="eastAsia"/>
        <w:sz w:val="16"/>
        <w:szCs w:val="16"/>
        <w:rtl/>
      </w:rPr>
      <w:t>ועמידה</w:t>
    </w:r>
    <w:r>
      <w:rPr>
        <w:sz w:val="16"/>
        <w:szCs w:val="16"/>
        <w:rtl/>
      </w:rPr>
      <w:t xml:space="preserve"> </w:t>
    </w:r>
    <w:r>
      <w:rPr>
        <w:rFonts w:hint="eastAsia"/>
        <w:sz w:val="16"/>
        <w:szCs w:val="16"/>
        <w:rtl/>
      </w:rPr>
      <w:t>ביעד</w:t>
    </w:r>
    <w:r>
      <w:rPr>
        <w:sz w:val="16"/>
        <w:szCs w:val="16"/>
        <w:rtl/>
      </w:rPr>
      <w:t xml:space="preserve"> </w:t>
    </w:r>
    <w:r>
      <w:rPr>
        <w:rFonts w:hint="eastAsia"/>
        <w:sz w:val="16"/>
        <w:szCs w:val="16"/>
        <w:rtl/>
      </w:rPr>
      <w:t>הגירעון</w:t>
    </w:r>
  </w:p>
  <w:p w:rsidR="00EE6A9D">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E6A9D">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w:t>
    </w:r>
    <w:r>
      <w:rPr>
        <w:rFonts w:hint="eastAsia"/>
        <w:sz w:val="16"/>
        <w:szCs w:val="16"/>
        <w:rtl/>
      </w:rPr>
      <w:t>הכנת</w:t>
    </w:r>
    <w:r>
      <w:rPr>
        <w:sz w:val="16"/>
        <w:szCs w:val="16"/>
        <w:rtl/>
      </w:rPr>
      <w:t xml:space="preserve"> </w:t>
    </w:r>
    <w:r>
      <w:rPr>
        <w:rFonts w:hint="eastAsia"/>
        <w:sz w:val="16"/>
        <w:szCs w:val="16"/>
        <w:rtl/>
      </w:rPr>
      <w:t>תקציב</w:t>
    </w:r>
    <w:r>
      <w:rPr>
        <w:sz w:val="16"/>
        <w:szCs w:val="16"/>
        <w:rtl/>
      </w:rPr>
      <w:t xml:space="preserve"> 2012-2011 </w:t>
    </w:r>
    <w:r>
      <w:rPr>
        <w:rFonts w:hint="eastAsia"/>
        <w:sz w:val="16"/>
        <w:szCs w:val="16"/>
        <w:rtl/>
      </w:rPr>
      <w:t>ועמידה</w:t>
    </w:r>
    <w:r>
      <w:rPr>
        <w:sz w:val="16"/>
        <w:szCs w:val="16"/>
        <w:rtl/>
      </w:rPr>
      <w:t xml:space="preserve"> </w:t>
    </w:r>
    <w:r>
      <w:rPr>
        <w:rFonts w:hint="eastAsia"/>
        <w:sz w:val="16"/>
        <w:szCs w:val="16"/>
        <w:rtl/>
      </w:rPr>
      <w:t>ביעד</w:t>
    </w:r>
    <w:r>
      <w:rPr>
        <w:sz w:val="16"/>
        <w:szCs w:val="16"/>
        <w:rtl/>
      </w:rPr>
      <w:t xml:space="preserve"> </w:t>
    </w:r>
    <w:r>
      <w:rPr>
        <w:rFonts w:hint="eastAsia"/>
        <w:sz w:val="16"/>
        <w:szCs w:val="16"/>
        <w:rtl/>
      </w:rPr>
      <w:t>הגירעון</w:t>
    </w:r>
  </w:p>
  <w:p w:rsidR="00EE6A9D">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E6A9D">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w:t>
    </w:r>
    <w:r>
      <w:rPr>
        <w:rFonts w:hint="eastAsia"/>
        <w:sz w:val="16"/>
        <w:szCs w:val="16"/>
        <w:rtl/>
      </w:rPr>
      <w:t>הכנת</w:t>
    </w:r>
    <w:r>
      <w:rPr>
        <w:sz w:val="16"/>
        <w:szCs w:val="16"/>
        <w:rtl/>
      </w:rPr>
      <w:t xml:space="preserve"> </w:t>
    </w:r>
    <w:r>
      <w:rPr>
        <w:rFonts w:hint="eastAsia"/>
        <w:sz w:val="16"/>
        <w:szCs w:val="16"/>
        <w:rtl/>
      </w:rPr>
      <w:t>תקציב</w:t>
    </w:r>
    <w:r>
      <w:rPr>
        <w:sz w:val="16"/>
        <w:szCs w:val="16"/>
        <w:rtl/>
      </w:rPr>
      <w:t xml:space="preserve"> 2012-2011 </w:t>
    </w:r>
    <w:r>
      <w:rPr>
        <w:rFonts w:hint="eastAsia"/>
        <w:sz w:val="16"/>
        <w:szCs w:val="16"/>
        <w:rtl/>
      </w:rPr>
      <w:t>ועמידה</w:t>
    </w:r>
    <w:r>
      <w:rPr>
        <w:sz w:val="16"/>
        <w:szCs w:val="16"/>
        <w:rtl/>
      </w:rPr>
      <w:t xml:space="preserve"> </w:t>
    </w:r>
    <w:r>
      <w:rPr>
        <w:rFonts w:hint="eastAsia"/>
        <w:sz w:val="16"/>
        <w:szCs w:val="16"/>
        <w:rtl/>
      </w:rPr>
      <w:t>ביעד</w:t>
    </w:r>
    <w:r>
      <w:rPr>
        <w:sz w:val="16"/>
        <w:szCs w:val="16"/>
        <w:rtl/>
      </w:rPr>
      <w:t xml:space="preserve"> </w:t>
    </w:r>
    <w:r>
      <w:rPr>
        <w:rFonts w:hint="eastAsia"/>
        <w:sz w:val="16"/>
        <w:szCs w:val="16"/>
        <w:rtl/>
      </w:rPr>
      <w:t>הגירעון</w:t>
    </w:r>
  </w:p>
  <w:p w:rsidR="00EE6A9D">
    <w:pPr>
      <w:pStyle w:val="Footer"/>
      <w:tabs>
        <w:tab w:val="left" w:pos="1222"/>
      </w:tabs>
      <w:spacing w:line="160" w:lineRule="exact"/>
      <w:rPr>
        <w:sz w:val="16"/>
        <w:szCs w:val="16"/>
        <w:rtl/>
      </w:rPr>
    </w:pPr>
    <w:r>
      <w:rPr>
        <w:sz w:val="16"/>
        <w:szCs w:val="16"/>
        <w:rtl/>
      </w:rPr>
      <w:t>מסגרת הפרסום:</w:t>
    </w:r>
    <w:r>
      <w:rPr>
        <w:sz w:val="16"/>
        <w:szCs w:val="16"/>
        <w:rtl/>
      </w:rPr>
      <w:tab/>
      <w:t xml:space="preserve">דוח </w:t>
    </w:r>
    <w:r>
      <w:rPr>
        <w:rFonts w:hint="cs"/>
        <w:sz w:val="16"/>
        <w:szCs w:val="16"/>
        <w:rtl/>
      </w:rPr>
      <w:t xml:space="preserve">ביקורת </w:t>
    </w:r>
    <w:r>
      <w:rPr>
        <w:sz w:val="16"/>
        <w:szCs w:val="16"/>
        <w:rtl/>
      </w:rPr>
      <w:t>מיוחד</w:t>
    </w:r>
  </w:p>
  <w:p w:rsidR="00EE6A9D">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18A3">
      <w:pPr>
        <w:spacing w:after="120"/>
        <w:rPr>
          <w:sz w:val="16"/>
          <w:szCs w:val="16"/>
        </w:rPr>
      </w:pPr>
      <w:r>
        <w:rPr>
          <w:sz w:val="16"/>
          <w:szCs w:val="16"/>
          <w:rtl/>
        </w:rPr>
        <w:t>__________________</w:t>
      </w:r>
    </w:p>
  </w:footnote>
  <w:footnote w:type="continuationSeparator" w:id="1">
    <w:p w:rsidR="005718A3">
      <w:r>
        <w:t>_______________</w:t>
      </w:r>
    </w:p>
  </w:footnote>
  <w:footnote w:id="2">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התמ</w:t>
      </w:r>
      <w:r>
        <w:rPr>
          <w:rFonts w:cs="FrankRuehl"/>
          <w:sz w:val="18"/>
          <w:rtl/>
        </w:rPr>
        <w:t>"</w:t>
      </w:r>
      <w:r>
        <w:rPr>
          <w:rFonts w:cs="FrankRuehl" w:hint="cs"/>
          <w:sz w:val="18"/>
          <w:rtl/>
        </w:rPr>
        <w:t>ג</w:t>
      </w:r>
      <w:r>
        <w:rPr>
          <w:rFonts w:cs="FrankRuehl"/>
          <w:sz w:val="18"/>
          <w:rtl/>
        </w:rPr>
        <w:t xml:space="preserve"> </w:t>
      </w:r>
      <w:r>
        <w:rPr>
          <w:rFonts w:cs="FrankRuehl" w:hint="cs"/>
          <w:sz w:val="18"/>
          <w:rtl/>
        </w:rPr>
        <w:t>שמוזכר</w:t>
      </w:r>
      <w:r>
        <w:rPr>
          <w:rFonts w:cs="FrankRuehl"/>
          <w:sz w:val="18"/>
          <w:rtl/>
        </w:rPr>
        <w:t xml:space="preserve"> </w:t>
      </w:r>
      <w:r>
        <w:rPr>
          <w:rFonts w:cs="FrankRuehl" w:hint="cs"/>
          <w:sz w:val="18"/>
          <w:rtl/>
        </w:rPr>
        <w:t>בדוח</w:t>
      </w:r>
      <w:r>
        <w:rPr>
          <w:rFonts w:cs="FrankRuehl"/>
          <w:sz w:val="18"/>
          <w:rtl/>
        </w:rPr>
        <w:t xml:space="preserve"> </w:t>
      </w:r>
      <w:r>
        <w:rPr>
          <w:rFonts w:cs="FrankRuehl" w:hint="cs"/>
          <w:sz w:val="18"/>
          <w:rtl/>
        </w:rPr>
        <w:t>זה</w:t>
      </w:r>
      <w:r>
        <w:rPr>
          <w:rFonts w:cs="FrankRuehl"/>
          <w:sz w:val="18"/>
          <w:rtl/>
        </w:rPr>
        <w:t xml:space="preserve"> </w:t>
      </w:r>
      <w:r>
        <w:rPr>
          <w:rFonts w:cs="FrankRuehl" w:hint="cs"/>
          <w:sz w:val="18"/>
          <w:rtl/>
        </w:rPr>
        <w:t>מחושב</w:t>
      </w:r>
      <w:r>
        <w:rPr>
          <w:rFonts w:cs="FrankRuehl"/>
          <w:sz w:val="18"/>
          <w:rtl/>
        </w:rPr>
        <w:t xml:space="preserve"> </w:t>
      </w:r>
      <w:r>
        <w:rPr>
          <w:rFonts w:cs="FrankRuehl" w:hint="cs"/>
          <w:sz w:val="18"/>
          <w:rtl/>
        </w:rPr>
        <w:t>על</w:t>
      </w:r>
      <w:r>
        <w:rPr>
          <w:rFonts w:cs="FrankRuehl"/>
          <w:sz w:val="18"/>
          <w:rtl/>
        </w:rPr>
        <w:t xml:space="preserve"> </w:t>
      </w:r>
      <w:r>
        <w:rPr>
          <w:rFonts w:cs="FrankRuehl" w:hint="cs"/>
          <w:sz w:val="18"/>
          <w:rtl/>
        </w:rPr>
        <w:t>פי</w:t>
      </w:r>
      <w:r>
        <w:rPr>
          <w:rFonts w:cs="FrankRuehl"/>
          <w:sz w:val="18"/>
          <w:rtl/>
        </w:rPr>
        <w:t xml:space="preserve"> </w:t>
      </w:r>
      <w:r>
        <w:rPr>
          <w:rFonts w:cs="FrankRuehl" w:hint="cs"/>
          <w:sz w:val="18"/>
          <w:rtl/>
        </w:rPr>
        <w:t>השיטה</w:t>
      </w:r>
      <w:r>
        <w:rPr>
          <w:rFonts w:cs="FrankRuehl"/>
          <w:sz w:val="18"/>
          <w:rtl/>
        </w:rPr>
        <w:t xml:space="preserve"> </w:t>
      </w:r>
      <w:r>
        <w:rPr>
          <w:rFonts w:cs="FrankRuehl" w:hint="cs"/>
          <w:sz w:val="18"/>
          <w:rtl/>
        </w:rPr>
        <w:t>שהייתה</w:t>
      </w:r>
      <w:r>
        <w:rPr>
          <w:rFonts w:cs="FrankRuehl"/>
          <w:sz w:val="18"/>
          <w:rtl/>
        </w:rPr>
        <w:t xml:space="preserve"> </w:t>
      </w:r>
      <w:r>
        <w:rPr>
          <w:rFonts w:cs="FrankRuehl" w:hint="cs"/>
          <w:sz w:val="18"/>
          <w:rtl/>
        </w:rPr>
        <w:t>בשימוש</w:t>
      </w:r>
      <w:r>
        <w:rPr>
          <w:rFonts w:cs="FrankRuehl"/>
          <w:sz w:val="18"/>
          <w:rtl/>
        </w:rPr>
        <w:t xml:space="preserve"> </w:t>
      </w:r>
      <w:r>
        <w:rPr>
          <w:rFonts w:cs="FrankRuehl" w:hint="cs"/>
          <w:sz w:val="18"/>
          <w:rtl/>
        </w:rPr>
        <w:t>בתקופה</w:t>
      </w:r>
      <w:r>
        <w:rPr>
          <w:rFonts w:cs="FrankRuehl"/>
          <w:sz w:val="18"/>
          <w:rtl/>
        </w:rPr>
        <w:t xml:space="preserve"> </w:t>
      </w:r>
      <w:r>
        <w:rPr>
          <w:rFonts w:cs="FrankRuehl" w:hint="cs"/>
          <w:sz w:val="18"/>
          <w:rtl/>
        </w:rPr>
        <w:t>הנסקרת</w:t>
      </w:r>
      <w:r>
        <w:rPr>
          <w:rFonts w:cs="FrankRuehl"/>
          <w:sz w:val="18"/>
          <w:rtl/>
        </w:rPr>
        <w:t xml:space="preserve"> </w:t>
      </w:r>
      <w:r>
        <w:rPr>
          <w:rFonts w:cs="FrankRuehl" w:hint="cs"/>
          <w:sz w:val="18"/>
          <w:rtl/>
        </w:rPr>
        <w:t>בדוח</w:t>
      </w:r>
      <w:r>
        <w:rPr>
          <w:rFonts w:cs="FrankRuehl"/>
          <w:sz w:val="18"/>
          <w:rtl/>
        </w:rPr>
        <w:t xml:space="preserve">, </w:t>
      </w:r>
      <w:r>
        <w:rPr>
          <w:rFonts w:cs="FrankRuehl" w:hint="cs"/>
          <w:sz w:val="18"/>
          <w:rtl/>
        </w:rPr>
        <w:t>לפני</w:t>
      </w:r>
      <w:r>
        <w:rPr>
          <w:rFonts w:cs="FrankRuehl"/>
          <w:sz w:val="18"/>
          <w:rtl/>
        </w:rPr>
        <w:t xml:space="preserve"> </w:t>
      </w:r>
      <w:r>
        <w:rPr>
          <w:rFonts w:cs="FrankRuehl" w:hint="cs"/>
          <w:sz w:val="18"/>
          <w:rtl/>
        </w:rPr>
        <w:t>שינוי</w:t>
      </w:r>
      <w:r>
        <w:rPr>
          <w:rFonts w:cs="FrankRuehl"/>
          <w:sz w:val="18"/>
          <w:rtl/>
        </w:rPr>
        <w:t xml:space="preserve"> </w:t>
      </w:r>
      <w:r>
        <w:rPr>
          <w:rFonts w:cs="FrankRuehl" w:hint="cs"/>
          <w:sz w:val="18"/>
          <w:rtl/>
        </w:rPr>
        <w:t>הלמ</w:t>
      </w:r>
      <w:r>
        <w:rPr>
          <w:rFonts w:cs="FrankRuehl"/>
          <w:sz w:val="18"/>
          <w:rtl/>
        </w:rPr>
        <w:t>"</w:t>
      </w:r>
      <w:r>
        <w:rPr>
          <w:rFonts w:cs="FrankRuehl" w:hint="cs"/>
          <w:sz w:val="18"/>
          <w:rtl/>
        </w:rPr>
        <w:t>ס</w:t>
      </w:r>
      <w:r>
        <w:rPr>
          <w:rFonts w:cs="FrankRuehl"/>
          <w:sz w:val="18"/>
          <w:rtl/>
        </w:rPr>
        <w:t>.</w:t>
      </w:r>
    </w:p>
  </w:footnote>
  <w:footnote w:id="3">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לפירוט בנושא תהליך </w:t>
      </w:r>
      <w:r>
        <w:rPr>
          <w:rFonts w:cs="FrankRuehl"/>
          <w:sz w:val="18"/>
          <w:rtl/>
        </w:rPr>
        <w:t xml:space="preserve">הכנת התקציב ראו מבקר המדינה, </w:t>
      </w:r>
      <w:r>
        <w:rPr>
          <w:rFonts w:cs="FrankRuehl"/>
          <w:b/>
          <w:bCs/>
          <w:sz w:val="18"/>
          <w:rtl/>
        </w:rPr>
        <w:t>דוח שנתי 55ב</w:t>
      </w:r>
      <w:r>
        <w:rPr>
          <w:rFonts w:cs="FrankRuehl"/>
          <w:sz w:val="18"/>
          <w:rtl/>
        </w:rPr>
        <w:t xml:space="preserve"> (2005), </w:t>
      </w:r>
      <w:r>
        <w:rPr>
          <w:rFonts w:cs="FrankRuehl" w:hint="cs"/>
          <w:sz w:val="18"/>
          <w:rtl/>
        </w:rPr>
        <w:t xml:space="preserve">בפרק "תקציב המדינה תהליך הכנתו ועדכונו", </w:t>
      </w:r>
      <w:r>
        <w:rPr>
          <w:rFonts w:cs="FrankRuehl"/>
          <w:sz w:val="18"/>
          <w:rtl/>
        </w:rPr>
        <w:t>עמ' 266-207</w:t>
      </w:r>
      <w:r>
        <w:rPr>
          <w:rFonts w:cs="FrankRuehl"/>
          <w:sz w:val="18"/>
        </w:rPr>
        <w:t>;</w:t>
      </w:r>
      <w:r>
        <w:rPr>
          <w:rFonts w:cs="FrankRuehl"/>
          <w:sz w:val="18"/>
          <w:rtl/>
        </w:rPr>
        <w:t xml:space="preserve"> </w:t>
      </w:r>
      <w:r>
        <w:rPr>
          <w:rFonts w:cs="FrankRuehl"/>
          <w:b/>
          <w:bCs/>
          <w:sz w:val="18"/>
          <w:rtl/>
        </w:rPr>
        <w:t>דוח</w:t>
      </w:r>
      <w:r>
        <w:rPr>
          <w:rFonts w:cs="FrankRuehl" w:hint="cs"/>
          <w:b/>
          <w:bCs/>
          <w:sz w:val="18"/>
          <w:rtl/>
        </w:rPr>
        <w:t xml:space="preserve"> שנתי</w:t>
      </w:r>
      <w:r>
        <w:rPr>
          <w:rFonts w:cs="FrankRuehl"/>
          <w:b/>
          <w:bCs/>
          <w:sz w:val="18"/>
          <w:rtl/>
        </w:rPr>
        <w:t xml:space="preserve"> 62</w:t>
      </w:r>
      <w:r>
        <w:rPr>
          <w:rFonts w:cs="FrankRuehl"/>
          <w:sz w:val="18"/>
          <w:rtl/>
        </w:rPr>
        <w:t xml:space="preserve"> (2012), </w:t>
      </w:r>
      <w:r>
        <w:rPr>
          <w:rFonts w:cs="FrankRuehl" w:hint="cs"/>
          <w:sz w:val="18"/>
          <w:rtl/>
        </w:rPr>
        <w:t xml:space="preserve">בפרק "תהליך הכנתו ועדכונו של תקציב המדינה", </w:t>
      </w:r>
      <w:r>
        <w:rPr>
          <w:rFonts w:cs="FrankRuehl"/>
          <w:sz w:val="18"/>
          <w:rtl/>
        </w:rPr>
        <w:t>עמ' 147-125.</w:t>
      </w:r>
    </w:p>
  </w:footnote>
  <w:footnote w:id="4">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חוק הפחתת הגרעון והגבלת ההוצאה התקציבית, התשנ"ב-1992, מגביל את הגירעון בתקציב המדינה </w:t>
      </w:r>
      <w:r>
        <w:rPr>
          <w:rFonts w:cs="FrankRuehl" w:hint="cs"/>
          <w:sz w:val="18"/>
          <w:rtl/>
        </w:rPr>
        <w:t>לשיעור</w:t>
      </w:r>
      <w:r>
        <w:rPr>
          <w:rFonts w:cs="FrankRuehl"/>
          <w:sz w:val="18"/>
          <w:rtl/>
        </w:rPr>
        <w:t xml:space="preserve"> מסוים מן התמ"ג ומגביל את ההוצאה הממשלתית יחס</w:t>
      </w:r>
      <w:r>
        <w:rPr>
          <w:rFonts w:cs="FrankRuehl" w:hint="cs"/>
          <w:sz w:val="18"/>
          <w:rtl/>
        </w:rPr>
        <w:t>ית</w:t>
      </w:r>
      <w:r>
        <w:rPr>
          <w:rFonts w:cs="FrankRuehl"/>
          <w:sz w:val="18"/>
          <w:rtl/>
        </w:rPr>
        <w:t xml:space="preserve"> לשנה הקודמת. כלל ההוצאה החדש, שהתקבל בכנסת במאי 2010, קבע נוסחה שאפשר</w:t>
      </w:r>
      <w:r>
        <w:rPr>
          <w:rFonts w:cs="FrankRuehl" w:hint="cs"/>
          <w:sz w:val="18"/>
          <w:rtl/>
        </w:rPr>
        <w:t>ה</w:t>
      </w:r>
      <w:r>
        <w:rPr>
          <w:rFonts w:cs="FrankRuehl"/>
          <w:sz w:val="18"/>
          <w:rtl/>
        </w:rPr>
        <w:t xml:space="preserve"> את הגדלת ההוצאה יחס</w:t>
      </w:r>
      <w:r>
        <w:rPr>
          <w:rFonts w:cs="FrankRuehl" w:hint="cs"/>
          <w:sz w:val="18"/>
          <w:rtl/>
        </w:rPr>
        <w:t>ית</w:t>
      </w:r>
      <w:r>
        <w:rPr>
          <w:rFonts w:cs="FrankRuehl"/>
          <w:sz w:val="18"/>
          <w:rtl/>
        </w:rPr>
        <w:t xml:space="preserve"> לשנה הקודמת מ-1.7% ל-2.7%. יוער כי ב</w:t>
      </w:r>
      <w:r>
        <w:rPr>
          <w:rFonts w:cs="FrankRuehl" w:hint="cs"/>
          <w:sz w:val="18"/>
          <w:rtl/>
        </w:rPr>
        <w:t>דצמבר 2013</w:t>
      </w:r>
      <w:r>
        <w:rPr>
          <w:rFonts w:cs="FrankRuehl"/>
          <w:sz w:val="18"/>
          <w:rtl/>
        </w:rPr>
        <w:t xml:space="preserve"> החליטה הממשלה לשנות שוב את </w:t>
      </w:r>
      <w:r>
        <w:rPr>
          <w:rFonts w:cs="FrankRuehl" w:hint="cs"/>
          <w:sz w:val="18"/>
          <w:rtl/>
        </w:rPr>
        <w:t xml:space="preserve">הנוסחה של </w:t>
      </w:r>
      <w:r>
        <w:rPr>
          <w:rFonts w:cs="FrankRuehl"/>
          <w:sz w:val="18"/>
          <w:rtl/>
        </w:rPr>
        <w:t>כלל ההוצאה</w:t>
      </w:r>
      <w:r>
        <w:rPr>
          <w:rFonts w:cs="FrankRuehl" w:hint="cs"/>
          <w:sz w:val="18"/>
          <w:rtl/>
        </w:rPr>
        <w:t>.</w:t>
      </w:r>
    </w:p>
  </w:footnote>
  <w:footnote w:id="5">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מר אמיר לוי מונה לממונה על התקציבים במשרד האוצר ביוני 2013</w:t>
      </w:r>
      <w:r>
        <w:rPr>
          <w:rFonts w:cs="FrankRuehl" w:hint="cs"/>
          <w:sz w:val="18"/>
          <w:rtl/>
        </w:rPr>
        <w:t>,</w:t>
      </w:r>
      <w:r>
        <w:rPr>
          <w:rFonts w:cs="FrankRuehl"/>
          <w:sz w:val="18"/>
          <w:rtl/>
        </w:rPr>
        <w:t xml:space="preserve"> ומועד כניסתו לתפקיד נקבע לאוגוסט 2013</w:t>
      </w:r>
      <w:r>
        <w:rPr>
          <w:rFonts w:cs="FrankRuehl" w:hint="cs"/>
          <w:sz w:val="18"/>
          <w:rtl/>
        </w:rPr>
        <w:t>,</w:t>
      </w:r>
      <w:r>
        <w:rPr>
          <w:rFonts w:cs="FrankRuehl"/>
          <w:sz w:val="18"/>
          <w:rtl/>
        </w:rPr>
        <w:t xml:space="preserve"> לאחר האירועים הנסקרים בדוח.</w:t>
      </w:r>
      <w:r>
        <w:rPr>
          <w:rFonts w:cs="FrankRuehl" w:hint="cs"/>
          <w:sz w:val="18"/>
          <w:rtl/>
        </w:rPr>
        <w:t xml:space="preserve"> </w:t>
      </w:r>
    </w:p>
  </w:footnote>
  <w:footnote w:id="6">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גב' יעל אנדורן מונתה למנכ"לית משרד האוצר באפריל 2013</w:t>
      </w:r>
      <w:r>
        <w:rPr>
          <w:rFonts w:cs="FrankRuehl" w:hint="cs"/>
          <w:sz w:val="18"/>
          <w:rtl/>
        </w:rPr>
        <w:t>,</w:t>
      </w:r>
      <w:r>
        <w:rPr>
          <w:rFonts w:cs="FrankRuehl"/>
          <w:sz w:val="18"/>
          <w:rtl/>
        </w:rPr>
        <w:t xml:space="preserve"> לאחר האירועים הנסקרים בדוח.</w:t>
      </w:r>
    </w:p>
  </w:footnote>
  <w:footnote w:id="7">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האי-וודאות</w:t>
      </w:r>
      <w:r>
        <w:rPr>
          <w:rFonts w:cs="FrankRuehl"/>
          <w:sz w:val="18"/>
          <w:rtl/>
        </w:rPr>
        <w:t xml:space="preserve"> </w:t>
      </w:r>
      <w:r>
        <w:rPr>
          <w:rFonts w:cs="FrankRuehl" w:hint="cs"/>
          <w:sz w:val="18"/>
          <w:rtl/>
        </w:rPr>
        <w:t>מקורה</w:t>
      </w:r>
      <w:r>
        <w:rPr>
          <w:rFonts w:cs="FrankRuehl"/>
          <w:sz w:val="18"/>
          <w:rtl/>
        </w:rPr>
        <w:t xml:space="preserve"> </w:t>
      </w:r>
      <w:r>
        <w:rPr>
          <w:rFonts w:cs="FrankRuehl" w:hint="cs"/>
          <w:sz w:val="18"/>
          <w:rtl/>
        </w:rPr>
        <w:t>בין היתר במידע</w:t>
      </w:r>
      <w:r>
        <w:rPr>
          <w:rFonts w:cs="FrankRuehl"/>
          <w:sz w:val="18"/>
          <w:rtl/>
        </w:rPr>
        <w:t xml:space="preserve"> </w:t>
      </w:r>
      <w:r>
        <w:rPr>
          <w:rFonts w:cs="FrankRuehl" w:hint="cs"/>
          <w:sz w:val="18"/>
          <w:rtl/>
        </w:rPr>
        <w:t>לא</w:t>
      </w:r>
      <w:r>
        <w:rPr>
          <w:rFonts w:cs="FrankRuehl"/>
          <w:sz w:val="18"/>
          <w:rtl/>
        </w:rPr>
        <w:t xml:space="preserve"> </w:t>
      </w:r>
      <w:r>
        <w:rPr>
          <w:rFonts w:cs="FrankRuehl" w:hint="cs"/>
          <w:sz w:val="18"/>
          <w:rtl/>
        </w:rPr>
        <w:t>מושלם</w:t>
      </w:r>
      <w:r>
        <w:rPr>
          <w:rFonts w:cs="FrankRuehl"/>
          <w:sz w:val="18"/>
          <w:rtl/>
        </w:rPr>
        <w:t xml:space="preserve"> </w:t>
      </w:r>
      <w:r>
        <w:rPr>
          <w:rFonts w:cs="FrankRuehl" w:hint="cs"/>
          <w:sz w:val="18"/>
          <w:rtl/>
        </w:rPr>
        <w:t>על</w:t>
      </w:r>
      <w:r>
        <w:rPr>
          <w:rFonts w:cs="FrankRuehl"/>
          <w:sz w:val="18"/>
          <w:rtl/>
        </w:rPr>
        <w:t xml:space="preserve"> </w:t>
      </w:r>
      <w:r>
        <w:rPr>
          <w:rFonts w:cs="FrankRuehl" w:hint="cs"/>
          <w:sz w:val="18"/>
          <w:rtl/>
        </w:rPr>
        <w:t>הקשרים</w:t>
      </w:r>
      <w:r>
        <w:rPr>
          <w:rFonts w:cs="FrankRuehl"/>
          <w:sz w:val="18"/>
          <w:rtl/>
        </w:rPr>
        <w:t xml:space="preserve"> </w:t>
      </w:r>
      <w:r>
        <w:rPr>
          <w:rFonts w:cs="FrankRuehl" w:hint="cs"/>
          <w:sz w:val="18"/>
          <w:rtl/>
        </w:rPr>
        <w:t>בין</w:t>
      </w:r>
      <w:r>
        <w:rPr>
          <w:rFonts w:cs="FrankRuehl"/>
          <w:sz w:val="18"/>
          <w:rtl/>
        </w:rPr>
        <w:t xml:space="preserve"> </w:t>
      </w:r>
      <w:r>
        <w:rPr>
          <w:rFonts w:cs="FrankRuehl" w:hint="cs"/>
          <w:sz w:val="18"/>
          <w:rtl/>
        </w:rPr>
        <w:t>המשתנים</w:t>
      </w:r>
      <w:r>
        <w:rPr>
          <w:rFonts w:cs="FrankRuehl"/>
          <w:sz w:val="18"/>
          <w:rtl/>
        </w:rPr>
        <w:t xml:space="preserve"> </w:t>
      </w:r>
      <w:r>
        <w:rPr>
          <w:rFonts w:cs="FrankRuehl" w:hint="cs"/>
          <w:sz w:val="18"/>
          <w:rtl/>
        </w:rPr>
        <w:t>המשמשים</w:t>
      </w:r>
      <w:r>
        <w:rPr>
          <w:rFonts w:cs="FrankRuehl"/>
          <w:sz w:val="18"/>
          <w:rtl/>
        </w:rPr>
        <w:t xml:space="preserve"> </w:t>
      </w:r>
      <w:r>
        <w:rPr>
          <w:rFonts w:cs="FrankRuehl" w:hint="cs"/>
          <w:sz w:val="18"/>
          <w:rtl/>
        </w:rPr>
        <w:t>לחיזוי</w:t>
      </w:r>
      <w:r>
        <w:rPr>
          <w:rFonts w:cs="FrankRuehl"/>
          <w:sz w:val="18"/>
          <w:rtl/>
        </w:rPr>
        <w:t xml:space="preserve"> </w:t>
      </w:r>
      <w:r>
        <w:rPr>
          <w:rFonts w:cs="FrankRuehl" w:hint="cs"/>
          <w:sz w:val="18"/>
          <w:rtl/>
        </w:rPr>
        <w:t>גודל</w:t>
      </w:r>
      <w:r>
        <w:rPr>
          <w:rFonts w:cs="FrankRuehl"/>
          <w:sz w:val="18"/>
          <w:rtl/>
        </w:rPr>
        <w:t xml:space="preserve"> </w:t>
      </w:r>
      <w:r>
        <w:rPr>
          <w:rFonts w:cs="FrankRuehl" w:hint="cs"/>
          <w:sz w:val="18"/>
          <w:rtl/>
        </w:rPr>
        <w:t>ההכנסות</w:t>
      </w:r>
      <w:r>
        <w:rPr>
          <w:rFonts w:cs="FrankRuehl"/>
          <w:sz w:val="18"/>
          <w:rtl/>
        </w:rPr>
        <w:t xml:space="preserve">, </w:t>
      </w:r>
      <w:r>
        <w:rPr>
          <w:rFonts w:cs="FrankRuehl" w:hint="cs"/>
          <w:sz w:val="18"/>
          <w:rtl/>
        </w:rPr>
        <w:t>וממידע</w:t>
      </w:r>
      <w:r>
        <w:rPr>
          <w:rFonts w:cs="FrankRuehl"/>
          <w:sz w:val="18"/>
          <w:rtl/>
        </w:rPr>
        <w:t xml:space="preserve"> </w:t>
      </w:r>
      <w:r>
        <w:rPr>
          <w:rFonts w:cs="FrankRuehl" w:hint="cs"/>
          <w:sz w:val="18"/>
          <w:rtl/>
        </w:rPr>
        <w:t>לא</w:t>
      </w:r>
      <w:r>
        <w:rPr>
          <w:rFonts w:cs="FrankRuehl"/>
          <w:sz w:val="18"/>
          <w:rtl/>
        </w:rPr>
        <w:t xml:space="preserve"> </w:t>
      </w:r>
      <w:r>
        <w:rPr>
          <w:rFonts w:cs="FrankRuehl" w:hint="cs"/>
          <w:sz w:val="18"/>
          <w:rtl/>
        </w:rPr>
        <w:t>מלא</w:t>
      </w:r>
      <w:r>
        <w:rPr>
          <w:rFonts w:cs="FrankRuehl"/>
          <w:sz w:val="18"/>
          <w:rtl/>
        </w:rPr>
        <w:t xml:space="preserve"> </w:t>
      </w:r>
      <w:r>
        <w:rPr>
          <w:rFonts w:cs="FrankRuehl" w:hint="cs"/>
          <w:sz w:val="18"/>
          <w:rtl/>
        </w:rPr>
        <w:t>על</w:t>
      </w:r>
      <w:r>
        <w:rPr>
          <w:rFonts w:cs="FrankRuehl"/>
          <w:sz w:val="18"/>
          <w:rtl/>
        </w:rPr>
        <w:t xml:space="preserve"> </w:t>
      </w:r>
      <w:r>
        <w:rPr>
          <w:rFonts w:cs="FrankRuehl" w:hint="cs"/>
          <w:sz w:val="18"/>
          <w:rtl/>
        </w:rPr>
        <w:t>ערכי</w:t>
      </w:r>
      <w:r>
        <w:rPr>
          <w:rFonts w:cs="FrankRuehl"/>
          <w:sz w:val="18"/>
          <w:rtl/>
        </w:rPr>
        <w:t xml:space="preserve"> </w:t>
      </w:r>
      <w:r>
        <w:rPr>
          <w:rFonts w:cs="FrankRuehl" w:hint="cs"/>
          <w:sz w:val="18"/>
          <w:rtl/>
        </w:rPr>
        <w:t>משתנים</w:t>
      </w:r>
      <w:r>
        <w:rPr>
          <w:rFonts w:cs="FrankRuehl"/>
          <w:sz w:val="18"/>
          <w:rtl/>
        </w:rPr>
        <w:t xml:space="preserve"> </w:t>
      </w:r>
      <w:r>
        <w:rPr>
          <w:rFonts w:cs="FrankRuehl" w:hint="cs"/>
          <w:sz w:val="18"/>
          <w:rtl/>
        </w:rPr>
        <w:t>אלה</w:t>
      </w:r>
      <w:r>
        <w:rPr>
          <w:rFonts w:cs="FrankRuehl"/>
          <w:sz w:val="18"/>
          <w:rtl/>
        </w:rPr>
        <w:t>.</w:t>
      </w:r>
    </w:p>
  </w:footnote>
  <w:footnote w:id="8">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מבדיקת</w:t>
      </w:r>
      <w:r>
        <w:rPr>
          <w:rFonts w:cs="FrankRuehl"/>
          <w:sz w:val="18"/>
          <w:rtl/>
        </w:rPr>
        <w:t xml:space="preserve"> </w:t>
      </w:r>
      <w:r>
        <w:rPr>
          <w:rFonts w:cs="FrankRuehl" w:hint="cs"/>
          <w:sz w:val="18"/>
          <w:rtl/>
        </w:rPr>
        <w:t>משרד</w:t>
      </w:r>
      <w:r>
        <w:rPr>
          <w:rFonts w:cs="FrankRuehl"/>
          <w:sz w:val="18"/>
          <w:rtl/>
        </w:rPr>
        <w:t xml:space="preserve"> </w:t>
      </w:r>
      <w:r>
        <w:rPr>
          <w:rFonts w:cs="FrankRuehl" w:hint="cs"/>
          <w:sz w:val="18"/>
          <w:rtl/>
        </w:rPr>
        <w:t>מבקר</w:t>
      </w:r>
      <w:r>
        <w:rPr>
          <w:rFonts w:cs="FrankRuehl"/>
          <w:sz w:val="18"/>
          <w:rtl/>
        </w:rPr>
        <w:t xml:space="preserve"> </w:t>
      </w:r>
      <w:r>
        <w:rPr>
          <w:rFonts w:cs="FrankRuehl" w:hint="cs"/>
          <w:sz w:val="18"/>
          <w:rtl/>
        </w:rPr>
        <w:t>המדינה</w:t>
      </w:r>
      <w:r>
        <w:rPr>
          <w:rFonts w:cs="FrankRuehl"/>
          <w:sz w:val="18"/>
          <w:rtl/>
        </w:rPr>
        <w:t xml:space="preserve"> </w:t>
      </w:r>
      <w:r>
        <w:rPr>
          <w:rFonts w:cs="FrankRuehl" w:hint="cs"/>
          <w:sz w:val="18"/>
          <w:rtl/>
        </w:rPr>
        <w:t>עלה</w:t>
      </w:r>
      <w:r>
        <w:rPr>
          <w:rFonts w:cs="FrankRuehl"/>
          <w:sz w:val="18"/>
          <w:rtl/>
        </w:rPr>
        <w:t xml:space="preserve"> </w:t>
      </w:r>
      <w:r>
        <w:rPr>
          <w:rFonts w:cs="FrankRuehl" w:hint="cs"/>
          <w:sz w:val="18"/>
          <w:rtl/>
        </w:rPr>
        <w:t>כי</w:t>
      </w:r>
      <w:r>
        <w:rPr>
          <w:rFonts w:cs="FrankRuehl"/>
          <w:sz w:val="18"/>
          <w:rtl/>
        </w:rPr>
        <w:t xml:space="preserve"> </w:t>
      </w:r>
      <w:r>
        <w:rPr>
          <w:rFonts w:cs="FrankRuehl" w:hint="cs"/>
          <w:sz w:val="18"/>
          <w:rtl/>
        </w:rPr>
        <w:t>במסגרת חישוב</w:t>
      </w:r>
      <w:r>
        <w:rPr>
          <w:rFonts w:cs="FrankRuehl"/>
          <w:sz w:val="18"/>
          <w:rtl/>
        </w:rPr>
        <w:t xml:space="preserve"> </w:t>
      </w:r>
      <w:r>
        <w:rPr>
          <w:rFonts w:cs="FrankRuehl" w:hint="cs"/>
          <w:sz w:val="18"/>
          <w:rtl/>
        </w:rPr>
        <w:t>הטעויות</w:t>
      </w:r>
      <w:r>
        <w:rPr>
          <w:rFonts w:cs="FrankRuehl"/>
          <w:sz w:val="18"/>
          <w:rtl/>
        </w:rPr>
        <w:t xml:space="preserve"> </w:t>
      </w:r>
      <w:r>
        <w:rPr>
          <w:rFonts w:cs="FrankRuehl" w:hint="cs"/>
          <w:sz w:val="18"/>
          <w:rtl/>
        </w:rPr>
        <w:t>נעשה</w:t>
      </w:r>
      <w:r>
        <w:rPr>
          <w:rFonts w:cs="FrankRuehl"/>
          <w:sz w:val="18"/>
          <w:rtl/>
        </w:rPr>
        <w:t xml:space="preserve"> </w:t>
      </w:r>
      <w:r>
        <w:rPr>
          <w:rFonts w:cs="FrankRuehl" w:hint="cs"/>
          <w:sz w:val="18"/>
          <w:rtl/>
        </w:rPr>
        <w:t>שימוש</w:t>
      </w:r>
      <w:r>
        <w:rPr>
          <w:rFonts w:cs="FrankRuehl"/>
          <w:sz w:val="18"/>
          <w:rtl/>
        </w:rPr>
        <w:t xml:space="preserve"> </w:t>
      </w:r>
      <w:r>
        <w:rPr>
          <w:rFonts w:cs="FrankRuehl" w:hint="cs"/>
          <w:sz w:val="18"/>
          <w:rtl/>
        </w:rPr>
        <w:t>בנתוני</w:t>
      </w:r>
      <w:r>
        <w:rPr>
          <w:rFonts w:cs="FrankRuehl"/>
          <w:sz w:val="18"/>
          <w:rtl/>
        </w:rPr>
        <w:t xml:space="preserve"> </w:t>
      </w:r>
      <w:r>
        <w:rPr>
          <w:rFonts w:cs="FrankRuehl" w:hint="cs"/>
          <w:sz w:val="18"/>
          <w:rtl/>
        </w:rPr>
        <w:t>תחזית</w:t>
      </w:r>
      <w:r>
        <w:rPr>
          <w:rFonts w:cs="FrankRuehl"/>
          <w:sz w:val="18"/>
          <w:rtl/>
        </w:rPr>
        <w:t xml:space="preserve"> </w:t>
      </w:r>
      <w:r>
        <w:rPr>
          <w:rFonts w:cs="FrankRuehl" w:hint="cs"/>
          <w:sz w:val="18"/>
          <w:rtl/>
        </w:rPr>
        <w:t>לפי</w:t>
      </w:r>
      <w:r>
        <w:rPr>
          <w:rFonts w:cs="FrankRuehl"/>
          <w:sz w:val="18"/>
          <w:rtl/>
        </w:rPr>
        <w:t xml:space="preserve"> </w:t>
      </w:r>
      <w:r>
        <w:rPr>
          <w:rFonts w:cs="FrankRuehl" w:hint="cs"/>
          <w:sz w:val="18"/>
          <w:rtl/>
        </w:rPr>
        <w:t>הגדרות</w:t>
      </w:r>
      <w:r>
        <w:rPr>
          <w:rFonts w:cs="FrankRuehl"/>
          <w:sz w:val="18"/>
          <w:rtl/>
        </w:rPr>
        <w:t xml:space="preserve"> </w:t>
      </w:r>
      <w:r>
        <w:rPr>
          <w:rFonts w:cs="FrankRuehl" w:hint="cs"/>
          <w:sz w:val="18"/>
          <w:rtl/>
        </w:rPr>
        <w:t>התקציב</w:t>
      </w:r>
      <w:r>
        <w:rPr>
          <w:rFonts w:cs="FrankRuehl"/>
          <w:sz w:val="18"/>
          <w:rtl/>
        </w:rPr>
        <w:t xml:space="preserve"> </w:t>
      </w:r>
      <w:r>
        <w:rPr>
          <w:rFonts w:cs="FrankRuehl" w:hint="cs"/>
          <w:sz w:val="18"/>
          <w:rtl/>
        </w:rPr>
        <w:t>ונתוני</w:t>
      </w:r>
      <w:r>
        <w:rPr>
          <w:rFonts w:cs="FrankRuehl"/>
          <w:sz w:val="18"/>
          <w:rtl/>
        </w:rPr>
        <w:t xml:space="preserve"> </w:t>
      </w:r>
      <w:r>
        <w:rPr>
          <w:rFonts w:cs="FrankRuehl" w:hint="cs"/>
          <w:sz w:val="18"/>
          <w:rtl/>
        </w:rPr>
        <w:t>גבייה</w:t>
      </w:r>
      <w:r>
        <w:rPr>
          <w:rFonts w:cs="FrankRuehl"/>
          <w:sz w:val="18"/>
          <w:rtl/>
        </w:rPr>
        <w:t xml:space="preserve"> </w:t>
      </w:r>
      <w:r>
        <w:rPr>
          <w:rFonts w:cs="FrankRuehl" w:hint="cs"/>
          <w:sz w:val="18"/>
          <w:rtl/>
        </w:rPr>
        <w:t>בפועל</w:t>
      </w:r>
      <w:r>
        <w:rPr>
          <w:rFonts w:cs="FrankRuehl"/>
          <w:sz w:val="18"/>
          <w:rtl/>
        </w:rPr>
        <w:t xml:space="preserve"> </w:t>
      </w:r>
      <w:r>
        <w:rPr>
          <w:rFonts w:cs="FrankRuehl" w:hint="cs"/>
          <w:sz w:val="18"/>
          <w:rtl/>
        </w:rPr>
        <w:t>לפי</w:t>
      </w:r>
      <w:r>
        <w:rPr>
          <w:rFonts w:cs="FrankRuehl"/>
          <w:sz w:val="18"/>
          <w:rtl/>
        </w:rPr>
        <w:t xml:space="preserve"> </w:t>
      </w:r>
      <w:r>
        <w:rPr>
          <w:rFonts w:cs="FrankRuehl" w:hint="cs"/>
          <w:sz w:val="18"/>
          <w:rtl/>
        </w:rPr>
        <w:t>הגדרות</w:t>
      </w:r>
      <w:r>
        <w:rPr>
          <w:rFonts w:cs="FrankRuehl"/>
          <w:sz w:val="18"/>
          <w:rtl/>
        </w:rPr>
        <w:t xml:space="preserve"> </w:t>
      </w:r>
      <w:r>
        <w:rPr>
          <w:rFonts w:cs="FrankRuehl" w:hint="cs"/>
          <w:sz w:val="18"/>
          <w:rtl/>
        </w:rPr>
        <w:t>רשות</w:t>
      </w:r>
      <w:r>
        <w:rPr>
          <w:rFonts w:cs="FrankRuehl"/>
          <w:sz w:val="18"/>
          <w:rtl/>
        </w:rPr>
        <w:t xml:space="preserve"> </w:t>
      </w:r>
      <w:r>
        <w:rPr>
          <w:rFonts w:cs="FrankRuehl" w:hint="cs"/>
          <w:sz w:val="18"/>
          <w:rtl/>
        </w:rPr>
        <w:t>המסים</w:t>
      </w:r>
      <w:r>
        <w:rPr>
          <w:rFonts w:cs="FrankRuehl"/>
          <w:sz w:val="18"/>
          <w:rtl/>
        </w:rPr>
        <w:t xml:space="preserve">. </w:t>
      </w:r>
      <w:r>
        <w:rPr>
          <w:rFonts w:cs="FrankRuehl" w:hint="cs"/>
          <w:sz w:val="18"/>
          <w:rtl/>
        </w:rPr>
        <w:t>שימוש</w:t>
      </w:r>
      <w:r>
        <w:rPr>
          <w:rFonts w:cs="FrankRuehl"/>
          <w:sz w:val="18"/>
          <w:rtl/>
        </w:rPr>
        <w:t xml:space="preserve"> </w:t>
      </w:r>
      <w:r>
        <w:rPr>
          <w:rFonts w:cs="FrankRuehl" w:hint="cs"/>
          <w:sz w:val="18"/>
          <w:rtl/>
        </w:rPr>
        <w:t>בהגדרות</w:t>
      </w:r>
      <w:r>
        <w:rPr>
          <w:rFonts w:cs="FrankRuehl"/>
          <w:sz w:val="18"/>
          <w:rtl/>
        </w:rPr>
        <w:t xml:space="preserve"> </w:t>
      </w:r>
      <w:r>
        <w:rPr>
          <w:rFonts w:cs="FrankRuehl" w:hint="cs"/>
          <w:sz w:val="18"/>
          <w:rtl/>
        </w:rPr>
        <w:t>שונות</w:t>
      </w:r>
      <w:r>
        <w:rPr>
          <w:rFonts w:cs="FrankRuehl"/>
          <w:sz w:val="18"/>
          <w:rtl/>
        </w:rPr>
        <w:t xml:space="preserve"> </w:t>
      </w:r>
      <w:r>
        <w:rPr>
          <w:rFonts w:cs="FrankRuehl" w:hint="cs"/>
          <w:sz w:val="18"/>
          <w:rtl/>
        </w:rPr>
        <w:t>יוצר</w:t>
      </w:r>
      <w:r>
        <w:rPr>
          <w:rFonts w:cs="FrankRuehl"/>
          <w:sz w:val="18"/>
          <w:rtl/>
        </w:rPr>
        <w:t xml:space="preserve"> </w:t>
      </w:r>
      <w:r>
        <w:rPr>
          <w:rFonts w:cs="FrankRuehl" w:hint="cs"/>
          <w:sz w:val="18"/>
          <w:rtl/>
        </w:rPr>
        <w:t>הטיה</w:t>
      </w:r>
      <w:r>
        <w:rPr>
          <w:rFonts w:cs="FrankRuehl"/>
          <w:sz w:val="18"/>
          <w:rtl/>
        </w:rPr>
        <w:t xml:space="preserve"> </w:t>
      </w:r>
      <w:r>
        <w:rPr>
          <w:rFonts w:cs="FrankRuehl" w:hint="cs"/>
          <w:sz w:val="18"/>
          <w:rtl/>
        </w:rPr>
        <w:t>בתוצאות</w:t>
      </w:r>
      <w:r>
        <w:rPr>
          <w:rFonts w:cs="FrankRuehl"/>
          <w:sz w:val="18"/>
          <w:rtl/>
        </w:rPr>
        <w:t xml:space="preserve">. </w:t>
      </w:r>
      <w:r>
        <w:rPr>
          <w:rFonts w:cs="FrankRuehl" w:hint="cs"/>
          <w:sz w:val="18"/>
          <w:rtl/>
        </w:rPr>
        <w:t>בתשובה</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הצוות</w:t>
      </w:r>
      <w:r>
        <w:rPr>
          <w:rFonts w:cs="FrankRuehl"/>
          <w:sz w:val="18"/>
          <w:rtl/>
        </w:rPr>
        <w:t xml:space="preserve"> </w:t>
      </w:r>
      <w:r>
        <w:rPr>
          <w:rFonts w:cs="FrankRuehl" w:hint="cs"/>
          <w:sz w:val="18"/>
          <w:rtl/>
        </w:rPr>
        <w:t>המקצועי</w:t>
      </w:r>
      <w:r>
        <w:rPr>
          <w:rFonts w:cs="FrankRuehl"/>
          <w:sz w:val="18"/>
          <w:rtl/>
        </w:rPr>
        <w:t xml:space="preserve"> </w:t>
      </w:r>
      <w:r>
        <w:rPr>
          <w:rFonts w:cs="FrankRuehl" w:hint="cs"/>
          <w:sz w:val="18"/>
          <w:rtl/>
        </w:rPr>
        <w:t>בבנק</w:t>
      </w:r>
      <w:r>
        <w:rPr>
          <w:rFonts w:cs="FrankRuehl"/>
          <w:sz w:val="18"/>
          <w:rtl/>
        </w:rPr>
        <w:t xml:space="preserve"> </w:t>
      </w:r>
      <w:r>
        <w:rPr>
          <w:rFonts w:cs="FrankRuehl" w:hint="cs"/>
          <w:sz w:val="18"/>
          <w:rtl/>
        </w:rPr>
        <w:t>ישראל</w:t>
      </w:r>
      <w:r>
        <w:rPr>
          <w:rFonts w:cs="FrankRuehl"/>
          <w:sz w:val="18"/>
          <w:rtl/>
        </w:rPr>
        <w:t xml:space="preserve"> </w:t>
      </w:r>
      <w:r>
        <w:rPr>
          <w:rFonts w:cs="FrankRuehl" w:hint="cs"/>
          <w:sz w:val="18"/>
          <w:rtl/>
        </w:rPr>
        <w:t>מאפריל</w:t>
      </w:r>
      <w:r>
        <w:rPr>
          <w:rFonts w:cs="FrankRuehl"/>
          <w:sz w:val="18"/>
          <w:rtl/>
        </w:rPr>
        <w:t xml:space="preserve"> 2014 </w:t>
      </w:r>
      <w:r>
        <w:rPr>
          <w:rFonts w:cs="FrankRuehl" w:hint="cs"/>
          <w:sz w:val="18"/>
          <w:rtl/>
        </w:rPr>
        <w:t>צוין</w:t>
      </w:r>
      <w:r>
        <w:rPr>
          <w:rFonts w:cs="FrankRuehl"/>
          <w:sz w:val="18"/>
          <w:rtl/>
        </w:rPr>
        <w:t xml:space="preserve"> </w:t>
      </w:r>
      <w:r>
        <w:rPr>
          <w:rFonts w:cs="FrankRuehl" w:hint="cs"/>
          <w:sz w:val="18"/>
          <w:rtl/>
        </w:rPr>
        <w:t>כי</w:t>
      </w:r>
      <w:r>
        <w:rPr>
          <w:rFonts w:cs="FrankRuehl"/>
          <w:sz w:val="18"/>
          <w:rtl/>
        </w:rPr>
        <w:t xml:space="preserve"> "</w:t>
      </w:r>
      <w:r>
        <w:rPr>
          <w:rFonts w:cs="FrankRuehl" w:hint="cs"/>
          <w:sz w:val="18"/>
          <w:rtl/>
        </w:rPr>
        <w:t>אכן</w:t>
      </w:r>
      <w:r>
        <w:rPr>
          <w:rFonts w:cs="FrankRuehl"/>
          <w:sz w:val="18"/>
          <w:rtl/>
        </w:rPr>
        <w:t xml:space="preserve"> </w:t>
      </w:r>
      <w:r>
        <w:rPr>
          <w:rFonts w:cs="FrankRuehl" w:hint="cs"/>
          <w:sz w:val="18"/>
          <w:rtl/>
        </w:rPr>
        <w:t>השימוש</w:t>
      </w:r>
      <w:r>
        <w:rPr>
          <w:rFonts w:cs="FrankRuehl"/>
          <w:sz w:val="18"/>
          <w:rtl/>
        </w:rPr>
        <w:t xml:space="preserve"> </w:t>
      </w:r>
      <w:r>
        <w:rPr>
          <w:rFonts w:cs="FrankRuehl" w:hint="cs"/>
          <w:sz w:val="18"/>
          <w:rtl/>
        </w:rPr>
        <w:t>בהגדרה</w:t>
      </w:r>
      <w:r>
        <w:rPr>
          <w:rFonts w:cs="FrankRuehl"/>
          <w:sz w:val="18"/>
          <w:rtl/>
        </w:rPr>
        <w:t xml:space="preserve"> </w:t>
      </w:r>
      <w:r>
        <w:rPr>
          <w:rFonts w:cs="FrankRuehl" w:hint="cs"/>
          <w:sz w:val="18"/>
          <w:rtl/>
        </w:rPr>
        <w:t>לא</w:t>
      </w:r>
      <w:r>
        <w:rPr>
          <w:rFonts w:cs="FrankRuehl"/>
          <w:sz w:val="18"/>
          <w:rtl/>
        </w:rPr>
        <w:t xml:space="preserve"> </w:t>
      </w:r>
      <w:r>
        <w:rPr>
          <w:rFonts w:cs="FrankRuehl" w:hint="cs"/>
          <w:sz w:val="18"/>
          <w:rtl/>
        </w:rPr>
        <w:t>תואמת</w:t>
      </w:r>
      <w:r>
        <w:rPr>
          <w:rFonts w:cs="FrankRuehl"/>
          <w:sz w:val="18"/>
          <w:rtl/>
        </w:rPr>
        <w:t xml:space="preserve"> </w:t>
      </w:r>
      <w:r>
        <w:rPr>
          <w:rFonts w:cs="FrankRuehl" w:hint="cs"/>
          <w:sz w:val="18"/>
          <w:rtl/>
        </w:rPr>
        <w:t>יוצר</w:t>
      </w:r>
      <w:r>
        <w:rPr>
          <w:rFonts w:cs="FrankRuehl"/>
          <w:sz w:val="18"/>
          <w:rtl/>
        </w:rPr>
        <w:t xml:space="preserve"> </w:t>
      </w:r>
      <w:r>
        <w:rPr>
          <w:rFonts w:cs="FrankRuehl" w:hint="cs"/>
          <w:sz w:val="18"/>
          <w:rtl/>
        </w:rPr>
        <w:t>לכל</w:t>
      </w:r>
      <w:r>
        <w:rPr>
          <w:rFonts w:cs="FrankRuehl"/>
          <w:sz w:val="18"/>
          <w:rtl/>
        </w:rPr>
        <w:t xml:space="preserve"> </w:t>
      </w:r>
      <w:r>
        <w:rPr>
          <w:rFonts w:cs="FrankRuehl" w:hint="cs"/>
          <w:sz w:val="18"/>
          <w:rtl/>
        </w:rPr>
        <w:t>אורך</w:t>
      </w:r>
      <w:r>
        <w:rPr>
          <w:rFonts w:cs="FrankRuehl"/>
          <w:sz w:val="18"/>
          <w:rtl/>
        </w:rPr>
        <w:t xml:space="preserve"> </w:t>
      </w:r>
      <w:r>
        <w:rPr>
          <w:rFonts w:cs="FrankRuehl" w:hint="cs"/>
          <w:sz w:val="18"/>
          <w:rtl/>
        </w:rPr>
        <w:t>שנות</w:t>
      </w:r>
      <w:r>
        <w:rPr>
          <w:rFonts w:cs="FrankRuehl"/>
          <w:sz w:val="18"/>
          <w:rtl/>
        </w:rPr>
        <w:t xml:space="preserve"> </w:t>
      </w:r>
      <w:r>
        <w:rPr>
          <w:rFonts w:cs="FrankRuehl" w:hint="cs"/>
          <w:sz w:val="18"/>
          <w:rtl/>
        </w:rPr>
        <w:t>המדגם</w:t>
      </w:r>
      <w:r>
        <w:rPr>
          <w:rFonts w:cs="FrankRuehl"/>
          <w:sz w:val="18"/>
          <w:rtl/>
        </w:rPr>
        <w:t xml:space="preserve"> </w:t>
      </w:r>
      <w:r>
        <w:rPr>
          <w:rFonts w:cs="FrankRuehl" w:hint="cs"/>
          <w:sz w:val="18"/>
          <w:rtl/>
        </w:rPr>
        <w:t>הטיה</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כחצי</w:t>
      </w:r>
      <w:r>
        <w:rPr>
          <w:rFonts w:cs="FrankRuehl"/>
          <w:sz w:val="18"/>
          <w:rtl/>
        </w:rPr>
        <w:t xml:space="preserve"> </w:t>
      </w:r>
      <w:r>
        <w:rPr>
          <w:rFonts w:cs="FrankRuehl" w:hint="cs"/>
          <w:sz w:val="18"/>
          <w:rtl/>
        </w:rPr>
        <w:t>אחוז</w:t>
      </w:r>
      <w:r>
        <w:rPr>
          <w:rFonts w:cs="FrankRuehl"/>
          <w:sz w:val="18"/>
          <w:rtl/>
        </w:rPr>
        <w:t xml:space="preserve"> </w:t>
      </w:r>
      <w:r>
        <w:rPr>
          <w:rFonts w:cs="FrankRuehl" w:hint="cs"/>
          <w:sz w:val="18"/>
          <w:rtl/>
        </w:rPr>
        <w:t>מההכנסות</w:t>
      </w:r>
      <w:r>
        <w:rPr>
          <w:rFonts w:cs="FrankRuehl"/>
          <w:sz w:val="18"/>
          <w:rtl/>
        </w:rPr>
        <w:t xml:space="preserve"> (</w:t>
      </w:r>
      <w:r>
        <w:rPr>
          <w:rFonts w:cs="FrankRuehl" w:hint="cs"/>
          <w:sz w:val="18"/>
          <w:rtl/>
        </w:rPr>
        <w:t>כ</w:t>
      </w:r>
      <w:r>
        <w:rPr>
          <w:rFonts w:cs="FrankRuehl"/>
          <w:sz w:val="18"/>
          <w:rtl/>
        </w:rPr>
        <w:t xml:space="preserve">-0.1 </w:t>
      </w:r>
      <w:r>
        <w:rPr>
          <w:rFonts w:cs="FrankRuehl" w:hint="cs"/>
          <w:sz w:val="18"/>
          <w:rtl/>
        </w:rPr>
        <w:t>אחוז</w:t>
      </w:r>
      <w:r>
        <w:rPr>
          <w:rFonts w:cs="FrankRuehl"/>
          <w:sz w:val="18"/>
          <w:rtl/>
        </w:rPr>
        <w:t xml:space="preserve"> </w:t>
      </w:r>
      <w:r>
        <w:rPr>
          <w:rFonts w:cs="FrankRuehl" w:hint="cs"/>
          <w:sz w:val="18"/>
          <w:rtl/>
        </w:rPr>
        <w:t>תוצר</w:t>
      </w:r>
      <w:r>
        <w:rPr>
          <w:rFonts w:cs="FrankRuehl"/>
          <w:sz w:val="18"/>
          <w:rtl/>
        </w:rPr>
        <w:t>) '</w:t>
      </w:r>
      <w:r>
        <w:rPr>
          <w:rFonts w:cs="FrankRuehl" w:hint="cs"/>
          <w:sz w:val="18"/>
          <w:rtl/>
        </w:rPr>
        <w:t>לטובת</w:t>
      </w:r>
      <w:r>
        <w:rPr>
          <w:rFonts w:cs="FrankRuehl"/>
          <w:sz w:val="18"/>
          <w:rtl/>
        </w:rPr>
        <w:t xml:space="preserve">' </w:t>
      </w:r>
      <w:r>
        <w:rPr>
          <w:rFonts w:cs="FrankRuehl" w:hint="cs"/>
          <w:sz w:val="18"/>
          <w:rtl/>
        </w:rPr>
        <w:t>האופטימיות</w:t>
      </w:r>
      <w:r>
        <w:rPr>
          <w:rFonts w:cs="FrankRuehl"/>
          <w:sz w:val="18"/>
          <w:rtl/>
        </w:rPr>
        <w:t xml:space="preserve">... </w:t>
      </w:r>
      <w:r>
        <w:rPr>
          <w:rFonts w:cs="FrankRuehl" w:hint="cs"/>
          <w:sz w:val="18"/>
          <w:rtl/>
        </w:rPr>
        <w:t>מכיוון</w:t>
      </w:r>
      <w:r>
        <w:rPr>
          <w:rFonts w:cs="FrankRuehl"/>
          <w:sz w:val="18"/>
          <w:rtl/>
        </w:rPr>
        <w:t xml:space="preserve"> </w:t>
      </w:r>
      <w:r>
        <w:rPr>
          <w:rFonts w:cs="FrankRuehl" w:hint="cs"/>
          <w:sz w:val="18"/>
          <w:rtl/>
        </w:rPr>
        <w:t>שמדובר</w:t>
      </w:r>
      <w:r>
        <w:rPr>
          <w:rFonts w:cs="FrankRuehl"/>
          <w:sz w:val="18"/>
          <w:rtl/>
        </w:rPr>
        <w:t xml:space="preserve"> </w:t>
      </w:r>
      <w:r>
        <w:rPr>
          <w:rFonts w:cs="FrankRuehl" w:hint="cs"/>
          <w:sz w:val="18"/>
          <w:rtl/>
        </w:rPr>
        <w:t>בשיעור</w:t>
      </w:r>
      <w:r>
        <w:rPr>
          <w:rFonts w:cs="FrankRuehl"/>
          <w:sz w:val="18"/>
          <w:rtl/>
        </w:rPr>
        <w:t xml:space="preserve"> </w:t>
      </w:r>
      <w:r>
        <w:rPr>
          <w:rFonts w:cs="FrankRuehl" w:hint="cs"/>
          <w:sz w:val="18"/>
          <w:rtl/>
        </w:rPr>
        <w:t>כמעט</w:t>
      </w:r>
      <w:r>
        <w:rPr>
          <w:rFonts w:cs="FrankRuehl"/>
          <w:sz w:val="18"/>
          <w:rtl/>
        </w:rPr>
        <w:t xml:space="preserve"> </w:t>
      </w:r>
      <w:r>
        <w:rPr>
          <w:rFonts w:cs="FrankRuehl" w:hint="cs"/>
          <w:sz w:val="18"/>
          <w:rtl/>
        </w:rPr>
        <w:t>קבוע</w:t>
      </w:r>
      <w:r>
        <w:rPr>
          <w:rFonts w:cs="FrankRuehl"/>
          <w:sz w:val="18"/>
          <w:rtl/>
        </w:rPr>
        <w:t xml:space="preserve"> </w:t>
      </w:r>
      <w:r>
        <w:rPr>
          <w:rFonts w:cs="FrankRuehl" w:hint="cs"/>
          <w:sz w:val="18"/>
          <w:rtl/>
        </w:rPr>
        <w:t>על</w:t>
      </w:r>
      <w:r>
        <w:rPr>
          <w:rFonts w:cs="FrankRuehl"/>
          <w:sz w:val="18"/>
          <w:rtl/>
        </w:rPr>
        <w:t xml:space="preserve"> </w:t>
      </w:r>
      <w:r>
        <w:rPr>
          <w:rFonts w:cs="FrankRuehl" w:hint="cs"/>
          <w:sz w:val="18"/>
          <w:rtl/>
        </w:rPr>
        <w:t>פני</w:t>
      </w:r>
      <w:r>
        <w:rPr>
          <w:rFonts w:cs="FrankRuehl"/>
          <w:sz w:val="18"/>
          <w:rtl/>
        </w:rPr>
        <w:t xml:space="preserve"> </w:t>
      </w:r>
      <w:r>
        <w:rPr>
          <w:rFonts w:cs="FrankRuehl" w:hint="cs"/>
          <w:sz w:val="18"/>
          <w:rtl/>
        </w:rPr>
        <w:t>כל</w:t>
      </w:r>
      <w:r>
        <w:rPr>
          <w:rFonts w:cs="FrankRuehl"/>
          <w:sz w:val="18"/>
          <w:rtl/>
        </w:rPr>
        <w:t xml:space="preserve"> </w:t>
      </w:r>
      <w:r>
        <w:rPr>
          <w:rFonts w:cs="FrankRuehl" w:hint="cs"/>
          <w:sz w:val="18"/>
          <w:rtl/>
        </w:rPr>
        <w:t>השנים</w:t>
      </w:r>
      <w:r>
        <w:rPr>
          <w:rFonts w:cs="FrankRuehl"/>
          <w:sz w:val="18"/>
          <w:rtl/>
        </w:rPr>
        <w:t xml:space="preserve"> </w:t>
      </w:r>
      <w:r>
        <w:rPr>
          <w:rFonts w:cs="FrankRuehl" w:hint="cs"/>
          <w:sz w:val="18"/>
          <w:rtl/>
        </w:rPr>
        <w:t>זה</w:t>
      </w:r>
      <w:r>
        <w:rPr>
          <w:rFonts w:cs="FrankRuehl"/>
          <w:sz w:val="18"/>
          <w:rtl/>
        </w:rPr>
        <w:t xml:space="preserve"> </w:t>
      </w:r>
      <w:r>
        <w:rPr>
          <w:rFonts w:cs="FrankRuehl" w:hint="cs"/>
          <w:sz w:val="18"/>
          <w:rtl/>
        </w:rPr>
        <w:t>לא</w:t>
      </w:r>
      <w:r>
        <w:rPr>
          <w:rFonts w:cs="FrankRuehl"/>
          <w:sz w:val="18"/>
          <w:rtl/>
        </w:rPr>
        <w:t xml:space="preserve"> </w:t>
      </w:r>
      <w:r>
        <w:rPr>
          <w:rFonts w:cs="FrankRuehl" w:hint="cs"/>
          <w:sz w:val="18"/>
          <w:rtl/>
        </w:rPr>
        <w:t>צפוי</w:t>
      </w:r>
      <w:r>
        <w:rPr>
          <w:rFonts w:cs="FrankRuehl"/>
          <w:sz w:val="18"/>
          <w:rtl/>
        </w:rPr>
        <w:t xml:space="preserve"> </w:t>
      </w:r>
      <w:r>
        <w:rPr>
          <w:rFonts w:cs="FrankRuehl" w:hint="cs"/>
          <w:sz w:val="18"/>
          <w:rtl/>
        </w:rPr>
        <w:t>ליצור</w:t>
      </w:r>
      <w:r>
        <w:rPr>
          <w:rFonts w:cs="FrankRuehl"/>
          <w:sz w:val="18"/>
          <w:rtl/>
        </w:rPr>
        <w:t xml:space="preserve"> </w:t>
      </w:r>
      <w:r>
        <w:rPr>
          <w:rFonts w:cs="FrankRuehl" w:hint="cs"/>
          <w:sz w:val="18"/>
          <w:rtl/>
        </w:rPr>
        <w:t>שינוי</w:t>
      </w:r>
      <w:r>
        <w:rPr>
          <w:rFonts w:cs="FrankRuehl"/>
          <w:sz w:val="18"/>
          <w:rtl/>
        </w:rPr>
        <w:t xml:space="preserve"> </w:t>
      </w:r>
      <w:r>
        <w:rPr>
          <w:rFonts w:cs="FrankRuehl" w:hint="cs"/>
          <w:sz w:val="18"/>
          <w:rtl/>
        </w:rPr>
        <w:t>משמעותי</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הדינמיקה</w:t>
      </w:r>
      <w:r>
        <w:rPr>
          <w:rFonts w:cs="FrankRuehl"/>
          <w:sz w:val="18"/>
          <w:rtl/>
        </w:rPr>
        <w:t xml:space="preserve"> </w:t>
      </w:r>
      <w:r>
        <w:rPr>
          <w:rFonts w:cs="FrankRuehl" w:hint="cs"/>
          <w:sz w:val="18"/>
          <w:rtl/>
        </w:rPr>
        <w:t>המתוארת</w:t>
      </w:r>
      <w:r>
        <w:rPr>
          <w:rFonts w:cs="FrankRuehl"/>
          <w:sz w:val="18"/>
          <w:rtl/>
        </w:rPr>
        <w:t xml:space="preserve"> </w:t>
      </w:r>
      <w:r>
        <w:rPr>
          <w:rFonts w:cs="FrankRuehl" w:hint="cs"/>
          <w:sz w:val="18"/>
          <w:rtl/>
        </w:rPr>
        <w:t>בתיבה</w:t>
      </w:r>
      <w:r>
        <w:rPr>
          <w:rFonts w:cs="FrankRuehl"/>
          <w:sz w:val="18"/>
          <w:rtl/>
        </w:rPr>
        <w:t xml:space="preserve"> (</w:t>
      </w:r>
      <w:r>
        <w:rPr>
          <w:rFonts w:cs="FrankRuehl" w:hint="cs"/>
          <w:sz w:val="18"/>
          <w:rtl/>
        </w:rPr>
        <w:t>אך</w:t>
      </w:r>
      <w:r>
        <w:rPr>
          <w:rFonts w:cs="FrankRuehl"/>
          <w:sz w:val="18"/>
          <w:rtl/>
        </w:rPr>
        <w:t xml:space="preserve"> </w:t>
      </w:r>
      <w:r>
        <w:rPr>
          <w:rFonts w:cs="FrankRuehl" w:hint="cs"/>
          <w:sz w:val="18"/>
          <w:rtl/>
        </w:rPr>
        <w:t>כן</w:t>
      </w:r>
      <w:r>
        <w:rPr>
          <w:rFonts w:cs="FrankRuehl"/>
          <w:sz w:val="18"/>
          <w:rtl/>
        </w:rPr>
        <w:t xml:space="preserve"> </w:t>
      </w:r>
      <w:r>
        <w:rPr>
          <w:rFonts w:cs="FrankRuehl" w:hint="cs"/>
          <w:sz w:val="18"/>
          <w:rtl/>
        </w:rPr>
        <w:t>בגרף</w:t>
      </w:r>
      <w:r>
        <w:rPr>
          <w:rFonts w:cs="FrankRuehl"/>
          <w:sz w:val="18"/>
          <w:rtl/>
        </w:rPr>
        <w:t xml:space="preserve"> </w:t>
      </w:r>
      <w:r>
        <w:rPr>
          <w:rFonts w:cs="FrankRuehl" w:hint="cs"/>
          <w:sz w:val="18"/>
          <w:rtl/>
        </w:rPr>
        <w:t>התיאורי</w:t>
      </w:r>
      <w:r>
        <w:rPr>
          <w:rFonts w:cs="FrankRuehl"/>
          <w:sz w:val="18"/>
          <w:rtl/>
        </w:rPr>
        <w:t xml:space="preserve">, </w:t>
      </w:r>
      <w:r>
        <w:rPr>
          <w:rFonts w:cs="FrankRuehl" w:hint="cs"/>
          <w:sz w:val="18"/>
          <w:rtl/>
        </w:rPr>
        <w:t>בשיעור</w:t>
      </w:r>
      <w:r>
        <w:rPr>
          <w:rFonts w:cs="FrankRuehl"/>
          <w:sz w:val="18"/>
          <w:rtl/>
        </w:rPr>
        <w:t xml:space="preserve"> </w:t>
      </w:r>
      <w:r>
        <w:rPr>
          <w:rFonts w:cs="FrankRuehl" w:hint="cs"/>
          <w:sz w:val="18"/>
          <w:rtl/>
        </w:rPr>
        <w:t>המצוין</w:t>
      </w:r>
      <w:r>
        <w:rPr>
          <w:rFonts w:cs="FrankRuehl"/>
          <w:sz w:val="18"/>
          <w:rtl/>
        </w:rPr>
        <w:t>)".</w:t>
      </w:r>
      <w:r>
        <w:rPr>
          <w:rFonts w:cs="FrankRuehl" w:hint="cs"/>
          <w:sz w:val="18"/>
          <w:rtl/>
        </w:rPr>
        <w:t xml:space="preserve"> </w:t>
      </w:r>
    </w:p>
  </w:footnote>
  <w:footnote w:id="9">
    <w:p w:rsidR="003D0B5D" w:rsidP="003D0B5D">
      <w:pPr>
        <w:pStyle w:val="FootnoteText"/>
        <w:keepLines/>
        <w:spacing w:line="200" w:lineRule="exact"/>
        <w:ind w:left="397" w:hanging="397"/>
        <w:jc w:val="both"/>
        <w:rPr>
          <w:rFonts w:cs="Aria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עדי ברנדר וגיא נבון, "מודל לחיזוי הכנסות הממשלה ממסים וניתוח אי הוודאות של התחזית", </w:t>
      </w:r>
      <w:r>
        <w:rPr>
          <w:rFonts w:cs="FrankRuehl"/>
          <w:b/>
          <w:bCs/>
          <w:sz w:val="18"/>
          <w:rtl/>
        </w:rPr>
        <w:t>רבעון לכלכלה 55(4)</w:t>
      </w:r>
      <w:r>
        <w:rPr>
          <w:rFonts w:cs="FrankRuehl"/>
          <w:sz w:val="18"/>
          <w:rtl/>
        </w:rPr>
        <w:t xml:space="preserve"> (דצמבר 2008). עוד ראו תרשים מניפה שהכין הממונה על התקציב בפרלמנט בקנדה </w:t>
      </w:r>
      <w:r>
        <w:rPr>
          <w:rFonts w:cs="FrankRuehl"/>
          <w:sz w:val="18"/>
        </w:rPr>
        <w:t>Parliamentary Budget Officer</w:t>
      </w:r>
      <w:r>
        <w:rPr>
          <w:rFonts w:cs="FrankRuehl"/>
          <w:sz w:val="18"/>
          <w:rtl/>
        </w:rPr>
        <w:t xml:space="preserve"> לאמידת הצמיחה הריאלית</w:t>
      </w:r>
      <w:r w:rsidRPr="003D0B5D">
        <w:rPr>
          <w:rFonts w:cs="FrankRuehl" w:hint="cs"/>
          <w:sz w:val="18"/>
          <w:rtl/>
        </w:rPr>
        <w:t>:</w:t>
      </w:r>
    </w:p>
    <w:p w:rsidR="003D0B5D" w:rsidP="003D0B5D">
      <w:pPr>
        <w:pStyle w:val="FootnoteText"/>
        <w:keepLines/>
        <w:bidi w:val="0"/>
        <w:spacing w:line="200" w:lineRule="exact"/>
        <w:ind w:left="397" w:hanging="397"/>
        <w:jc w:val="both"/>
        <w:rPr>
          <w:rFonts w:cs="FrankRuehl" w:hint="cs"/>
          <w:sz w:val="18"/>
          <w:rtl/>
        </w:rPr>
      </w:pPr>
      <w:r>
        <w:rPr>
          <w:rFonts w:cs="FrankRuehl"/>
          <w:sz w:val="18"/>
          <w:rtl/>
        </w:rPr>
        <w:t xml:space="preserve"> </w:t>
      </w:r>
      <w:r w:rsidRPr="003D0B5D">
        <w:rPr>
          <w:rFonts w:cs="FrankRuehl"/>
          <w:sz w:val="18"/>
        </w:rPr>
        <w:t>http://www.pbo-dpb.gc.ca/files/files/Publications/fan_chart.pdf</w:t>
      </w:r>
      <w:r>
        <w:rPr>
          <w:rFonts w:cs="FrankRuehl"/>
          <w:sz w:val="18"/>
          <w:rtl/>
        </w:rPr>
        <w:t xml:space="preserve">; </w:t>
      </w:r>
    </w:p>
    <w:p w:rsidR="005A5E10" w:rsidP="005A5E10">
      <w:pPr>
        <w:pStyle w:val="FootnoteText"/>
        <w:keepLines/>
        <w:spacing w:line="200" w:lineRule="exact"/>
        <w:ind w:left="397" w:hanging="397"/>
        <w:jc w:val="both"/>
        <w:rPr>
          <w:rFonts w:cs="Arial" w:hint="cs"/>
          <w:sz w:val="18"/>
          <w:rtl/>
        </w:rPr>
      </w:pPr>
      <w:r>
        <w:rPr>
          <w:rFonts w:cs="FrankRuehl" w:hint="cs"/>
          <w:sz w:val="18"/>
          <w:rtl/>
        </w:rPr>
        <w:tab/>
      </w:r>
      <w:r w:rsidR="00EE6A9D">
        <w:rPr>
          <w:rFonts w:cs="FrankRuehl"/>
          <w:sz w:val="18"/>
          <w:rtl/>
        </w:rPr>
        <w:t xml:space="preserve">ושימוש דומה במניפה במשרד לאחריות תקציבית </w:t>
      </w:r>
      <w:r w:rsidRPr="00D05FAE" w:rsidR="00D05FAE">
        <w:rPr>
          <w:rFonts w:cs="FrankRuehl"/>
          <w:sz w:val="18"/>
          <w:rtl/>
        </w:rPr>
        <w:t>בבריטני</w:t>
      </w:r>
      <w:r w:rsidRPr="00D05FAE" w:rsidR="00D05FAE">
        <w:rPr>
          <w:rFonts w:cs="FrankRuehl" w:hint="cs"/>
          <w:sz w:val="18"/>
          <w:rtl/>
        </w:rPr>
        <w:t>ה</w:t>
      </w:r>
      <w:r w:rsidRPr="005A5E10">
        <w:rPr>
          <w:rFonts w:cs="FrankRuehl" w:hint="cs"/>
          <w:sz w:val="18"/>
          <w:rtl/>
        </w:rPr>
        <w:t>:</w:t>
      </w:r>
    </w:p>
    <w:p w:rsidR="005A5E10" w:rsidP="005A5E10">
      <w:pPr>
        <w:pStyle w:val="FootnoteText"/>
        <w:keepLines/>
        <w:bidi w:val="0"/>
        <w:spacing w:line="200" w:lineRule="exact"/>
        <w:ind w:right="397"/>
        <w:jc w:val="both"/>
        <w:rPr>
          <w:rFonts w:cs="FrankRuehl" w:hint="cs"/>
          <w:sz w:val="18"/>
          <w:rtl/>
        </w:rPr>
      </w:pPr>
      <w:r w:rsidRPr="00D05FAE">
        <w:rPr>
          <w:rFonts w:cs="FrankRuehl"/>
          <w:sz w:val="18"/>
        </w:rPr>
        <w:t xml:space="preserve"> </w:t>
      </w:r>
      <w:r w:rsidRPr="005A5E10">
        <w:rPr>
          <w:rFonts w:cs="FrankRuehl"/>
          <w:sz w:val="18"/>
        </w:rPr>
        <w:t>http://cdn.budgetresponsibility.independent.gov.uk/Economic-and-fiscal-outlook-December-2013.pdf</w:t>
      </w:r>
      <w:r w:rsidRPr="00D05FAE">
        <w:rPr>
          <w:rFonts w:cs="FrankRuehl"/>
          <w:sz w:val="18"/>
          <w:rtl/>
        </w:rPr>
        <w:t xml:space="preserve">. </w:t>
      </w:r>
    </w:p>
    <w:p w:rsidR="00EE6A9D" w:rsidP="005A5E10">
      <w:pPr>
        <w:pStyle w:val="FootnoteText"/>
        <w:keepLines/>
        <w:spacing w:line="200" w:lineRule="exact"/>
        <w:ind w:left="397" w:hanging="397"/>
        <w:jc w:val="both"/>
        <w:rPr>
          <w:rFonts w:cs="FrankRuehl"/>
          <w:sz w:val="18"/>
        </w:rPr>
      </w:pPr>
      <w:r>
        <w:rPr>
          <w:rFonts w:cs="FrankRuehl"/>
          <w:sz w:val="18"/>
          <w:rtl/>
        </w:rPr>
        <w:tab/>
      </w:r>
      <w:r w:rsidRPr="00D05FAE" w:rsidR="00D05FAE">
        <w:rPr>
          <w:rFonts w:cs="FrankRuehl" w:hint="cs"/>
          <w:sz w:val="18"/>
          <w:rtl/>
        </w:rPr>
        <w:t xml:space="preserve">במועד </w:t>
      </w:r>
      <w:r>
        <w:rPr>
          <w:rFonts w:cs="FrankRuehl" w:hint="cs"/>
          <w:sz w:val="18"/>
          <w:rtl/>
        </w:rPr>
        <w:t xml:space="preserve">סיום הביקורת </w:t>
      </w:r>
      <w:r>
        <w:rPr>
          <w:rFonts w:cs="FrankRuehl"/>
          <w:sz w:val="18"/>
          <w:rtl/>
        </w:rPr>
        <w:t xml:space="preserve">בנק ישראל </w:t>
      </w:r>
      <w:r>
        <w:rPr>
          <w:rFonts w:cs="FrankRuehl" w:hint="cs"/>
          <w:sz w:val="18"/>
          <w:rtl/>
        </w:rPr>
        <w:t>ה</w:t>
      </w:r>
      <w:r>
        <w:rPr>
          <w:rFonts w:cs="FrankRuehl"/>
          <w:sz w:val="18"/>
          <w:rtl/>
        </w:rPr>
        <w:t>כין תרשים מניפה לאינפלציה ולריבית הצפויות בתחזיות המקרו-כלכליות שלו.</w:t>
      </w:r>
    </w:p>
  </w:footnote>
  <w:footnote w:id="10">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באוגוסט 2012 מונה ד"ר מיכאל שראל לממונה על אגף כלכלה והכנסות המדינה במשרד האוצר. במרץ 2014</w:t>
      </w:r>
      <w:r>
        <w:rPr>
          <w:rFonts w:cs="FrankRuehl" w:hint="cs"/>
          <w:sz w:val="18"/>
          <w:rtl/>
        </w:rPr>
        <w:t xml:space="preserve"> </w:t>
      </w:r>
      <w:r>
        <w:rPr>
          <w:rFonts w:cs="FrankRuehl"/>
          <w:sz w:val="18"/>
          <w:rtl/>
        </w:rPr>
        <w:t>הודיע ד"ר שראל לשר האוצר על התפטרותו.</w:t>
      </w:r>
    </w:p>
  </w:footnote>
  <w:footnote w:id="11">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כיום מינהל הכנסות המדינה הוא יחידה באגף הכלכלן הראשי - הכנסות המדינה, מחקר וקשרים בי</w:t>
      </w:r>
      <w:r>
        <w:rPr>
          <w:rFonts w:cs="FrankRuehl" w:hint="cs"/>
          <w:sz w:val="18"/>
          <w:rtl/>
        </w:rPr>
        <w:t>ן-</w:t>
      </w:r>
      <w:r>
        <w:rPr>
          <w:rFonts w:cs="FrankRuehl"/>
          <w:sz w:val="18"/>
          <w:rtl/>
        </w:rPr>
        <w:t>לאומיים.</w:t>
      </w:r>
    </w:p>
  </w:footnote>
  <w:footnote w:id="12">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כגון שינויי חוקים המגדילים את בסיס המס או את שיעורו.</w:t>
      </w:r>
    </w:p>
  </w:footnote>
  <w:footnote w:id="13">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הערה 8.</w:t>
      </w:r>
    </w:p>
  </w:footnote>
  <w:footnote w:id="14">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אקונומטריקה</w:t>
      </w:r>
      <w:r>
        <w:rPr>
          <w:rFonts w:cs="FrankRuehl"/>
          <w:sz w:val="18"/>
          <w:rtl/>
        </w:rPr>
        <w:t xml:space="preserve"> (</w:t>
      </w:r>
      <w:r>
        <w:rPr>
          <w:rFonts w:cs="FrankRuehl"/>
          <w:sz w:val="18"/>
        </w:rPr>
        <w:t>(</w:t>
      </w:r>
      <w:r w:rsidR="0077246D">
        <w:rPr>
          <w:rFonts w:cs="FrankRuehl"/>
          <w:sz w:val="18"/>
        </w:rPr>
        <w:t>E</w:t>
      </w:r>
      <w:r>
        <w:rPr>
          <w:rFonts w:cs="FrankRuehl"/>
          <w:sz w:val="18"/>
        </w:rPr>
        <w:t>conometrics</w:t>
      </w:r>
      <w:r>
        <w:rPr>
          <w:rFonts w:cs="FrankRuehl"/>
          <w:sz w:val="18"/>
          <w:rtl/>
        </w:rPr>
        <w:t xml:space="preserve"> </w:t>
      </w:r>
      <w:r>
        <w:rPr>
          <w:rFonts w:cs="FrankRuehl" w:hint="cs"/>
          <w:sz w:val="18"/>
          <w:rtl/>
        </w:rPr>
        <w:t>היא תחום העוסק</w:t>
      </w:r>
      <w:r>
        <w:rPr>
          <w:rFonts w:cs="FrankRuehl"/>
          <w:sz w:val="18"/>
          <w:rtl/>
        </w:rPr>
        <w:t xml:space="preserve"> </w:t>
      </w:r>
      <w:r>
        <w:rPr>
          <w:rFonts w:cs="FrankRuehl" w:hint="cs"/>
          <w:sz w:val="18"/>
          <w:rtl/>
        </w:rPr>
        <w:t>בבדיקת</w:t>
      </w:r>
      <w:r>
        <w:rPr>
          <w:rFonts w:cs="FrankRuehl"/>
          <w:sz w:val="18"/>
          <w:rtl/>
        </w:rPr>
        <w:t xml:space="preserve"> </w:t>
      </w:r>
      <w:r>
        <w:rPr>
          <w:rFonts w:cs="FrankRuehl" w:hint="cs"/>
          <w:sz w:val="18"/>
          <w:rtl/>
        </w:rPr>
        <w:t>השערות</w:t>
      </w:r>
      <w:r>
        <w:rPr>
          <w:rFonts w:cs="FrankRuehl"/>
          <w:sz w:val="18"/>
          <w:rtl/>
        </w:rPr>
        <w:t xml:space="preserve"> </w:t>
      </w:r>
      <w:r>
        <w:rPr>
          <w:rFonts w:cs="FrankRuehl" w:hint="cs"/>
          <w:sz w:val="18"/>
          <w:rtl/>
        </w:rPr>
        <w:t>בכלכלה</w:t>
      </w:r>
      <w:r>
        <w:rPr>
          <w:rFonts w:cs="FrankRuehl"/>
          <w:sz w:val="18"/>
          <w:rtl/>
        </w:rPr>
        <w:t xml:space="preserve"> </w:t>
      </w:r>
      <w:r>
        <w:rPr>
          <w:rFonts w:cs="FrankRuehl" w:hint="cs"/>
          <w:sz w:val="18"/>
          <w:rtl/>
        </w:rPr>
        <w:t>ובוחן</w:t>
      </w:r>
      <w:r>
        <w:rPr>
          <w:rFonts w:cs="FrankRuehl"/>
          <w:sz w:val="18"/>
          <w:rtl/>
        </w:rPr>
        <w:t xml:space="preserve"> </w:t>
      </w:r>
      <w:r>
        <w:rPr>
          <w:rFonts w:cs="FrankRuehl" w:hint="cs"/>
          <w:sz w:val="18"/>
          <w:rtl/>
        </w:rPr>
        <w:t>כיצד</w:t>
      </w:r>
      <w:r>
        <w:rPr>
          <w:rFonts w:cs="FrankRuehl"/>
          <w:sz w:val="18"/>
          <w:rtl/>
        </w:rPr>
        <w:t xml:space="preserve"> </w:t>
      </w:r>
      <w:r>
        <w:rPr>
          <w:rFonts w:cs="FrankRuehl" w:hint="cs"/>
          <w:sz w:val="18"/>
          <w:rtl/>
        </w:rPr>
        <w:t>יש להשתמש</w:t>
      </w:r>
      <w:r>
        <w:rPr>
          <w:rFonts w:cs="FrankRuehl"/>
          <w:sz w:val="18"/>
          <w:rtl/>
        </w:rPr>
        <w:t xml:space="preserve"> </w:t>
      </w:r>
      <w:r>
        <w:rPr>
          <w:rFonts w:cs="FrankRuehl" w:hint="cs"/>
          <w:sz w:val="18"/>
          <w:rtl/>
        </w:rPr>
        <w:t>בנתונים</w:t>
      </w:r>
      <w:r>
        <w:rPr>
          <w:rFonts w:cs="FrankRuehl"/>
          <w:sz w:val="18"/>
          <w:rtl/>
        </w:rPr>
        <w:t xml:space="preserve"> </w:t>
      </w:r>
      <w:r>
        <w:rPr>
          <w:rFonts w:cs="FrankRuehl" w:hint="cs"/>
          <w:sz w:val="18"/>
          <w:rtl/>
        </w:rPr>
        <w:t>אמפיריים</w:t>
      </w:r>
      <w:r>
        <w:rPr>
          <w:rFonts w:cs="FrankRuehl"/>
          <w:sz w:val="18"/>
          <w:rtl/>
        </w:rPr>
        <w:t xml:space="preserve"> </w:t>
      </w:r>
      <w:r>
        <w:rPr>
          <w:rFonts w:cs="FrankRuehl" w:hint="cs"/>
          <w:sz w:val="18"/>
          <w:rtl/>
        </w:rPr>
        <w:t>כדי</w:t>
      </w:r>
      <w:r>
        <w:rPr>
          <w:rFonts w:cs="FrankRuehl"/>
          <w:sz w:val="18"/>
          <w:rtl/>
        </w:rPr>
        <w:t xml:space="preserve"> </w:t>
      </w:r>
      <w:r>
        <w:rPr>
          <w:rFonts w:cs="FrankRuehl" w:hint="cs"/>
          <w:sz w:val="18"/>
          <w:rtl/>
        </w:rPr>
        <w:t>להפריך</w:t>
      </w:r>
      <w:r>
        <w:rPr>
          <w:rFonts w:cs="FrankRuehl"/>
          <w:sz w:val="18"/>
          <w:rtl/>
        </w:rPr>
        <w:t xml:space="preserve"> </w:t>
      </w:r>
      <w:r>
        <w:rPr>
          <w:rFonts w:cs="FrankRuehl" w:hint="cs"/>
          <w:sz w:val="18"/>
          <w:rtl/>
        </w:rPr>
        <w:t>את</w:t>
      </w:r>
      <w:r>
        <w:rPr>
          <w:rFonts w:cs="FrankRuehl"/>
          <w:sz w:val="18"/>
          <w:rtl/>
        </w:rPr>
        <w:t xml:space="preserve"> </w:t>
      </w:r>
      <w:r>
        <w:rPr>
          <w:rFonts w:cs="FrankRuehl" w:hint="cs"/>
          <w:sz w:val="18"/>
          <w:rtl/>
        </w:rPr>
        <w:t>ההשערות</w:t>
      </w:r>
      <w:r>
        <w:rPr>
          <w:rFonts w:cs="FrankRuehl"/>
          <w:sz w:val="18"/>
          <w:rtl/>
        </w:rPr>
        <w:t xml:space="preserve"> </w:t>
      </w:r>
      <w:r>
        <w:rPr>
          <w:rFonts w:cs="FrankRuehl" w:hint="cs"/>
          <w:sz w:val="18"/>
          <w:rtl/>
        </w:rPr>
        <w:t>האלה</w:t>
      </w:r>
      <w:r>
        <w:rPr>
          <w:rFonts w:cs="FrankRuehl"/>
          <w:sz w:val="18"/>
          <w:rtl/>
        </w:rPr>
        <w:t xml:space="preserve"> </w:t>
      </w:r>
      <w:r>
        <w:rPr>
          <w:rFonts w:cs="FrankRuehl" w:hint="cs"/>
          <w:sz w:val="18"/>
          <w:rtl/>
        </w:rPr>
        <w:t>או</w:t>
      </w:r>
      <w:r>
        <w:rPr>
          <w:rFonts w:cs="FrankRuehl"/>
          <w:sz w:val="18"/>
          <w:rtl/>
        </w:rPr>
        <w:t xml:space="preserve"> </w:t>
      </w:r>
      <w:r>
        <w:rPr>
          <w:rFonts w:cs="FrankRuehl" w:hint="cs"/>
          <w:sz w:val="18"/>
          <w:rtl/>
        </w:rPr>
        <w:t>לאשרן</w:t>
      </w:r>
      <w:r>
        <w:rPr>
          <w:rFonts w:cs="FrankRuehl"/>
          <w:sz w:val="18"/>
          <w:rtl/>
        </w:rPr>
        <w:t xml:space="preserve">. המחקרים האמפיריים עצמם והמודלים המתארים את פעולות המשק נקראים מודלים </w:t>
      </w:r>
      <w:r>
        <w:rPr>
          <w:rFonts w:cs="FrankRuehl" w:hint="cs"/>
          <w:sz w:val="18"/>
          <w:rtl/>
        </w:rPr>
        <w:t>אקונומטריים</w:t>
      </w:r>
      <w:r>
        <w:rPr>
          <w:rFonts w:cs="FrankRuehl"/>
          <w:sz w:val="18"/>
          <w:rtl/>
        </w:rPr>
        <w:t xml:space="preserve"> </w:t>
      </w:r>
      <w:r>
        <w:rPr>
          <w:rFonts w:cs="FrankRuehl"/>
          <w:sz w:val="18"/>
        </w:rPr>
        <w:t>(</w:t>
      </w:r>
      <w:r w:rsidR="0077246D">
        <w:rPr>
          <w:rFonts w:cs="FrankRuehl"/>
          <w:sz w:val="18"/>
        </w:rPr>
        <w:t>E</w:t>
      </w:r>
      <w:r>
        <w:rPr>
          <w:rFonts w:cs="FrankRuehl"/>
          <w:sz w:val="18"/>
        </w:rPr>
        <w:t>conometric Model)</w:t>
      </w:r>
      <w:r>
        <w:rPr>
          <w:rFonts w:cs="FrankRuehl" w:hint="cs"/>
          <w:sz w:val="18"/>
          <w:rtl/>
        </w:rPr>
        <w:t>. מודלים אקונומטריים כוללים מערכת של משוואות המשמשות לניתוח נתונים כלכליים באמצעות טכניקות ומתודולוגיות הלקוחות מתחום הסטטיסטיקה, כגון רגרסיה.</w:t>
      </w:r>
    </w:p>
  </w:footnote>
  <w:footnote w:id="15">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תחזית ההכנסות ממסים אינה כוללת מע"ם </w:t>
      </w:r>
      <w:r>
        <w:rPr>
          <w:rFonts w:cs="FrankRuehl" w:hint="cs"/>
          <w:sz w:val="18"/>
          <w:rtl/>
        </w:rPr>
        <w:t xml:space="preserve">על </w:t>
      </w:r>
      <w:r>
        <w:rPr>
          <w:rFonts w:cs="FrankRuehl"/>
          <w:sz w:val="18"/>
          <w:rtl/>
        </w:rPr>
        <w:t>יבוא ביטחוני.</w:t>
      </w:r>
    </w:p>
  </w:footnote>
  <w:footnote w:id="16">
    <w:p w:rsidR="00EE6A9D" w:rsidP="0077246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יצוין כי גם התחזית של 2011 השתנתה מ</w:t>
      </w:r>
      <w:r w:rsidR="0077246D">
        <w:rPr>
          <w:rFonts w:cs="Arial" w:hint="cs"/>
          <w:sz w:val="18"/>
          <w:rtl/>
        </w:rPr>
        <w:t>-</w:t>
      </w:r>
      <w:r>
        <w:rPr>
          <w:rFonts w:cs="FrankRuehl"/>
          <w:sz w:val="18"/>
          <w:rtl/>
        </w:rPr>
        <w:t>203.1 מיליארד ש"ח ל-208.5 מיליארד ש"ח.</w:t>
      </w:r>
    </w:p>
  </w:footnote>
  <w:footnote w:id="17">
    <w:p w:rsidR="00EE6A9D" w:rsidP="006E2587">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hint="cs"/>
          <w:sz w:val="18"/>
          <w:rtl/>
        </w:rPr>
        <w:t xml:space="preserve">ראו </w:t>
      </w:r>
      <w:r w:rsidRPr="006E2587" w:rsidR="006E2587">
        <w:rPr>
          <w:rFonts w:cs="FrankRuehl" w:hint="cs"/>
          <w:sz w:val="18"/>
          <w:rtl/>
        </w:rPr>
        <w:t>הערה</w:t>
      </w:r>
      <w:r>
        <w:rPr>
          <w:rFonts w:cs="FrankRuehl" w:hint="cs"/>
          <w:sz w:val="18"/>
          <w:rtl/>
        </w:rPr>
        <w:t xml:space="preserve"> 8.</w:t>
      </w:r>
    </w:p>
  </w:footnote>
  <w:footnote w:id="18">
    <w:p w:rsidR="00EE6A9D" w:rsidP="00B21FAE">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בתקופה הנסקרת בדוח ועד </w:t>
      </w:r>
      <w:r>
        <w:rPr>
          <w:rFonts w:cs="FrankRuehl" w:hint="cs"/>
          <w:sz w:val="18"/>
          <w:rtl/>
        </w:rPr>
        <w:t>ל</w:t>
      </w:r>
      <w:r>
        <w:rPr>
          <w:rFonts w:cs="FrankRuehl"/>
          <w:sz w:val="18"/>
          <w:rtl/>
        </w:rPr>
        <w:t xml:space="preserve">מינוי מנהל האגף לכלכלה והכנסות המדינה במשרד האוצר באוגוסט 2012 כיהנה </w:t>
      </w:r>
      <w:r w:rsidR="00B21FAE">
        <w:rPr>
          <w:rFonts w:cs="FrankRuehl" w:hint="cs"/>
          <w:sz w:val="18"/>
          <w:rtl/>
        </w:rPr>
        <w:t>רו"ח</w:t>
      </w:r>
      <w:r>
        <w:rPr>
          <w:rFonts w:cs="FrankRuehl"/>
          <w:sz w:val="18"/>
          <w:rtl/>
        </w:rPr>
        <w:t xml:space="preserve"> פרידה ישראלי כממונה על הכנסות המדינה בפועל.</w:t>
      </w:r>
    </w:p>
  </w:footnote>
  <w:footnote w:id="19">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בעניין זה למשל חטיבת המחקר בבנק ישראל, </w:t>
      </w:r>
      <w:r>
        <w:rPr>
          <w:rFonts w:cs="FrankRuehl"/>
          <w:b/>
          <w:bCs/>
          <w:sz w:val="18"/>
          <w:rtl/>
        </w:rPr>
        <w:t xml:space="preserve">ניתוח של הצעת תקציב המדינה לשנים 2011 </w:t>
      </w:r>
      <w:r>
        <w:rPr>
          <w:rFonts w:cs="FrankRuehl"/>
          <w:b/>
          <w:bCs/>
          <w:sz w:val="18"/>
        </w:rPr>
        <w:br/>
      </w:r>
      <w:r>
        <w:rPr>
          <w:rFonts w:cs="FrankRuehl"/>
          <w:b/>
          <w:bCs/>
          <w:sz w:val="18"/>
          <w:rtl/>
        </w:rPr>
        <w:t>ו-2012 מול יעדי התקציב ובראייה ארוכת-טווח</w:t>
      </w:r>
      <w:r>
        <w:rPr>
          <w:rFonts w:cs="FrankRuehl"/>
          <w:sz w:val="18"/>
          <w:rtl/>
        </w:rPr>
        <w:t>, (7.11.10).</w:t>
      </w:r>
    </w:p>
  </w:footnote>
  <w:footnote w:id="20">
    <w:p w:rsidR="00EE6A9D">
      <w:pPr>
        <w:keepLines/>
        <w:spacing w:line="200" w:lineRule="exact"/>
        <w:ind w:left="397" w:hanging="397"/>
        <w:jc w:val="both"/>
        <w:rPr>
          <w:rFonts w:cs="FrankRuehl"/>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sz w:val="18"/>
          <w:szCs w:val="20"/>
          <w:rtl/>
        </w:rPr>
        <w:t xml:space="preserve">בשנת 2006 </w:t>
      </w:r>
      <w:r>
        <w:rPr>
          <w:rFonts w:cs="FrankRuehl" w:hint="cs"/>
          <w:sz w:val="18"/>
          <w:szCs w:val="20"/>
          <w:rtl/>
        </w:rPr>
        <w:t>הייתה</w:t>
      </w:r>
      <w:r>
        <w:rPr>
          <w:rFonts w:cs="FrankRuehl"/>
          <w:sz w:val="18"/>
          <w:szCs w:val="20"/>
          <w:rtl/>
        </w:rPr>
        <w:t xml:space="preserve"> גבייה ח</w:t>
      </w:r>
      <w:r>
        <w:rPr>
          <w:rFonts w:cs="FrankRuehl" w:hint="cs"/>
          <w:sz w:val="18"/>
          <w:szCs w:val="20"/>
          <w:rtl/>
        </w:rPr>
        <w:t>ריגה</w:t>
      </w:r>
      <w:r>
        <w:rPr>
          <w:rFonts w:cs="FrankRuehl"/>
          <w:sz w:val="18"/>
          <w:szCs w:val="20"/>
          <w:rtl/>
        </w:rPr>
        <w:t xml:space="preserve"> בגין ועדת בכר, גבייה מישקר ו</w:t>
      </w:r>
      <w:r>
        <w:rPr>
          <w:rFonts w:cs="FrankRuehl" w:hint="cs"/>
          <w:sz w:val="18"/>
          <w:szCs w:val="20"/>
          <w:rtl/>
        </w:rPr>
        <w:t>ה</w:t>
      </w:r>
      <w:r>
        <w:rPr>
          <w:rFonts w:cs="FrankRuehl"/>
          <w:sz w:val="18"/>
          <w:szCs w:val="20"/>
          <w:rtl/>
        </w:rPr>
        <w:t xml:space="preserve">בועה </w:t>
      </w:r>
      <w:r>
        <w:rPr>
          <w:rFonts w:cs="FrankRuehl" w:hint="cs"/>
          <w:sz w:val="18"/>
          <w:szCs w:val="20"/>
          <w:rtl/>
        </w:rPr>
        <w:t>ה</w:t>
      </w:r>
      <w:r>
        <w:rPr>
          <w:rFonts w:cs="FrankRuehl"/>
          <w:sz w:val="18"/>
          <w:szCs w:val="20"/>
          <w:rtl/>
        </w:rPr>
        <w:t>פיננסית</w:t>
      </w:r>
      <w:r>
        <w:rPr>
          <w:rFonts w:cs="FrankRuehl" w:hint="cs"/>
          <w:sz w:val="18"/>
          <w:szCs w:val="20"/>
          <w:rtl/>
        </w:rPr>
        <w:t>,</w:t>
      </w:r>
      <w:r>
        <w:rPr>
          <w:rFonts w:cs="FrankRuehl"/>
          <w:sz w:val="18"/>
          <w:szCs w:val="20"/>
          <w:rtl/>
        </w:rPr>
        <w:t xml:space="preserve"> </w:t>
      </w:r>
      <w:r>
        <w:rPr>
          <w:rFonts w:cs="FrankRuehl" w:hint="cs"/>
          <w:sz w:val="18"/>
          <w:szCs w:val="20"/>
          <w:rtl/>
        </w:rPr>
        <w:t xml:space="preserve">ושררה </w:t>
      </w:r>
      <w:r>
        <w:rPr>
          <w:rFonts w:cs="FrankRuehl"/>
          <w:sz w:val="18"/>
          <w:szCs w:val="20"/>
          <w:rtl/>
        </w:rPr>
        <w:t>אי</w:t>
      </w:r>
      <w:r>
        <w:rPr>
          <w:rFonts w:cs="FrankRuehl" w:hint="cs"/>
          <w:sz w:val="18"/>
          <w:szCs w:val="20"/>
          <w:rtl/>
        </w:rPr>
        <w:t>-</w:t>
      </w:r>
      <w:r>
        <w:rPr>
          <w:rFonts w:cs="FrankRuehl"/>
          <w:sz w:val="18"/>
          <w:szCs w:val="20"/>
          <w:rtl/>
        </w:rPr>
        <w:t xml:space="preserve">ודאות </w:t>
      </w:r>
      <w:r>
        <w:rPr>
          <w:rFonts w:cs="FrankRuehl" w:hint="cs"/>
          <w:sz w:val="18"/>
          <w:szCs w:val="20"/>
          <w:rtl/>
        </w:rPr>
        <w:t xml:space="preserve">בנוגע להפחתה הנדרשת בגינה כדי ליצור נתון בר השוואה של נטל המס, </w:t>
      </w:r>
      <w:r>
        <w:rPr>
          <w:rFonts w:cs="FrankRuehl"/>
          <w:sz w:val="18"/>
          <w:szCs w:val="20"/>
          <w:rtl/>
        </w:rPr>
        <w:t xml:space="preserve">ולכן נוצרו </w:t>
      </w:r>
      <w:r>
        <w:rPr>
          <w:rFonts w:cs="FrankRuehl" w:hint="cs"/>
          <w:sz w:val="18"/>
          <w:szCs w:val="20"/>
          <w:rtl/>
        </w:rPr>
        <w:t>שני</w:t>
      </w:r>
      <w:r>
        <w:rPr>
          <w:rFonts w:cs="FrankRuehl"/>
          <w:sz w:val="18"/>
          <w:szCs w:val="20"/>
          <w:rtl/>
        </w:rPr>
        <w:t xml:space="preserve"> אומד</w:t>
      </w:r>
      <w:r>
        <w:rPr>
          <w:rFonts w:cs="FrankRuehl" w:hint="cs"/>
          <w:sz w:val="18"/>
          <w:szCs w:val="20"/>
          <w:rtl/>
        </w:rPr>
        <w:t>נ</w:t>
      </w:r>
      <w:r>
        <w:rPr>
          <w:rFonts w:cs="FrankRuehl"/>
          <w:sz w:val="18"/>
          <w:szCs w:val="20"/>
          <w:rtl/>
        </w:rPr>
        <w:t xml:space="preserve">ים: אומדן אחד, שמרני יחסית, </w:t>
      </w:r>
      <w:r>
        <w:rPr>
          <w:rFonts w:cs="FrankRuehl" w:hint="cs"/>
          <w:sz w:val="18"/>
          <w:szCs w:val="20"/>
          <w:rtl/>
        </w:rPr>
        <w:t>קבע</w:t>
      </w:r>
      <w:r>
        <w:rPr>
          <w:rFonts w:cs="FrankRuehl"/>
          <w:sz w:val="18"/>
          <w:szCs w:val="20"/>
          <w:rtl/>
        </w:rPr>
        <w:t xml:space="preserve"> הפחתה חד</w:t>
      </w:r>
      <w:r>
        <w:rPr>
          <w:rFonts w:cs="FrankRuehl" w:hint="cs"/>
          <w:sz w:val="18"/>
          <w:szCs w:val="20"/>
          <w:rtl/>
        </w:rPr>
        <w:t>-</w:t>
      </w:r>
      <w:r>
        <w:rPr>
          <w:rFonts w:cs="FrankRuehl"/>
          <w:sz w:val="18"/>
          <w:szCs w:val="20"/>
          <w:rtl/>
        </w:rPr>
        <w:t>פעמית של 1% תוצר</w:t>
      </w:r>
      <w:r>
        <w:rPr>
          <w:rFonts w:cs="FrankRuehl" w:hint="cs"/>
          <w:sz w:val="18"/>
          <w:szCs w:val="20"/>
          <w:rtl/>
        </w:rPr>
        <w:t xml:space="preserve"> בגין הגבייה החריגה</w:t>
      </w:r>
      <w:r>
        <w:rPr>
          <w:rFonts w:cs="FrankRuehl"/>
          <w:sz w:val="18"/>
          <w:szCs w:val="20"/>
          <w:rtl/>
        </w:rPr>
        <w:t xml:space="preserve"> בשנת 2006</w:t>
      </w:r>
      <w:r>
        <w:rPr>
          <w:rFonts w:cs="FrankRuehl" w:hint="cs"/>
          <w:sz w:val="18"/>
          <w:szCs w:val="20"/>
          <w:rtl/>
        </w:rPr>
        <w:t>, ולפיו</w:t>
      </w:r>
      <w:r>
        <w:rPr>
          <w:rFonts w:cs="FrankRuehl"/>
          <w:sz w:val="18"/>
          <w:szCs w:val="20"/>
          <w:rtl/>
        </w:rPr>
        <w:t xml:space="preserve"> </w:t>
      </w:r>
      <w:r>
        <w:rPr>
          <w:rFonts w:cs="FrankRuehl" w:hint="cs"/>
          <w:sz w:val="18"/>
          <w:szCs w:val="20"/>
          <w:rtl/>
        </w:rPr>
        <w:t>ה</w:t>
      </w:r>
      <w:r>
        <w:rPr>
          <w:rFonts w:cs="FrankRuehl"/>
          <w:sz w:val="18"/>
          <w:szCs w:val="20"/>
          <w:rtl/>
        </w:rPr>
        <w:t xml:space="preserve">גידול </w:t>
      </w:r>
      <w:r>
        <w:rPr>
          <w:rFonts w:cs="FrankRuehl" w:hint="cs"/>
          <w:sz w:val="18"/>
          <w:szCs w:val="20"/>
          <w:rtl/>
        </w:rPr>
        <w:t>"המנוטרל" ב</w:t>
      </w:r>
      <w:r>
        <w:rPr>
          <w:rFonts w:cs="FrankRuehl"/>
          <w:sz w:val="18"/>
          <w:szCs w:val="20"/>
          <w:rtl/>
        </w:rPr>
        <w:t xml:space="preserve">נטל המס בשנים </w:t>
      </w:r>
      <w:r>
        <w:rPr>
          <w:rFonts w:cs="FrankRuehl" w:hint="cs"/>
          <w:sz w:val="18"/>
          <w:szCs w:val="20"/>
          <w:rtl/>
        </w:rPr>
        <w:t>2006-2004</w:t>
      </w:r>
      <w:r>
        <w:rPr>
          <w:rFonts w:cs="FrankRuehl"/>
          <w:sz w:val="18"/>
          <w:szCs w:val="20"/>
          <w:rtl/>
        </w:rPr>
        <w:t xml:space="preserve"> </w:t>
      </w:r>
      <w:r>
        <w:rPr>
          <w:rFonts w:cs="FrankRuehl" w:hint="cs"/>
          <w:sz w:val="18"/>
          <w:szCs w:val="20"/>
          <w:rtl/>
        </w:rPr>
        <w:t xml:space="preserve">הסתכם </w:t>
      </w:r>
      <w:r>
        <w:rPr>
          <w:rFonts w:cs="FrankRuehl"/>
          <w:sz w:val="18"/>
          <w:szCs w:val="20"/>
          <w:rtl/>
        </w:rPr>
        <w:t>ב-1.1 נקודת האחוז</w:t>
      </w:r>
      <w:r>
        <w:rPr>
          <w:rFonts w:cs="FrankRuehl" w:hint="cs"/>
          <w:sz w:val="18"/>
          <w:szCs w:val="20"/>
          <w:rtl/>
        </w:rPr>
        <w:t xml:space="preserve"> בלבד;</w:t>
      </w:r>
      <w:r>
        <w:rPr>
          <w:rFonts w:cs="FrankRuehl"/>
          <w:sz w:val="18"/>
          <w:szCs w:val="20"/>
          <w:rtl/>
        </w:rPr>
        <w:t xml:space="preserve"> ו</w:t>
      </w:r>
      <w:r>
        <w:rPr>
          <w:rFonts w:cs="FrankRuehl" w:hint="cs"/>
          <w:sz w:val="18"/>
          <w:szCs w:val="20"/>
          <w:rtl/>
        </w:rPr>
        <w:t>לפי ה</w:t>
      </w:r>
      <w:r>
        <w:rPr>
          <w:rFonts w:cs="FrankRuehl"/>
          <w:sz w:val="18"/>
          <w:szCs w:val="20"/>
          <w:rtl/>
        </w:rPr>
        <w:t xml:space="preserve">אומדן </w:t>
      </w:r>
      <w:r>
        <w:rPr>
          <w:rFonts w:cs="FrankRuehl" w:hint="cs"/>
          <w:sz w:val="18"/>
          <w:szCs w:val="20"/>
          <w:rtl/>
        </w:rPr>
        <w:t>ה</w:t>
      </w:r>
      <w:r>
        <w:rPr>
          <w:rFonts w:cs="FrankRuehl"/>
          <w:sz w:val="18"/>
          <w:szCs w:val="20"/>
          <w:rtl/>
        </w:rPr>
        <w:t xml:space="preserve">שני </w:t>
      </w:r>
      <w:r>
        <w:rPr>
          <w:rFonts w:cs="FrankRuehl" w:hint="cs"/>
          <w:sz w:val="18"/>
          <w:szCs w:val="20"/>
          <w:rtl/>
        </w:rPr>
        <w:t>וה</w:t>
      </w:r>
      <w:r>
        <w:rPr>
          <w:rFonts w:cs="FrankRuehl"/>
          <w:sz w:val="18"/>
          <w:szCs w:val="20"/>
          <w:rtl/>
        </w:rPr>
        <w:t xml:space="preserve">פחות שמרני </w:t>
      </w:r>
      <w:r>
        <w:rPr>
          <w:rFonts w:cs="FrankRuehl" w:hint="cs"/>
          <w:sz w:val="18"/>
          <w:szCs w:val="20"/>
          <w:rtl/>
        </w:rPr>
        <w:t>ה</w:t>
      </w:r>
      <w:r>
        <w:rPr>
          <w:rFonts w:cs="FrankRuehl"/>
          <w:sz w:val="18"/>
          <w:szCs w:val="20"/>
          <w:rtl/>
        </w:rPr>
        <w:t xml:space="preserve">הפחתה </w:t>
      </w:r>
      <w:r>
        <w:rPr>
          <w:rFonts w:cs="FrankRuehl" w:hint="cs"/>
          <w:sz w:val="18"/>
          <w:szCs w:val="20"/>
          <w:rtl/>
        </w:rPr>
        <w:t>בגין</w:t>
      </w:r>
      <w:r>
        <w:rPr>
          <w:rFonts w:cs="FrankRuehl"/>
          <w:sz w:val="18"/>
          <w:szCs w:val="20"/>
          <w:rtl/>
        </w:rPr>
        <w:t xml:space="preserve"> </w:t>
      </w:r>
      <w:r>
        <w:rPr>
          <w:rFonts w:cs="FrankRuehl" w:hint="cs"/>
          <w:sz w:val="18"/>
          <w:szCs w:val="20"/>
          <w:rtl/>
        </w:rPr>
        <w:t>ה</w:t>
      </w:r>
      <w:r>
        <w:rPr>
          <w:rFonts w:cs="FrankRuehl"/>
          <w:sz w:val="18"/>
          <w:szCs w:val="20"/>
          <w:rtl/>
        </w:rPr>
        <w:t xml:space="preserve">גבייה </w:t>
      </w:r>
      <w:r>
        <w:rPr>
          <w:rFonts w:cs="FrankRuehl" w:hint="cs"/>
          <w:sz w:val="18"/>
          <w:szCs w:val="20"/>
          <w:rtl/>
        </w:rPr>
        <w:t>החריגה</w:t>
      </w:r>
      <w:r>
        <w:rPr>
          <w:rFonts w:cs="FrankRuehl"/>
          <w:sz w:val="18"/>
          <w:szCs w:val="20"/>
          <w:rtl/>
        </w:rPr>
        <w:t xml:space="preserve"> </w:t>
      </w:r>
      <w:r>
        <w:rPr>
          <w:rFonts w:cs="FrankRuehl" w:hint="cs"/>
          <w:sz w:val="18"/>
          <w:szCs w:val="20"/>
          <w:rtl/>
        </w:rPr>
        <w:t>מסתכמת ב-</w:t>
      </w:r>
      <w:r>
        <w:rPr>
          <w:rFonts w:cs="FrankRuehl"/>
          <w:sz w:val="18"/>
          <w:szCs w:val="20"/>
          <w:rtl/>
        </w:rPr>
        <w:t xml:space="preserve">0.8% תוצר </w:t>
      </w:r>
      <w:r>
        <w:rPr>
          <w:rFonts w:cs="FrankRuehl" w:hint="cs"/>
          <w:sz w:val="18"/>
          <w:szCs w:val="20"/>
          <w:rtl/>
        </w:rPr>
        <w:t>בלבד, ועקב כך הסתכם ה</w:t>
      </w:r>
      <w:r>
        <w:rPr>
          <w:rFonts w:cs="FrankRuehl"/>
          <w:sz w:val="18"/>
          <w:szCs w:val="20"/>
          <w:rtl/>
        </w:rPr>
        <w:t xml:space="preserve">גידול </w:t>
      </w:r>
      <w:r>
        <w:rPr>
          <w:rFonts w:cs="FrankRuehl" w:hint="cs"/>
          <w:sz w:val="18"/>
          <w:szCs w:val="20"/>
          <w:rtl/>
        </w:rPr>
        <w:t>ב</w:t>
      </w:r>
      <w:r>
        <w:rPr>
          <w:rFonts w:cs="FrankRuehl"/>
          <w:sz w:val="18"/>
          <w:szCs w:val="20"/>
          <w:rtl/>
        </w:rPr>
        <w:t xml:space="preserve">נטל המס בשנים </w:t>
      </w:r>
      <w:r>
        <w:rPr>
          <w:rFonts w:cs="FrankRuehl" w:hint="cs"/>
          <w:sz w:val="18"/>
          <w:szCs w:val="20"/>
          <w:rtl/>
        </w:rPr>
        <w:t xml:space="preserve">2006-2004 </w:t>
      </w:r>
      <w:r>
        <w:rPr>
          <w:rFonts w:cs="FrankRuehl"/>
          <w:sz w:val="18"/>
          <w:szCs w:val="20"/>
          <w:rtl/>
        </w:rPr>
        <w:t>ב-1.3 נקודת האחוז</w:t>
      </w:r>
      <w:r>
        <w:rPr>
          <w:rFonts w:cs="FrankRuehl" w:hint="cs"/>
          <w:sz w:val="18"/>
          <w:szCs w:val="20"/>
          <w:rtl/>
        </w:rPr>
        <w:t>.</w:t>
      </w:r>
    </w:p>
  </w:footnote>
  <w:footnote w:id="21">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ד"ר אודי ניסן כיהן כממונה על התקציבים מיוני 2009 עד אוגוסט 2011.</w:t>
      </w:r>
    </w:p>
  </w:footnote>
  <w:footnote w:id="22">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מר חיים שני כיהן כמנכ"ל משרד האוצר מספטמבר 2009 עד אוגוסט 2011.</w:t>
      </w:r>
    </w:p>
  </w:footnote>
  <w:footnote w:id="23">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כפי שעולה מלוח 3, </w:t>
      </w:r>
      <w:r>
        <w:rPr>
          <w:rFonts w:cs="FrankRuehl"/>
          <w:sz w:val="18"/>
          <w:rtl/>
        </w:rPr>
        <w:t>ממוצע הצמיחה הריאלית בשנים 2007-2004 היה כ-5.2%</w:t>
      </w:r>
      <w:r>
        <w:rPr>
          <w:rFonts w:cs="FrankRuehl" w:hint="cs"/>
          <w:sz w:val="18"/>
          <w:rtl/>
        </w:rPr>
        <w:t>,</w:t>
      </w:r>
      <w:r>
        <w:rPr>
          <w:rFonts w:cs="FrankRuehl"/>
          <w:sz w:val="18"/>
          <w:rtl/>
        </w:rPr>
        <w:t xml:space="preserve"> ואילו </w:t>
      </w:r>
      <w:r>
        <w:rPr>
          <w:rFonts w:cs="FrankRuehl" w:hint="cs"/>
          <w:sz w:val="18"/>
          <w:rtl/>
        </w:rPr>
        <w:t xml:space="preserve">כפי שעולה מלוח 2, </w:t>
      </w:r>
      <w:r>
        <w:rPr>
          <w:rFonts w:cs="FrankRuehl"/>
          <w:sz w:val="18"/>
          <w:rtl/>
        </w:rPr>
        <w:t xml:space="preserve">ממוצע הצמיחה הריאלי החזוי לשנים </w:t>
      </w:r>
      <w:r>
        <w:rPr>
          <w:rFonts w:cs="FrankRuehl" w:hint="cs"/>
          <w:sz w:val="18"/>
          <w:rtl/>
        </w:rPr>
        <w:t>2011 ו-2012</w:t>
      </w:r>
      <w:r>
        <w:rPr>
          <w:rFonts w:cs="FrankRuehl"/>
          <w:sz w:val="18"/>
          <w:rtl/>
        </w:rPr>
        <w:t xml:space="preserve"> היה 3.9% בלבד.</w:t>
      </w:r>
    </w:p>
  </w:footnote>
  <w:footnote w:id="24">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לעניין האומדנים בדבר ההפחתה הנדרשת מהנתונים של התקופה הקודמת עקב גבייה חריגה וחד-פעמית שאירעה אז, ראו הערה </w:t>
      </w:r>
      <w:r>
        <w:rPr>
          <w:rFonts w:cs="FrankRuehl"/>
          <w:sz w:val="18"/>
          <w:rtl/>
        </w:rPr>
        <w:t>1</w:t>
      </w:r>
      <w:r>
        <w:rPr>
          <w:rFonts w:cs="FrankRuehl" w:hint="cs"/>
          <w:sz w:val="18"/>
          <w:rtl/>
        </w:rPr>
        <w:t>9 לעיל</w:t>
      </w:r>
      <w:r>
        <w:rPr>
          <w:rFonts w:cs="FrankRuehl"/>
          <w:sz w:val="18"/>
          <w:rtl/>
        </w:rPr>
        <w:t>.</w:t>
      </w:r>
    </w:p>
  </w:footnote>
  <w:footnote w:id="25">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התחזית של בנק ישראל הייתה נמוכה בכ-3 מיליארדי ש"ח מהתחזית של משרד האוצר. בנק ישראל, </w:t>
      </w:r>
      <w:r>
        <w:rPr>
          <w:rFonts w:cs="FrankRuehl"/>
          <w:b/>
          <w:bCs/>
          <w:sz w:val="18"/>
          <w:rtl/>
        </w:rPr>
        <w:t>ביצוע תקציב המדינה בשנת 2012 ותמונת התקציב לשנים הבאות</w:t>
      </w:r>
      <w:r>
        <w:rPr>
          <w:rFonts w:cs="FrankRuehl"/>
          <w:sz w:val="18"/>
          <w:rtl/>
        </w:rPr>
        <w:t>, הודעה לעיתונות 13.2.13.</w:t>
      </w:r>
    </w:p>
  </w:footnote>
  <w:footnote w:id="26">
    <w:p w:rsidR="00EE6A9D" w:rsidRPr="0022559B" w:rsidP="0022559B">
      <w:pPr>
        <w:pStyle w:val="FootnoteText"/>
        <w:keepLines/>
        <w:spacing w:line="200" w:lineRule="exact"/>
        <w:ind w:left="397" w:hanging="397"/>
        <w:jc w:val="both"/>
        <w:rPr>
          <w:rFonts w:cs="Aria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sidRPr="0022559B" w:rsidR="0022559B">
        <w:rPr>
          <w:rFonts w:cs="FrankRuehl" w:hint="cs"/>
          <w:sz w:val="18"/>
          <w:rtl/>
        </w:rPr>
        <w:t>ראו הערה 18.</w:t>
      </w:r>
    </w:p>
  </w:footnote>
  <w:footnote w:id="27">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בדוח מינהל הכנסות המדינה לשנת 2004 צוין כי בשנת 2004, עם השיפור בנתוני המשק ובגביית המיסים, הוחלט להקצות חלק ניכר מתוספת הגבייה להפחתות מסים. הופחתו מסים עקיפים והופחתו שיעורי מס ההכנסה המוטלים על בעלי הכנסות בינוניות ועל חברות. בדוח השנתי של מינהל הכנסות המדינה לשנים 2002 ו-2003 צוין כי ביולי 2003 הוקדם השלב השני של הרפורמה במס הכנסה, עם תחולה רטרואקטיבית מתחילת השנה. ראו: </w:t>
      </w:r>
      <w:r>
        <w:rPr>
          <w:rFonts w:cs="FrankRuehl"/>
          <w:sz w:val="18"/>
          <w:rtl/>
        </w:rPr>
        <w:t>דוח מינהל הכנסות המדינה לשנת 2004 פרק ג עמ</w:t>
      </w:r>
      <w:r>
        <w:rPr>
          <w:rFonts w:cs="FrankRuehl" w:hint="cs"/>
          <w:sz w:val="18"/>
          <w:rtl/>
        </w:rPr>
        <w:t>'</w:t>
      </w:r>
      <w:r>
        <w:rPr>
          <w:rFonts w:cs="FrankRuehl"/>
          <w:sz w:val="18"/>
          <w:rtl/>
        </w:rPr>
        <w:t xml:space="preserve"> 28 ודוח מינהל הכנסות המדינה לשנים 2002 ו-2003 פרק א עמ</w:t>
      </w:r>
      <w:r>
        <w:rPr>
          <w:rFonts w:cs="FrankRuehl" w:hint="cs"/>
          <w:sz w:val="18"/>
          <w:rtl/>
        </w:rPr>
        <w:t>'</w:t>
      </w:r>
      <w:r>
        <w:rPr>
          <w:rFonts w:cs="FrankRuehl"/>
          <w:sz w:val="18"/>
          <w:rtl/>
        </w:rPr>
        <w:t xml:space="preserve"> 29</w:t>
      </w:r>
      <w:r>
        <w:rPr>
          <w:rFonts w:cs="FrankRuehl" w:hint="cs"/>
          <w:sz w:val="18"/>
          <w:rtl/>
        </w:rPr>
        <w:t>.</w:t>
      </w:r>
    </w:p>
  </w:footnote>
  <w:footnote w:id="28">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מדד ה-</w:t>
      </w:r>
      <w:r>
        <w:rPr>
          <w:rFonts w:cs="FrankRuehl"/>
          <w:sz w:val="18"/>
        </w:rPr>
        <w:t xml:space="preserve">VIX </w:t>
      </w:r>
      <w:r>
        <w:rPr>
          <w:rFonts w:cs="FrankRuehl"/>
          <w:sz w:val="18"/>
          <w:rtl/>
        </w:rPr>
        <w:t xml:space="preserve"> (</w:t>
      </w:r>
      <w:r>
        <w:rPr>
          <w:rFonts w:cs="FrankRuehl"/>
          <w:sz w:val="18"/>
        </w:rPr>
        <w:t>Volatility Index</w:t>
      </w:r>
      <w:r>
        <w:rPr>
          <w:rFonts w:cs="FrankRuehl"/>
          <w:sz w:val="18"/>
          <w:rtl/>
        </w:rPr>
        <w:t xml:space="preserve">) אומד את התנודתיות הצפויה במדד </w:t>
      </w:r>
      <w:r>
        <w:rPr>
          <w:rFonts w:cs="FrankRuehl"/>
          <w:sz w:val="18"/>
        </w:rPr>
        <w:t>S&amp;P 500</w:t>
      </w:r>
      <w:r>
        <w:rPr>
          <w:rFonts w:cs="FrankRuehl"/>
          <w:sz w:val="18"/>
          <w:rtl/>
        </w:rPr>
        <w:t>. הוא</w:t>
      </w:r>
      <w:r>
        <w:rPr>
          <w:rFonts w:cs="FrankRuehl"/>
          <w:sz w:val="18"/>
        </w:rPr>
        <w:t xml:space="preserve"> </w:t>
      </w:r>
      <w:r>
        <w:rPr>
          <w:rFonts w:cs="FrankRuehl"/>
          <w:sz w:val="18"/>
          <w:rtl/>
        </w:rPr>
        <w:t>מכונה מדד הפחד מפני שהוא מבטא את חששות המשקיעים בתקופות ששוקי המניות נוטים לרדת בחדות.</w:t>
      </w:r>
    </w:p>
  </w:footnote>
  <w:footnote w:id="29">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w:t>
      </w:r>
      <w:r>
        <w:rPr>
          <w:rFonts w:cs="FrankRuehl"/>
          <w:sz w:val="18"/>
        </w:rPr>
        <w:t>CDS</w:t>
      </w:r>
      <w:r>
        <w:rPr>
          <w:rFonts w:cs="FrankRuehl" w:hint="cs"/>
          <w:sz w:val="18"/>
          <w:rtl/>
        </w:rPr>
        <w:t xml:space="preserve"> -</w:t>
      </w:r>
      <w:r>
        <w:rPr>
          <w:rFonts w:cs="FrankRuehl"/>
          <w:sz w:val="18"/>
          <w:rtl/>
        </w:rPr>
        <w:t xml:space="preserve"> </w:t>
      </w:r>
      <w:r>
        <w:rPr>
          <w:rFonts w:cs="FrankRuehl"/>
          <w:sz w:val="18"/>
        </w:rPr>
        <w:t>credit default swap</w:t>
      </w:r>
      <w:r>
        <w:rPr>
          <w:rFonts w:cs="FrankRuehl"/>
          <w:sz w:val="18"/>
          <w:rtl/>
        </w:rPr>
        <w:t xml:space="preserve"> הוא מכשיר פיננסי המאפשר העברת חשיפת אשראי בין צדדים לעסקה. קונה המכשיר משלם למוכר פרמיה חודשית ומקבל מעין ביטוח למקרה </w:t>
      </w:r>
      <w:r>
        <w:rPr>
          <w:rFonts w:cs="FrankRuehl" w:hint="cs"/>
          <w:sz w:val="18"/>
          <w:rtl/>
        </w:rPr>
        <w:t>ש</w:t>
      </w:r>
      <w:r>
        <w:rPr>
          <w:rFonts w:cs="FrankRuehl"/>
          <w:sz w:val="18"/>
          <w:rtl/>
        </w:rPr>
        <w:t>מנפיק ניירות ערך לא יעמוד בתשלום. הפרמיה עולה על פי מדד הבסיס. ככל שהמדד גבוה יותר יש סכנה גדולה יותר שהמנפיק לא יעמוד בהתחייבויותיו.</w:t>
      </w:r>
    </w:p>
  </w:footnote>
  <w:footnote w:id="30">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פורטוגל, אירלנד, יוון, ספרד ואיטליה.</w:t>
      </w:r>
    </w:p>
  </w:footnote>
  <w:footnote w:id="31">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להלן בפרק </w:t>
      </w:r>
      <w:r>
        <w:rPr>
          <w:rFonts w:cs="FrankRuehl" w:hint="cs"/>
          <w:sz w:val="18"/>
          <w:rtl/>
        </w:rPr>
        <w:t xml:space="preserve">על </w:t>
      </w:r>
      <w:r>
        <w:rPr>
          <w:rFonts w:cs="FrankRuehl"/>
          <w:sz w:val="18"/>
          <w:rtl/>
        </w:rPr>
        <w:t>השימוש בתקציב ההתאמות</w:t>
      </w:r>
      <w:r w:rsidR="0022559B">
        <w:rPr>
          <w:rFonts w:cs="Arial" w:hint="cs"/>
          <w:sz w:val="18"/>
          <w:rtl/>
        </w:rPr>
        <w:t xml:space="preserve"> </w:t>
      </w:r>
      <w:r w:rsidRPr="0022559B" w:rsidR="0022559B">
        <w:rPr>
          <w:rFonts w:cs="FrankRuehl" w:hint="cs"/>
          <w:sz w:val="18"/>
          <w:rtl/>
        </w:rPr>
        <w:t>לשנת 2012</w:t>
      </w:r>
      <w:r>
        <w:rPr>
          <w:rFonts w:cs="FrankRuehl"/>
          <w:sz w:val="18"/>
          <w:rtl/>
        </w:rPr>
        <w:t>.</w:t>
      </w:r>
    </w:p>
  </w:footnote>
  <w:footnote w:id="32">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ד"ר יובל שטייניץ כיהן כשר האוצר בממשלה ה-32 ממרץ 2009 עד מרץ 2013.</w:t>
      </w:r>
    </w:p>
  </w:footnote>
  <w:footnote w:id="33">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מר דורון כהן שימש כממלא מקום מנכ"ל משרד האוצר מאוגוסט 2011 עד מאי 2012 ו</w:t>
      </w:r>
      <w:r>
        <w:rPr>
          <w:rFonts w:cs="FrankRuehl" w:hint="cs"/>
          <w:sz w:val="18"/>
          <w:rtl/>
        </w:rPr>
        <w:t>כ</w:t>
      </w:r>
      <w:r>
        <w:rPr>
          <w:rFonts w:cs="FrankRuehl"/>
          <w:sz w:val="18"/>
          <w:rtl/>
        </w:rPr>
        <w:t>מנכ"ל המשרד ממאי 2012 עד אפריל 2013.</w:t>
      </w:r>
    </w:p>
  </w:footnote>
  <w:footnote w:id="34">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זאת בהתאם לפירוט שמסר אגף התקציבים. בהכנסות האחרות לא נכללו מע"ם יבוא בטחוני (שלא נכלל גם בתחזית ההכנסות ממסים של מינהל הכנסות המדינה) והחזרי חובות למדינה (קרן בלבד). על פי התחזית, נאמד מע"ם היבוא הביטחוני בכ-1.5 מיליארד ש"ח, אך בפועל הסתכמו ההכנסות ממנו בכמיליארד ש"ח בלבד. התחזית להחזרי חובות קרן הייתה כ-6 מיליארד ש"ח, </w:t>
      </w:r>
      <w:r>
        <w:rPr>
          <w:rFonts w:cs="FrankRuehl" w:hint="cs"/>
          <w:sz w:val="18"/>
          <w:rtl/>
        </w:rPr>
        <w:t xml:space="preserve">ובפועל </w:t>
      </w:r>
      <w:r>
        <w:rPr>
          <w:rFonts w:cs="FrankRuehl"/>
          <w:sz w:val="18"/>
          <w:rtl/>
        </w:rPr>
        <w:t xml:space="preserve">נגבו כ-5 מיליארד ש"ח בלבד. </w:t>
      </w:r>
    </w:p>
  </w:footnote>
  <w:footnote w:id="35">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החסרונות</w:t>
      </w:r>
      <w:r>
        <w:rPr>
          <w:rFonts w:cs="FrankRuehl"/>
          <w:sz w:val="18"/>
          <w:rtl/>
        </w:rPr>
        <w:t xml:space="preserve"> </w:t>
      </w:r>
      <w:r>
        <w:rPr>
          <w:rFonts w:cs="FrankRuehl" w:hint="cs"/>
          <w:sz w:val="18"/>
          <w:rtl/>
        </w:rPr>
        <w:t>בגין ה</w:t>
      </w:r>
      <w:r>
        <w:rPr>
          <w:rFonts w:cs="FrankRuehl"/>
          <w:sz w:val="18"/>
          <w:rtl/>
        </w:rPr>
        <w:t>הסתמכות על ביצועי העבר בהכנת תחזית של הכנסות ממסים הודגמה בעבודתם של עדי ברנדר וגיא נבון (</w:t>
      </w:r>
      <w:r>
        <w:rPr>
          <w:rFonts w:cs="FrankRuehl" w:hint="cs"/>
          <w:sz w:val="18"/>
          <w:rtl/>
        </w:rPr>
        <w:t>ראו ה"ש 8</w:t>
      </w:r>
      <w:r>
        <w:rPr>
          <w:rFonts w:cs="FrankRuehl"/>
          <w:sz w:val="18"/>
          <w:rtl/>
        </w:rPr>
        <w:t xml:space="preserve">). יצוין שעבודה זו התייחסה לחיזוי הכנסות ממסים. לכן, חשוב לבחון שימוש במודלים רחבים גם לצורך חיזוי הכנסות אחרות. </w:t>
      </w:r>
    </w:p>
  </w:footnote>
  <w:footnote w:id="36">
    <w:p w:rsidR="00EE6A9D">
      <w:pPr>
        <w:keepLines/>
        <w:spacing w:line="200" w:lineRule="exact"/>
        <w:ind w:left="397" w:hanging="397"/>
        <w:jc w:val="both"/>
        <w:rPr>
          <w:rFonts w:cs="FrankRuehl"/>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 xml:space="preserve">ראו: </w:t>
      </w:r>
    </w:p>
    <w:p w:rsidR="00EE6A9D">
      <w:pPr>
        <w:keepLines/>
        <w:bidi w:val="0"/>
        <w:spacing w:line="200" w:lineRule="exact"/>
        <w:ind w:right="397"/>
        <w:jc w:val="both"/>
        <w:rPr>
          <w:rFonts w:cs="FrankRuehl"/>
          <w:sz w:val="16"/>
          <w:szCs w:val="16"/>
        </w:rPr>
      </w:pPr>
      <w:r>
        <w:rPr>
          <w:rFonts w:cs="FrankRuehl"/>
          <w:sz w:val="16"/>
          <w:szCs w:val="16"/>
        </w:rPr>
        <w:t>http://www.ag.mof.gov.il/AccountantGeneral/BudgetExecution/BudgetExecutionTopNav/BEAbout/?WBCMODE=PresentationUnpublished</w:t>
      </w:r>
    </w:p>
  </w:footnote>
  <w:footnote w:id="37">
    <w:p w:rsidR="00EE6A9D" w:rsidP="0022559B">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מבקר המדינה, </w:t>
      </w:r>
      <w:r>
        <w:rPr>
          <w:rFonts w:cs="FrankRuehl"/>
          <w:b/>
          <w:bCs/>
          <w:sz w:val="18"/>
          <w:rtl/>
        </w:rPr>
        <w:t>דוח שנתי 62</w:t>
      </w:r>
      <w:r>
        <w:rPr>
          <w:rFonts w:cs="FrankRuehl"/>
          <w:sz w:val="18"/>
          <w:rtl/>
        </w:rPr>
        <w:t xml:space="preserve"> </w:t>
      </w:r>
      <w:r>
        <w:rPr>
          <w:rFonts w:cs="FrankRuehl" w:hint="cs"/>
          <w:sz w:val="18"/>
          <w:rtl/>
        </w:rPr>
        <w:t xml:space="preserve">(2012), בפרק "תהליך הכנתו ועדכונו של תקציב המדינה", </w:t>
      </w:r>
      <w:r>
        <w:rPr>
          <w:rFonts w:cs="FrankRuehl"/>
          <w:sz w:val="18"/>
          <w:rtl/>
        </w:rPr>
        <w:t xml:space="preserve">עמ' </w:t>
      </w:r>
      <w:r w:rsidR="006E2587">
        <w:rPr>
          <w:rFonts w:cs="FrankRuehl" w:hint="cs"/>
          <w:sz w:val="18"/>
          <w:rtl/>
        </w:rPr>
        <w:br/>
      </w:r>
      <w:r>
        <w:rPr>
          <w:rFonts w:cs="FrankRuehl"/>
          <w:sz w:val="18"/>
          <w:rtl/>
        </w:rPr>
        <w:t>13</w:t>
      </w:r>
      <w:r>
        <w:rPr>
          <w:rFonts w:cs="FrankRuehl" w:hint="cs"/>
          <w:sz w:val="18"/>
          <w:rtl/>
        </w:rPr>
        <w:t>8-137</w:t>
      </w:r>
      <w:r>
        <w:rPr>
          <w:rFonts w:cs="FrankRuehl"/>
          <w:sz w:val="18"/>
          <w:rtl/>
        </w:rPr>
        <w:t>.</w:t>
      </w:r>
    </w:p>
  </w:footnote>
  <w:footnote w:id="38">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hint="cs"/>
          <w:sz w:val="18"/>
          <w:rtl/>
        </w:rPr>
        <w:tab/>
      </w:r>
      <w:r>
        <w:rPr>
          <w:rFonts w:cs="FrankRuehl" w:hint="cs"/>
          <w:sz w:val="18"/>
          <w:rtl/>
        </w:rPr>
        <w:t>בתשובתו למשרד מבקר המדינה ממרץ 2014 ציין המשנה לממונה על התקציבים דאז כי: "המכתב נכתב כתשתית לדיון בדבר המדיניות הפיסקאלית הרצויה (התיקון הנדרש), בשאיפה שזו תיושם לפני האחד בינואר 2012 זאת בכדי שנחזור למתווה פיסקאלי אחראי כבר בשנת 2012". יצוין כי במסמך לא צוין למי הוא הוגש.</w:t>
      </w:r>
    </w:p>
  </w:footnote>
  <w:footnote w:id="39">
    <w:p w:rsidR="00EE6A9D">
      <w:pPr>
        <w:keepLines/>
        <w:spacing w:line="200" w:lineRule="exact"/>
        <w:ind w:left="397" w:hanging="397"/>
        <w:jc w:val="both"/>
        <w:rPr>
          <w:rFonts w:cs="FrankRuehl"/>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sz w:val="18"/>
          <w:szCs w:val="20"/>
          <w:rtl/>
        </w:rPr>
        <w:t xml:space="preserve">סעיף 179ב(א) לחוק ההתייעלות הכלכלית קובע כי: "(א) בתוך 90 ימים לפני תחילת שנת הכספים 2012, ונוסף על חובות הדיווח לפי חוק יסודות התקציב או לפי כל דין אחר, תגיש הממשלה לוועדת הכספים של הכנסת דין וחשבון על כל אלה, ותציג אותו לפניה: (1) תחזית מאקרו-כלכלית לשנת 2012, על התפתחויות בכלכלת ישראל, ובכלל זה תחזית הצמיחה והתפתחויות בשוק העבודה; </w:t>
      </w:r>
      <w:r>
        <w:rPr>
          <w:rFonts w:cs="FrankRuehl"/>
          <w:sz w:val="18"/>
          <w:szCs w:val="20"/>
        </w:rPr>
        <w:br/>
      </w:r>
      <w:r>
        <w:rPr>
          <w:rFonts w:cs="FrankRuehl"/>
          <w:sz w:val="18"/>
          <w:szCs w:val="20"/>
          <w:rtl/>
        </w:rPr>
        <w:t xml:space="preserve">(2) התפתחויות בכלכלת העולם והשלכותיהן על כלכלת ישראל; (3) תחזית ההכנסות לשנת 2012, המעודכנת לאותו מועד; (4) תחזית צורכי ההוצאה התקציבית לשנת 2012, המעודכנת לאותו מועד; </w:t>
      </w:r>
      <w:r>
        <w:rPr>
          <w:rFonts w:cs="FrankRuehl"/>
          <w:sz w:val="18"/>
          <w:szCs w:val="20"/>
        </w:rPr>
        <w:br/>
      </w:r>
      <w:r>
        <w:rPr>
          <w:rFonts w:cs="FrankRuehl"/>
          <w:sz w:val="18"/>
          <w:szCs w:val="20"/>
          <w:rtl/>
        </w:rPr>
        <w:t>(5) היערכות הממשלה כתוצאה משינויים בתחזיות כאמור או כתוצאה מהתפתחויות כלכליות אחרות, ככל שהיערכות כזו נדרשת לעמידה ביעדי המדיניות שנקבעו".</w:t>
      </w:r>
    </w:p>
  </w:footnote>
  <w:footnote w:id="40">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בנק ישראל,</w:t>
      </w:r>
      <w:r w:rsidRPr="0022559B" w:rsidR="0022559B">
        <w:rPr>
          <w:rFonts w:cs="FrankRuehl" w:hint="cs"/>
          <w:sz w:val="18"/>
          <w:rtl/>
        </w:rPr>
        <w:t xml:space="preserve"> חטיבת המחקר,</w:t>
      </w:r>
      <w:r>
        <w:rPr>
          <w:rFonts w:cs="FrankRuehl"/>
          <w:sz w:val="18"/>
          <w:rtl/>
        </w:rPr>
        <w:t xml:space="preserve"> </w:t>
      </w:r>
      <w:r>
        <w:rPr>
          <w:rFonts w:cs="FrankRuehl"/>
          <w:b/>
          <w:bCs/>
          <w:sz w:val="18"/>
          <w:rtl/>
        </w:rPr>
        <w:t>ההתפתחויות הכלכליות בחודשים האחרונים, מאי עד אוגוסט 2011</w:t>
      </w:r>
      <w:r>
        <w:rPr>
          <w:rFonts w:cs="FrankRuehl"/>
          <w:sz w:val="18"/>
          <w:rtl/>
        </w:rPr>
        <w:t xml:space="preserve">, חוברת 131. </w:t>
      </w:r>
    </w:p>
  </w:footnote>
  <w:footnote w:id="41">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יצוין כי שר האוצר לשעבר</w:t>
      </w:r>
      <w:r>
        <w:rPr>
          <w:rFonts w:cs="FrankRuehl" w:hint="cs"/>
          <w:sz w:val="18"/>
          <w:rtl/>
        </w:rPr>
        <w:t>,</w:t>
      </w:r>
      <w:r>
        <w:rPr>
          <w:rFonts w:cs="FrankRuehl"/>
          <w:sz w:val="18"/>
          <w:rtl/>
        </w:rPr>
        <w:t xml:space="preserve"> ד"ר יובל שטייניץ</w:t>
      </w:r>
      <w:r>
        <w:rPr>
          <w:rFonts w:cs="FrankRuehl" w:hint="cs"/>
          <w:sz w:val="18"/>
          <w:rtl/>
        </w:rPr>
        <w:t xml:space="preserve">, </w:t>
      </w:r>
      <w:r>
        <w:rPr>
          <w:rFonts w:cs="FrankRuehl"/>
          <w:sz w:val="18"/>
          <w:rtl/>
        </w:rPr>
        <w:t xml:space="preserve">נהג להופיע </w:t>
      </w:r>
      <w:r>
        <w:rPr>
          <w:rFonts w:cs="FrankRuehl" w:hint="cs"/>
          <w:sz w:val="18"/>
          <w:rtl/>
        </w:rPr>
        <w:t>ל</w:t>
      </w:r>
      <w:r>
        <w:rPr>
          <w:rFonts w:cs="FrankRuehl"/>
          <w:sz w:val="18"/>
          <w:rtl/>
        </w:rPr>
        <w:t>פני ועדת הכספים בכל רבעון על מנת לעדכנה, ובסך הכ</w:t>
      </w:r>
      <w:r>
        <w:rPr>
          <w:rFonts w:cs="FrankRuehl" w:hint="cs"/>
          <w:sz w:val="18"/>
          <w:rtl/>
        </w:rPr>
        <w:t>ו</w:t>
      </w:r>
      <w:r>
        <w:rPr>
          <w:rFonts w:cs="FrankRuehl"/>
          <w:sz w:val="18"/>
          <w:rtl/>
        </w:rPr>
        <w:t>ל 17 פעמים בכל שנות כהונתו</w:t>
      </w:r>
      <w:r>
        <w:rPr>
          <w:rFonts w:cs="FrankRuehl" w:hint="cs"/>
          <w:sz w:val="18"/>
          <w:rtl/>
        </w:rPr>
        <w:t>,</w:t>
      </w:r>
      <w:r>
        <w:rPr>
          <w:rFonts w:cs="FrankRuehl"/>
          <w:sz w:val="18"/>
          <w:rtl/>
        </w:rPr>
        <w:t xml:space="preserve"> אף שלא היה מחויב לכך על פי החוק.</w:t>
      </w:r>
    </w:p>
  </w:footnote>
  <w:footnote w:id="42">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ראו פרוטוקול ועדת הכספים של הכנסת מ-18.1.12.</w:t>
      </w:r>
    </w:p>
  </w:footnote>
  <w:footnote w:id="43">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מר גל הרשקוביץ כיהן כממונה על התקציבים מאוגוסט 2011 עד אוגוסט 2013.</w:t>
      </w:r>
    </w:p>
  </w:footnote>
  <w:footnote w:id="44">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פרופ' אבי שמחון כיהן כיועץ הכלכלי לשר האוצר מאפריל 2010 עד אוקטובר 2012.</w:t>
      </w:r>
    </w:p>
  </w:footnote>
  <w:footnote w:id="45">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במסגרת קבלת השינויים במערכת המס המבוססים של דוח הוועדה לשינוי כלכלי חברתי (דוח טרכטנברג).</w:t>
      </w:r>
    </w:p>
  </w:footnote>
  <w:footnote w:id="46">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יוער כי </w:t>
      </w:r>
      <w:r>
        <w:rPr>
          <w:rFonts w:cs="FrankRuehl" w:hint="cs"/>
          <w:sz w:val="18"/>
          <w:rtl/>
        </w:rPr>
        <w:t>אילו</w:t>
      </w:r>
      <w:r>
        <w:rPr>
          <w:rFonts w:cs="FrankRuehl"/>
          <w:sz w:val="18"/>
          <w:rtl/>
        </w:rPr>
        <w:t xml:space="preserve"> לא היה מדובר בתקציב דו</w:t>
      </w:r>
      <w:r>
        <w:rPr>
          <w:rFonts w:cs="FrankRuehl" w:hint="cs"/>
          <w:sz w:val="18"/>
          <w:rtl/>
        </w:rPr>
        <w:t>-</w:t>
      </w:r>
      <w:r>
        <w:rPr>
          <w:rFonts w:cs="FrankRuehl"/>
          <w:sz w:val="18"/>
          <w:rtl/>
        </w:rPr>
        <w:t xml:space="preserve">שנתי אלא בתקציב רגיל, היו צריכים להתאים את התקציב לשנה החדשה על מנת שיעמוד ביעד הגירעון. אך מאחר </w:t>
      </w:r>
      <w:r>
        <w:rPr>
          <w:rFonts w:cs="FrankRuehl" w:hint="cs"/>
          <w:sz w:val="18"/>
          <w:rtl/>
        </w:rPr>
        <w:t>ש</w:t>
      </w:r>
      <w:r>
        <w:rPr>
          <w:rFonts w:cs="FrankRuehl"/>
          <w:sz w:val="18"/>
          <w:rtl/>
        </w:rPr>
        <w:t xml:space="preserve">יעד הגירעון נתפס כיעד תכנוני בלבד, וצריך לעמוד בו רק בתכנון התקציב, ומאחר </w:t>
      </w:r>
      <w:r>
        <w:rPr>
          <w:rFonts w:cs="FrankRuehl" w:hint="cs"/>
          <w:sz w:val="18"/>
          <w:rtl/>
        </w:rPr>
        <w:t>ש</w:t>
      </w:r>
      <w:r>
        <w:rPr>
          <w:rFonts w:cs="FrankRuehl"/>
          <w:sz w:val="18"/>
          <w:rtl/>
        </w:rPr>
        <w:t xml:space="preserve">לא הוכן תקציב חדש, אלא המשיכו </w:t>
      </w:r>
      <w:r>
        <w:rPr>
          <w:rFonts w:cs="FrankRuehl" w:hint="cs"/>
          <w:sz w:val="18"/>
          <w:rtl/>
        </w:rPr>
        <w:t>לפעול לפי</w:t>
      </w:r>
      <w:r>
        <w:rPr>
          <w:rFonts w:cs="FrankRuehl"/>
          <w:sz w:val="18"/>
          <w:rtl/>
        </w:rPr>
        <w:t xml:space="preserve"> התקציב הקיים, לא הייתה חובה לעמוד בשנת 2012 ביעד הגירעון שנקבע </w:t>
      </w:r>
      <w:r>
        <w:rPr>
          <w:rFonts w:cs="FrankRuehl" w:hint="cs"/>
          <w:sz w:val="18"/>
          <w:rtl/>
        </w:rPr>
        <w:t>ל-</w:t>
      </w:r>
      <w:r>
        <w:rPr>
          <w:rFonts w:cs="FrankRuehl"/>
          <w:sz w:val="18"/>
          <w:rtl/>
        </w:rPr>
        <w:t>2% מהתוצר בעת הכנת התקציב הדו</w:t>
      </w:r>
      <w:r>
        <w:rPr>
          <w:rFonts w:cs="FrankRuehl" w:hint="cs"/>
          <w:sz w:val="18"/>
          <w:rtl/>
        </w:rPr>
        <w:t>-</w:t>
      </w:r>
      <w:r>
        <w:rPr>
          <w:rFonts w:cs="FrankRuehl"/>
          <w:sz w:val="18"/>
          <w:rtl/>
        </w:rPr>
        <w:t>שנתי בשנת 2010.</w:t>
      </w:r>
    </w:p>
  </w:footnote>
  <w:footnote w:id="47">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משרד מבקר המדינה, </w:t>
      </w:r>
      <w:r>
        <w:rPr>
          <w:rFonts w:cs="FrankRuehl"/>
          <w:b/>
          <w:bCs/>
          <w:sz w:val="18"/>
          <w:rtl/>
        </w:rPr>
        <w:t>דוח שנתי 55ב</w:t>
      </w:r>
      <w:r>
        <w:rPr>
          <w:rFonts w:cs="FrankRuehl"/>
          <w:sz w:val="18"/>
          <w:rtl/>
        </w:rPr>
        <w:t xml:space="preserve"> (2005), </w:t>
      </w:r>
      <w:r>
        <w:rPr>
          <w:rFonts w:cs="FrankRuehl" w:hint="cs"/>
          <w:sz w:val="18"/>
          <w:rtl/>
        </w:rPr>
        <w:t xml:space="preserve">בפרק "תקציב המדינה תהליך הכנתו ועדכונו", </w:t>
      </w:r>
      <w:r>
        <w:rPr>
          <w:rFonts w:cs="FrankRuehl"/>
          <w:sz w:val="18"/>
          <w:rtl/>
        </w:rPr>
        <w:t>עמ' 220,</w:t>
      </w:r>
      <w:r>
        <w:rPr>
          <w:rFonts w:cs="FrankRuehl" w:hint="cs"/>
          <w:sz w:val="18"/>
          <w:rtl/>
        </w:rPr>
        <w:t xml:space="preserve"> </w:t>
      </w:r>
      <w:r>
        <w:rPr>
          <w:rFonts w:cs="FrankRuehl"/>
          <w:sz w:val="18"/>
          <w:rtl/>
        </w:rPr>
        <w:t>222;</w:t>
      </w:r>
      <w:r>
        <w:rPr>
          <w:rFonts w:cs="FrankRuehl" w:hint="cs"/>
          <w:sz w:val="18"/>
          <w:rtl/>
        </w:rPr>
        <w:t xml:space="preserve"> </w:t>
      </w:r>
      <w:r>
        <w:rPr>
          <w:rFonts w:cs="FrankRuehl"/>
          <w:b/>
          <w:bCs/>
          <w:sz w:val="18"/>
          <w:rtl/>
        </w:rPr>
        <w:t>דוח שנתי 62</w:t>
      </w:r>
      <w:r>
        <w:rPr>
          <w:rFonts w:cs="FrankRuehl"/>
          <w:sz w:val="18"/>
          <w:rtl/>
        </w:rPr>
        <w:t xml:space="preserve"> (2012)</w:t>
      </w:r>
      <w:r>
        <w:rPr>
          <w:rFonts w:cs="FrankRuehl" w:hint="cs"/>
          <w:sz w:val="18"/>
          <w:rtl/>
        </w:rPr>
        <w:t>,</w:t>
      </w:r>
      <w:r>
        <w:rPr>
          <w:rFonts w:cs="FrankRuehl"/>
          <w:sz w:val="18"/>
          <w:rtl/>
        </w:rPr>
        <w:t xml:space="preserve"> </w:t>
      </w:r>
      <w:r>
        <w:rPr>
          <w:rFonts w:cs="FrankRuehl" w:hint="cs"/>
          <w:sz w:val="18"/>
          <w:rtl/>
        </w:rPr>
        <w:t xml:space="preserve">בפרק "תהליך הכנתו ועדכונו של תקציב המדינה", </w:t>
      </w:r>
      <w:r>
        <w:rPr>
          <w:rFonts w:cs="FrankRuehl"/>
          <w:sz w:val="18"/>
          <w:rtl/>
        </w:rPr>
        <w:t xml:space="preserve">עמ' 146-145; </w:t>
      </w:r>
      <w:r>
        <w:rPr>
          <w:rFonts w:cs="FrankRuehl"/>
          <w:b/>
          <w:bCs/>
          <w:sz w:val="18"/>
          <w:rtl/>
        </w:rPr>
        <w:t>ודוח שנתי 64א</w:t>
      </w:r>
      <w:r>
        <w:rPr>
          <w:rFonts w:cs="FrankRuehl"/>
          <w:sz w:val="18"/>
          <w:rtl/>
        </w:rPr>
        <w:t xml:space="preserve"> (2013)</w:t>
      </w:r>
      <w:r>
        <w:rPr>
          <w:rFonts w:cs="FrankRuehl" w:hint="cs"/>
          <w:sz w:val="18"/>
          <w:rtl/>
        </w:rPr>
        <w:t xml:space="preserve">, בפרק "החלטות בתחום המסים </w:t>
      </w:r>
      <w:r>
        <w:rPr>
          <w:rFonts w:cs="FrankRuehl"/>
          <w:sz w:val="18"/>
          <w:rtl/>
        </w:rPr>
        <w:t>-</w:t>
      </w:r>
      <w:r>
        <w:rPr>
          <w:rFonts w:cs="FrankRuehl" w:hint="cs"/>
          <w:sz w:val="18"/>
          <w:rtl/>
        </w:rPr>
        <w:t xml:space="preserve"> תהליך קבלתן והתאמתן ליעדי הממשלה", עמ' 158</w:t>
      </w:r>
      <w:r>
        <w:rPr>
          <w:rFonts w:cs="FrankRuehl"/>
          <w:sz w:val="18"/>
          <w:rtl/>
        </w:rPr>
        <w:t>.</w:t>
      </w:r>
    </w:p>
  </w:footnote>
  <w:footnote w:id="48">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hint="cs"/>
          <w:sz w:val="18"/>
          <w:rtl/>
        </w:rPr>
        <w:tab/>
      </w:r>
      <w:r>
        <w:rPr>
          <w:rFonts w:cs="FrankRuehl" w:hint="cs"/>
          <w:sz w:val="18"/>
          <w:rtl/>
        </w:rPr>
        <w:t>על</w:t>
      </w:r>
      <w:r>
        <w:rPr>
          <w:rFonts w:cs="FrankRuehl"/>
          <w:sz w:val="18"/>
          <w:rtl/>
        </w:rPr>
        <w:t xml:space="preserve"> </w:t>
      </w:r>
      <w:r>
        <w:rPr>
          <w:rFonts w:cs="FrankRuehl" w:hint="cs"/>
          <w:sz w:val="18"/>
          <w:rtl/>
        </w:rPr>
        <w:t>פי</w:t>
      </w:r>
      <w:r>
        <w:rPr>
          <w:rFonts w:cs="FrankRuehl"/>
          <w:sz w:val="18"/>
          <w:rtl/>
        </w:rPr>
        <w:t xml:space="preserve"> </w:t>
      </w:r>
      <w:r>
        <w:rPr>
          <w:rFonts w:cs="FrankRuehl" w:hint="cs"/>
          <w:sz w:val="18"/>
          <w:rtl/>
        </w:rPr>
        <w:t>התפיסה</w:t>
      </w:r>
      <w:r>
        <w:rPr>
          <w:rFonts w:cs="FrankRuehl"/>
          <w:sz w:val="18"/>
          <w:rtl/>
        </w:rPr>
        <w:t xml:space="preserve"> </w:t>
      </w:r>
      <w:r>
        <w:rPr>
          <w:rFonts w:cs="FrankRuehl" w:hint="cs"/>
          <w:sz w:val="18"/>
          <w:rtl/>
        </w:rPr>
        <w:t>הקנסיאנית</w:t>
      </w:r>
      <w:r>
        <w:rPr>
          <w:rFonts w:cs="FrankRuehl"/>
          <w:sz w:val="18"/>
          <w:rtl/>
        </w:rPr>
        <w:t xml:space="preserve"> </w:t>
      </w:r>
      <w:r>
        <w:rPr>
          <w:rFonts w:cs="FrankRuehl" w:hint="cs"/>
          <w:sz w:val="18"/>
          <w:rtl/>
        </w:rPr>
        <w:t>יש</w:t>
      </w:r>
      <w:r>
        <w:rPr>
          <w:rFonts w:cs="FrankRuehl"/>
          <w:sz w:val="18"/>
          <w:rtl/>
        </w:rPr>
        <w:t xml:space="preserve"> </w:t>
      </w:r>
      <w:r>
        <w:rPr>
          <w:rFonts w:cs="FrankRuehl" w:hint="cs"/>
          <w:sz w:val="18"/>
          <w:rtl/>
        </w:rPr>
        <w:t>לנקוט</w:t>
      </w:r>
      <w:r>
        <w:rPr>
          <w:rFonts w:cs="FrankRuehl"/>
          <w:sz w:val="18"/>
          <w:rtl/>
        </w:rPr>
        <w:t xml:space="preserve"> </w:t>
      </w:r>
      <w:r>
        <w:rPr>
          <w:rFonts w:cs="FrankRuehl" w:hint="cs"/>
          <w:sz w:val="18"/>
          <w:rtl/>
        </w:rPr>
        <w:t>גישה</w:t>
      </w:r>
      <w:r>
        <w:rPr>
          <w:rFonts w:cs="FrankRuehl"/>
          <w:sz w:val="18"/>
          <w:rtl/>
        </w:rPr>
        <w:t xml:space="preserve"> </w:t>
      </w:r>
      <w:r>
        <w:rPr>
          <w:rFonts w:cs="FrankRuehl" w:hint="cs"/>
          <w:sz w:val="18"/>
          <w:rtl/>
        </w:rPr>
        <w:t>פיסקלית</w:t>
      </w:r>
      <w:r>
        <w:rPr>
          <w:rFonts w:cs="FrankRuehl"/>
          <w:sz w:val="18"/>
          <w:rtl/>
        </w:rPr>
        <w:t xml:space="preserve"> </w:t>
      </w:r>
      <w:r>
        <w:rPr>
          <w:rFonts w:cs="FrankRuehl" w:hint="cs"/>
          <w:sz w:val="18"/>
          <w:rtl/>
        </w:rPr>
        <w:t>מרחיבה</w:t>
      </w:r>
      <w:r>
        <w:rPr>
          <w:rFonts w:cs="FrankRuehl"/>
          <w:sz w:val="18"/>
          <w:rtl/>
        </w:rPr>
        <w:t xml:space="preserve"> </w:t>
      </w:r>
      <w:r>
        <w:rPr>
          <w:rFonts w:cs="FrankRuehl" w:hint="cs"/>
          <w:sz w:val="18"/>
          <w:rtl/>
        </w:rPr>
        <w:t>בתקופה</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שפל</w:t>
      </w:r>
      <w:r>
        <w:rPr>
          <w:rFonts w:cs="FrankRuehl"/>
          <w:sz w:val="18"/>
          <w:rtl/>
        </w:rPr>
        <w:t xml:space="preserve"> </w:t>
      </w:r>
      <w:r>
        <w:rPr>
          <w:rFonts w:cs="FrankRuehl" w:hint="cs"/>
          <w:sz w:val="18"/>
          <w:rtl/>
        </w:rPr>
        <w:t>במחזור</w:t>
      </w:r>
      <w:r>
        <w:rPr>
          <w:rFonts w:cs="FrankRuehl"/>
          <w:sz w:val="18"/>
          <w:rtl/>
        </w:rPr>
        <w:t xml:space="preserve"> </w:t>
      </w:r>
      <w:r>
        <w:rPr>
          <w:rFonts w:cs="FrankRuehl" w:hint="cs"/>
          <w:sz w:val="18"/>
          <w:rtl/>
        </w:rPr>
        <w:t>העסקים</w:t>
      </w:r>
      <w:r>
        <w:rPr>
          <w:rFonts w:cs="FrankRuehl"/>
          <w:sz w:val="18"/>
          <w:rtl/>
        </w:rPr>
        <w:t xml:space="preserve">, </w:t>
      </w:r>
      <w:r>
        <w:rPr>
          <w:rFonts w:cs="FrankRuehl" w:hint="cs"/>
          <w:sz w:val="18"/>
          <w:rtl/>
        </w:rPr>
        <w:t>ולנקוט</w:t>
      </w:r>
      <w:r>
        <w:rPr>
          <w:rFonts w:cs="FrankRuehl"/>
          <w:sz w:val="18"/>
          <w:rtl/>
        </w:rPr>
        <w:t xml:space="preserve"> </w:t>
      </w:r>
      <w:r>
        <w:rPr>
          <w:rFonts w:cs="FrankRuehl" w:hint="cs"/>
          <w:sz w:val="18"/>
          <w:rtl/>
        </w:rPr>
        <w:t>גישה</w:t>
      </w:r>
      <w:r>
        <w:rPr>
          <w:rFonts w:cs="FrankRuehl"/>
          <w:sz w:val="18"/>
          <w:rtl/>
        </w:rPr>
        <w:t xml:space="preserve"> </w:t>
      </w:r>
      <w:r>
        <w:rPr>
          <w:rFonts w:cs="FrankRuehl" w:hint="cs"/>
          <w:sz w:val="18"/>
          <w:rtl/>
        </w:rPr>
        <w:t>פיסקלית</w:t>
      </w:r>
      <w:r>
        <w:rPr>
          <w:rFonts w:cs="FrankRuehl"/>
          <w:sz w:val="18"/>
          <w:rtl/>
        </w:rPr>
        <w:t xml:space="preserve"> </w:t>
      </w:r>
      <w:r>
        <w:rPr>
          <w:rFonts w:cs="FrankRuehl" w:hint="cs"/>
          <w:sz w:val="18"/>
          <w:rtl/>
        </w:rPr>
        <w:t>מצמצמת</w:t>
      </w:r>
      <w:r>
        <w:rPr>
          <w:rFonts w:cs="FrankRuehl"/>
          <w:sz w:val="18"/>
          <w:rtl/>
        </w:rPr>
        <w:t xml:space="preserve"> </w:t>
      </w:r>
      <w:r>
        <w:rPr>
          <w:rFonts w:cs="FrankRuehl" w:hint="cs"/>
          <w:sz w:val="18"/>
          <w:rtl/>
        </w:rPr>
        <w:t>בשנות</w:t>
      </w:r>
      <w:r>
        <w:rPr>
          <w:rFonts w:cs="FrankRuehl"/>
          <w:sz w:val="18"/>
          <w:rtl/>
        </w:rPr>
        <w:t xml:space="preserve"> </w:t>
      </w:r>
      <w:r>
        <w:rPr>
          <w:rFonts w:cs="FrankRuehl" w:hint="cs"/>
          <w:sz w:val="18"/>
          <w:rtl/>
        </w:rPr>
        <w:t>גאות</w:t>
      </w:r>
      <w:r>
        <w:rPr>
          <w:rFonts w:cs="FrankRuehl"/>
          <w:sz w:val="18"/>
          <w:rtl/>
        </w:rPr>
        <w:t>.</w:t>
      </w:r>
    </w:p>
  </w:footnote>
  <w:footnote w:id="49">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יוער כי גם בדוחות של ה-</w:t>
      </w:r>
      <w:r>
        <w:rPr>
          <w:rFonts w:cs="FrankRuehl"/>
          <w:sz w:val="18"/>
        </w:rPr>
        <w:t>IMF</w:t>
      </w:r>
      <w:r>
        <w:rPr>
          <w:rFonts w:cs="FrankRuehl"/>
          <w:sz w:val="18"/>
          <w:rtl/>
        </w:rPr>
        <w:t xml:space="preserve"> (קרן המטבע הבין-לאומית) אפשר לראות מגמות סותרות לגבי המייצבים האוטומטיים: בנייר המסכם בעניינה של ישראל בשנת 2010</w:t>
      </w:r>
      <w:r>
        <w:rPr>
          <w:rFonts w:cs="FrankRuehl" w:hint="cs"/>
          <w:sz w:val="18"/>
          <w:rtl/>
        </w:rPr>
        <w:t xml:space="preserve"> </w:t>
      </w:r>
      <w:r>
        <w:rPr>
          <w:rFonts w:cs="FrankRuehl"/>
          <w:sz w:val="18"/>
          <w:rtl/>
        </w:rPr>
        <w:t xml:space="preserve">שפורסם בינואר 2011 ציין </w:t>
      </w:r>
      <w:r>
        <w:rPr>
          <w:rFonts w:cs="FrankRuehl"/>
          <w:sz w:val="18"/>
        </w:rPr>
        <w:br/>
      </w:r>
      <w:r>
        <w:rPr>
          <w:rFonts w:cs="FrankRuehl"/>
          <w:sz w:val="18"/>
          <w:rtl/>
        </w:rPr>
        <w:t>ה-</w:t>
      </w:r>
      <w:r>
        <w:rPr>
          <w:rFonts w:cs="FrankRuehl"/>
          <w:sz w:val="18"/>
        </w:rPr>
        <w:t>IMF</w:t>
      </w:r>
      <w:r>
        <w:rPr>
          <w:rFonts w:cs="FrankRuehl"/>
          <w:sz w:val="18"/>
          <w:rtl/>
        </w:rPr>
        <w:t xml:space="preserve"> כי אם ההכנסות ב</w:t>
      </w:r>
      <w:r>
        <w:rPr>
          <w:rFonts w:cs="FrankRuehl" w:hint="cs"/>
          <w:sz w:val="18"/>
          <w:rtl/>
        </w:rPr>
        <w:t xml:space="preserve">שנת </w:t>
      </w:r>
      <w:r>
        <w:rPr>
          <w:rFonts w:cs="FrankRuehl"/>
          <w:sz w:val="18"/>
          <w:rtl/>
        </w:rPr>
        <w:t xml:space="preserve">2011 יהיו נמוכות מהתחזית, יהיה צורך לפעול </w:t>
      </w:r>
      <w:r>
        <w:rPr>
          <w:rFonts w:cs="FrankRuehl" w:hint="cs"/>
          <w:sz w:val="18"/>
          <w:rtl/>
        </w:rPr>
        <w:t>להגדלת</w:t>
      </w:r>
      <w:r>
        <w:rPr>
          <w:rFonts w:cs="FrankRuehl"/>
          <w:sz w:val="18"/>
          <w:rtl/>
        </w:rPr>
        <w:t xml:space="preserve"> ההכנסות כבר בשלב מוקדם, </w:t>
      </w:r>
      <w:r>
        <w:rPr>
          <w:rFonts w:cs="FrankRuehl" w:hint="cs"/>
          <w:sz w:val="18"/>
          <w:rtl/>
        </w:rPr>
        <w:t xml:space="preserve">ואילו </w:t>
      </w:r>
      <w:r>
        <w:rPr>
          <w:rFonts w:cs="FrankRuehl"/>
          <w:sz w:val="18"/>
          <w:rtl/>
        </w:rPr>
        <w:t>במסמך מפברואר 2012</w:t>
      </w:r>
      <w:r>
        <w:rPr>
          <w:rFonts w:cs="FrankRuehl" w:hint="cs"/>
          <w:sz w:val="18"/>
          <w:rtl/>
        </w:rPr>
        <w:t xml:space="preserve"> </w:t>
      </w:r>
      <w:r>
        <w:rPr>
          <w:rFonts w:cs="FrankRuehl"/>
          <w:sz w:val="18"/>
          <w:rtl/>
        </w:rPr>
        <w:t>ציין ה-</w:t>
      </w:r>
      <w:r>
        <w:rPr>
          <w:rFonts w:cs="FrankRuehl"/>
          <w:sz w:val="18"/>
        </w:rPr>
        <w:t xml:space="preserve"> IMF</w:t>
      </w:r>
      <w:r>
        <w:rPr>
          <w:rFonts w:cs="FrankRuehl"/>
          <w:sz w:val="18"/>
          <w:rtl/>
        </w:rPr>
        <w:t>כי המייצבים האוטומטיים פועלים במלואם.</w:t>
      </w:r>
    </w:p>
  </w:footnote>
  <w:footnote w:id="50">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גירעון</w:t>
      </w:r>
      <w:r>
        <w:rPr>
          <w:rFonts w:cs="FrankRuehl"/>
          <w:sz w:val="18"/>
          <w:rtl/>
        </w:rPr>
        <w:t xml:space="preserve"> </w:t>
      </w:r>
      <w:r>
        <w:rPr>
          <w:rFonts w:cs="FrankRuehl" w:hint="cs"/>
          <w:sz w:val="18"/>
          <w:rtl/>
        </w:rPr>
        <w:t>מבני</w:t>
      </w:r>
      <w:r>
        <w:rPr>
          <w:rFonts w:cs="FrankRuehl"/>
          <w:sz w:val="18"/>
          <w:rtl/>
        </w:rPr>
        <w:t xml:space="preserve"> </w:t>
      </w:r>
      <w:r>
        <w:rPr>
          <w:rFonts w:cs="FrankRuehl" w:hint="cs"/>
          <w:sz w:val="18"/>
          <w:rtl/>
        </w:rPr>
        <w:t>הוא</w:t>
      </w:r>
      <w:r>
        <w:rPr>
          <w:rFonts w:cs="FrankRuehl"/>
          <w:sz w:val="18"/>
          <w:rtl/>
        </w:rPr>
        <w:t xml:space="preserve"> </w:t>
      </w:r>
      <w:r>
        <w:rPr>
          <w:rFonts w:cs="FrankRuehl" w:hint="cs"/>
          <w:sz w:val="18"/>
          <w:rtl/>
        </w:rPr>
        <w:t>גירעון</w:t>
      </w:r>
      <w:r>
        <w:rPr>
          <w:rFonts w:cs="FrankRuehl"/>
          <w:sz w:val="18"/>
          <w:rtl/>
        </w:rPr>
        <w:t xml:space="preserve"> </w:t>
      </w:r>
      <w:r>
        <w:rPr>
          <w:rFonts w:cs="FrankRuehl" w:hint="cs"/>
          <w:sz w:val="18"/>
          <w:rtl/>
        </w:rPr>
        <w:t>תקציבי</w:t>
      </w:r>
      <w:r>
        <w:rPr>
          <w:rFonts w:cs="FrankRuehl"/>
          <w:sz w:val="18"/>
          <w:rtl/>
        </w:rPr>
        <w:t xml:space="preserve"> </w:t>
      </w:r>
      <w:r>
        <w:rPr>
          <w:rFonts w:cs="FrankRuehl" w:hint="cs"/>
          <w:sz w:val="18"/>
          <w:rtl/>
        </w:rPr>
        <w:t>מנוכה</w:t>
      </w:r>
      <w:r>
        <w:rPr>
          <w:rFonts w:cs="FrankRuehl"/>
          <w:sz w:val="18"/>
          <w:rtl/>
        </w:rPr>
        <w:t xml:space="preserve"> </w:t>
      </w:r>
      <w:r>
        <w:rPr>
          <w:rFonts w:cs="FrankRuehl" w:hint="cs"/>
          <w:sz w:val="18"/>
          <w:rtl/>
        </w:rPr>
        <w:t>מחזור</w:t>
      </w:r>
      <w:r>
        <w:rPr>
          <w:rFonts w:cs="FrankRuehl"/>
          <w:sz w:val="18"/>
          <w:rtl/>
        </w:rPr>
        <w:t xml:space="preserve"> </w:t>
      </w:r>
      <w:r>
        <w:rPr>
          <w:rFonts w:cs="FrankRuehl" w:hint="cs"/>
          <w:sz w:val="18"/>
          <w:rtl/>
        </w:rPr>
        <w:t>עסקים</w:t>
      </w:r>
      <w:r>
        <w:rPr>
          <w:rFonts w:cs="FrankRuehl"/>
          <w:sz w:val="18"/>
          <w:rtl/>
        </w:rPr>
        <w:t xml:space="preserve">, </w:t>
      </w:r>
      <w:r>
        <w:rPr>
          <w:rFonts w:cs="FrankRuehl" w:hint="cs"/>
          <w:sz w:val="18"/>
          <w:rtl/>
        </w:rPr>
        <w:t>כלומר</w:t>
      </w:r>
      <w:r>
        <w:rPr>
          <w:rFonts w:cs="FrankRuehl"/>
          <w:sz w:val="18"/>
          <w:rtl/>
        </w:rPr>
        <w:t xml:space="preserve"> </w:t>
      </w:r>
      <w:r>
        <w:rPr>
          <w:rFonts w:cs="FrankRuehl" w:hint="cs"/>
          <w:sz w:val="18"/>
          <w:rtl/>
        </w:rPr>
        <w:t>הגירעון</w:t>
      </w:r>
      <w:r>
        <w:rPr>
          <w:rFonts w:cs="FrankRuehl"/>
          <w:sz w:val="18"/>
          <w:rtl/>
        </w:rPr>
        <w:t xml:space="preserve"> </w:t>
      </w:r>
      <w:r>
        <w:rPr>
          <w:rFonts w:cs="FrankRuehl" w:hint="cs"/>
          <w:sz w:val="18"/>
          <w:rtl/>
        </w:rPr>
        <w:t>ללא</w:t>
      </w:r>
      <w:r>
        <w:rPr>
          <w:rFonts w:cs="FrankRuehl"/>
          <w:sz w:val="18"/>
          <w:rtl/>
        </w:rPr>
        <w:t xml:space="preserve"> </w:t>
      </w:r>
      <w:r>
        <w:rPr>
          <w:rFonts w:cs="FrankRuehl" w:hint="cs"/>
          <w:sz w:val="18"/>
          <w:rtl/>
        </w:rPr>
        <w:t>ההשפעה</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מחזור</w:t>
      </w:r>
      <w:r>
        <w:rPr>
          <w:rFonts w:cs="FrankRuehl"/>
          <w:sz w:val="18"/>
          <w:rtl/>
        </w:rPr>
        <w:t xml:space="preserve"> </w:t>
      </w:r>
      <w:r>
        <w:rPr>
          <w:rFonts w:cs="FrankRuehl" w:hint="cs"/>
          <w:sz w:val="18"/>
          <w:rtl/>
        </w:rPr>
        <w:t>עסקים</w:t>
      </w:r>
      <w:r>
        <w:rPr>
          <w:rFonts w:cs="FrankRuehl"/>
          <w:sz w:val="18"/>
          <w:rtl/>
        </w:rPr>
        <w:t>.</w:t>
      </w:r>
    </w:p>
  </w:footnote>
  <w:footnote w:id="51">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גירעון</w:t>
      </w:r>
      <w:r>
        <w:rPr>
          <w:rFonts w:cs="FrankRuehl"/>
          <w:sz w:val="18"/>
          <w:rtl/>
        </w:rPr>
        <w:t xml:space="preserve"> </w:t>
      </w:r>
      <w:r>
        <w:rPr>
          <w:rFonts w:cs="FrankRuehl" w:hint="cs"/>
          <w:sz w:val="18"/>
          <w:rtl/>
        </w:rPr>
        <w:t>מחזורי</w:t>
      </w:r>
      <w:r>
        <w:rPr>
          <w:rFonts w:cs="FrankRuehl"/>
          <w:sz w:val="18"/>
          <w:rtl/>
        </w:rPr>
        <w:t xml:space="preserve"> </w:t>
      </w:r>
      <w:r>
        <w:rPr>
          <w:rFonts w:cs="FrankRuehl" w:hint="cs"/>
          <w:sz w:val="18"/>
          <w:rtl/>
        </w:rPr>
        <w:t>הוא</w:t>
      </w:r>
      <w:r>
        <w:rPr>
          <w:rFonts w:cs="FrankRuehl"/>
          <w:sz w:val="18"/>
          <w:rtl/>
        </w:rPr>
        <w:t xml:space="preserve"> </w:t>
      </w:r>
      <w:r>
        <w:rPr>
          <w:rFonts w:cs="FrankRuehl" w:hint="cs"/>
          <w:sz w:val="18"/>
          <w:rtl/>
        </w:rPr>
        <w:t>החלק</w:t>
      </w:r>
      <w:r>
        <w:rPr>
          <w:rFonts w:cs="FrankRuehl"/>
          <w:sz w:val="18"/>
          <w:rtl/>
        </w:rPr>
        <w:t xml:space="preserve"> </w:t>
      </w:r>
      <w:r>
        <w:rPr>
          <w:rFonts w:cs="FrankRuehl" w:hint="cs"/>
          <w:sz w:val="18"/>
          <w:rtl/>
        </w:rPr>
        <w:t>בגירעון</w:t>
      </w:r>
      <w:r>
        <w:rPr>
          <w:rFonts w:cs="FrankRuehl"/>
          <w:sz w:val="18"/>
          <w:rtl/>
        </w:rPr>
        <w:t xml:space="preserve"> </w:t>
      </w:r>
      <w:r>
        <w:rPr>
          <w:rFonts w:cs="FrankRuehl" w:hint="cs"/>
          <w:sz w:val="18"/>
          <w:rtl/>
        </w:rPr>
        <w:t>התקציבי</w:t>
      </w:r>
      <w:r>
        <w:rPr>
          <w:rFonts w:cs="FrankRuehl"/>
          <w:sz w:val="18"/>
          <w:rtl/>
        </w:rPr>
        <w:t xml:space="preserve"> </w:t>
      </w:r>
      <w:r>
        <w:rPr>
          <w:rFonts w:cs="FrankRuehl" w:hint="cs"/>
          <w:sz w:val="18"/>
          <w:rtl/>
        </w:rPr>
        <w:t>הנובע</w:t>
      </w:r>
      <w:r>
        <w:rPr>
          <w:rFonts w:cs="FrankRuehl"/>
          <w:sz w:val="18"/>
          <w:rtl/>
        </w:rPr>
        <w:t xml:space="preserve"> </w:t>
      </w:r>
      <w:r>
        <w:rPr>
          <w:rFonts w:cs="FrankRuehl" w:hint="cs"/>
          <w:sz w:val="18"/>
          <w:rtl/>
        </w:rPr>
        <w:t>ממחזור</w:t>
      </w:r>
      <w:r>
        <w:rPr>
          <w:rFonts w:cs="FrankRuehl"/>
          <w:sz w:val="18"/>
          <w:rtl/>
        </w:rPr>
        <w:t xml:space="preserve"> </w:t>
      </w:r>
      <w:r>
        <w:rPr>
          <w:rFonts w:cs="FrankRuehl" w:hint="cs"/>
          <w:sz w:val="18"/>
          <w:rtl/>
        </w:rPr>
        <w:t>עסקים</w:t>
      </w:r>
      <w:r>
        <w:rPr>
          <w:rFonts w:cs="FrankRuehl"/>
          <w:sz w:val="18"/>
          <w:rtl/>
        </w:rPr>
        <w:t>.</w:t>
      </w:r>
    </w:p>
  </w:footnote>
  <w:footnote w:id="52">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משרד מבקר המדינה, </w:t>
      </w:r>
      <w:r>
        <w:rPr>
          <w:rFonts w:cs="FrankRuehl"/>
          <w:b/>
          <w:bCs/>
          <w:sz w:val="18"/>
          <w:rtl/>
        </w:rPr>
        <w:t>דוח</w:t>
      </w:r>
      <w:r>
        <w:rPr>
          <w:rFonts w:cs="FrankRuehl"/>
          <w:sz w:val="18"/>
          <w:rtl/>
        </w:rPr>
        <w:t xml:space="preserve"> </w:t>
      </w:r>
      <w:r>
        <w:rPr>
          <w:rFonts w:cs="FrankRuehl"/>
          <w:b/>
          <w:bCs/>
          <w:sz w:val="18"/>
          <w:rtl/>
        </w:rPr>
        <w:t>שנתי 57ב</w:t>
      </w:r>
      <w:r>
        <w:rPr>
          <w:rFonts w:cs="FrankRuehl"/>
          <w:sz w:val="18"/>
          <w:rtl/>
        </w:rPr>
        <w:t xml:space="preserve"> (2007), </w:t>
      </w:r>
      <w:r>
        <w:rPr>
          <w:rFonts w:cs="FrankRuehl" w:hint="cs"/>
          <w:sz w:val="18"/>
          <w:rtl/>
        </w:rPr>
        <w:t>בפרק "ניהול העודפים והרזרבה הכללית בתקציב המדינה", עמ' 241</w:t>
      </w:r>
      <w:r>
        <w:rPr>
          <w:rFonts w:cs="FrankRuehl"/>
          <w:sz w:val="18"/>
          <w:rtl/>
        </w:rPr>
        <w:t>.</w:t>
      </w:r>
    </w:p>
  </w:footnote>
  <w:footnote w:id="53">
    <w:p w:rsidR="00EE6A9D" w:rsidP="0093053C">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בנק ישראל, חטיבת המחקר, </w:t>
      </w:r>
      <w:r w:rsidRPr="0093053C">
        <w:rPr>
          <w:rFonts w:cs="FrankRuehl"/>
          <w:sz w:val="18"/>
          <w:rtl/>
        </w:rPr>
        <w:t>ההתפתחויות הכלכליות בחודשים האחרונים,</w:t>
      </w:r>
      <w:r w:rsidRPr="0093053C">
        <w:rPr>
          <w:rFonts w:cs="FrankRuehl" w:hint="cs"/>
          <w:sz w:val="18"/>
          <w:rtl/>
        </w:rPr>
        <w:t xml:space="preserve"> </w:t>
      </w:r>
      <w:r w:rsidRPr="0093053C">
        <w:rPr>
          <w:rFonts w:cs="FrankRuehl"/>
          <w:sz w:val="18"/>
          <w:rtl/>
        </w:rPr>
        <w:t>ספטמבר עד דצמבר 2011</w:t>
      </w:r>
      <w:r>
        <w:rPr>
          <w:rFonts w:cs="FrankRuehl" w:hint="cs"/>
          <w:sz w:val="18"/>
          <w:rtl/>
        </w:rPr>
        <w:t xml:space="preserve">, </w:t>
      </w:r>
      <w:r w:rsidRPr="0093053C" w:rsidR="0093053C">
        <w:rPr>
          <w:rFonts w:cs="FrankRuehl" w:hint="cs"/>
          <w:sz w:val="18"/>
          <w:rtl/>
        </w:rPr>
        <w:t>חוברת 132,</w:t>
      </w:r>
      <w:r w:rsidR="0093053C">
        <w:rPr>
          <w:rFonts w:cs="Arial" w:hint="cs"/>
          <w:sz w:val="18"/>
          <w:rtl/>
        </w:rPr>
        <w:t xml:space="preserve"> </w:t>
      </w:r>
      <w:r>
        <w:rPr>
          <w:rFonts w:cs="FrankRuehl"/>
          <w:sz w:val="18"/>
          <w:rtl/>
        </w:rPr>
        <w:t>עמ' 12.</w:t>
      </w:r>
    </w:p>
  </w:footnote>
  <w:footnote w:id="54">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ראו גם בנק ישראל, </w:t>
      </w:r>
      <w:r>
        <w:rPr>
          <w:rFonts w:cs="FrankRuehl"/>
          <w:b/>
          <w:bCs/>
          <w:sz w:val="18"/>
          <w:rtl/>
        </w:rPr>
        <w:t>דין וחשבון לשנת 2012</w:t>
      </w:r>
      <w:r>
        <w:rPr>
          <w:rFonts w:cs="FrankRuehl"/>
          <w:sz w:val="18"/>
          <w:rtl/>
        </w:rPr>
        <w:t>, עמ' 184.</w:t>
      </w:r>
    </w:p>
  </w:footnote>
  <w:footnote w:id="55">
    <w:p w:rsidR="00EE6A9D">
      <w:pPr>
        <w:keepLines/>
        <w:spacing w:line="200" w:lineRule="exact"/>
        <w:ind w:left="397" w:hanging="397"/>
        <w:jc w:val="both"/>
        <w:rPr>
          <w:rFonts w:cs="FrankRuehl"/>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sz w:val="18"/>
          <w:szCs w:val="20"/>
          <w:rtl/>
        </w:rPr>
        <w:t xml:space="preserve">שם צוין בין היתר: </w:t>
      </w:r>
      <w:r>
        <w:rPr>
          <w:rFonts w:cs="FrankRuehl"/>
          <w:sz w:val="18"/>
          <w:szCs w:val="20"/>
        </w:rPr>
        <w:t>"Unfunded fiscal commitments of some 3/4 of a percentage point of GDP for 2012 have to be resolved within the 2012 budget framework".</w:t>
      </w:r>
    </w:p>
  </w:footnote>
  <w:footnote w:id="56">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התקנון לעבודת הממשלה, הממשלה ה-32 בראשות בנימין נתניהו, אושר בהחלטת הממשלה מס</w:t>
      </w:r>
      <w:r>
        <w:rPr>
          <w:rFonts w:cs="FrankRuehl" w:hint="cs"/>
          <w:sz w:val="18"/>
          <w:rtl/>
        </w:rPr>
        <w:t>'</w:t>
      </w:r>
      <w:r>
        <w:rPr>
          <w:rFonts w:cs="FrankRuehl"/>
          <w:sz w:val="18"/>
          <w:rtl/>
        </w:rPr>
        <w:t xml:space="preserve"> 3 </w:t>
      </w:r>
      <w:r>
        <w:rPr>
          <w:rFonts w:cs="FrankRuehl"/>
          <w:sz w:val="18"/>
        </w:rPr>
        <w:br/>
      </w:r>
      <w:r>
        <w:rPr>
          <w:rFonts w:cs="FrankRuehl" w:hint="cs"/>
          <w:sz w:val="18"/>
          <w:rtl/>
        </w:rPr>
        <w:t>מ-5.4.09</w:t>
      </w:r>
      <w:r>
        <w:rPr>
          <w:rFonts w:cs="FrankRuehl"/>
          <w:sz w:val="18"/>
          <w:rtl/>
        </w:rPr>
        <w:t xml:space="preserve">. </w:t>
      </w:r>
    </w:p>
  </w:footnote>
  <w:footnote w:id="57">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בדברי ההסבר הוסבר המקור לקיצוץ בהחלטת ראש הממשלה </w:t>
      </w:r>
      <w:r>
        <w:rPr>
          <w:rFonts w:cs="FrankRuehl" w:hint="cs"/>
          <w:sz w:val="18"/>
          <w:rtl/>
        </w:rPr>
        <w:t>מ-26.9.11</w:t>
      </w:r>
      <w:r>
        <w:rPr>
          <w:rFonts w:cs="FrankRuehl"/>
          <w:sz w:val="18"/>
          <w:rtl/>
        </w:rPr>
        <w:t xml:space="preserve"> שאימצה את המלצת הוועדה שדנה במקורות הנדרשים מתקציב הביטחון על מנת ליישם את המלצות הוועדה לשינוי כלכלי חברתי.</w:t>
      </w:r>
    </w:p>
  </w:footnote>
  <w:footnote w:id="58">
    <w:p w:rsidR="00EE6A9D">
      <w:pPr>
        <w:keepLines/>
        <w:spacing w:line="200" w:lineRule="exact"/>
        <w:ind w:left="397" w:hanging="397"/>
        <w:jc w:val="both"/>
        <w:rPr>
          <w:rFonts w:cs="FrankRuehl"/>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sz w:val="18"/>
          <w:szCs w:val="20"/>
          <w:rtl/>
        </w:rPr>
        <w:t>בנימוקים לבקשת הדחייה צוי</w:t>
      </w:r>
      <w:r>
        <w:rPr>
          <w:rFonts w:cs="FrankRuehl" w:hint="cs"/>
          <w:sz w:val="18"/>
          <w:szCs w:val="20"/>
          <w:rtl/>
        </w:rPr>
        <w:t>נה</w:t>
      </w:r>
      <w:r>
        <w:rPr>
          <w:rFonts w:cs="FrankRuehl"/>
          <w:sz w:val="18"/>
          <w:szCs w:val="20"/>
          <w:rtl/>
        </w:rPr>
        <w:t xml:space="preserve"> בין היתר החלטה צפויה של הממשלה עד סוף ינואר 2012 לעניין ההתאמות הפנימיות בתקציב 2012 בשל הטלטלה העולמית, חוסר היציבות הכולל באזורנו והפעולות הנדרשות ליישום דוח הוועדה לשינוי כלכלי חברתי. </w:t>
      </w:r>
      <w:r>
        <w:rPr>
          <w:rFonts w:cs="FrankRuehl" w:hint="cs"/>
          <w:sz w:val="18"/>
          <w:szCs w:val="20"/>
          <w:rtl/>
        </w:rPr>
        <w:t>אופן השימוש בתקציב ההתאמות אושר בממשלה ב-8.1.12 והובא לכנסת במחצית הראשונה של 2012 בתוך מכלול העברות תקציביות.</w:t>
      </w:r>
    </w:p>
  </w:footnote>
  <w:footnote w:id="59">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בנק ישראל, </w:t>
      </w:r>
      <w:r>
        <w:rPr>
          <w:rFonts w:cs="FrankRuehl"/>
          <w:b/>
          <w:bCs/>
          <w:sz w:val="18"/>
          <w:rtl/>
        </w:rPr>
        <w:t>ביצוע תקציב המדינה בשנת 2012 ותמונת התקציב לשנים הבאות</w:t>
      </w:r>
      <w:r>
        <w:rPr>
          <w:rFonts w:cs="FrankRuehl"/>
          <w:sz w:val="18"/>
          <w:rtl/>
        </w:rPr>
        <w:t>, הודעה לעיתונות</w:t>
      </w:r>
      <w:r>
        <w:rPr>
          <w:rFonts w:cs="FrankRuehl" w:hint="cs"/>
          <w:sz w:val="18"/>
          <w:rtl/>
        </w:rPr>
        <w:t>,</w:t>
      </w:r>
      <w:r w:rsidR="0093053C">
        <w:rPr>
          <w:rFonts w:cs="FrankRuehl"/>
          <w:sz w:val="18"/>
          <w:rtl/>
        </w:rPr>
        <w:t xml:space="preserve"> 13.2.13</w:t>
      </w:r>
      <w:r>
        <w:rPr>
          <w:rFonts w:cs="FrankRuehl"/>
          <w:sz w:val="18"/>
          <w:rtl/>
        </w:rPr>
        <w:t>.</w:t>
      </w:r>
    </w:p>
  </w:footnote>
  <w:footnote w:id="60">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b/>
          <w:bCs/>
          <w:sz w:val="18"/>
          <w:rtl/>
        </w:rPr>
        <w:tab/>
      </w:r>
      <w:r>
        <w:rPr>
          <w:rFonts w:cs="FrankRuehl"/>
          <w:b/>
          <w:bCs/>
          <w:sz w:val="18"/>
          <w:rtl/>
        </w:rPr>
        <w:t>שם</w:t>
      </w:r>
      <w:r>
        <w:rPr>
          <w:rFonts w:cs="FrankRuehl"/>
          <w:sz w:val="18"/>
          <w:rtl/>
        </w:rPr>
        <w:t xml:space="preserve">, עמ' 5. </w:t>
      </w:r>
      <w:r>
        <w:rPr>
          <w:rFonts w:cs="FrankRuehl" w:hint="cs"/>
          <w:sz w:val="18"/>
          <w:rtl/>
        </w:rPr>
        <w:t>ותקציר ההודעה לעיתונות עמ' 1.</w:t>
      </w:r>
    </w:p>
  </w:footnote>
  <w:footnote w:id="61">
    <w:p w:rsidR="00EE6A9D" w:rsidP="00D05FAE">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הניתוח פורסם</w:t>
      </w:r>
      <w:r>
        <w:rPr>
          <w:rFonts w:cs="FrankRuehl" w:hint="cs"/>
          <w:sz w:val="18"/>
          <w:rtl/>
        </w:rPr>
        <w:t>,</w:t>
      </w:r>
      <w:r>
        <w:rPr>
          <w:rFonts w:cs="FrankRuehl"/>
          <w:sz w:val="18"/>
          <w:rtl/>
        </w:rPr>
        <w:t xml:space="preserve"> לאחר סיום הביקורת</w:t>
      </w:r>
      <w:r>
        <w:rPr>
          <w:rFonts w:cs="FrankRuehl" w:hint="cs"/>
          <w:sz w:val="18"/>
          <w:rtl/>
        </w:rPr>
        <w:t>,</w:t>
      </w:r>
      <w:r>
        <w:rPr>
          <w:rFonts w:cs="FrankRuehl"/>
          <w:sz w:val="18"/>
          <w:rtl/>
        </w:rPr>
        <w:t xml:space="preserve"> </w:t>
      </w:r>
      <w:r w:rsidRPr="00D05FAE" w:rsidR="00D05FAE">
        <w:rPr>
          <w:rFonts w:cs="FrankRuehl"/>
          <w:b/>
          <w:bCs/>
          <w:sz w:val="18"/>
          <w:rtl/>
        </w:rPr>
        <w:t>בדוח מ</w:t>
      </w:r>
      <w:r w:rsidRPr="00D05FAE" w:rsidR="00D05FAE">
        <w:rPr>
          <w:rFonts w:cs="FrankRuehl" w:hint="cs"/>
          <w:b/>
          <w:bCs/>
          <w:sz w:val="18"/>
          <w:rtl/>
        </w:rPr>
        <w:t>י</w:t>
      </w:r>
      <w:r w:rsidRPr="00D05FAE" w:rsidR="00D05FAE">
        <w:rPr>
          <w:rFonts w:cs="FrankRuehl"/>
          <w:b/>
          <w:bCs/>
          <w:sz w:val="18"/>
          <w:rtl/>
        </w:rPr>
        <w:t xml:space="preserve">נהל הכנסות </w:t>
      </w:r>
      <w:r>
        <w:rPr>
          <w:rFonts w:cs="FrankRuehl"/>
          <w:b/>
          <w:bCs/>
          <w:sz w:val="18"/>
          <w:rtl/>
        </w:rPr>
        <w:t>המדינה לשנים 2012-2011</w:t>
      </w:r>
      <w:r>
        <w:rPr>
          <w:rFonts w:cs="FrankRuehl"/>
          <w:sz w:val="18"/>
          <w:rtl/>
        </w:rPr>
        <w:t>, עמ' 18-17.</w:t>
      </w:r>
    </w:p>
  </w:footnote>
  <w:footnote w:id="62">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אגף כלכלה ומחקר, </w:t>
      </w:r>
      <w:r>
        <w:rPr>
          <w:rFonts w:cs="FrankRuehl"/>
          <w:b/>
          <w:bCs/>
          <w:sz w:val="18"/>
          <w:rtl/>
        </w:rPr>
        <w:t>תקציב דו שנתי- היתרונות, החסרונות והניסיון העולמי</w:t>
      </w:r>
      <w:r>
        <w:rPr>
          <w:rFonts w:cs="FrankRuehl"/>
          <w:sz w:val="18"/>
          <w:rtl/>
        </w:rPr>
        <w:t xml:space="preserve"> (פברואר 2012). </w:t>
      </w:r>
    </w:p>
  </w:footnote>
  <w:footnote w:id="63">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מסמך בנושא: "חבילת צעדים לצמצום הגירעון ולהתמודדות עם השלכות המשבר בכלכלה העולמית על המשק הישראלי ושינוי סדר העדיפויות בתקציב (המשך טיפול בתופעת ההסתננות רפורמה במערך הכבאות ותוספת לתגבור מוכנות העורף לחירום</w:t>
      </w:r>
      <w:r>
        <w:rPr>
          <w:rFonts w:cs="FrankRuehl" w:hint="cs"/>
          <w:sz w:val="18"/>
          <w:rtl/>
        </w:rPr>
        <w:t>)</w:t>
      </w:r>
      <w:r>
        <w:rPr>
          <w:rFonts w:cs="FrankRuehl"/>
          <w:sz w:val="18"/>
          <w:rtl/>
        </w:rPr>
        <w:t xml:space="preserve">", </w:t>
      </w:r>
      <w:r>
        <w:rPr>
          <w:rFonts w:cs="FrankRuehl" w:hint="cs"/>
          <w:sz w:val="18"/>
          <w:rtl/>
        </w:rPr>
        <w:t>שהגיש</w:t>
      </w:r>
      <w:r>
        <w:rPr>
          <w:rFonts w:cs="FrankRuehl"/>
          <w:sz w:val="18"/>
          <w:rtl/>
        </w:rPr>
        <w:t xml:space="preserve"> שר האוצר </w:t>
      </w:r>
      <w:r>
        <w:rPr>
          <w:rFonts w:cs="FrankRuehl" w:hint="cs"/>
          <w:sz w:val="18"/>
          <w:rtl/>
        </w:rPr>
        <w:t>ב-29.7.12</w:t>
      </w:r>
      <w:r>
        <w:rPr>
          <w:rFonts w:cs="FrankRuehl"/>
          <w:sz w:val="18"/>
          <w:rtl/>
        </w:rPr>
        <w:t xml:space="preserve">. </w:t>
      </w:r>
      <w:r>
        <w:rPr>
          <w:rFonts w:cs="FrankRuehl" w:hint="cs"/>
          <w:sz w:val="18"/>
          <w:rtl/>
        </w:rPr>
        <w:t xml:space="preserve">נימוקים </w:t>
      </w:r>
      <w:r>
        <w:rPr>
          <w:rFonts w:cs="FrankRuehl"/>
          <w:sz w:val="18"/>
          <w:rtl/>
        </w:rPr>
        <w:t xml:space="preserve">אלה </w:t>
      </w:r>
      <w:r>
        <w:rPr>
          <w:rFonts w:cs="FrankRuehl" w:hint="cs"/>
          <w:sz w:val="18"/>
          <w:rtl/>
        </w:rPr>
        <w:t>פורטו</w:t>
      </w:r>
      <w:r>
        <w:rPr>
          <w:rFonts w:cs="FrankRuehl"/>
          <w:sz w:val="18"/>
          <w:rtl/>
        </w:rPr>
        <w:t xml:space="preserve"> גם במצגת שהוצגה בישיבת הממשלה ו</w:t>
      </w:r>
      <w:r>
        <w:rPr>
          <w:rFonts w:cs="FrankRuehl" w:hint="cs"/>
          <w:sz w:val="18"/>
          <w:rtl/>
        </w:rPr>
        <w:t>ב</w:t>
      </w:r>
      <w:r>
        <w:rPr>
          <w:rFonts w:cs="FrankRuehl"/>
          <w:sz w:val="18"/>
          <w:rtl/>
        </w:rPr>
        <w:t>הצעת חוק לצמצום הגירעון ולהתמודדות עם השפעות המשבר בכלכלה העולמית (תיקוני חקיקה), התשע"ב-2012. החוק לצמצום הגירעון ולשינוי נטל המס (תיקוני חקיקה), התשע"ב 2012</w:t>
      </w:r>
      <w:r>
        <w:rPr>
          <w:rFonts w:cs="FrankRuehl" w:hint="cs"/>
          <w:sz w:val="18"/>
          <w:rtl/>
        </w:rPr>
        <w:t>,</w:t>
      </w:r>
      <w:r>
        <w:rPr>
          <w:rFonts w:cs="FrankRuehl"/>
          <w:sz w:val="18"/>
          <w:rtl/>
        </w:rPr>
        <w:t xml:space="preserve"> התקבל בכנסת ב-6.8.12.</w:t>
      </w:r>
    </w:p>
  </w:footnote>
  <w:footnote w:id="64">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יוער שגם בדיון במליאת הכנסת ב-</w:t>
      </w:r>
      <w:r>
        <w:rPr>
          <w:rFonts w:cs="FrankRuehl" w:hint="cs"/>
          <w:sz w:val="18"/>
          <w:rtl/>
        </w:rPr>
        <w:t>15.10.12,</w:t>
      </w:r>
      <w:r>
        <w:rPr>
          <w:rFonts w:cs="FrankRuehl"/>
          <w:sz w:val="18"/>
          <w:rtl/>
        </w:rPr>
        <w:t xml:space="preserve"> כשח"כ שאול מופז ציין כי הג</w:t>
      </w:r>
      <w:r>
        <w:rPr>
          <w:rFonts w:cs="FrankRuehl" w:hint="cs"/>
          <w:sz w:val="18"/>
          <w:rtl/>
        </w:rPr>
        <w:t>י</w:t>
      </w:r>
      <w:r>
        <w:rPr>
          <w:rFonts w:cs="FrankRuehl"/>
          <w:sz w:val="18"/>
          <w:rtl/>
        </w:rPr>
        <w:t xml:space="preserve">רעון </w:t>
      </w:r>
      <w:r>
        <w:rPr>
          <w:rFonts w:cs="FrankRuehl" w:hint="cs"/>
          <w:sz w:val="18"/>
          <w:rtl/>
        </w:rPr>
        <w:t>מסתכם ב</w:t>
      </w:r>
      <w:r>
        <w:rPr>
          <w:rFonts w:cs="FrankRuehl"/>
          <w:sz w:val="18"/>
          <w:rtl/>
        </w:rPr>
        <w:t xml:space="preserve">כ-40 מיליארד </w:t>
      </w:r>
      <w:r>
        <w:rPr>
          <w:rFonts w:cs="FrankRuehl" w:hint="cs"/>
          <w:sz w:val="18"/>
          <w:rtl/>
        </w:rPr>
        <w:t>ש"ח</w:t>
      </w:r>
      <w:r>
        <w:rPr>
          <w:rFonts w:cs="FrankRuehl"/>
          <w:sz w:val="18"/>
          <w:rtl/>
        </w:rPr>
        <w:t>, השר שטייניץ קרא בקריאת ביניים "איזה 40 מיליארד ש"ח, מאיפה הבאת את המספר הזה?".</w:t>
      </w:r>
    </w:p>
  </w:footnote>
  <w:footnote w:id="65">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w:t>
      </w:r>
      <w:r>
        <w:rPr>
          <w:rFonts w:cs="FrankRuehl"/>
          <w:sz w:val="18"/>
          <w:rtl/>
        </w:rPr>
        <w:t xml:space="preserve">נושא זה ראו גם </w:t>
      </w:r>
      <w:r>
        <w:rPr>
          <w:rFonts w:cs="FrankRuehl" w:hint="cs"/>
          <w:sz w:val="18"/>
          <w:rtl/>
        </w:rPr>
        <w:t xml:space="preserve">משרד מבקר המדינה, </w:t>
      </w:r>
      <w:r>
        <w:rPr>
          <w:rFonts w:cs="FrankRuehl"/>
          <w:b/>
          <w:bCs/>
          <w:sz w:val="18"/>
          <w:rtl/>
        </w:rPr>
        <w:t>דוח שנתי 64א</w:t>
      </w:r>
      <w:r>
        <w:rPr>
          <w:rFonts w:cs="FrankRuehl" w:hint="cs"/>
          <w:sz w:val="18"/>
          <w:rtl/>
        </w:rPr>
        <w:t xml:space="preserve"> </w:t>
      </w:r>
      <w:r>
        <w:rPr>
          <w:rFonts w:cs="FrankRuehl"/>
          <w:sz w:val="18"/>
          <w:rtl/>
        </w:rPr>
        <w:t>(2013)</w:t>
      </w:r>
      <w:r>
        <w:rPr>
          <w:rFonts w:cs="FrankRuehl" w:hint="cs"/>
          <w:sz w:val="18"/>
          <w:rtl/>
        </w:rPr>
        <w:t xml:space="preserve">, בפרק "החלטות בתחום המסים </w:t>
      </w:r>
      <w:r>
        <w:rPr>
          <w:rFonts w:cs="FrankRuehl"/>
          <w:sz w:val="18"/>
          <w:rtl/>
        </w:rPr>
        <w:t>-</w:t>
      </w:r>
      <w:r>
        <w:rPr>
          <w:rFonts w:cs="FrankRuehl" w:hint="cs"/>
          <w:sz w:val="18"/>
          <w:rtl/>
        </w:rPr>
        <w:t xml:space="preserve"> תהליך קבלתן והתאמתן ליעדי הממשלה", </w:t>
      </w:r>
      <w:r>
        <w:rPr>
          <w:rFonts w:cs="FrankRuehl"/>
          <w:sz w:val="18"/>
          <w:rtl/>
        </w:rPr>
        <w:t>עמ</w:t>
      </w:r>
      <w:r>
        <w:rPr>
          <w:rFonts w:cs="FrankRuehl" w:hint="cs"/>
          <w:sz w:val="18"/>
          <w:rtl/>
        </w:rPr>
        <w:t>' 164-163.</w:t>
      </w:r>
    </w:p>
  </w:footnote>
  <w:footnote w:id="66">
    <w:p w:rsidR="00EE6A9D" w:rsidP="0093053C">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בנק ישראל, </w:t>
      </w:r>
      <w:r>
        <w:rPr>
          <w:rFonts w:cs="FrankRuehl"/>
          <w:b/>
          <w:bCs/>
          <w:sz w:val="18"/>
          <w:rtl/>
        </w:rPr>
        <w:t>דין וחשבון 2012</w:t>
      </w:r>
      <w:r>
        <w:rPr>
          <w:rFonts w:cs="FrankRuehl"/>
          <w:sz w:val="18"/>
          <w:rtl/>
        </w:rPr>
        <w:t>, עמ' 18</w:t>
      </w:r>
      <w:r w:rsidRPr="0093053C" w:rsidR="0093053C">
        <w:rPr>
          <w:rFonts w:cs="FrankRuehl" w:hint="cs"/>
          <w:sz w:val="18"/>
          <w:rtl/>
        </w:rPr>
        <w:t>5-184</w:t>
      </w:r>
      <w:r>
        <w:rPr>
          <w:rFonts w:cs="FrankRuehl"/>
          <w:sz w:val="18"/>
          <w:rtl/>
        </w:rPr>
        <w:t>.</w:t>
      </w:r>
    </w:p>
  </w:footnote>
  <w:footnote w:id="67">
    <w:p w:rsidR="00EE6A9D" w:rsidP="00A05116">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sidRPr="0093053C">
        <w:rPr>
          <w:rFonts w:cs="FrankRuehl"/>
          <w:sz w:val="18"/>
          <w:rtl/>
        </w:rPr>
        <w:t>שם,</w:t>
      </w:r>
      <w:r>
        <w:rPr>
          <w:rFonts w:cs="FrankRuehl"/>
          <w:sz w:val="18"/>
          <w:rtl/>
        </w:rPr>
        <w:t xml:space="preserve"> עמ' </w:t>
      </w:r>
      <w:r w:rsidRPr="0093053C" w:rsidR="0093053C">
        <w:rPr>
          <w:rFonts w:cs="FrankRuehl" w:hint="cs"/>
          <w:sz w:val="18"/>
          <w:rtl/>
        </w:rPr>
        <w:t>19</w:t>
      </w:r>
      <w:r w:rsidRPr="00A05116" w:rsidR="00A05116">
        <w:rPr>
          <w:rFonts w:cs="FrankRuehl" w:hint="cs"/>
          <w:sz w:val="18"/>
          <w:rtl/>
        </w:rPr>
        <w:t>3</w:t>
      </w:r>
      <w:r w:rsidRPr="0093053C" w:rsidR="0093053C">
        <w:rPr>
          <w:rFonts w:cs="FrankRuehl" w:hint="cs"/>
          <w:sz w:val="18"/>
          <w:rtl/>
        </w:rPr>
        <w:t>-</w:t>
      </w:r>
      <w:r>
        <w:rPr>
          <w:rFonts w:cs="FrankRuehl"/>
          <w:sz w:val="18"/>
          <w:rtl/>
        </w:rPr>
        <w:t>19</w:t>
      </w:r>
      <w:r w:rsidRPr="00A05116" w:rsidR="00A05116">
        <w:rPr>
          <w:rFonts w:cs="FrankRuehl" w:hint="cs"/>
          <w:sz w:val="18"/>
          <w:rtl/>
        </w:rPr>
        <w:t>2</w:t>
      </w:r>
      <w:r>
        <w:rPr>
          <w:rFonts w:cs="FrankRuehl"/>
          <w:sz w:val="18"/>
          <w:rtl/>
        </w:rPr>
        <w:t>.</w:t>
      </w:r>
    </w:p>
  </w:footnote>
  <w:footnote w:id="68">
    <w:p w:rsidR="00EE6A9D" w:rsidP="00A05116">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בהתחשב בהנחה של צמיחה ממוצעת של 3.3%.</w:t>
      </w:r>
    </w:p>
  </w:footnote>
  <w:footnote w:id="69">
    <w:p w:rsidR="00EE6A9D" w:rsidP="00A05116">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בנק ישראל, דין וחשבון 2013, עמ</w:t>
      </w:r>
      <w:r w:rsidRPr="00A05116" w:rsidR="00A05116">
        <w:rPr>
          <w:rFonts w:cs="FrankRuehl" w:hint="cs"/>
          <w:sz w:val="18"/>
          <w:rtl/>
        </w:rPr>
        <w:t>'</w:t>
      </w:r>
      <w:r>
        <w:rPr>
          <w:rFonts w:cs="FrankRuehl"/>
          <w:sz w:val="18"/>
          <w:rtl/>
        </w:rPr>
        <w:t xml:space="preserve"> 13</w:t>
      </w:r>
      <w:r w:rsidRPr="0093053C" w:rsidR="0093053C">
        <w:rPr>
          <w:rFonts w:cs="FrankRuehl" w:hint="cs"/>
          <w:sz w:val="18"/>
          <w:rtl/>
        </w:rPr>
        <w:t>9</w:t>
      </w:r>
      <w:r>
        <w:rPr>
          <w:rFonts w:cs="FrankRuehl"/>
          <w:sz w:val="18"/>
          <w:rtl/>
        </w:rPr>
        <w:t>-13</w:t>
      </w:r>
      <w:r w:rsidRPr="0093053C" w:rsidR="0093053C">
        <w:rPr>
          <w:rFonts w:cs="FrankRuehl" w:hint="cs"/>
          <w:sz w:val="18"/>
          <w:rtl/>
        </w:rPr>
        <w:t>8</w:t>
      </w:r>
      <w:r>
        <w:rPr>
          <w:rFonts w:cs="FrankRuehl"/>
          <w:sz w:val="18"/>
          <w:rtl/>
        </w:rPr>
        <w:t>.</w:t>
      </w:r>
    </w:p>
  </w:footnote>
  <w:footnote w:id="70">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החלטת ממשלה 4851 מ-1.7.12.</w:t>
      </w:r>
    </w:p>
  </w:footnote>
  <w:footnote w:id="71">
    <w:p w:rsidR="00EE6A9D">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החלטת ממשלה 482 מ-30.6.13.</w:t>
      </w:r>
    </w:p>
  </w:footnote>
  <w:footnote w:id="72">
    <w:p w:rsidR="00EE6A9D">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tl/>
        </w:rPr>
        <w:t xml:space="preserve">על פי החלטת ועדת המשילות, פיתוח מערך ה"נומרטור" </w:t>
      </w:r>
      <w:r>
        <w:rPr>
          <w:rFonts w:cs="FrankRuehl" w:hint="cs"/>
          <w:sz w:val="18"/>
          <w:rtl/>
        </w:rPr>
        <w:t>ייושם</w:t>
      </w:r>
      <w:r>
        <w:rPr>
          <w:rFonts w:cs="FrankRuehl"/>
          <w:sz w:val="18"/>
          <w:rtl/>
        </w:rPr>
        <w:t xml:space="preserve"> בשנת 2014, לקראת </w:t>
      </w:r>
      <w:r>
        <w:rPr>
          <w:rFonts w:cs="FrankRuehl" w:hint="cs"/>
          <w:sz w:val="18"/>
          <w:rtl/>
        </w:rPr>
        <w:t>הכנת ה</w:t>
      </w:r>
      <w:r>
        <w:rPr>
          <w:rFonts w:cs="FrankRuehl"/>
          <w:sz w:val="18"/>
          <w:rtl/>
        </w:rPr>
        <w:t>תקציב</w:t>
      </w:r>
      <w:r>
        <w:rPr>
          <w:rFonts w:cs="FrankRuehl" w:hint="cs"/>
          <w:sz w:val="18"/>
          <w:rtl/>
        </w:rPr>
        <w:t xml:space="preserve"> לשנת</w:t>
      </w:r>
      <w:r>
        <w:rPr>
          <w:rFonts w:cs="FrankRuehl"/>
          <w:sz w:val="18"/>
          <w:rtl/>
        </w:rPr>
        <w:t xml:space="preserve"> 2015. </w:t>
      </w:r>
    </w:p>
  </w:footnote>
  <w:footnote w:id="73">
    <w:p w:rsidR="00EE6A9D" w:rsidRPr="00D05FAE" w:rsidP="00D05FAE">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sidRPr="00D05FAE">
        <w:rPr>
          <w:rFonts w:cs="FrankRuehl"/>
          <w:sz w:val="18"/>
          <w:rtl/>
        </w:rPr>
        <w:t>ראו</w:t>
      </w:r>
      <w:r w:rsidRPr="00D05FAE">
        <w:rPr>
          <w:rFonts w:cs="FrankRuehl" w:hint="cs"/>
          <w:sz w:val="18"/>
          <w:rtl/>
        </w:rPr>
        <w:t>:</w:t>
      </w:r>
      <w:r w:rsidRPr="00D05FAE">
        <w:rPr>
          <w:rFonts w:cs="FrankRuehl"/>
          <w:sz w:val="18"/>
          <w:rtl/>
        </w:rPr>
        <w:t xml:space="preserve"> </w:t>
      </w:r>
      <w:r w:rsidRPr="00D05FAE" w:rsidR="00D05FAE">
        <w:rPr>
          <w:rFonts w:cs="FrankRuehl"/>
          <w:sz w:val="18"/>
        </w:rPr>
        <w:t>http://budgetresponsibility.org.uk/about-the-obr/what-we-do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E3B08">
      <w:rPr>
        <w:rFonts w:ascii="FrankRuehl" w:hAnsi="FrankRuehl" w:cs="FrankRuehl"/>
        <w:noProof/>
        <w:szCs w:val="20"/>
        <w:rtl/>
      </w:rPr>
      <w:t>46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דוח</w:t>
    </w:r>
    <w:r>
      <w:rPr>
        <w:rFonts w:ascii="FrankRuehl" w:hAnsi="FrankRuehl" w:cs="FrankRuehl"/>
        <w:szCs w:val="20"/>
        <w:rtl/>
      </w:rPr>
      <w:t xml:space="preserve"> ביקור</w:t>
    </w:r>
    <w:r>
      <w:rPr>
        <w:rFonts w:ascii="FrankRuehl" w:hAnsi="FrankRuehl" w:cs="FrankRuehl" w:hint="eastAsia"/>
        <w:szCs w:val="20"/>
        <w:rtl/>
      </w:rPr>
      <w:t>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 xml:space="preserve">משרד האוצר - </w:t>
    </w:r>
    <w:r>
      <w:rPr>
        <w:rFonts w:ascii="FrankRuehl" w:hAnsi="FrankRuehl" w:cs="FrankRuehl" w:hint="eastAsia"/>
        <w:noProof/>
        <w:szCs w:val="20"/>
        <w:rtl/>
      </w:rPr>
      <w:t>הכנת</w:t>
    </w:r>
    <w:r>
      <w:rPr>
        <w:rFonts w:ascii="FrankRuehl" w:hAnsi="FrankRuehl" w:cs="FrankRuehl"/>
        <w:noProof/>
        <w:szCs w:val="20"/>
        <w:rtl/>
      </w:rPr>
      <w:t xml:space="preserve"> </w:t>
    </w:r>
    <w:r>
      <w:rPr>
        <w:rFonts w:ascii="FrankRuehl" w:hAnsi="FrankRuehl" w:cs="FrankRuehl" w:hint="eastAsia"/>
        <w:noProof/>
        <w:szCs w:val="20"/>
        <w:rtl/>
      </w:rPr>
      <w:t>תקציב</w:t>
    </w:r>
    <w:r>
      <w:rPr>
        <w:rFonts w:ascii="FrankRuehl" w:hAnsi="FrankRuehl" w:cs="FrankRuehl"/>
        <w:noProof/>
        <w:szCs w:val="20"/>
        <w:rtl/>
      </w:rPr>
      <w:t xml:space="preserve"> 2012-2011 </w:t>
    </w:r>
    <w:r>
      <w:rPr>
        <w:rFonts w:ascii="FrankRuehl" w:hAnsi="FrankRuehl" w:cs="FrankRuehl" w:hint="eastAsia"/>
        <w:noProof/>
        <w:szCs w:val="20"/>
        <w:rtl/>
      </w:rPr>
      <w:t>ועמידה</w:t>
    </w:r>
    <w:r>
      <w:rPr>
        <w:rFonts w:ascii="FrankRuehl" w:hAnsi="FrankRuehl" w:cs="FrankRuehl"/>
        <w:noProof/>
        <w:szCs w:val="20"/>
        <w:rtl/>
      </w:rPr>
      <w:t xml:space="preserve"> </w:t>
    </w:r>
    <w:r>
      <w:rPr>
        <w:rFonts w:ascii="FrankRuehl" w:hAnsi="FrankRuehl" w:cs="FrankRuehl" w:hint="eastAsia"/>
        <w:noProof/>
        <w:szCs w:val="20"/>
        <w:rtl/>
      </w:rPr>
      <w:t>ביעד</w:t>
    </w:r>
    <w:r>
      <w:rPr>
        <w:rFonts w:ascii="FrankRuehl" w:hAnsi="FrankRuehl" w:cs="FrankRuehl"/>
        <w:noProof/>
        <w:szCs w:val="20"/>
        <w:rtl/>
      </w:rPr>
      <w:t xml:space="preserve"> </w:t>
    </w:r>
    <w:r>
      <w:rPr>
        <w:rFonts w:ascii="FrankRuehl" w:hAnsi="FrankRuehl" w:cs="FrankRuehl" w:hint="eastAsia"/>
        <w:noProof/>
        <w:szCs w:val="20"/>
        <w:rtl/>
      </w:rPr>
      <w:t>הגירעון</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E3B08">
      <w:rPr>
        <w:rFonts w:ascii="FrankRuehl" w:hAnsi="FrankRuehl" w:cs="FrankRuehl"/>
        <w:noProof/>
        <w:szCs w:val="20"/>
        <w:rtl/>
      </w:rPr>
      <w:t>45</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A9D">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E3B08">
      <w:rPr>
        <w:rFonts w:ascii="FrankRuehl" w:hAnsi="FrankRuehl" w:cs="FrankRuehl"/>
        <w:noProof/>
        <w:szCs w:val="20"/>
        <w:rtl/>
      </w:rPr>
      <w:t>5</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48"/>
    <w:rsid w:val="00010925"/>
    <w:rsid w:val="00061D5B"/>
    <w:rsid w:val="000E3B08"/>
    <w:rsid w:val="001D1E5C"/>
    <w:rsid w:val="0022559B"/>
    <w:rsid w:val="002C18ED"/>
    <w:rsid w:val="002C200B"/>
    <w:rsid w:val="003318B3"/>
    <w:rsid w:val="003D0B5D"/>
    <w:rsid w:val="003E4668"/>
    <w:rsid w:val="004340BA"/>
    <w:rsid w:val="005718A3"/>
    <w:rsid w:val="005A5E10"/>
    <w:rsid w:val="005A77E2"/>
    <w:rsid w:val="00676093"/>
    <w:rsid w:val="00694F05"/>
    <w:rsid w:val="006E2587"/>
    <w:rsid w:val="007118CC"/>
    <w:rsid w:val="0077246D"/>
    <w:rsid w:val="0093053C"/>
    <w:rsid w:val="00982F6C"/>
    <w:rsid w:val="00A05116"/>
    <w:rsid w:val="00AD38F3"/>
    <w:rsid w:val="00B21FAE"/>
    <w:rsid w:val="00B735CE"/>
    <w:rsid w:val="00BE05E7"/>
    <w:rsid w:val="00CC4FA2"/>
    <w:rsid w:val="00CD5703"/>
    <w:rsid w:val="00D05FAE"/>
    <w:rsid w:val="00DE771F"/>
    <w:rsid w:val="00E50848"/>
    <w:rsid w:val="00EE6A9D"/>
    <w:rsid w:val="00F278C8"/>
    <w:rsid w:val="00F9067A"/>
    <w:rsid w:val="00FC3BD3"/>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rPr>
      <w:rFonts w:cs="FrankRuehl"/>
      <w:spacing w:val="40"/>
      <w:sz w:val="20"/>
    </w:rPr>
  </w:style>
  <w:style w:type="paragraph" w:customStyle="1" w:styleId="KOT7">
    <w:name w:val="KOT7"/>
    <w:basedOn w:val="KOT6"/>
    <w:locked/>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8" Type="http://schemas.openxmlformats.org/officeDocument/2006/relationships/footer" Target="footer2.xml"/><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eader" Target="header3.xml"/><Relationship Id="rId7" Type="http://schemas.openxmlformats.org/officeDocument/2006/relationships/footer" Target="footer1.xml"/><Relationship Id="rId16" Type="http://schemas.openxmlformats.org/officeDocument/2006/relationships/footer" Target="footer5.xml"/><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4.wmf"/><Relationship Id="rId6" Type="http://schemas.openxmlformats.org/officeDocument/2006/relationships/image" Target="media/image2.jpeg"/><Relationship Id="rId24" Type="http://schemas.openxmlformats.org/officeDocument/2006/relationships/customXml" Target="../customXml/item3.xml"/><Relationship Id="rId15" Type="http://schemas.openxmlformats.org/officeDocument/2006/relationships/footer" Target="footer4.xml"/><Relationship Id="rId5" Type="http://schemas.openxmlformats.org/officeDocument/2006/relationships/image" Target="media/image1.jpeg"/><Relationship Id="rId23" Type="http://schemas.openxmlformats.org/officeDocument/2006/relationships/customXml" Target="../customXml/item2.xml"/><Relationship Id="rId10" Type="http://schemas.openxmlformats.org/officeDocument/2006/relationships/image" Target="media/image3.wmf"/><Relationship Id="rId19" Type="http://schemas.openxmlformats.org/officeDocument/2006/relationships/theme" Target="theme/theme1.xml"/><Relationship Id="rId14" Type="http://schemas.openxmlformats.org/officeDocument/2006/relationships/header" Target="header2.xml"/><Relationship Id="rId4" Type="http://schemas.openxmlformats.org/officeDocument/2006/relationships/fontTable" Target="fontTable.xml"/><Relationship Id="rId9"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30189F-1929-4291-BC3F-830EFF27D275}"/>
</file>

<file path=customXml/itemProps2.xml><?xml version="1.0" encoding="utf-8"?>
<ds:datastoreItem xmlns:ds="http://schemas.openxmlformats.org/officeDocument/2006/customXml" ds:itemID="{640BE9B9-B08E-497F-A45F-F9C9E3D1248E}"/>
</file>

<file path=customXml/itemProps3.xml><?xml version="1.0" encoding="utf-8"?>
<ds:datastoreItem xmlns:ds="http://schemas.openxmlformats.org/officeDocument/2006/customXml" ds:itemID="{4FB2DBC1-C4E6-4607-A219-94E4A12F284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124700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